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B0" w:rsidRDefault="004F05B0" w:rsidP="004F05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>Оценка состояния ко</w:t>
      </w:r>
      <w:r>
        <w:rPr>
          <w:rFonts w:ascii="Times New Roman" w:hAnsi="Times New Roman" w:cs="Times New Roman"/>
          <w:sz w:val="28"/>
          <w:szCs w:val="28"/>
        </w:rPr>
        <w:t>нкурентной среды на рынке услуг</w:t>
      </w:r>
    </w:p>
    <w:p w:rsidR="004F05B0" w:rsidRPr="004F05B0" w:rsidRDefault="004F05B0" w:rsidP="004F05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>по ремонту автотранспортных средств</w:t>
      </w:r>
    </w:p>
    <w:p w:rsidR="004F05B0" w:rsidRDefault="004F05B0" w:rsidP="004F05B0"/>
    <w:p w:rsidR="004F05B0" w:rsidRPr="004F05B0" w:rsidRDefault="004F05B0" w:rsidP="004F05B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05B0">
        <w:rPr>
          <w:rFonts w:ascii="Times New Roman" w:hAnsi="Times New Roman" w:cs="Times New Roman"/>
          <w:b/>
          <w:sz w:val="24"/>
          <w:szCs w:val="24"/>
        </w:rPr>
        <w:t>1. 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05B0" w:rsidRPr="004F05B0" w:rsidRDefault="004F05B0" w:rsidP="004F0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5B0">
        <w:rPr>
          <w:rFonts w:ascii="Times New Roman" w:hAnsi="Times New Roman" w:cs="Times New Roman"/>
          <w:sz w:val="24"/>
          <w:szCs w:val="24"/>
        </w:rPr>
        <w:t xml:space="preserve">Рынок услуг по ремонту автотранспортных средств в </w:t>
      </w:r>
      <w:r>
        <w:rPr>
          <w:rFonts w:ascii="Times New Roman" w:hAnsi="Times New Roman" w:cs="Times New Roman"/>
          <w:sz w:val="24"/>
          <w:szCs w:val="24"/>
        </w:rPr>
        <w:t>Октябрьском районе</w:t>
      </w:r>
      <w:r w:rsidRPr="004F05B0">
        <w:rPr>
          <w:rFonts w:ascii="Times New Roman" w:hAnsi="Times New Roman" w:cs="Times New Roman"/>
          <w:sz w:val="24"/>
          <w:szCs w:val="24"/>
        </w:rPr>
        <w:t xml:space="preserve"> представляет собой локальный сегмент, ориентированный преимущественно на обслуживание личного транспорта населения и автопарков небольших предприятий. Основная часть ремонтных работ выполняется малыми сервисными точками и частными мастерами, которые предоставляют широкий спектр услуг — от замены расходных материалов до сложного слесарного и кузовного ремонта.</w:t>
      </w:r>
    </w:p>
    <w:p w:rsidR="004F05B0" w:rsidRDefault="004F05B0" w:rsidP="004F0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5B0">
        <w:rPr>
          <w:rFonts w:ascii="Times New Roman" w:hAnsi="Times New Roman" w:cs="Times New Roman"/>
          <w:sz w:val="24"/>
          <w:szCs w:val="24"/>
        </w:rPr>
        <w:t>Рост числа автомобилей на балансе частных лиц способствует стабильному спросу на услуги ремон</w:t>
      </w:r>
      <w:r>
        <w:rPr>
          <w:rFonts w:ascii="Times New Roman" w:hAnsi="Times New Roman" w:cs="Times New Roman"/>
          <w:sz w:val="24"/>
          <w:szCs w:val="24"/>
        </w:rPr>
        <w:t>та и технического обслуживания.</w:t>
      </w:r>
    </w:p>
    <w:p w:rsidR="004F05B0" w:rsidRPr="004F05B0" w:rsidRDefault="004F05B0" w:rsidP="004F0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5B0" w:rsidRPr="004F05B0" w:rsidRDefault="004F05B0" w:rsidP="004F05B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05B0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05B0" w:rsidRPr="004F05B0" w:rsidRDefault="004F05B0" w:rsidP="004F0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5B0">
        <w:rPr>
          <w:rFonts w:ascii="Times New Roman" w:hAnsi="Times New Roman" w:cs="Times New Roman"/>
          <w:sz w:val="24"/>
          <w:szCs w:val="24"/>
        </w:rPr>
        <w:t xml:space="preserve">Поскольку в регионе отсутствуют официальные дилерские центры и крупные независимые СТО, структура рынка имеет децентрализованный характер. </w:t>
      </w:r>
      <w:r>
        <w:rPr>
          <w:rFonts w:ascii="Times New Roman" w:hAnsi="Times New Roman" w:cs="Times New Roman"/>
          <w:sz w:val="24"/>
          <w:szCs w:val="24"/>
        </w:rPr>
        <w:t>Основными участниками являются:</w:t>
      </w:r>
    </w:p>
    <w:p w:rsidR="004F05B0" w:rsidRPr="004F05B0" w:rsidRDefault="004F05B0" w:rsidP="004F05B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4F05B0">
        <w:rPr>
          <w:rFonts w:ascii="Times New Roman" w:hAnsi="Times New Roman" w:cs="Times New Roman"/>
          <w:sz w:val="24"/>
          <w:szCs w:val="24"/>
        </w:rPr>
        <w:t>астные мастерские, работающие индивидуально или в малых группах;</w:t>
      </w:r>
    </w:p>
    <w:p w:rsidR="004F05B0" w:rsidRPr="004F05B0" w:rsidRDefault="004F05B0" w:rsidP="004F05B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F05B0">
        <w:rPr>
          <w:rFonts w:ascii="Times New Roman" w:hAnsi="Times New Roman" w:cs="Times New Roman"/>
          <w:sz w:val="24"/>
          <w:szCs w:val="24"/>
        </w:rPr>
        <w:t>ндивидуальные предприниматели, предоставляющие услуги по отдельным видам ремонта (</w:t>
      </w:r>
      <w:proofErr w:type="spellStart"/>
      <w:r w:rsidRPr="004F05B0"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 w:rsidRPr="004F05B0">
        <w:rPr>
          <w:rFonts w:ascii="Times New Roman" w:hAnsi="Times New Roman" w:cs="Times New Roman"/>
          <w:sz w:val="24"/>
          <w:szCs w:val="24"/>
        </w:rPr>
        <w:t>, электрика, сварка, покраска и т.п.);</w:t>
      </w:r>
    </w:p>
    <w:p w:rsidR="004F05B0" w:rsidRPr="004F05B0" w:rsidRDefault="004F05B0" w:rsidP="004F05B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F05B0">
        <w:rPr>
          <w:rFonts w:ascii="Times New Roman" w:hAnsi="Times New Roman" w:cs="Times New Roman"/>
          <w:sz w:val="24"/>
          <w:szCs w:val="24"/>
        </w:rPr>
        <w:t>елкие автосервисы при гаражных кооперативах, где осуществляется обслуживание по более доступным ценам.</w:t>
      </w:r>
    </w:p>
    <w:p w:rsidR="004F05B0" w:rsidRDefault="004F05B0" w:rsidP="004F0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5B0">
        <w:rPr>
          <w:rFonts w:ascii="Times New Roman" w:hAnsi="Times New Roman" w:cs="Times New Roman"/>
          <w:sz w:val="24"/>
          <w:szCs w:val="24"/>
        </w:rPr>
        <w:t>Уровень специализации таких предприятий, как правило, невысок, а ассортимент услуг формируется исходя из наличия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 и опыта мастеров.</w:t>
      </w:r>
    </w:p>
    <w:p w:rsidR="004F05B0" w:rsidRPr="004F05B0" w:rsidRDefault="004F05B0" w:rsidP="004F0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5B0" w:rsidRPr="004F05B0" w:rsidRDefault="004F05B0" w:rsidP="004F05B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Уровень конкуренции</w:t>
      </w:r>
    </w:p>
    <w:p w:rsidR="004F05B0" w:rsidRPr="004F05B0" w:rsidRDefault="004F05B0" w:rsidP="004F0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5B0">
        <w:rPr>
          <w:rFonts w:ascii="Times New Roman" w:hAnsi="Times New Roman" w:cs="Times New Roman"/>
          <w:sz w:val="24"/>
          <w:szCs w:val="24"/>
        </w:rPr>
        <w:t xml:space="preserve">Конкуренция на рынке умеренная и зависит от конкретного населённого пункта. В поселениях, расположенных на материковой части района, количество участников относительно невелико, но клиенты имеют возможность выбора среди нескольких местных мастеров, а при необходимости могут обратиться за услугами в соседние населённые пункты или </w:t>
      </w:r>
      <w:r w:rsidR="00AD1145">
        <w:rPr>
          <w:rFonts w:ascii="Times New Roman" w:hAnsi="Times New Roman" w:cs="Times New Roman"/>
          <w:sz w:val="24"/>
          <w:szCs w:val="24"/>
        </w:rPr>
        <w:t>города</w:t>
      </w:r>
      <w:r w:rsidRPr="004F05B0">
        <w:rPr>
          <w:rFonts w:ascii="Times New Roman" w:hAnsi="Times New Roman" w:cs="Times New Roman"/>
          <w:sz w:val="24"/>
          <w:szCs w:val="24"/>
        </w:rPr>
        <w:t>. В отдалённых населённых пунктах, расположенных на островах и полуостровах, уровень конкуренции низкий: количество мастеров ограничено, а доступ к альтернативным услугам затруднён, что создаёт почти монопольные условия для действующих специалистов.</w:t>
      </w:r>
    </w:p>
    <w:p w:rsidR="004F05B0" w:rsidRPr="00AD1145" w:rsidRDefault="004F05B0" w:rsidP="00AD1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5B0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</w:t>
      </w:r>
      <w:r w:rsidR="00AD1145">
        <w:rPr>
          <w:rFonts w:ascii="Times New Roman" w:hAnsi="Times New Roman" w:cs="Times New Roman"/>
          <w:sz w:val="24"/>
          <w:szCs w:val="24"/>
        </w:rPr>
        <w:t>факторами конкуренции являются:</w:t>
      </w:r>
    </w:p>
    <w:p w:rsidR="004F05B0" w:rsidRPr="00AD1145" w:rsidRDefault="00AD1145" w:rsidP="00AD11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услуг –</w:t>
      </w:r>
      <w:r w:rsidR="004F05B0" w:rsidRPr="00AD1145">
        <w:rPr>
          <w:rFonts w:ascii="Times New Roman" w:hAnsi="Times New Roman" w:cs="Times New Roman"/>
          <w:sz w:val="24"/>
          <w:szCs w:val="24"/>
        </w:rPr>
        <w:t xml:space="preserve"> клиенты чувствительны к стоимости, особенно при дорогостоящих ремонтах;</w:t>
      </w:r>
    </w:p>
    <w:p w:rsidR="004F05B0" w:rsidRPr="00AD1145" w:rsidRDefault="00AD1145" w:rsidP="00AD11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F05B0" w:rsidRPr="00AD1145">
        <w:rPr>
          <w:rFonts w:ascii="Times New Roman" w:hAnsi="Times New Roman" w:cs="Times New Roman"/>
          <w:sz w:val="24"/>
          <w:szCs w:val="24"/>
        </w:rPr>
        <w:t>епутация мастера и рекомендации клиентов;</w:t>
      </w:r>
    </w:p>
    <w:p w:rsidR="004F05B0" w:rsidRPr="00AD1145" w:rsidRDefault="00AD1145" w:rsidP="00AD11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F05B0" w:rsidRPr="00AD1145">
        <w:rPr>
          <w:rFonts w:ascii="Times New Roman" w:hAnsi="Times New Roman" w:cs="Times New Roman"/>
          <w:sz w:val="24"/>
          <w:szCs w:val="24"/>
        </w:rPr>
        <w:t>ачество и скорость выполнения работ;</w:t>
      </w:r>
    </w:p>
    <w:p w:rsidR="004F05B0" w:rsidRPr="00AD1145" w:rsidRDefault="00AD1145" w:rsidP="004F05B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F05B0" w:rsidRPr="00AD1145">
        <w:rPr>
          <w:rFonts w:ascii="Times New Roman" w:hAnsi="Times New Roman" w:cs="Times New Roman"/>
          <w:sz w:val="24"/>
          <w:szCs w:val="24"/>
        </w:rPr>
        <w:t>оступность запчастей и расходных материалов.</w:t>
      </w:r>
    </w:p>
    <w:p w:rsidR="004F05B0" w:rsidRDefault="004F05B0" w:rsidP="00AD1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145">
        <w:rPr>
          <w:rFonts w:ascii="Times New Roman" w:hAnsi="Times New Roman" w:cs="Times New Roman"/>
          <w:sz w:val="24"/>
          <w:szCs w:val="24"/>
        </w:rPr>
        <w:t>Пре</w:t>
      </w:r>
      <w:r w:rsidR="00AD1145">
        <w:rPr>
          <w:rFonts w:ascii="Times New Roman" w:hAnsi="Times New Roman" w:cs="Times New Roman"/>
          <w:sz w:val="24"/>
          <w:szCs w:val="24"/>
        </w:rPr>
        <w:t>имущества небольших мастерских –</w:t>
      </w:r>
      <w:r w:rsidRPr="00AD1145">
        <w:rPr>
          <w:rFonts w:ascii="Times New Roman" w:hAnsi="Times New Roman" w:cs="Times New Roman"/>
          <w:sz w:val="24"/>
          <w:szCs w:val="24"/>
        </w:rPr>
        <w:t xml:space="preserve"> гибкость, индивидуальный подход и</w:t>
      </w:r>
      <w:r w:rsidR="00AD1145">
        <w:rPr>
          <w:rFonts w:ascii="Times New Roman" w:hAnsi="Times New Roman" w:cs="Times New Roman"/>
          <w:sz w:val="24"/>
          <w:szCs w:val="24"/>
        </w:rPr>
        <w:t xml:space="preserve"> более низкие цены. Недостатки –</w:t>
      </w:r>
      <w:r w:rsidRPr="00AD1145">
        <w:rPr>
          <w:rFonts w:ascii="Times New Roman" w:hAnsi="Times New Roman" w:cs="Times New Roman"/>
          <w:sz w:val="24"/>
          <w:szCs w:val="24"/>
        </w:rPr>
        <w:t xml:space="preserve"> ограниченные технические возможности и отсутс</w:t>
      </w:r>
      <w:r w:rsidR="00AD1145">
        <w:rPr>
          <w:rFonts w:ascii="Times New Roman" w:hAnsi="Times New Roman" w:cs="Times New Roman"/>
          <w:sz w:val="24"/>
          <w:szCs w:val="24"/>
        </w:rPr>
        <w:t>твие современного оборудования.</w:t>
      </w:r>
    </w:p>
    <w:p w:rsidR="00AD1145" w:rsidRPr="00AD1145" w:rsidRDefault="00AD1145" w:rsidP="00AD1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5B0" w:rsidRPr="00AD1145" w:rsidRDefault="004F05B0" w:rsidP="00AD114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D1145">
        <w:rPr>
          <w:rFonts w:ascii="Times New Roman" w:hAnsi="Times New Roman" w:cs="Times New Roman"/>
          <w:b/>
          <w:sz w:val="24"/>
          <w:szCs w:val="24"/>
        </w:rPr>
        <w:t>4. Осн</w:t>
      </w:r>
      <w:r w:rsidR="00AD1145">
        <w:rPr>
          <w:rFonts w:ascii="Times New Roman" w:hAnsi="Times New Roman" w:cs="Times New Roman"/>
          <w:b/>
          <w:sz w:val="24"/>
          <w:szCs w:val="24"/>
        </w:rPr>
        <w:t>овные конкуренты.</w:t>
      </w:r>
    </w:p>
    <w:p w:rsidR="004F05B0" w:rsidRPr="00AD1145" w:rsidRDefault="004F05B0" w:rsidP="00AD1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145">
        <w:rPr>
          <w:rFonts w:ascii="Times New Roman" w:hAnsi="Times New Roman" w:cs="Times New Roman"/>
          <w:sz w:val="24"/>
          <w:szCs w:val="24"/>
        </w:rPr>
        <w:t>На рынке действуют преимущественно локальные мастера, известные в пределах населённого пункта. Конкуренция строится на личных контактах и постоянных клиентах.</w:t>
      </w:r>
    </w:p>
    <w:p w:rsidR="004F05B0" w:rsidRDefault="004F05B0" w:rsidP="00AD1145">
      <w:pPr>
        <w:spacing w:after="0"/>
      </w:pPr>
    </w:p>
    <w:p w:rsidR="004F05B0" w:rsidRPr="00AD1145" w:rsidRDefault="004F05B0" w:rsidP="00AD114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D1145">
        <w:rPr>
          <w:rFonts w:ascii="Times New Roman" w:hAnsi="Times New Roman" w:cs="Times New Roman"/>
          <w:b/>
          <w:sz w:val="24"/>
          <w:szCs w:val="24"/>
        </w:rPr>
        <w:t xml:space="preserve"> 5. Тенденции развития рынка</w:t>
      </w:r>
      <w:r w:rsidR="00AD1145">
        <w:rPr>
          <w:rFonts w:ascii="Times New Roman" w:hAnsi="Times New Roman" w:cs="Times New Roman"/>
          <w:b/>
          <w:sz w:val="24"/>
          <w:szCs w:val="24"/>
        </w:rPr>
        <w:t>:</w:t>
      </w:r>
    </w:p>
    <w:p w:rsidR="004F05B0" w:rsidRPr="00AD1145" w:rsidRDefault="00AD1145" w:rsidP="00AD11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05B0" w:rsidRPr="00AD1145">
        <w:rPr>
          <w:rFonts w:ascii="Times New Roman" w:hAnsi="Times New Roman" w:cs="Times New Roman"/>
          <w:sz w:val="24"/>
          <w:szCs w:val="24"/>
        </w:rPr>
        <w:t>остепенная модернизация оборудования и внедрение более качественных расходных материалов;</w:t>
      </w:r>
    </w:p>
    <w:p w:rsidR="004F05B0" w:rsidRPr="00AD1145" w:rsidRDefault="00AD1145" w:rsidP="00AD11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F05B0" w:rsidRPr="00AD1145">
        <w:rPr>
          <w:rFonts w:ascii="Times New Roman" w:hAnsi="Times New Roman" w:cs="Times New Roman"/>
          <w:sz w:val="24"/>
          <w:szCs w:val="24"/>
        </w:rPr>
        <w:t>ост числа автомобилей, что стимулирует спрос на сервисные услуги;</w:t>
      </w:r>
    </w:p>
    <w:p w:rsidR="004F05B0" w:rsidRPr="00AD1145" w:rsidRDefault="00AD1145" w:rsidP="00AD11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05B0" w:rsidRPr="00AD1145">
        <w:rPr>
          <w:rFonts w:ascii="Times New Roman" w:hAnsi="Times New Roman" w:cs="Times New Roman"/>
          <w:sz w:val="24"/>
          <w:szCs w:val="24"/>
        </w:rPr>
        <w:t xml:space="preserve">оявление частичных форм онлайн-присутствия (группы в мессенджерах, публикации в </w:t>
      </w:r>
      <w:proofErr w:type="spellStart"/>
      <w:r w:rsidR="004F05B0" w:rsidRPr="00AD1145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4F05B0" w:rsidRPr="00AD1145">
        <w:rPr>
          <w:rFonts w:ascii="Times New Roman" w:hAnsi="Times New Roman" w:cs="Times New Roman"/>
          <w:sz w:val="24"/>
          <w:szCs w:val="24"/>
        </w:rPr>
        <w:t xml:space="preserve"> для привлечения клиентов);</w:t>
      </w:r>
    </w:p>
    <w:p w:rsidR="004F05B0" w:rsidRPr="00AD1145" w:rsidRDefault="00AD1145" w:rsidP="00AD11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F05B0" w:rsidRPr="00AD1145">
        <w:rPr>
          <w:rFonts w:ascii="Times New Roman" w:hAnsi="Times New Roman" w:cs="Times New Roman"/>
          <w:sz w:val="24"/>
          <w:szCs w:val="24"/>
        </w:rPr>
        <w:t>силение значения качества обслуживания и отзывов клиентов.</w:t>
      </w:r>
    </w:p>
    <w:p w:rsidR="004F05B0" w:rsidRDefault="004F05B0" w:rsidP="00AD1145">
      <w:pPr>
        <w:spacing w:after="0"/>
      </w:pPr>
    </w:p>
    <w:p w:rsidR="004F05B0" w:rsidRPr="00AD1145" w:rsidRDefault="00AD1145" w:rsidP="00AD114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Вывод</w:t>
      </w:r>
    </w:p>
    <w:p w:rsidR="004F05B0" w:rsidRPr="00AD1145" w:rsidRDefault="004F05B0" w:rsidP="00AD1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145">
        <w:rPr>
          <w:rFonts w:ascii="Times New Roman" w:hAnsi="Times New Roman" w:cs="Times New Roman"/>
          <w:sz w:val="24"/>
          <w:szCs w:val="24"/>
        </w:rPr>
        <w:t xml:space="preserve">Рынок услуг по ремонту автотранспортных средств в </w:t>
      </w:r>
      <w:r w:rsidR="00AD1145">
        <w:rPr>
          <w:rFonts w:ascii="Times New Roman" w:hAnsi="Times New Roman" w:cs="Times New Roman"/>
          <w:sz w:val="24"/>
          <w:szCs w:val="24"/>
        </w:rPr>
        <w:t>Октябрьском районе</w:t>
      </w:r>
      <w:r w:rsidRPr="00AD1145">
        <w:rPr>
          <w:rFonts w:ascii="Times New Roman" w:hAnsi="Times New Roman" w:cs="Times New Roman"/>
          <w:sz w:val="24"/>
          <w:szCs w:val="24"/>
        </w:rPr>
        <w:t xml:space="preserve"> характеризуется локальностью, малым масштабом и умеренной конкуренцией. Отсутствие крупных игроков создаёт благоприятные условия для развития малых предприятий и индивидуальных мастеров.</w:t>
      </w:r>
    </w:p>
    <w:p w:rsidR="00824CC3" w:rsidRPr="00AD1145" w:rsidRDefault="004F05B0" w:rsidP="00AD1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145">
        <w:rPr>
          <w:rFonts w:ascii="Times New Roman" w:hAnsi="Times New Roman" w:cs="Times New Roman"/>
          <w:sz w:val="24"/>
          <w:szCs w:val="24"/>
        </w:rPr>
        <w:t>Для повышения конкурентоспособности важно уделять внимание качеству ремонта, построению доверительных отношений с клиентами, а также расширению спектра услуг и постепенному оснащ</w:t>
      </w:r>
      <w:r w:rsidR="00AD1145">
        <w:rPr>
          <w:rFonts w:ascii="Times New Roman" w:hAnsi="Times New Roman" w:cs="Times New Roman"/>
          <w:sz w:val="24"/>
          <w:szCs w:val="24"/>
        </w:rPr>
        <w:t>ению современным оборудованием.</w:t>
      </w:r>
      <w:bookmarkStart w:id="0" w:name="_GoBack"/>
      <w:bookmarkEnd w:id="0"/>
    </w:p>
    <w:sectPr w:rsidR="00824CC3" w:rsidRPr="00AD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7872"/>
    <w:multiLevelType w:val="hybridMultilevel"/>
    <w:tmpl w:val="1BF2656C"/>
    <w:lvl w:ilvl="0" w:tplc="22603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350995"/>
    <w:multiLevelType w:val="hybridMultilevel"/>
    <w:tmpl w:val="C5C0EC68"/>
    <w:lvl w:ilvl="0" w:tplc="9D904A9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B0"/>
    <w:rsid w:val="004F05B0"/>
    <w:rsid w:val="00824CC3"/>
    <w:rsid w:val="00A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1</cp:revision>
  <dcterms:created xsi:type="dcterms:W3CDTF">2025-10-07T04:26:00Z</dcterms:created>
  <dcterms:modified xsi:type="dcterms:W3CDTF">2025-10-07T04:42:00Z</dcterms:modified>
</cp:coreProperties>
</file>