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09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2643754</wp:posOffset>
            </wp:positionH>
            <wp:positionV relativeFrom="paragraph">
              <wp:posOffset>71093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Look w:val="01E0"/>
      </w:tblPr>
      <w:tblGrid>
        <w:gridCol w:w="213"/>
        <w:gridCol w:w="580"/>
        <w:gridCol w:w="226"/>
        <w:gridCol w:w="1516"/>
        <w:gridCol w:w="345"/>
        <w:gridCol w:w="368"/>
        <w:gridCol w:w="226"/>
        <w:gridCol w:w="3874"/>
        <w:gridCol w:w="456"/>
        <w:gridCol w:w="1767"/>
      </w:tblGrid>
      <w:tr w:rsidR="00A67209" w:rsidRPr="00AA43D1" w:rsidTr="006C1E8B">
        <w:trPr>
          <w:trHeight w:hRule="exact" w:val="284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209" w:rsidRPr="00AA43D1" w:rsidTr="006C1E8B">
        <w:trPr>
          <w:trHeight w:hRule="exact" w:val="1361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AA43D1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ДУМА</w:t>
            </w:r>
          </w:p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67209" w:rsidRPr="00AA43D1" w:rsidRDefault="00A67209" w:rsidP="00A67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 xml:space="preserve">                                  РЕШЕНИЕ</w:t>
            </w:r>
          </w:p>
        </w:tc>
      </w:tr>
      <w:tr w:rsidR="00A67209" w:rsidRPr="00AA43D1" w:rsidTr="006C1E8B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AA43D1" w:rsidRDefault="0070115E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67209" w:rsidRPr="00AA43D1" w:rsidRDefault="0070115E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B30D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B30D8D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4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Align w:val="bottom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A67209" w:rsidRPr="00AA43D1" w:rsidRDefault="0070115E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</w:tr>
      <w:tr w:rsidR="00A67209" w:rsidRPr="00AA43D1" w:rsidTr="006C1E8B">
        <w:trPr>
          <w:trHeight w:hRule="exact" w:val="567"/>
        </w:trPr>
        <w:tc>
          <w:tcPr>
            <w:tcW w:w="5000" w:type="pct"/>
            <w:gridSpan w:val="10"/>
          </w:tcPr>
          <w:p w:rsidR="00A67209" w:rsidRPr="00AA43D1" w:rsidRDefault="00A67209" w:rsidP="006C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вопросах организации и осуществления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муниципальном образовании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район, утвержденное решением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Октябрьского района от 07.11.2007 № 290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приведения муниципальных правовых актов в соответствие с действующим законодательством, Дума Октябрьского района РЕШИЛА: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1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отдельных вопросах организации и осуществления бюджетного процесса в муниципальном образовании Октябрьский район, утвержденное решением Думы Октябрьского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0</w:t>
      </w:r>
      <w:r w:rsidR="006649F5">
        <w:rPr>
          <w:rFonts w:ascii="Times New Roman" w:eastAsia="Times New Roman" w:hAnsi="Times New Roman" w:cs="Times New Roman"/>
          <w:sz w:val="24"/>
          <w:szCs w:val="24"/>
          <w:lang w:eastAsia="ru-RU"/>
        </w:rPr>
        <w:t>7.11.2007 № 290 следующие изменения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C37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9F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3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0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9:</w:t>
      </w:r>
    </w:p>
    <w:p w:rsidR="00A67209" w:rsidRDefault="002D0C37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60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 </w:t>
      </w:r>
      <w:r w:rsidR="00B30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</w:t>
      </w:r>
      <w:r w:rsidR="00A67209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D8D">
        <w:rPr>
          <w:rFonts w:ascii="Times New Roman" w:eastAsia="Times New Roman" w:hAnsi="Times New Roman" w:cs="Times New Roman"/>
          <w:sz w:val="24"/>
          <w:szCs w:val="24"/>
          <w:lang w:eastAsia="ru-RU"/>
        </w:rPr>
        <w:t>5 следующего содержания:</w:t>
      </w:r>
    </w:p>
    <w:p w:rsidR="00B30D8D" w:rsidRDefault="00B30D8D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«5) расходы по муниципальным программам и непрограммным направлениям.».</w:t>
      </w:r>
    </w:p>
    <w:p w:rsidR="00121775" w:rsidRDefault="00C06B5B" w:rsidP="00B3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607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="00BC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</w:t>
      </w:r>
      <w:r w:rsidR="00B3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подпунктами </w:t>
      </w:r>
      <w:r w:rsidR="002D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11, 12, 13, 14, 15 </w:t>
      </w:r>
      <w:r w:rsidR="00B30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1217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0C37" w:rsidRDefault="002D0C37" w:rsidP="00664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12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к отчету об исполнении бюджета по доходам;</w:t>
      </w:r>
    </w:p>
    <w:p w:rsidR="002D0C37" w:rsidRDefault="002D0C37" w:rsidP="00664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информация к отчету об исполнении бюджета муниципального образования Октябрьский район по разделам, подразделам;</w:t>
      </w:r>
    </w:p>
    <w:p w:rsidR="002D0C37" w:rsidRDefault="002D0C37" w:rsidP="00664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информация по целевым статьям, видам расходов;</w:t>
      </w:r>
    </w:p>
    <w:p w:rsidR="002D0C37" w:rsidRDefault="002D0C37" w:rsidP="00664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 информация по разделам, подразделам, целевым статьям, видам расходов в ведомственной структуре;</w:t>
      </w:r>
    </w:p>
    <w:p w:rsidR="00121775" w:rsidRPr="00121775" w:rsidRDefault="002D0C37" w:rsidP="00664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 информация о фактических расходах на содержание работников органов местного самоуправления</w:t>
      </w:r>
      <w:r w:rsidR="00647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B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0825E3" w:rsidRP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C0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25E3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официальном сетевом издании «октвести.ру».</w:t>
      </w: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решения возложить на </w:t>
      </w:r>
      <w:r w:rsidR="00082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6A2F21"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Октябрьского района 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бюджету, налогам и ф</w:t>
      </w:r>
      <w:r w:rsidR="006A2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инансам</w:t>
      </w: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209" w:rsidRPr="00AA43D1" w:rsidRDefault="00A67209" w:rsidP="00A6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 Соломаха</w:t>
      </w: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36" w:type="dxa"/>
        <w:tblInd w:w="-108" w:type="dxa"/>
        <w:tblLook w:val="01E0"/>
      </w:tblPr>
      <w:tblGrid>
        <w:gridCol w:w="108"/>
        <w:gridCol w:w="1260"/>
        <w:gridCol w:w="540"/>
        <w:gridCol w:w="576"/>
        <w:gridCol w:w="900"/>
        <w:gridCol w:w="1751"/>
        <w:gridCol w:w="2520"/>
        <w:gridCol w:w="2281"/>
      </w:tblGrid>
      <w:tr w:rsidR="00A67209" w:rsidRPr="00AA43D1" w:rsidTr="0070115E">
        <w:trPr>
          <w:gridBefore w:val="1"/>
          <w:wBefore w:w="108" w:type="dxa"/>
        </w:trPr>
        <w:tc>
          <w:tcPr>
            <w:tcW w:w="5027" w:type="dxa"/>
            <w:gridSpan w:val="5"/>
          </w:tcPr>
          <w:p w:rsidR="00A67209" w:rsidRPr="00AA43D1" w:rsidRDefault="00A67209" w:rsidP="006C1E8B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A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520" w:type="dxa"/>
          </w:tcPr>
          <w:p w:rsidR="00A67209" w:rsidRPr="00AA43D1" w:rsidRDefault="00A67209" w:rsidP="006C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A67209" w:rsidRPr="00AA43D1" w:rsidRDefault="006471E1" w:rsidP="006471E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0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Заплатин</w:t>
            </w:r>
          </w:p>
        </w:tc>
      </w:tr>
      <w:tr w:rsidR="0070115E" w:rsidRPr="0070115E" w:rsidTr="00701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52" w:type="dxa"/>
          <w:trHeight w:hRule="exact" w:val="284"/>
        </w:trPr>
        <w:tc>
          <w:tcPr>
            <w:tcW w:w="1368" w:type="dxa"/>
            <w:gridSpan w:val="2"/>
            <w:tcBorders>
              <w:top w:val="nil"/>
              <w:left w:val="nil"/>
              <w:right w:val="nil"/>
            </w:tcBorders>
          </w:tcPr>
          <w:p w:rsidR="0070115E" w:rsidRPr="0070115E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0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0115E" w:rsidRPr="0070115E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70115E" w:rsidRPr="0070115E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0115E" w:rsidRPr="0070115E" w:rsidRDefault="0070115E" w:rsidP="0070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A67209" w:rsidRPr="00AA43D1" w:rsidRDefault="00A67209" w:rsidP="00A67209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61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09" w:rsidRPr="00AA43D1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A3" w:rsidRDefault="00A67209" w:rsidP="00A67209">
      <w:pPr>
        <w:tabs>
          <w:tab w:val="left" w:pos="581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</w:p>
    <w:p w:rsidR="00A67209" w:rsidRPr="009A2927" w:rsidRDefault="00A67209" w:rsidP="0070115E">
      <w:pPr>
        <w:tabs>
          <w:tab w:val="left" w:pos="5812"/>
        </w:tabs>
        <w:spacing w:after="0" w:line="240" w:lineRule="auto"/>
        <w:ind w:firstLine="360"/>
        <w:jc w:val="both"/>
        <w:rPr>
          <w:lang w:val="en-US"/>
        </w:rPr>
      </w:pPr>
      <w:r w:rsidRPr="00AA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A67209" w:rsidRPr="009A2927" w:rsidSect="00BC755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67209"/>
    <w:rsid w:val="00061417"/>
    <w:rsid w:val="000825E3"/>
    <w:rsid w:val="00121775"/>
    <w:rsid w:val="00123C0C"/>
    <w:rsid w:val="00124779"/>
    <w:rsid w:val="002D0C37"/>
    <w:rsid w:val="00306BDF"/>
    <w:rsid w:val="0039279C"/>
    <w:rsid w:val="003A5501"/>
    <w:rsid w:val="004607BA"/>
    <w:rsid w:val="005B4304"/>
    <w:rsid w:val="005E41A3"/>
    <w:rsid w:val="005E65F0"/>
    <w:rsid w:val="006471E1"/>
    <w:rsid w:val="006649F5"/>
    <w:rsid w:val="006A2F21"/>
    <w:rsid w:val="006A5955"/>
    <w:rsid w:val="006A7567"/>
    <w:rsid w:val="006F0A9B"/>
    <w:rsid w:val="0070115E"/>
    <w:rsid w:val="007C4736"/>
    <w:rsid w:val="007F60BC"/>
    <w:rsid w:val="008E02C4"/>
    <w:rsid w:val="00934986"/>
    <w:rsid w:val="00982C8E"/>
    <w:rsid w:val="009909D0"/>
    <w:rsid w:val="009930DC"/>
    <w:rsid w:val="009A2927"/>
    <w:rsid w:val="00A06094"/>
    <w:rsid w:val="00A400DF"/>
    <w:rsid w:val="00A67209"/>
    <w:rsid w:val="00B30D8D"/>
    <w:rsid w:val="00BC7554"/>
    <w:rsid w:val="00C06B5B"/>
    <w:rsid w:val="00CC5F55"/>
    <w:rsid w:val="00D45B0A"/>
    <w:rsid w:val="00D840C5"/>
    <w:rsid w:val="00E62029"/>
    <w:rsid w:val="00EF3397"/>
    <w:rsid w:val="00F7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2C4"/>
    <w:rPr>
      <w:rFonts w:ascii="Segoe UI" w:hAnsi="Segoe UI" w:cs="Segoe UI"/>
      <w:sz w:val="18"/>
      <w:szCs w:val="18"/>
    </w:rPr>
  </w:style>
  <w:style w:type="paragraph" w:customStyle="1" w:styleId="pt-a-000002">
    <w:name w:val="pt-a-000002"/>
    <w:basedOn w:val="a"/>
    <w:rsid w:val="00982C8E"/>
    <w:pPr>
      <w:spacing w:after="0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982C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rmal">
    <w:name w:val="ConsPlusNormal"/>
    <w:rsid w:val="003A5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7</cp:revision>
  <cp:lastPrinted>2022-04-08T09:19:00Z</cp:lastPrinted>
  <dcterms:created xsi:type="dcterms:W3CDTF">2022-04-07T11:48:00Z</dcterms:created>
  <dcterms:modified xsi:type="dcterms:W3CDTF">2022-10-31T10:49:00Z</dcterms:modified>
</cp:coreProperties>
</file>