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FE" w:rsidRPr="001B10B6" w:rsidRDefault="00FC45FE" w:rsidP="00FC45F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0B6">
        <w:rPr>
          <w:rFonts w:ascii="Times New Roman" w:eastAsia="Times New Roman" w:hAnsi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6"/>
        <w:gridCol w:w="601"/>
        <w:gridCol w:w="237"/>
        <w:gridCol w:w="1565"/>
        <w:gridCol w:w="361"/>
        <w:gridCol w:w="361"/>
        <w:gridCol w:w="237"/>
        <w:gridCol w:w="3993"/>
        <w:gridCol w:w="445"/>
        <w:gridCol w:w="1829"/>
      </w:tblGrid>
      <w:tr w:rsidR="00FC45FE" w:rsidRPr="001B10B6" w:rsidTr="007405F5">
        <w:trPr>
          <w:trHeight w:hRule="exact" w:val="284"/>
        </w:trPr>
        <w:tc>
          <w:tcPr>
            <w:tcW w:w="5000" w:type="pct"/>
            <w:gridSpan w:val="10"/>
          </w:tcPr>
          <w:p w:rsidR="00FC45FE" w:rsidRPr="001B10B6" w:rsidRDefault="00FC45FE" w:rsidP="007405F5">
            <w:pPr>
              <w:spacing w:after="0" w:line="240" w:lineRule="auto"/>
              <w:ind w:firstLine="75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45FE" w:rsidRPr="001B10B6" w:rsidTr="007405F5">
        <w:trPr>
          <w:trHeight w:hRule="exact" w:val="1361"/>
        </w:trPr>
        <w:tc>
          <w:tcPr>
            <w:tcW w:w="5000" w:type="pct"/>
            <w:gridSpan w:val="10"/>
          </w:tcPr>
          <w:p w:rsidR="00FC45FE" w:rsidRPr="00FF0994" w:rsidRDefault="00FC45FE" w:rsidP="007405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FC45FE" w:rsidRPr="00FF0994" w:rsidRDefault="00FC45FE" w:rsidP="007405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FC45FE" w:rsidRPr="001B10B6" w:rsidRDefault="00FC45FE" w:rsidP="0074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FC45FE" w:rsidRPr="00FF0994" w:rsidRDefault="00FC45FE" w:rsidP="0074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FC45FE" w:rsidRPr="001B10B6" w:rsidRDefault="00FC45FE" w:rsidP="0074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FC45FE" w:rsidRPr="001B10B6" w:rsidRDefault="00FC45FE" w:rsidP="0074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FC45FE" w:rsidRPr="001B10B6" w:rsidTr="007405F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FC45FE" w:rsidRPr="001B10B6" w:rsidRDefault="00FC45FE" w:rsidP="00740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FC45FE" w:rsidRPr="001B10B6" w:rsidRDefault="00AB4E58" w:rsidP="0074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45FE" w:rsidRPr="001B10B6" w:rsidRDefault="00FC45FE" w:rsidP="00740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C45FE" w:rsidRPr="001B10B6" w:rsidRDefault="00AB4E58" w:rsidP="0074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83" w:type="pct"/>
            <w:vAlign w:val="bottom"/>
          </w:tcPr>
          <w:p w:rsidR="00FC45FE" w:rsidRPr="001B10B6" w:rsidRDefault="00FC45FE" w:rsidP="007405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FC45FE" w:rsidRPr="001B10B6" w:rsidRDefault="00FC45FE" w:rsidP="00740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45FE" w:rsidRPr="001B10B6" w:rsidRDefault="00FC45FE" w:rsidP="00740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FC45FE" w:rsidRPr="001B10B6" w:rsidRDefault="00FC45FE" w:rsidP="00740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:rsidR="00FC45FE" w:rsidRPr="001B10B6" w:rsidRDefault="00FC45FE" w:rsidP="0074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C45FE" w:rsidRPr="001B10B6" w:rsidRDefault="00FC45FE" w:rsidP="00740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B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</w:t>
            </w:r>
          </w:p>
        </w:tc>
      </w:tr>
      <w:tr w:rsidR="00FC45FE" w:rsidRPr="001B10B6" w:rsidTr="007405F5">
        <w:trPr>
          <w:trHeight w:hRule="exact" w:val="567"/>
        </w:trPr>
        <w:tc>
          <w:tcPr>
            <w:tcW w:w="5000" w:type="pct"/>
            <w:gridSpan w:val="10"/>
          </w:tcPr>
          <w:p w:rsidR="00FC45FE" w:rsidRPr="001B10B6" w:rsidRDefault="00FC45FE" w:rsidP="0074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5FE" w:rsidRPr="001B10B6" w:rsidRDefault="00FC45FE" w:rsidP="00740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FC45FE" w:rsidRPr="001B10B6" w:rsidRDefault="00FC45FE" w:rsidP="00FC45F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FC45FE" w:rsidRDefault="00FC45FE" w:rsidP="00FC45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B10B6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внесении изменений в</w:t>
      </w:r>
      <w:r w:rsidRPr="001B10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FC45FE">
        <w:rPr>
          <w:rFonts w:ascii="Times New Roman" w:hAnsi="Times New Roman"/>
          <w:bCs/>
          <w:sz w:val="24"/>
          <w:szCs w:val="24"/>
        </w:rPr>
        <w:t xml:space="preserve">ешение Думы </w:t>
      </w:r>
    </w:p>
    <w:p w:rsidR="00FC45FE" w:rsidRDefault="00FC45FE" w:rsidP="00FC45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5FE">
        <w:rPr>
          <w:rFonts w:ascii="Times New Roman" w:hAnsi="Times New Roman"/>
          <w:bCs/>
          <w:sz w:val="24"/>
          <w:szCs w:val="24"/>
        </w:rPr>
        <w:t xml:space="preserve">Октябрьского района от 03.12.2021 </w:t>
      </w:r>
      <w:r>
        <w:rPr>
          <w:rFonts w:ascii="Times New Roman" w:hAnsi="Times New Roman"/>
          <w:bCs/>
          <w:sz w:val="24"/>
          <w:szCs w:val="24"/>
        </w:rPr>
        <w:t>№</w:t>
      </w:r>
      <w:r w:rsidRPr="00FC45FE">
        <w:rPr>
          <w:rFonts w:ascii="Times New Roman" w:hAnsi="Times New Roman"/>
          <w:bCs/>
          <w:sz w:val="24"/>
          <w:szCs w:val="24"/>
        </w:rPr>
        <w:t xml:space="preserve"> 717 </w:t>
      </w:r>
    </w:p>
    <w:p w:rsidR="00FC45FE" w:rsidRDefault="00FC45FE" w:rsidP="00FC45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FC45FE">
        <w:rPr>
          <w:rFonts w:ascii="Times New Roman" w:hAnsi="Times New Roman"/>
          <w:bCs/>
          <w:sz w:val="24"/>
          <w:szCs w:val="24"/>
        </w:rPr>
        <w:t xml:space="preserve">Об утверждении Перечня индикаторов риска </w:t>
      </w:r>
    </w:p>
    <w:p w:rsidR="00FC45FE" w:rsidRDefault="00FC45FE" w:rsidP="00FC45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5FE">
        <w:rPr>
          <w:rFonts w:ascii="Times New Roman" w:hAnsi="Times New Roman"/>
          <w:bCs/>
          <w:sz w:val="24"/>
          <w:szCs w:val="24"/>
        </w:rPr>
        <w:t xml:space="preserve">нарушения обязательных требований по осуществлению </w:t>
      </w:r>
    </w:p>
    <w:p w:rsidR="00FC45FE" w:rsidRDefault="00FC45FE" w:rsidP="00FC45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5FE">
        <w:rPr>
          <w:rFonts w:ascii="Times New Roman" w:hAnsi="Times New Roman"/>
          <w:bCs/>
          <w:sz w:val="24"/>
          <w:szCs w:val="24"/>
        </w:rPr>
        <w:t xml:space="preserve">муниципального жилищного контроля в Октябрьском районе, </w:t>
      </w:r>
    </w:p>
    <w:p w:rsidR="00FC45FE" w:rsidRDefault="00FC45FE" w:rsidP="00FC45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5FE">
        <w:rPr>
          <w:rFonts w:ascii="Times New Roman" w:hAnsi="Times New Roman"/>
          <w:bCs/>
          <w:sz w:val="24"/>
          <w:szCs w:val="24"/>
        </w:rPr>
        <w:t xml:space="preserve">ключевых показателей муниципального жилищного контроля </w:t>
      </w:r>
    </w:p>
    <w:p w:rsidR="00FC45FE" w:rsidRDefault="00FC45FE" w:rsidP="00FC45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5FE">
        <w:rPr>
          <w:rFonts w:ascii="Times New Roman" w:hAnsi="Times New Roman"/>
          <w:bCs/>
          <w:sz w:val="24"/>
          <w:szCs w:val="24"/>
        </w:rPr>
        <w:t xml:space="preserve">в Октябрьском районе и их целевых значений, индикативных </w:t>
      </w:r>
    </w:p>
    <w:p w:rsidR="00FC45FE" w:rsidRPr="001B10B6" w:rsidRDefault="00FC45FE" w:rsidP="00FC45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5FE">
        <w:rPr>
          <w:rFonts w:ascii="Times New Roman" w:hAnsi="Times New Roman"/>
          <w:bCs/>
          <w:sz w:val="24"/>
          <w:szCs w:val="24"/>
        </w:rPr>
        <w:t>показателей муниципального жилищног</w:t>
      </w:r>
      <w:r>
        <w:rPr>
          <w:rFonts w:ascii="Times New Roman" w:hAnsi="Times New Roman"/>
          <w:bCs/>
          <w:sz w:val="24"/>
          <w:szCs w:val="24"/>
        </w:rPr>
        <w:t>о контроля в Октябрьском районе»</w:t>
      </w:r>
    </w:p>
    <w:p w:rsidR="00FC45FE" w:rsidRPr="001B10B6" w:rsidRDefault="00FC45FE" w:rsidP="00FC4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5FE" w:rsidRPr="001B10B6" w:rsidRDefault="00FC45FE" w:rsidP="00FC4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5FE" w:rsidRPr="001B10B6" w:rsidRDefault="00FC45FE" w:rsidP="00FC45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0D34">
        <w:rPr>
          <w:rFonts w:ascii="Times New Roman" w:hAnsi="Times New Roman"/>
          <w:bCs/>
          <w:sz w:val="24"/>
          <w:szCs w:val="24"/>
        </w:rPr>
        <w:t>В соответствии с Федеральн</w:t>
      </w:r>
      <w:r>
        <w:rPr>
          <w:rFonts w:ascii="Times New Roman" w:hAnsi="Times New Roman"/>
          <w:bCs/>
          <w:sz w:val="24"/>
          <w:szCs w:val="24"/>
        </w:rPr>
        <w:t>ым законом</w:t>
      </w:r>
      <w:r w:rsidRPr="00960D34">
        <w:rPr>
          <w:rFonts w:ascii="Times New Roman" w:hAnsi="Times New Roman"/>
          <w:bCs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Cs/>
          <w:sz w:val="24"/>
          <w:szCs w:val="24"/>
        </w:rPr>
        <w:t>п</w:t>
      </w:r>
      <w:r w:rsidRPr="00FC45FE">
        <w:rPr>
          <w:rFonts w:ascii="Times New Roman" w:hAnsi="Times New Roman"/>
          <w:bCs/>
          <w:sz w:val="24"/>
          <w:szCs w:val="24"/>
        </w:rPr>
        <w:t>риказ</w:t>
      </w:r>
      <w:r>
        <w:rPr>
          <w:rFonts w:ascii="Times New Roman" w:hAnsi="Times New Roman"/>
          <w:bCs/>
          <w:sz w:val="24"/>
          <w:szCs w:val="24"/>
        </w:rPr>
        <w:t>ом</w:t>
      </w:r>
      <w:r w:rsidRPr="00FC45FE">
        <w:rPr>
          <w:rFonts w:ascii="Times New Roman" w:hAnsi="Times New Roman"/>
          <w:bCs/>
          <w:sz w:val="24"/>
          <w:szCs w:val="24"/>
        </w:rPr>
        <w:t xml:space="preserve"> Минстроя России от 23.12.2021 </w:t>
      </w:r>
      <w:r>
        <w:rPr>
          <w:rFonts w:ascii="Times New Roman" w:hAnsi="Times New Roman"/>
          <w:bCs/>
          <w:sz w:val="24"/>
          <w:szCs w:val="24"/>
        </w:rPr>
        <w:t>№</w:t>
      </w:r>
      <w:r w:rsidRPr="00FC45FE">
        <w:rPr>
          <w:rFonts w:ascii="Times New Roman" w:hAnsi="Times New Roman"/>
          <w:bCs/>
          <w:sz w:val="24"/>
          <w:szCs w:val="24"/>
        </w:rPr>
        <w:t xml:space="preserve"> 990/</w:t>
      </w:r>
      <w:proofErr w:type="spellStart"/>
      <w:r w:rsidRPr="00FC45FE">
        <w:rPr>
          <w:rFonts w:ascii="Times New Roman" w:hAnsi="Times New Roman"/>
          <w:bCs/>
          <w:sz w:val="24"/>
          <w:szCs w:val="24"/>
        </w:rPr>
        <w:t>пр</w:t>
      </w:r>
      <w:proofErr w:type="spellEnd"/>
      <w:r w:rsidRPr="00FC45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FC45FE">
        <w:rPr>
          <w:rFonts w:ascii="Times New Roman" w:hAnsi="Times New Roman"/>
          <w:bCs/>
          <w:sz w:val="24"/>
          <w:szCs w:val="24"/>
        </w:rPr>
        <w:t>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</w:r>
      <w:r>
        <w:rPr>
          <w:rFonts w:ascii="Times New Roman" w:hAnsi="Times New Roman"/>
          <w:bCs/>
          <w:sz w:val="24"/>
          <w:szCs w:val="24"/>
        </w:rPr>
        <w:t>»,</w:t>
      </w:r>
      <w:r w:rsidRPr="00FC45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целях приведения муниципального правового акта в соответствие с действующим законодательством</w:t>
      </w:r>
      <w:r w:rsidRPr="00960D34">
        <w:rPr>
          <w:rFonts w:ascii="Times New Roman" w:hAnsi="Times New Roman"/>
          <w:bCs/>
          <w:sz w:val="24"/>
          <w:szCs w:val="24"/>
        </w:rPr>
        <w:t>, Дума Октябрьского района РЕШИЛА</w:t>
      </w:r>
      <w:r w:rsidRPr="001B10B6">
        <w:rPr>
          <w:rFonts w:ascii="Times New Roman" w:hAnsi="Times New Roman"/>
          <w:bCs/>
          <w:sz w:val="24"/>
          <w:szCs w:val="24"/>
        </w:rPr>
        <w:t>:</w:t>
      </w:r>
    </w:p>
    <w:p w:rsidR="00FC45FE" w:rsidRDefault="00FC45FE" w:rsidP="00FC4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0B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в р</w:t>
      </w:r>
      <w:r w:rsidRPr="00FC45FE">
        <w:rPr>
          <w:rFonts w:ascii="Times New Roman" w:hAnsi="Times New Roman"/>
          <w:sz w:val="24"/>
          <w:szCs w:val="24"/>
        </w:rPr>
        <w:t xml:space="preserve">ешение Думы Октябрьского района от 03.12.2021 </w:t>
      </w:r>
      <w:r>
        <w:rPr>
          <w:rFonts w:ascii="Times New Roman" w:hAnsi="Times New Roman"/>
          <w:sz w:val="24"/>
          <w:szCs w:val="24"/>
        </w:rPr>
        <w:t>№</w:t>
      </w:r>
      <w:r w:rsidRPr="00FC45FE">
        <w:rPr>
          <w:rFonts w:ascii="Times New Roman" w:hAnsi="Times New Roman"/>
          <w:sz w:val="24"/>
          <w:szCs w:val="24"/>
        </w:rPr>
        <w:t xml:space="preserve"> 717 </w:t>
      </w:r>
      <w:r>
        <w:rPr>
          <w:rFonts w:ascii="Times New Roman" w:hAnsi="Times New Roman"/>
          <w:sz w:val="24"/>
          <w:szCs w:val="24"/>
        </w:rPr>
        <w:t>«</w:t>
      </w:r>
      <w:r w:rsidRPr="00FC45FE">
        <w:rPr>
          <w:rFonts w:ascii="Times New Roman" w:hAnsi="Times New Roman"/>
          <w:sz w:val="24"/>
          <w:szCs w:val="24"/>
        </w:rPr>
        <w:t>Об утверждении Перечня индикаторов риска нарушения обязательных требований по осуществлению муниципального жилищного контроля в Октябрьском районе, ключевых показателей муниципального жилищного контроля в Октябрьском районе и их целевых значений, индикативных показателей муниципального жилищного контроля в Октябрьском районе</w:t>
      </w:r>
      <w:r>
        <w:rPr>
          <w:rFonts w:ascii="Times New Roman" w:hAnsi="Times New Roman"/>
          <w:sz w:val="24"/>
          <w:szCs w:val="24"/>
        </w:rPr>
        <w:t>» (далее – решение) следующие изменения:</w:t>
      </w:r>
    </w:p>
    <w:p w:rsidR="00FC45FE" w:rsidRDefault="00FC45FE" w:rsidP="00FC4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наименовании </w:t>
      </w:r>
      <w:r w:rsidR="00F816B8">
        <w:rPr>
          <w:rFonts w:ascii="Times New Roman" w:hAnsi="Times New Roman"/>
          <w:sz w:val="24"/>
          <w:szCs w:val="24"/>
        </w:rPr>
        <w:t xml:space="preserve">решения слова </w:t>
      </w:r>
      <w:r>
        <w:rPr>
          <w:rFonts w:ascii="Times New Roman" w:hAnsi="Times New Roman"/>
          <w:sz w:val="24"/>
          <w:szCs w:val="24"/>
        </w:rPr>
        <w:t>«</w:t>
      </w:r>
      <w:r w:rsidRPr="00FC45FE">
        <w:rPr>
          <w:rFonts w:ascii="Times New Roman" w:hAnsi="Times New Roman"/>
          <w:sz w:val="24"/>
          <w:szCs w:val="24"/>
        </w:rPr>
        <w:t>, ключевых показателей муниципального жилищного контроля в Октябрьском районе и их целевых значений, индикативных показателей муниципального жилищного контроля в Октябрьском районе</w:t>
      </w:r>
      <w:r>
        <w:rPr>
          <w:rFonts w:ascii="Times New Roman" w:hAnsi="Times New Roman"/>
          <w:sz w:val="24"/>
          <w:szCs w:val="24"/>
        </w:rPr>
        <w:t>» исключить.</w:t>
      </w:r>
    </w:p>
    <w:p w:rsidR="00F816B8" w:rsidRDefault="006B66FB" w:rsidP="00FC4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Пункт 1.2 </w:t>
      </w:r>
      <w:r w:rsidR="00F816B8">
        <w:rPr>
          <w:rFonts w:ascii="Times New Roman" w:hAnsi="Times New Roman"/>
          <w:sz w:val="24"/>
          <w:szCs w:val="24"/>
        </w:rPr>
        <w:t xml:space="preserve">решения </w:t>
      </w:r>
      <w:r w:rsidR="00F816B8" w:rsidRPr="00F816B8">
        <w:rPr>
          <w:rFonts w:ascii="Times New Roman" w:hAnsi="Times New Roman"/>
          <w:sz w:val="24"/>
          <w:szCs w:val="24"/>
        </w:rPr>
        <w:t>исключить</w:t>
      </w:r>
      <w:r w:rsidR="00F816B8">
        <w:rPr>
          <w:rFonts w:ascii="Times New Roman" w:hAnsi="Times New Roman"/>
          <w:sz w:val="24"/>
          <w:szCs w:val="24"/>
        </w:rPr>
        <w:t>.</w:t>
      </w:r>
    </w:p>
    <w:p w:rsidR="00F816B8" w:rsidRDefault="00F816B8" w:rsidP="00FC4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Приложение № 1 к решению изложить в новой редакции согласно приложению.</w:t>
      </w:r>
    </w:p>
    <w:p w:rsidR="006B66FB" w:rsidRDefault="00F816B8" w:rsidP="00FC4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6B6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6B66FB">
        <w:rPr>
          <w:rFonts w:ascii="Times New Roman" w:hAnsi="Times New Roman"/>
          <w:sz w:val="24"/>
          <w:szCs w:val="24"/>
        </w:rPr>
        <w:t xml:space="preserve">риложение № 2 </w:t>
      </w:r>
      <w:r w:rsidRPr="00F816B8">
        <w:rPr>
          <w:rFonts w:ascii="Times New Roman" w:hAnsi="Times New Roman"/>
          <w:sz w:val="24"/>
          <w:szCs w:val="24"/>
        </w:rPr>
        <w:t xml:space="preserve">к решению </w:t>
      </w:r>
      <w:r w:rsidR="006B66FB">
        <w:rPr>
          <w:rFonts w:ascii="Times New Roman" w:hAnsi="Times New Roman"/>
          <w:sz w:val="24"/>
          <w:szCs w:val="24"/>
        </w:rPr>
        <w:t>исключить.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45FE" w:rsidRDefault="00FC45FE" w:rsidP="00FC45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695C">
        <w:rPr>
          <w:rFonts w:ascii="Times New Roman" w:hAnsi="Times New Roman"/>
          <w:sz w:val="24"/>
          <w:szCs w:val="24"/>
        </w:rPr>
        <w:t>Опубликовать настоящее решение в официальном сетевом издании «октвести.ру»                   и разместить на официальном веб-сайте Октябрьского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FC45FE" w:rsidRDefault="00F816B8" w:rsidP="00FC4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C45FE">
        <w:rPr>
          <w:rFonts w:ascii="Times New Roman" w:hAnsi="Times New Roman"/>
          <w:sz w:val="24"/>
          <w:szCs w:val="24"/>
        </w:rPr>
        <w:t xml:space="preserve">. </w:t>
      </w:r>
      <w:r w:rsidR="00FC45FE" w:rsidRPr="00C9695C">
        <w:rPr>
          <w:rFonts w:ascii="Times New Roman" w:hAnsi="Times New Roman"/>
          <w:sz w:val="24"/>
          <w:szCs w:val="24"/>
        </w:rPr>
        <w:t xml:space="preserve">Контроль за выполнением </w:t>
      </w:r>
      <w:r w:rsidR="00FC45FE" w:rsidRPr="00960D34">
        <w:rPr>
          <w:rFonts w:ascii="Times New Roman" w:hAnsi="Times New Roman"/>
          <w:sz w:val="24"/>
          <w:szCs w:val="24"/>
        </w:rPr>
        <w:t>настоящего решения возложить на постоянную комиссию Думы Октябрьского района по экономике и природопользованию.</w:t>
      </w:r>
    </w:p>
    <w:p w:rsidR="00FC45FE" w:rsidRPr="001B10B6" w:rsidRDefault="00FC45FE" w:rsidP="00FC4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5FE" w:rsidRPr="001B10B6" w:rsidRDefault="00FC45FE" w:rsidP="00FC4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5FE" w:rsidRPr="00F97CFC" w:rsidRDefault="00FC45FE" w:rsidP="00FC4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Е.И. Соломаха</w:t>
      </w:r>
    </w:p>
    <w:p w:rsidR="00FC45FE" w:rsidRPr="00F97CFC" w:rsidRDefault="00FC45FE" w:rsidP="00FC4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5FE" w:rsidRPr="00F97CFC" w:rsidRDefault="00FC45FE" w:rsidP="00FC4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5FE" w:rsidRPr="00F97CFC" w:rsidRDefault="00FC45FE" w:rsidP="00FC4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Октябрьского района </w:t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 Заплатин</w:t>
      </w:r>
    </w:p>
    <w:tbl>
      <w:tblPr>
        <w:tblW w:w="0" w:type="auto"/>
        <w:tblLook w:val="01E0"/>
      </w:tblPr>
      <w:tblGrid>
        <w:gridCol w:w="1296"/>
        <w:gridCol w:w="445"/>
        <w:gridCol w:w="576"/>
        <w:gridCol w:w="948"/>
      </w:tblGrid>
      <w:tr w:rsidR="00AB4E58" w:rsidRPr="00AB4E58" w:rsidTr="004062CB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E58" w:rsidRPr="00AB4E58" w:rsidRDefault="00AB4E58" w:rsidP="00AB4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45" w:type="dxa"/>
            <w:hideMark/>
          </w:tcPr>
          <w:p w:rsidR="00AB4E58" w:rsidRPr="00AB4E58" w:rsidRDefault="00AB4E58" w:rsidP="00AB4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E58" w:rsidRPr="00AB4E58" w:rsidRDefault="00AB4E58" w:rsidP="00AB4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  <w:hideMark/>
          </w:tcPr>
          <w:p w:rsidR="00AB4E58" w:rsidRPr="00AB4E58" w:rsidRDefault="00AB4E58" w:rsidP="00AB4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FC45FE" w:rsidRDefault="00FC45FE" w:rsidP="00FC45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16B8" w:rsidRDefault="00F816B8" w:rsidP="00F816B8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F816B8" w:rsidRDefault="00F816B8" w:rsidP="00F816B8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Думы Октябрьского района</w:t>
      </w:r>
    </w:p>
    <w:p w:rsidR="00F816B8" w:rsidRDefault="00F816B8" w:rsidP="00F816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от «</w:t>
      </w:r>
      <w:r w:rsidR="00AB4E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» </w:t>
      </w:r>
      <w:r w:rsidR="00AB4E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2022 г. № </w:t>
      </w:r>
      <w:r w:rsidR="00AB4E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779</w:t>
      </w:r>
    </w:p>
    <w:p w:rsidR="00F816B8" w:rsidRDefault="00F816B8" w:rsidP="00F816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F816B8" w:rsidRPr="00F816B8" w:rsidRDefault="00F816B8" w:rsidP="00F816B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F816B8">
        <w:rPr>
          <w:rFonts w:ascii="Times New Roman" w:hAnsi="Times New Roman"/>
          <w:sz w:val="24"/>
        </w:rPr>
        <w:t>Приложение № 1</w:t>
      </w:r>
    </w:p>
    <w:p w:rsidR="00F816B8" w:rsidRPr="00F816B8" w:rsidRDefault="00F816B8" w:rsidP="00F816B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</w:rPr>
      </w:pPr>
      <w:r w:rsidRPr="00F816B8">
        <w:rPr>
          <w:rFonts w:ascii="Times New Roman" w:hAnsi="Times New Roman"/>
          <w:sz w:val="24"/>
        </w:rPr>
        <w:t>к решению Думы Октябрьского района</w:t>
      </w:r>
    </w:p>
    <w:p w:rsidR="00F816B8" w:rsidRPr="00F816B8" w:rsidRDefault="00F816B8" w:rsidP="00F816B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</w:rPr>
      </w:pPr>
      <w:r w:rsidRPr="00F816B8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03 декабря </w:t>
      </w:r>
      <w:r w:rsidRPr="00F816B8"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 xml:space="preserve"> года</w:t>
      </w:r>
      <w:r w:rsidRPr="00F816B8">
        <w:rPr>
          <w:rFonts w:ascii="Times New Roman" w:hAnsi="Times New Roman"/>
          <w:sz w:val="24"/>
        </w:rPr>
        <w:t xml:space="preserve"> № 717</w:t>
      </w:r>
    </w:p>
    <w:p w:rsidR="00F816B8" w:rsidRDefault="00F816B8" w:rsidP="00F816B8">
      <w:pPr>
        <w:spacing w:after="0" w:line="240" w:lineRule="auto"/>
        <w:jc w:val="right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</w:p>
    <w:p w:rsidR="00F816B8" w:rsidRDefault="00F816B8" w:rsidP="00F816B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6B8" w:rsidRDefault="00F816B8" w:rsidP="00F816B8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F816B8" w:rsidRDefault="00F816B8" w:rsidP="00F816B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индикаторов риска нарушения обязательных требований по осуществлению муниципального жилищного контроля в Октябрьском районе </w:t>
      </w:r>
    </w:p>
    <w:p w:rsidR="00F816B8" w:rsidRDefault="00F816B8" w:rsidP="00F816B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6B8" w:rsidRDefault="00F816B8" w:rsidP="00F816B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6B8" w:rsidRPr="00F816B8" w:rsidRDefault="00F816B8" w:rsidP="00F816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8"/>
        </w:rPr>
      </w:pPr>
      <w:r w:rsidRPr="00F816B8">
        <w:rPr>
          <w:rFonts w:ascii="Times New Roman" w:eastAsiaTheme="minorHAnsi" w:hAnsi="Times New Roman"/>
          <w:sz w:val="24"/>
          <w:szCs w:val="28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</w:t>
      </w:r>
      <w:bookmarkStart w:id="0" w:name="_GoBack"/>
      <w:bookmarkEnd w:id="0"/>
      <w:r w:rsidRPr="00F816B8">
        <w:rPr>
          <w:rFonts w:ascii="Times New Roman" w:eastAsiaTheme="minorHAnsi" w:hAnsi="Times New Roman"/>
          <w:sz w:val="24"/>
          <w:szCs w:val="28"/>
        </w:rPr>
        <w:t xml:space="preserve">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>
        <w:rPr>
          <w:rFonts w:ascii="Times New Roman" w:eastAsiaTheme="minorHAnsi" w:hAnsi="Times New Roman"/>
          <w:sz w:val="24"/>
          <w:szCs w:val="28"/>
        </w:rPr>
        <w:t>«</w:t>
      </w:r>
      <w:r w:rsidRPr="00F816B8">
        <w:rPr>
          <w:rFonts w:ascii="Times New Roman" w:eastAsiaTheme="minorHAnsi" w:hAnsi="Times New Roman"/>
          <w:sz w:val="24"/>
          <w:szCs w:val="28"/>
        </w:rPr>
        <w:t>Интернет</w:t>
      </w:r>
      <w:r>
        <w:rPr>
          <w:rFonts w:ascii="Times New Roman" w:eastAsiaTheme="minorHAnsi" w:hAnsi="Times New Roman"/>
          <w:sz w:val="24"/>
          <w:szCs w:val="28"/>
        </w:rPr>
        <w:t>»</w:t>
      </w:r>
      <w:r w:rsidRPr="00F816B8">
        <w:rPr>
          <w:rFonts w:ascii="Times New Roman" w:eastAsiaTheme="minorHAnsi" w:hAnsi="Times New Roman"/>
          <w:sz w:val="24"/>
          <w:szCs w:val="28"/>
        </w:rPr>
        <w:t xml:space="preserve">, государственных информационных систем о фактах нарушений контролируемыми лицами обязательных требований, установленных </w:t>
      </w:r>
      <w:hyperlink r:id="rId5" w:history="1">
        <w:r w:rsidRPr="00F816B8">
          <w:rPr>
            <w:rFonts w:ascii="Times New Roman" w:eastAsiaTheme="minorHAnsi" w:hAnsi="Times New Roman"/>
            <w:sz w:val="24"/>
            <w:szCs w:val="28"/>
          </w:rPr>
          <w:t>частью 1 статьи 20</w:t>
        </w:r>
      </w:hyperlink>
      <w:r w:rsidRPr="00F816B8">
        <w:rPr>
          <w:rFonts w:ascii="Times New Roman" w:eastAsiaTheme="minorHAnsi" w:hAnsi="Times New Roman"/>
          <w:sz w:val="24"/>
          <w:szCs w:val="28"/>
        </w:rPr>
        <w:t xml:space="preserve"> Жилищного кодекса Российской Федерации.</w:t>
      </w:r>
    </w:p>
    <w:p w:rsidR="00F816B8" w:rsidRPr="00F816B8" w:rsidRDefault="00F816B8" w:rsidP="00F816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8"/>
        </w:rPr>
      </w:pPr>
      <w:r w:rsidRPr="00F816B8">
        <w:rPr>
          <w:rFonts w:ascii="Times New Roman" w:eastAsiaTheme="minorHAnsi" w:hAnsi="Times New Roman"/>
          <w:sz w:val="24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r>
        <w:rPr>
          <w:rFonts w:ascii="Times New Roman" w:eastAsiaTheme="minorHAnsi" w:hAnsi="Times New Roman"/>
          <w:sz w:val="24"/>
          <w:szCs w:val="28"/>
        </w:rPr>
        <w:t>».</w:t>
      </w:r>
    </w:p>
    <w:p w:rsidR="00F816B8" w:rsidRDefault="00F816B8" w:rsidP="00F816B8">
      <w:pPr>
        <w:autoSpaceDE w:val="0"/>
        <w:spacing w:after="0" w:line="240" w:lineRule="auto"/>
        <w:jc w:val="center"/>
      </w:pPr>
    </w:p>
    <w:p w:rsidR="005768DB" w:rsidRDefault="005768DB"/>
    <w:p w:rsidR="00347ACB" w:rsidRDefault="00347ACB"/>
    <w:p w:rsidR="00347ACB" w:rsidRDefault="00347ACB"/>
    <w:p w:rsidR="00347ACB" w:rsidRDefault="00347ACB"/>
    <w:p w:rsidR="00347ACB" w:rsidRDefault="00347ACB"/>
    <w:sectPr w:rsidR="00347ACB" w:rsidSect="00FC45F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FE"/>
    <w:rsid w:val="00032621"/>
    <w:rsid w:val="00161ABB"/>
    <w:rsid w:val="00282A3B"/>
    <w:rsid w:val="00327E41"/>
    <w:rsid w:val="00347ACB"/>
    <w:rsid w:val="00380071"/>
    <w:rsid w:val="005768DB"/>
    <w:rsid w:val="006B66FB"/>
    <w:rsid w:val="00854B23"/>
    <w:rsid w:val="008B513F"/>
    <w:rsid w:val="00AB4E58"/>
    <w:rsid w:val="00D927D9"/>
    <w:rsid w:val="00F13837"/>
    <w:rsid w:val="00F816B8"/>
    <w:rsid w:val="00FC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ACB7EEABD68067385810A4E08CB8B4C733119F216C00772000C94D609C1258681B1BF41A4728C463D72993F34AC5D0CEFF0BDFCE13I8T0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10</cp:revision>
  <cp:lastPrinted>2022-05-24T10:07:00Z</cp:lastPrinted>
  <dcterms:created xsi:type="dcterms:W3CDTF">2022-05-05T09:54:00Z</dcterms:created>
  <dcterms:modified xsi:type="dcterms:W3CDTF">2022-10-31T11:45:00Z</dcterms:modified>
</cp:coreProperties>
</file>