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D5" w:rsidRPr="00C6581D" w:rsidRDefault="009B7C99" w:rsidP="00C6581D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9D5" w:rsidRPr="00C6581D">
        <w:rPr>
          <w:b/>
        </w:rPr>
        <w:t>Проект</w:t>
      </w:r>
    </w:p>
    <w:p w:rsidR="005549D5" w:rsidRPr="00FB4BA8" w:rsidRDefault="005549D5" w:rsidP="00A95BA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"/>
        <w:gridCol w:w="570"/>
        <w:gridCol w:w="225"/>
        <w:gridCol w:w="1472"/>
        <w:gridCol w:w="3980"/>
        <w:gridCol w:w="1022"/>
        <w:gridCol w:w="1978"/>
      </w:tblGrid>
      <w:tr w:rsidR="005549D5" w:rsidTr="00323C56">
        <w:trPr>
          <w:trHeight w:val="711"/>
        </w:trPr>
        <w:tc>
          <w:tcPr>
            <w:tcW w:w="9468" w:type="dxa"/>
            <w:gridSpan w:val="7"/>
          </w:tcPr>
          <w:p w:rsidR="005549D5" w:rsidRDefault="005549D5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5549D5" w:rsidRDefault="005549D5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5549D5" w:rsidRDefault="005549D5" w:rsidP="00323C56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5549D5" w:rsidRDefault="005549D5" w:rsidP="00323C5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5549D5" w:rsidTr="00323C56">
        <w:trPr>
          <w:trHeight w:val="897"/>
        </w:trPr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5549D5" w:rsidRDefault="005549D5" w:rsidP="00323C56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5549D5" w:rsidRDefault="005549D5" w:rsidP="00323C56">
            <w:pPr>
              <w:jc w:val="center"/>
              <w:rPr>
                <w:b/>
                <w:sz w:val="8"/>
                <w:szCs w:val="8"/>
              </w:rPr>
            </w:pPr>
          </w:p>
          <w:p w:rsidR="005549D5" w:rsidRDefault="005549D5" w:rsidP="0032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5549D5" w:rsidTr="00323C56">
        <w:trPr>
          <w:trHeight w:hRule="exact" w:val="454"/>
        </w:trPr>
        <w:tc>
          <w:tcPr>
            <w:tcW w:w="2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9D5" w:rsidRDefault="005549D5" w:rsidP="00323C56">
            <w:pPr>
              <w:jc w:val="right"/>
            </w:pPr>
            <w:r>
              <w:t>«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9D5" w:rsidRDefault="005549D5" w:rsidP="00323C56">
            <w:pPr>
              <w:jc w:val="center"/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9D5" w:rsidRDefault="005549D5" w:rsidP="00323C56">
            <w:r>
              <w:t>»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9D5" w:rsidRDefault="005549D5" w:rsidP="00323C56">
            <w:pPr>
              <w:jc w:val="center"/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vAlign w:val="bottom"/>
          </w:tcPr>
          <w:p w:rsidR="005549D5" w:rsidRDefault="005549D5" w:rsidP="00323C56">
            <w:r>
              <w:t>2014  г.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vAlign w:val="bottom"/>
          </w:tcPr>
          <w:p w:rsidR="005549D5" w:rsidRDefault="005549D5" w:rsidP="00323C56">
            <w:pPr>
              <w:jc w:val="right"/>
            </w:pPr>
            <w:r>
              <w:t>№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49D5" w:rsidRDefault="005549D5" w:rsidP="00323C56">
            <w:pPr>
              <w:jc w:val="center"/>
            </w:pPr>
          </w:p>
        </w:tc>
      </w:tr>
      <w:tr w:rsidR="005549D5" w:rsidTr="00323C56">
        <w:trPr>
          <w:trHeight w:hRule="exact" w:val="406"/>
        </w:trPr>
        <w:tc>
          <w:tcPr>
            <w:tcW w:w="9468" w:type="dxa"/>
            <w:gridSpan w:val="7"/>
          </w:tcPr>
          <w:p w:rsidR="005549D5" w:rsidRDefault="005549D5" w:rsidP="00323C56">
            <w:r>
              <w:t>пгт. Октябрьское</w:t>
            </w:r>
          </w:p>
        </w:tc>
      </w:tr>
    </w:tbl>
    <w:p w:rsidR="005549D5" w:rsidRDefault="005549D5" w:rsidP="00FB68D6">
      <w:pPr>
        <w:widowControl w:val="0"/>
        <w:autoSpaceDE w:val="0"/>
        <w:autoSpaceDN w:val="0"/>
        <w:adjustRightInd w:val="0"/>
      </w:pPr>
    </w:p>
    <w:p w:rsidR="005549D5" w:rsidRDefault="005549D5" w:rsidP="00FB68D6">
      <w:pPr>
        <w:widowControl w:val="0"/>
        <w:autoSpaceDE w:val="0"/>
        <w:autoSpaceDN w:val="0"/>
        <w:adjustRightInd w:val="0"/>
      </w:pPr>
      <w:r>
        <w:t xml:space="preserve">О внесении изменения </w:t>
      </w:r>
    </w:p>
    <w:p w:rsidR="005549D5" w:rsidRDefault="005549D5" w:rsidP="00FB68D6">
      <w:pPr>
        <w:widowControl w:val="0"/>
        <w:autoSpaceDE w:val="0"/>
        <w:autoSpaceDN w:val="0"/>
        <w:adjustRightInd w:val="0"/>
      </w:pPr>
      <w:r>
        <w:t>в муниципальный правовой акт</w:t>
      </w:r>
    </w:p>
    <w:p w:rsidR="005549D5" w:rsidRDefault="005549D5" w:rsidP="00FB68D6">
      <w:pPr>
        <w:ind w:firstLine="708"/>
        <w:jc w:val="both"/>
      </w:pPr>
    </w:p>
    <w:p w:rsidR="005549D5" w:rsidRDefault="005549D5" w:rsidP="00FB68D6">
      <w:pPr>
        <w:ind w:firstLine="708"/>
        <w:jc w:val="both"/>
      </w:pPr>
    </w:p>
    <w:p w:rsidR="005549D5" w:rsidRDefault="005549D5" w:rsidP="00FB68D6">
      <w:pPr>
        <w:ind w:firstLine="708"/>
        <w:jc w:val="both"/>
      </w:pPr>
      <w:r>
        <w:t xml:space="preserve">В соответствии с Постановлением Губернатора </w:t>
      </w:r>
      <w:r w:rsidRPr="00290861">
        <w:t>Ханты-Мансийского</w:t>
      </w:r>
      <w:r>
        <w:t xml:space="preserve"> </w:t>
      </w:r>
      <w:r w:rsidRPr="00290861">
        <w:t>автономного округа - Югры от 2</w:t>
      </w:r>
      <w:r>
        <w:t>8.07.</w:t>
      </w:r>
      <w:r w:rsidRPr="00290861">
        <w:t>20</w:t>
      </w:r>
      <w:r>
        <w:t>14</w:t>
      </w:r>
      <w:r w:rsidRPr="00290861">
        <w:t xml:space="preserve"> </w:t>
      </w:r>
      <w:hyperlink r:id="rId6" w:history="1">
        <w:r>
          <w:t>№ 78</w:t>
        </w:r>
      </w:hyperlink>
      <w:r>
        <w:t xml:space="preserve"> «О внесении изменений в некоторые постановления Губернатора Ханты-Мансийского автономного округа-Югры и признании утратившим силу постановления Губернатора Ханты-Мансийского автономного округа-Югры              от 4 апреля 2013 года № 45 «О порядке представления лицами, замещающими государственные должности Ханты-Мансийского автономного округа-Югры, сведений о своих расходах, а также о расходах своих супруги (супруга) и несовершеннолетних детей»:</w:t>
      </w: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1. Внести изменение в распоряжение Контрольно-счетной палаты Октябрьского района от 24.05.2013 № 20-р «Об утверждении перечня должностей муниципальной службы, при замещении которых муниципальный служащий Контрольно-счетной палаты Октябрьского района  обязан представлять сведения о своих расходах, а также о расходах своих супруги (супруга) и несовершеннолетних детей», изложив пункт 2 в следующей редакции:</w:t>
      </w: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«2. Лицам, включенным в Перечень, представлять сведения о своих расходах, а также о расходах своих супруги (супруга) и несовершеннолетних детей в отдел муниципальной службы и кадровой политики Думы Октябрьского района по форме справки, которая установлена Указом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 также с учетом положений законодательства Российской Федерации о государственной тайне.».</w:t>
      </w: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2. Опубликовать распоряжение в газете «Октябрьские вести».</w:t>
      </w: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3. Настоящее распоряжение вступает в силу с 1 января 2015 года.</w:t>
      </w: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4. Контроль за выполнением распоряжения оставляю за собой.</w:t>
      </w: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5549D5" w:rsidRDefault="005549D5" w:rsidP="00686B9F">
      <w:pPr>
        <w:widowControl w:val="0"/>
        <w:autoSpaceDE w:val="0"/>
        <w:autoSpaceDN w:val="0"/>
        <w:adjustRightInd w:val="0"/>
        <w:jc w:val="both"/>
      </w:pPr>
      <w:r>
        <w:t xml:space="preserve">Председатель Контрольно-счетной палаты </w:t>
      </w:r>
    </w:p>
    <w:p w:rsidR="005549D5" w:rsidRDefault="005549D5" w:rsidP="00686B9F">
      <w:pPr>
        <w:widowControl w:val="0"/>
        <w:tabs>
          <w:tab w:val="left" w:pos="7740"/>
        </w:tabs>
        <w:autoSpaceDE w:val="0"/>
        <w:autoSpaceDN w:val="0"/>
        <w:adjustRightInd w:val="0"/>
        <w:jc w:val="both"/>
      </w:pPr>
      <w:r>
        <w:t>Октябрьского района</w:t>
      </w:r>
      <w:r>
        <w:tab/>
        <w:t xml:space="preserve">  Г.Р. Шередека</w:t>
      </w: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5549D5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5549D5" w:rsidRPr="00801AF4" w:rsidRDefault="005549D5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5549D5" w:rsidRDefault="005549D5"/>
    <w:sectPr w:rsidR="005549D5" w:rsidSect="00F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A7"/>
    <w:rsid w:val="00001EBC"/>
    <w:rsid w:val="000029B7"/>
    <w:rsid w:val="00017D2D"/>
    <w:rsid w:val="00020766"/>
    <w:rsid w:val="00030066"/>
    <w:rsid w:val="000356CC"/>
    <w:rsid w:val="00041EAA"/>
    <w:rsid w:val="00056563"/>
    <w:rsid w:val="00060CAA"/>
    <w:rsid w:val="00061ECD"/>
    <w:rsid w:val="0009125B"/>
    <w:rsid w:val="000957B4"/>
    <w:rsid w:val="000A3F11"/>
    <w:rsid w:val="000E3214"/>
    <w:rsid w:val="000E41DE"/>
    <w:rsid w:val="000F3A6B"/>
    <w:rsid w:val="000F4D5D"/>
    <w:rsid w:val="000F69C4"/>
    <w:rsid w:val="00112B96"/>
    <w:rsid w:val="00116E07"/>
    <w:rsid w:val="0013708C"/>
    <w:rsid w:val="00140C86"/>
    <w:rsid w:val="00142E0D"/>
    <w:rsid w:val="00174642"/>
    <w:rsid w:val="00186A45"/>
    <w:rsid w:val="001966BA"/>
    <w:rsid w:val="001A1E29"/>
    <w:rsid w:val="001B0313"/>
    <w:rsid w:val="001C06F8"/>
    <w:rsid w:val="001E0D23"/>
    <w:rsid w:val="001F50A7"/>
    <w:rsid w:val="001F76C5"/>
    <w:rsid w:val="00214BB1"/>
    <w:rsid w:val="00216343"/>
    <w:rsid w:val="00216A8F"/>
    <w:rsid w:val="00225082"/>
    <w:rsid w:val="00227C27"/>
    <w:rsid w:val="002448F5"/>
    <w:rsid w:val="002464ED"/>
    <w:rsid w:val="00246BB5"/>
    <w:rsid w:val="00287411"/>
    <w:rsid w:val="00290861"/>
    <w:rsid w:val="002B1849"/>
    <w:rsid w:val="002B3929"/>
    <w:rsid w:val="002B6517"/>
    <w:rsid w:val="002C4EF8"/>
    <w:rsid w:val="002D5B1D"/>
    <w:rsid w:val="002D5B64"/>
    <w:rsid w:val="002E2132"/>
    <w:rsid w:val="002F18BD"/>
    <w:rsid w:val="003045E8"/>
    <w:rsid w:val="00314972"/>
    <w:rsid w:val="00317DEC"/>
    <w:rsid w:val="00323C56"/>
    <w:rsid w:val="00327B87"/>
    <w:rsid w:val="00331106"/>
    <w:rsid w:val="00334DED"/>
    <w:rsid w:val="00336830"/>
    <w:rsid w:val="0033774E"/>
    <w:rsid w:val="00342453"/>
    <w:rsid w:val="003473ED"/>
    <w:rsid w:val="00362DD6"/>
    <w:rsid w:val="00372DCB"/>
    <w:rsid w:val="00382274"/>
    <w:rsid w:val="0038575D"/>
    <w:rsid w:val="00396976"/>
    <w:rsid w:val="003B5B18"/>
    <w:rsid w:val="003F4C00"/>
    <w:rsid w:val="0043742B"/>
    <w:rsid w:val="004403AB"/>
    <w:rsid w:val="004406E5"/>
    <w:rsid w:val="004551BC"/>
    <w:rsid w:val="00460F60"/>
    <w:rsid w:val="00461175"/>
    <w:rsid w:val="004678AE"/>
    <w:rsid w:val="00470167"/>
    <w:rsid w:val="0047062C"/>
    <w:rsid w:val="004733AA"/>
    <w:rsid w:val="004800A3"/>
    <w:rsid w:val="00480613"/>
    <w:rsid w:val="004920F9"/>
    <w:rsid w:val="004A1B9B"/>
    <w:rsid w:val="004B6181"/>
    <w:rsid w:val="004C4DF6"/>
    <w:rsid w:val="004E09C1"/>
    <w:rsid w:val="004E0C88"/>
    <w:rsid w:val="004F7348"/>
    <w:rsid w:val="0055155E"/>
    <w:rsid w:val="005549D5"/>
    <w:rsid w:val="00573D57"/>
    <w:rsid w:val="005848BA"/>
    <w:rsid w:val="00597C19"/>
    <w:rsid w:val="005A0FF1"/>
    <w:rsid w:val="005A5331"/>
    <w:rsid w:val="005A5C4A"/>
    <w:rsid w:val="005A6042"/>
    <w:rsid w:val="005A6947"/>
    <w:rsid w:val="005B3BE8"/>
    <w:rsid w:val="005C5B20"/>
    <w:rsid w:val="005F2259"/>
    <w:rsid w:val="00635642"/>
    <w:rsid w:val="0068275E"/>
    <w:rsid w:val="00683CF5"/>
    <w:rsid w:val="00686B9F"/>
    <w:rsid w:val="00694094"/>
    <w:rsid w:val="00696E09"/>
    <w:rsid w:val="006B18B5"/>
    <w:rsid w:val="006E10FD"/>
    <w:rsid w:val="006E166D"/>
    <w:rsid w:val="006E34A7"/>
    <w:rsid w:val="006E412A"/>
    <w:rsid w:val="006E7046"/>
    <w:rsid w:val="006F6BB2"/>
    <w:rsid w:val="0070072C"/>
    <w:rsid w:val="007023C4"/>
    <w:rsid w:val="00715F4B"/>
    <w:rsid w:val="0072679E"/>
    <w:rsid w:val="00735950"/>
    <w:rsid w:val="00764878"/>
    <w:rsid w:val="00780DF5"/>
    <w:rsid w:val="00793816"/>
    <w:rsid w:val="007A0BF2"/>
    <w:rsid w:val="007B1EE1"/>
    <w:rsid w:val="007E27FA"/>
    <w:rsid w:val="007E5259"/>
    <w:rsid w:val="007F3C61"/>
    <w:rsid w:val="007F61F4"/>
    <w:rsid w:val="007F74C2"/>
    <w:rsid w:val="00801AF4"/>
    <w:rsid w:val="00860390"/>
    <w:rsid w:val="00861D3C"/>
    <w:rsid w:val="008A6315"/>
    <w:rsid w:val="008A6B23"/>
    <w:rsid w:val="008A7DBC"/>
    <w:rsid w:val="008F635D"/>
    <w:rsid w:val="00907402"/>
    <w:rsid w:val="0093265D"/>
    <w:rsid w:val="009337F9"/>
    <w:rsid w:val="00940BC6"/>
    <w:rsid w:val="00976CEF"/>
    <w:rsid w:val="009A0DFB"/>
    <w:rsid w:val="009A725E"/>
    <w:rsid w:val="009B09AE"/>
    <w:rsid w:val="009B211E"/>
    <w:rsid w:val="009B7C99"/>
    <w:rsid w:val="009C5C33"/>
    <w:rsid w:val="009C5FE7"/>
    <w:rsid w:val="009F082F"/>
    <w:rsid w:val="00A007F8"/>
    <w:rsid w:val="00A04CBD"/>
    <w:rsid w:val="00A17633"/>
    <w:rsid w:val="00A32D78"/>
    <w:rsid w:val="00A55CEF"/>
    <w:rsid w:val="00A61C34"/>
    <w:rsid w:val="00A72025"/>
    <w:rsid w:val="00A74BE6"/>
    <w:rsid w:val="00A7740E"/>
    <w:rsid w:val="00A95BAF"/>
    <w:rsid w:val="00A979FE"/>
    <w:rsid w:val="00AA72A7"/>
    <w:rsid w:val="00AB69EB"/>
    <w:rsid w:val="00AB7118"/>
    <w:rsid w:val="00AD20A7"/>
    <w:rsid w:val="00AE7149"/>
    <w:rsid w:val="00B14833"/>
    <w:rsid w:val="00B25963"/>
    <w:rsid w:val="00B7239F"/>
    <w:rsid w:val="00B75F50"/>
    <w:rsid w:val="00BB4DB6"/>
    <w:rsid w:val="00BC7FA2"/>
    <w:rsid w:val="00C043DB"/>
    <w:rsid w:val="00C179ED"/>
    <w:rsid w:val="00C2228E"/>
    <w:rsid w:val="00C30739"/>
    <w:rsid w:val="00C6581D"/>
    <w:rsid w:val="00C90806"/>
    <w:rsid w:val="00C95F01"/>
    <w:rsid w:val="00CB71DA"/>
    <w:rsid w:val="00CE648B"/>
    <w:rsid w:val="00D02508"/>
    <w:rsid w:val="00D0259C"/>
    <w:rsid w:val="00D03FAB"/>
    <w:rsid w:val="00D0508D"/>
    <w:rsid w:val="00D23E64"/>
    <w:rsid w:val="00D56468"/>
    <w:rsid w:val="00D60A49"/>
    <w:rsid w:val="00D635EB"/>
    <w:rsid w:val="00D70CF7"/>
    <w:rsid w:val="00D851B2"/>
    <w:rsid w:val="00DB0B9D"/>
    <w:rsid w:val="00DB287B"/>
    <w:rsid w:val="00DB4E6B"/>
    <w:rsid w:val="00DC121B"/>
    <w:rsid w:val="00DE0499"/>
    <w:rsid w:val="00DE55A9"/>
    <w:rsid w:val="00E04162"/>
    <w:rsid w:val="00E04434"/>
    <w:rsid w:val="00E1277C"/>
    <w:rsid w:val="00E409D9"/>
    <w:rsid w:val="00E55169"/>
    <w:rsid w:val="00E566EE"/>
    <w:rsid w:val="00E578BE"/>
    <w:rsid w:val="00E7228D"/>
    <w:rsid w:val="00E95142"/>
    <w:rsid w:val="00EB73E3"/>
    <w:rsid w:val="00EF2E5D"/>
    <w:rsid w:val="00F00234"/>
    <w:rsid w:val="00F004A5"/>
    <w:rsid w:val="00F064C9"/>
    <w:rsid w:val="00F14B80"/>
    <w:rsid w:val="00F34ACB"/>
    <w:rsid w:val="00F367E1"/>
    <w:rsid w:val="00F4359E"/>
    <w:rsid w:val="00F47BD1"/>
    <w:rsid w:val="00F60690"/>
    <w:rsid w:val="00F72C20"/>
    <w:rsid w:val="00F84070"/>
    <w:rsid w:val="00F96B70"/>
    <w:rsid w:val="00FA6335"/>
    <w:rsid w:val="00FB4BA8"/>
    <w:rsid w:val="00FB68D6"/>
    <w:rsid w:val="00FC0E11"/>
    <w:rsid w:val="00FC1DD0"/>
    <w:rsid w:val="00FC2455"/>
    <w:rsid w:val="00FC2C42"/>
    <w:rsid w:val="00FD208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05345B-130D-4E50-BC3D-D644CEB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080184F482C1C595CE6E0DC730FD53AF7BCADBB85973BEBE7D145C33AD1C58F5u9u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VasilevaT</dc:creator>
  <cp:keywords/>
  <dc:description/>
  <cp:lastModifiedBy>User</cp:lastModifiedBy>
  <cp:revision>2</cp:revision>
  <cp:lastPrinted>2014-11-19T05:07:00Z</cp:lastPrinted>
  <dcterms:created xsi:type="dcterms:W3CDTF">2014-11-19T10:17:00Z</dcterms:created>
  <dcterms:modified xsi:type="dcterms:W3CDTF">2014-11-19T10:17:00Z</dcterms:modified>
</cp:coreProperties>
</file>