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7" w:rsidRDefault="00935CB7" w:rsidP="00935CB7">
      <w:pP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01158" w:rsidRDefault="00433775" w:rsidP="00935CB7">
      <w:r w:rsidRPr="00B2099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6728A32" wp14:editId="732C62FF">
            <wp:simplePos x="0" y="0"/>
            <wp:positionH relativeFrom="margin">
              <wp:posOffset>2842895</wp:posOffset>
            </wp:positionH>
            <wp:positionV relativeFrom="paragraph">
              <wp:posOffset>-151130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888" w:type="pct"/>
        <w:tblLook w:val="01E0" w:firstRow="1" w:lastRow="1" w:firstColumn="1" w:lastColumn="1" w:noHBand="0" w:noVBand="0"/>
      </w:tblPr>
      <w:tblGrid>
        <w:gridCol w:w="237"/>
        <w:gridCol w:w="615"/>
        <w:gridCol w:w="241"/>
        <w:gridCol w:w="1604"/>
        <w:gridCol w:w="380"/>
        <w:gridCol w:w="368"/>
        <w:gridCol w:w="241"/>
        <w:gridCol w:w="4096"/>
        <w:gridCol w:w="469"/>
        <w:gridCol w:w="1637"/>
      </w:tblGrid>
      <w:tr w:rsidR="00A07FA0" w:rsidRPr="00B2099B" w:rsidTr="00433775">
        <w:trPr>
          <w:trHeight w:hRule="exact" w:val="284"/>
        </w:trPr>
        <w:tc>
          <w:tcPr>
            <w:tcW w:w="5000" w:type="pct"/>
            <w:gridSpan w:val="10"/>
          </w:tcPr>
          <w:p w:rsidR="00A07FA0" w:rsidRPr="00B2099B" w:rsidRDefault="00A07FA0" w:rsidP="00935CB7">
            <w:pPr>
              <w:spacing w:after="0" w:line="240" w:lineRule="auto"/>
              <w:ind w:left="-142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7FA0" w:rsidRPr="00B2099B" w:rsidTr="00433775">
        <w:trPr>
          <w:trHeight w:hRule="exact" w:val="1361"/>
        </w:trPr>
        <w:tc>
          <w:tcPr>
            <w:tcW w:w="5000" w:type="pct"/>
            <w:gridSpan w:val="10"/>
          </w:tcPr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20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20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07FA0" w:rsidRPr="00B2099B" w:rsidRDefault="00A07FA0" w:rsidP="00A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07FA0" w:rsidRPr="00B2099B" w:rsidTr="00433775">
        <w:trPr>
          <w:trHeight w:hRule="exact" w:val="454"/>
        </w:trPr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07FA0" w:rsidRPr="00B2099B" w:rsidRDefault="00A07FA0" w:rsidP="0017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bottom"/>
          </w:tcPr>
          <w:p w:rsidR="00A07FA0" w:rsidRPr="00B2099B" w:rsidRDefault="00AD05C8" w:rsidP="0017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:rsidR="00A07FA0" w:rsidRPr="00B2099B" w:rsidRDefault="00A07FA0" w:rsidP="0017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bottom"/>
          </w:tcPr>
          <w:p w:rsidR="00A07FA0" w:rsidRPr="00B2099B" w:rsidRDefault="00AD05C8" w:rsidP="0017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2" w:type="pct"/>
            <w:vAlign w:val="bottom"/>
          </w:tcPr>
          <w:p w:rsidR="00A07FA0" w:rsidRPr="00B2099B" w:rsidRDefault="00A07FA0" w:rsidP="00AD05C8">
            <w:pPr>
              <w:spacing w:after="0" w:line="240" w:lineRule="auto"/>
              <w:ind w:left="-98" w:right="-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bottom"/>
          </w:tcPr>
          <w:p w:rsidR="00A07FA0" w:rsidRPr="00B2099B" w:rsidRDefault="00C92CCC" w:rsidP="00C9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:rsidR="00A07FA0" w:rsidRPr="00B2099B" w:rsidRDefault="00A07FA0" w:rsidP="0017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1" w:type="pct"/>
            <w:vAlign w:val="bottom"/>
          </w:tcPr>
          <w:p w:rsidR="00A07FA0" w:rsidRPr="00B2099B" w:rsidRDefault="00A07FA0" w:rsidP="0017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:rsidR="00A07FA0" w:rsidRPr="00B2099B" w:rsidRDefault="00A07FA0" w:rsidP="0017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bottom"/>
          </w:tcPr>
          <w:p w:rsidR="00A07FA0" w:rsidRPr="00AD05C8" w:rsidRDefault="00AD05C8" w:rsidP="0017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A07FA0" w:rsidRPr="00B2099B" w:rsidTr="00433775">
        <w:trPr>
          <w:trHeight w:hRule="exact" w:val="567"/>
        </w:trPr>
        <w:tc>
          <w:tcPr>
            <w:tcW w:w="5000" w:type="pct"/>
            <w:gridSpan w:val="10"/>
          </w:tcPr>
          <w:p w:rsidR="00A07FA0" w:rsidRPr="00B2099B" w:rsidRDefault="00A07FA0" w:rsidP="0017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FA0" w:rsidRPr="00B2099B" w:rsidRDefault="00A07FA0" w:rsidP="0017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07FA0" w:rsidRPr="00B2099B" w:rsidRDefault="00A07FA0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E1" w:rsidRDefault="00E20AE1" w:rsidP="00A0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E1">
        <w:rPr>
          <w:rFonts w:ascii="Times New Roman" w:hAnsi="Times New Roman" w:cs="Times New Roman"/>
          <w:sz w:val="24"/>
          <w:szCs w:val="24"/>
        </w:rPr>
        <w:t xml:space="preserve">Об </w:t>
      </w:r>
      <w:r w:rsidR="00336A0B">
        <w:rPr>
          <w:rFonts w:ascii="Times New Roman" w:hAnsi="Times New Roman" w:cs="Times New Roman"/>
          <w:sz w:val="24"/>
          <w:szCs w:val="24"/>
        </w:rPr>
        <w:t xml:space="preserve">отчете </w:t>
      </w:r>
      <w:r w:rsidRPr="00E20AE1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E31FE1">
        <w:rPr>
          <w:rFonts w:ascii="Times New Roman" w:hAnsi="Times New Roman" w:cs="Times New Roman"/>
          <w:sz w:val="24"/>
          <w:szCs w:val="24"/>
        </w:rPr>
        <w:t>архивного</w:t>
      </w:r>
      <w:r w:rsidRPr="00E20AE1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07FA0" w:rsidRDefault="00E20AE1" w:rsidP="00A0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E1">
        <w:rPr>
          <w:rFonts w:ascii="Times New Roman" w:hAnsi="Times New Roman" w:cs="Times New Roman"/>
          <w:sz w:val="24"/>
          <w:szCs w:val="24"/>
        </w:rPr>
        <w:t>администрации Октябрьского района за 20</w:t>
      </w:r>
      <w:r w:rsidR="00C92CCC">
        <w:rPr>
          <w:rFonts w:ascii="Times New Roman" w:hAnsi="Times New Roman" w:cs="Times New Roman"/>
          <w:sz w:val="24"/>
          <w:szCs w:val="24"/>
        </w:rPr>
        <w:t>21</w:t>
      </w:r>
      <w:r w:rsidRPr="00E20A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6A0B" w:rsidRDefault="00336A0B" w:rsidP="00A0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9 месяцев 2022 года</w:t>
      </w:r>
    </w:p>
    <w:p w:rsidR="00A07FA0" w:rsidRDefault="00A07FA0" w:rsidP="00A0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4EE3" w:rsidRPr="00B2099B" w:rsidRDefault="008F4EE3" w:rsidP="00812D1B">
      <w:pPr>
        <w:autoSpaceDE w:val="0"/>
        <w:autoSpaceDN w:val="0"/>
        <w:adjustRightInd w:val="0"/>
        <w:spacing w:after="0" w:line="240" w:lineRule="auto"/>
        <w:ind w:right="260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4EE3" w:rsidRPr="008F4EE3" w:rsidRDefault="008F4EE3" w:rsidP="00812D1B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</w:rPr>
      </w:pPr>
      <w:r w:rsidRPr="008F4EE3">
        <w:rPr>
          <w:rFonts w:ascii="Times New Roman" w:hAnsi="Times New Roman" w:cs="Times New Roman"/>
          <w:sz w:val="24"/>
        </w:rPr>
        <w:t xml:space="preserve">      </w:t>
      </w:r>
      <w:r w:rsidRPr="008F4EE3">
        <w:rPr>
          <w:rFonts w:ascii="Times New Roman" w:hAnsi="Times New Roman" w:cs="Times New Roman"/>
          <w:sz w:val="24"/>
        </w:rPr>
        <w:tab/>
        <w:t xml:space="preserve">Заслушав </w:t>
      </w:r>
      <w:r w:rsidR="00336A0B">
        <w:rPr>
          <w:rFonts w:ascii="Times New Roman" w:hAnsi="Times New Roman" w:cs="Times New Roman"/>
          <w:sz w:val="24"/>
        </w:rPr>
        <w:t>отчет</w:t>
      </w:r>
      <w:r w:rsidRPr="008F4EE3">
        <w:rPr>
          <w:rFonts w:ascii="Times New Roman" w:hAnsi="Times New Roman" w:cs="Times New Roman"/>
          <w:sz w:val="24"/>
        </w:rPr>
        <w:t xml:space="preserve"> о работе </w:t>
      </w:r>
      <w:r w:rsidR="008715AD">
        <w:rPr>
          <w:rFonts w:ascii="Times New Roman" w:hAnsi="Times New Roman" w:cs="Times New Roman"/>
          <w:sz w:val="24"/>
        </w:rPr>
        <w:t>архивного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8F4EE3">
        <w:rPr>
          <w:rFonts w:ascii="Times New Roman" w:hAnsi="Times New Roman" w:cs="Times New Roman"/>
          <w:sz w:val="24"/>
        </w:rPr>
        <w:t xml:space="preserve">отдела администрации Октябрьского района </w:t>
      </w:r>
      <w:r w:rsidR="00205CAD">
        <w:rPr>
          <w:rFonts w:ascii="Times New Roman" w:hAnsi="Times New Roman" w:cs="Times New Roman"/>
          <w:sz w:val="24"/>
        </w:rPr>
        <w:t xml:space="preserve">                      </w:t>
      </w:r>
      <w:r w:rsidRPr="008F4EE3">
        <w:rPr>
          <w:rFonts w:ascii="Times New Roman" w:hAnsi="Times New Roman" w:cs="Times New Roman"/>
          <w:bCs/>
          <w:sz w:val="24"/>
        </w:rPr>
        <w:t xml:space="preserve">за </w:t>
      </w:r>
      <w:r w:rsidR="008E2071" w:rsidRPr="00E20AE1">
        <w:rPr>
          <w:rFonts w:ascii="Times New Roman" w:hAnsi="Times New Roman" w:cs="Times New Roman"/>
          <w:sz w:val="24"/>
          <w:szCs w:val="24"/>
        </w:rPr>
        <w:t>20</w:t>
      </w:r>
      <w:r w:rsidR="00C92CCC">
        <w:rPr>
          <w:rFonts w:ascii="Times New Roman" w:hAnsi="Times New Roman" w:cs="Times New Roman"/>
          <w:sz w:val="24"/>
          <w:szCs w:val="24"/>
        </w:rPr>
        <w:t>21</w:t>
      </w:r>
      <w:r w:rsidR="008E2071" w:rsidRPr="00E20AE1">
        <w:rPr>
          <w:rFonts w:ascii="Times New Roman" w:hAnsi="Times New Roman" w:cs="Times New Roman"/>
          <w:sz w:val="24"/>
          <w:szCs w:val="24"/>
        </w:rPr>
        <w:t xml:space="preserve"> год</w:t>
      </w:r>
      <w:r w:rsidR="00336A0B" w:rsidRPr="00336A0B">
        <w:rPr>
          <w:rFonts w:ascii="Times New Roman" w:hAnsi="Times New Roman" w:cs="Times New Roman"/>
          <w:sz w:val="24"/>
          <w:szCs w:val="24"/>
        </w:rPr>
        <w:t xml:space="preserve"> </w:t>
      </w:r>
      <w:r w:rsidR="00336A0B">
        <w:rPr>
          <w:rFonts w:ascii="Times New Roman" w:hAnsi="Times New Roman" w:cs="Times New Roman"/>
          <w:sz w:val="24"/>
          <w:szCs w:val="24"/>
        </w:rPr>
        <w:t>и 9 месяцев 2022 года</w:t>
      </w:r>
      <w:r w:rsidRPr="008F4EE3">
        <w:rPr>
          <w:rFonts w:ascii="Times New Roman" w:hAnsi="Times New Roman" w:cs="Times New Roman"/>
          <w:sz w:val="24"/>
        </w:rPr>
        <w:t>, Дума Октябрьского района РЕШИЛА:</w:t>
      </w:r>
    </w:p>
    <w:p w:rsidR="00A07FA0" w:rsidRDefault="008F4EE3" w:rsidP="00812D1B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8F4EE3">
        <w:rPr>
          <w:rFonts w:ascii="Times New Roman" w:hAnsi="Times New Roman" w:cs="Times New Roman"/>
          <w:sz w:val="24"/>
        </w:rPr>
        <w:tab/>
      </w:r>
      <w:r w:rsidR="00AD05C8">
        <w:rPr>
          <w:rFonts w:ascii="Times New Roman" w:hAnsi="Times New Roman" w:cs="Times New Roman"/>
          <w:sz w:val="24"/>
        </w:rPr>
        <w:t>У</w:t>
      </w:r>
      <w:r w:rsidR="00205CAD">
        <w:rPr>
          <w:rFonts w:ascii="Times New Roman" w:hAnsi="Times New Roman" w:cs="Times New Roman"/>
          <w:sz w:val="24"/>
        </w:rPr>
        <w:t>твердит</w:t>
      </w:r>
      <w:r w:rsidR="0011400B">
        <w:rPr>
          <w:rFonts w:ascii="Times New Roman" w:hAnsi="Times New Roman" w:cs="Times New Roman"/>
          <w:sz w:val="24"/>
        </w:rPr>
        <w:t xml:space="preserve">ь </w:t>
      </w:r>
      <w:r w:rsidR="00516FB2">
        <w:rPr>
          <w:rFonts w:ascii="Times New Roman" w:hAnsi="Times New Roman" w:cs="Times New Roman"/>
          <w:sz w:val="24"/>
        </w:rPr>
        <w:t>отчет</w:t>
      </w:r>
      <w:r w:rsidR="008E2071">
        <w:rPr>
          <w:rFonts w:ascii="Times New Roman" w:hAnsi="Times New Roman" w:cs="Times New Roman"/>
          <w:sz w:val="24"/>
        </w:rPr>
        <w:t xml:space="preserve"> </w:t>
      </w:r>
      <w:r w:rsidRPr="008F4EE3">
        <w:rPr>
          <w:rFonts w:ascii="Times New Roman" w:hAnsi="Times New Roman" w:cs="Times New Roman"/>
          <w:bCs/>
          <w:sz w:val="24"/>
        </w:rPr>
        <w:t xml:space="preserve">о работе </w:t>
      </w:r>
      <w:r w:rsidR="008715AD">
        <w:rPr>
          <w:rFonts w:ascii="Times New Roman" w:hAnsi="Times New Roman" w:cs="Times New Roman"/>
          <w:sz w:val="24"/>
        </w:rPr>
        <w:t>архивно</w:t>
      </w:r>
      <w:r>
        <w:rPr>
          <w:rFonts w:ascii="Times New Roman" w:hAnsi="Times New Roman" w:cs="Times New Roman"/>
          <w:sz w:val="24"/>
        </w:rPr>
        <w:t xml:space="preserve">го </w:t>
      </w:r>
      <w:r w:rsidRPr="008F4EE3">
        <w:rPr>
          <w:rFonts w:ascii="Times New Roman" w:hAnsi="Times New Roman" w:cs="Times New Roman"/>
          <w:sz w:val="24"/>
        </w:rPr>
        <w:t xml:space="preserve">отдела администрации Октябрьского района </w:t>
      </w:r>
      <w:r w:rsidR="00205CAD">
        <w:rPr>
          <w:rFonts w:ascii="Times New Roman" w:hAnsi="Times New Roman" w:cs="Times New Roman"/>
          <w:sz w:val="24"/>
        </w:rPr>
        <w:t xml:space="preserve">             </w:t>
      </w:r>
      <w:r w:rsidR="00B3429E" w:rsidRPr="00B3429E">
        <w:rPr>
          <w:rFonts w:ascii="Times New Roman" w:hAnsi="Times New Roman" w:cs="Times New Roman"/>
          <w:bCs/>
          <w:sz w:val="24"/>
        </w:rPr>
        <w:t>за</w:t>
      </w:r>
      <w:r w:rsidR="004D6B37">
        <w:rPr>
          <w:rFonts w:ascii="Times New Roman" w:hAnsi="Times New Roman" w:cs="Times New Roman"/>
          <w:bCs/>
          <w:sz w:val="24"/>
        </w:rPr>
        <w:t xml:space="preserve"> </w:t>
      </w:r>
      <w:r w:rsidR="00B3429E" w:rsidRPr="00B3429E">
        <w:rPr>
          <w:rFonts w:ascii="Times New Roman" w:hAnsi="Times New Roman" w:cs="Times New Roman"/>
          <w:bCs/>
          <w:sz w:val="24"/>
        </w:rPr>
        <w:t>20</w:t>
      </w:r>
      <w:r w:rsidR="00680516" w:rsidRPr="00680516">
        <w:rPr>
          <w:rFonts w:ascii="Times New Roman" w:hAnsi="Times New Roman" w:cs="Times New Roman"/>
          <w:bCs/>
          <w:sz w:val="24"/>
        </w:rPr>
        <w:t xml:space="preserve">21 </w:t>
      </w:r>
      <w:r w:rsidR="00B3429E" w:rsidRPr="00B3429E">
        <w:rPr>
          <w:rFonts w:ascii="Times New Roman" w:hAnsi="Times New Roman" w:cs="Times New Roman"/>
          <w:bCs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</w:t>
      </w:r>
      <w:r w:rsidR="00205CAD">
        <w:rPr>
          <w:rFonts w:ascii="Times New Roman" w:hAnsi="Times New Roman" w:cs="Times New Roman"/>
          <w:sz w:val="24"/>
          <w:szCs w:val="24"/>
        </w:rPr>
        <w:t xml:space="preserve">и 9 месяцев 2022 года </w:t>
      </w:r>
      <w:r w:rsidRPr="0011400B">
        <w:rPr>
          <w:rFonts w:ascii="Times New Roman" w:hAnsi="Times New Roman" w:cs="Times New Roman"/>
          <w:bCs/>
          <w:sz w:val="24"/>
        </w:rPr>
        <w:t>согласно приложению</w:t>
      </w:r>
      <w:r w:rsidRPr="008F4EE3">
        <w:rPr>
          <w:rFonts w:ascii="Times New Roman" w:hAnsi="Times New Roman" w:cs="Times New Roman"/>
          <w:bCs/>
          <w:sz w:val="24"/>
        </w:rPr>
        <w:t>.</w:t>
      </w:r>
      <w:r w:rsidR="00624F0A" w:rsidRPr="006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46" w:rsidRPr="00B2099B" w:rsidRDefault="009C3446" w:rsidP="00812D1B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0" w:rsidRPr="00B2099B" w:rsidRDefault="000B2794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517B4E2" wp14:editId="198303D1">
            <wp:simplePos x="0" y="0"/>
            <wp:positionH relativeFrom="column">
              <wp:posOffset>3252158</wp:posOffset>
            </wp:positionH>
            <wp:positionV relativeFrom="paragraph">
              <wp:posOffset>36195</wp:posOffset>
            </wp:positionV>
            <wp:extent cx="1504950" cy="490220"/>
            <wp:effectExtent l="0" t="0" r="0" b="0"/>
            <wp:wrapNone/>
            <wp:docPr id="2" name="Рисунок 2" descr="\\172.16.7.74\duma$\подписи\soloma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72.16.7.74\duma$\подписи\soloma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07FA0" w:rsidRPr="00B2099B" w:rsidRDefault="00A07FA0" w:rsidP="00A0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r w:rsidR="00C92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</w:p>
    <w:tbl>
      <w:tblPr>
        <w:tblW w:w="3227" w:type="dxa"/>
        <w:tblLook w:val="01E0" w:firstRow="1" w:lastRow="1" w:firstColumn="1" w:lastColumn="1" w:noHBand="0" w:noVBand="0"/>
      </w:tblPr>
      <w:tblGrid>
        <w:gridCol w:w="1296"/>
        <w:gridCol w:w="445"/>
        <w:gridCol w:w="635"/>
        <w:gridCol w:w="851"/>
      </w:tblGrid>
      <w:tr w:rsidR="00AD05C8" w:rsidRPr="00AD05C8" w:rsidTr="00884DC1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C8" w:rsidRPr="00AD05C8" w:rsidRDefault="00AD05C8" w:rsidP="00AD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06.12.2022</w:t>
            </w:r>
          </w:p>
        </w:tc>
        <w:tc>
          <w:tcPr>
            <w:tcW w:w="445" w:type="dxa"/>
          </w:tcPr>
          <w:p w:rsidR="00AD05C8" w:rsidRPr="00AD05C8" w:rsidRDefault="00AD05C8" w:rsidP="00AD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C8" w:rsidRPr="00AD05C8" w:rsidRDefault="00AD05C8" w:rsidP="00AD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D05C8" w:rsidRPr="00AD05C8" w:rsidRDefault="00AD05C8" w:rsidP="00AD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5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«Д-5»</w:t>
            </w:r>
          </w:p>
        </w:tc>
      </w:tr>
    </w:tbl>
    <w:p w:rsidR="00A07FA0" w:rsidRPr="00B2099B" w:rsidRDefault="00A07FA0" w:rsidP="00A0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0" w:rsidRPr="00B2099B" w:rsidRDefault="00A07FA0" w:rsidP="00A0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0" w:rsidRPr="00B2099B" w:rsidRDefault="00A07FA0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0" w:rsidRDefault="00A07FA0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39F" w:rsidRPr="00B2099B" w:rsidRDefault="0070539F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0" w:rsidRPr="00B2099B" w:rsidRDefault="00A07FA0" w:rsidP="00A0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8F4EE3" w:rsidRPr="008F4EE3" w:rsidTr="0033015A">
        <w:trPr>
          <w:trHeight w:val="720"/>
        </w:trPr>
        <w:tc>
          <w:tcPr>
            <w:tcW w:w="4536" w:type="dxa"/>
          </w:tcPr>
          <w:p w:rsidR="008F4EE3" w:rsidRPr="008F4EE3" w:rsidRDefault="008F4EE3" w:rsidP="00AD05C8">
            <w:pPr>
              <w:pStyle w:val="ConsPlusTitle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33015A" w:rsidRDefault="008F4EE3" w:rsidP="00AD05C8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E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Октябрьского района    </w:t>
            </w:r>
          </w:p>
          <w:p w:rsidR="008F4EE3" w:rsidRPr="008F4EE3" w:rsidRDefault="008F4EE3" w:rsidP="00AD05C8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E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D05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4E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5C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F4E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01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4EE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D05C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  <w:p w:rsidR="008F4EE3" w:rsidRPr="008F4EE3" w:rsidRDefault="008F4EE3" w:rsidP="008F4EE3">
            <w:pPr>
              <w:pStyle w:val="ConsPlusTitle"/>
              <w:tabs>
                <w:tab w:val="left" w:pos="709"/>
              </w:tabs>
              <w:ind w:left="-288" w:firstLine="288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5C7C89" w:rsidRDefault="005C7C89" w:rsidP="008F4EE3">
      <w:pPr>
        <w:pStyle w:val="a3"/>
        <w:spacing w:after="0"/>
        <w:ind w:left="0"/>
        <w:jc w:val="center"/>
        <w:rPr>
          <w:b/>
        </w:rPr>
      </w:pPr>
    </w:p>
    <w:p w:rsidR="008F4EE3" w:rsidRDefault="00C376D7" w:rsidP="008F4EE3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Информация</w:t>
      </w:r>
    </w:p>
    <w:p w:rsidR="00C376D7" w:rsidRDefault="008F4EE3" w:rsidP="008F4EE3">
      <w:pPr>
        <w:pStyle w:val="a3"/>
        <w:spacing w:after="0"/>
        <w:ind w:left="0"/>
        <w:jc w:val="center"/>
        <w:rPr>
          <w:b/>
        </w:rPr>
      </w:pPr>
      <w:r w:rsidRPr="008F4EE3">
        <w:rPr>
          <w:b/>
          <w:bCs/>
        </w:rPr>
        <w:t xml:space="preserve">о работе </w:t>
      </w:r>
      <w:r w:rsidR="00AE4715">
        <w:rPr>
          <w:b/>
        </w:rPr>
        <w:t>архивного</w:t>
      </w:r>
      <w:r w:rsidRPr="008F4EE3">
        <w:rPr>
          <w:b/>
        </w:rPr>
        <w:t xml:space="preserve"> отдела администрации Октябрьского района </w:t>
      </w:r>
    </w:p>
    <w:p w:rsidR="008F4EE3" w:rsidRPr="00B20E16" w:rsidRDefault="008F4EE3" w:rsidP="008F4EE3">
      <w:pPr>
        <w:pStyle w:val="a3"/>
        <w:spacing w:after="0"/>
        <w:ind w:left="0"/>
        <w:jc w:val="center"/>
        <w:rPr>
          <w:b/>
        </w:rPr>
      </w:pPr>
      <w:r w:rsidRPr="008F4EE3">
        <w:rPr>
          <w:b/>
          <w:bCs/>
        </w:rPr>
        <w:t>за 20</w:t>
      </w:r>
      <w:r w:rsidR="002B6426">
        <w:rPr>
          <w:b/>
          <w:bCs/>
        </w:rPr>
        <w:t>2</w:t>
      </w:r>
      <w:r w:rsidR="00680516" w:rsidRPr="00D549D9">
        <w:rPr>
          <w:b/>
          <w:bCs/>
        </w:rPr>
        <w:t>1</w:t>
      </w:r>
      <w:r w:rsidRPr="008F4EE3">
        <w:rPr>
          <w:b/>
          <w:bCs/>
        </w:rPr>
        <w:t xml:space="preserve"> год</w:t>
      </w:r>
      <w:r w:rsidR="00EC32BC" w:rsidRPr="00EC32BC">
        <w:rPr>
          <w:bCs/>
        </w:rPr>
        <w:t xml:space="preserve"> </w:t>
      </w:r>
      <w:r w:rsidR="00B20E16" w:rsidRPr="00B20E16">
        <w:rPr>
          <w:b/>
          <w:bCs/>
        </w:rPr>
        <w:t>и 9 месяцев 2022 года</w:t>
      </w:r>
    </w:p>
    <w:p w:rsidR="0072315C" w:rsidRDefault="0072315C" w:rsidP="0072315C">
      <w:pPr>
        <w:pStyle w:val="a3"/>
        <w:spacing w:after="0"/>
        <w:ind w:left="0"/>
        <w:jc w:val="center"/>
        <w:rPr>
          <w:rFonts w:eastAsia="Calibri"/>
          <w:i/>
        </w:rPr>
      </w:pPr>
    </w:p>
    <w:p w:rsidR="008F4EE3" w:rsidRDefault="0072315C" w:rsidP="0072315C">
      <w:pPr>
        <w:pStyle w:val="a3"/>
        <w:spacing w:after="0"/>
        <w:ind w:left="0"/>
        <w:jc w:val="center"/>
        <w:rPr>
          <w:b/>
        </w:rPr>
      </w:pPr>
      <w:r w:rsidRPr="00963E38">
        <w:rPr>
          <w:rFonts w:eastAsia="Calibri"/>
          <w:i/>
        </w:rPr>
        <w:t>1. Задачи архивного отдела администрации Октябрьского района:</w:t>
      </w:r>
    </w:p>
    <w:p w:rsidR="00D704DE" w:rsidRPr="00337071" w:rsidRDefault="00D704DE" w:rsidP="005B226E">
      <w:pPr>
        <w:spacing w:after="0" w:line="240" w:lineRule="auto"/>
        <w:ind w:right="-24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Архивный отдел администрации Октябрьского района (далее – архивный</w:t>
      </w:r>
      <w:r w:rsidR="003245E3"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отдел) является структурным подразделением администрации Октябрьского района</w:t>
      </w:r>
      <w:r w:rsidR="00212512"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Архивный отдел 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управление архивным делом на территории муниципального образования Октябрьский район, несет ответственность за состояние, дальнейшее развитие и совершенствование архивного дела, хранит, комплектует, использует документы архивного фонда Октябрьского района, ведет государственный учет, осуществляет отдельные государственные полномочия по хранению, комплектованию, учету и использованию архивных документов, относящихся к госу</w:t>
      </w:r>
      <w:r w:rsidR="005B226E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дарственной собственности Ханты-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Мансийского округа – Югры, находящихся на территории муниципального образования Октябрьский район. </w:t>
      </w:r>
    </w:p>
    <w:p w:rsidR="00D704DE" w:rsidRPr="00337071" w:rsidRDefault="00D704DE" w:rsidP="00D704DE">
      <w:pPr>
        <w:numPr>
          <w:ilvl w:val="1"/>
          <w:numId w:val="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в своей деятельности руководствуется Конституцией Российской Федерации, </w:t>
      </w:r>
      <w:r w:rsidR="00E46E99" w:rsidRPr="00337071">
        <w:rPr>
          <w:rFonts w:ascii="Times New Roman" w:hAnsi="Times New Roman"/>
          <w:sz w:val="24"/>
          <w:szCs w:val="24"/>
          <w:lang w:eastAsia="ru-RU"/>
        </w:rPr>
        <w:t>федеральным законодательством и законодательством Ханты-Мансийского автономного округа – Югры (далее – действующее законодательство), муниципальными правовыми актами Октябрьского района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9E5935"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оложением</w:t>
      </w:r>
      <w:r w:rsidR="009E5935"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архивном отделе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704DE" w:rsidRPr="00337071" w:rsidRDefault="00D704DE" w:rsidP="00D70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</w:t>
      </w:r>
      <w:r w:rsidR="00A7190E"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архивного о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тдела координирует и контролирует </w:t>
      </w:r>
      <w:r w:rsidR="0058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583080" w:rsidRPr="00B20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администрации Октябрьского района</w:t>
      </w:r>
      <w:r w:rsidR="00583080">
        <w:t xml:space="preserve"> </w:t>
      </w:r>
      <w:r w:rsidR="00583080" w:rsidRPr="007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 делами администрации Октябрьского района</w:t>
      </w:r>
      <w:r w:rsidRPr="003370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190E" w:rsidRPr="00337071" w:rsidRDefault="00A7190E" w:rsidP="00A7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sz w:val="24"/>
          <w:szCs w:val="24"/>
        </w:rPr>
        <w:t>Согласно штатно</w:t>
      </w:r>
      <w:r w:rsidR="007D7C0E">
        <w:rPr>
          <w:rFonts w:ascii="Times New Roman" w:hAnsi="Times New Roman" w:cs="Times New Roman"/>
          <w:sz w:val="24"/>
          <w:szCs w:val="24"/>
        </w:rPr>
        <w:t>го</w:t>
      </w:r>
      <w:r w:rsidRPr="00337071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7D7C0E">
        <w:rPr>
          <w:rFonts w:ascii="Times New Roman" w:hAnsi="Times New Roman" w:cs="Times New Roman"/>
          <w:sz w:val="24"/>
          <w:szCs w:val="24"/>
        </w:rPr>
        <w:t>я</w:t>
      </w:r>
      <w:r w:rsidRPr="00337071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 на 20</w:t>
      </w:r>
      <w:r w:rsidR="00337071" w:rsidRPr="00337071">
        <w:rPr>
          <w:rFonts w:ascii="Times New Roman" w:hAnsi="Times New Roman" w:cs="Times New Roman"/>
          <w:sz w:val="24"/>
          <w:szCs w:val="24"/>
        </w:rPr>
        <w:t>2</w:t>
      </w:r>
      <w:r w:rsidR="00E30EDD">
        <w:rPr>
          <w:rFonts w:ascii="Times New Roman" w:hAnsi="Times New Roman" w:cs="Times New Roman"/>
          <w:sz w:val="24"/>
          <w:szCs w:val="24"/>
        </w:rPr>
        <w:t>1-2022</w:t>
      </w:r>
      <w:r w:rsidRPr="00337071">
        <w:rPr>
          <w:rFonts w:ascii="Times New Roman" w:hAnsi="Times New Roman" w:cs="Times New Roman"/>
          <w:sz w:val="24"/>
          <w:szCs w:val="24"/>
        </w:rPr>
        <w:t xml:space="preserve"> год</w:t>
      </w:r>
      <w:r w:rsidR="00E30EDD">
        <w:rPr>
          <w:rFonts w:ascii="Times New Roman" w:hAnsi="Times New Roman" w:cs="Times New Roman"/>
          <w:sz w:val="24"/>
          <w:szCs w:val="24"/>
        </w:rPr>
        <w:t>ы</w:t>
      </w:r>
      <w:r w:rsidRPr="00337071">
        <w:rPr>
          <w:rFonts w:ascii="Times New Roman" w:hAnsi="Times New Roman" w:cs="Times New Roman"/>
          <w:sz w:val="24"/>
          <w:szCs w:val="24"/>
        </w:rPr>
        <w:t xml:space="preserve"> численность работников отдела составляет </w:t>
      </w:r>
      <w:r w:rsidR="00AF6892" w:rsidRPr="00337071">
        <w:rPr>
          <w:rFonts w:ascii="Times New Roman" w:hAnsi="Times New Roman" w:cs="Times New Roman"/>
          <w:sz w:val="24"/>
          <w:szCs w:val="24"/>
        </w:rPr>
        <w:t>три</w:t>
      </w:r>
      <w:r w:rsidRPr="003370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6892" w:rsidRPr="00337071">
        <w:rPr>
          <w:rFonts w:ascii="Times New Roman" w:hAnsi="Times New Roman" w:cs="Times New Roman"/>
          <w:sz w:val="24"/>
          <w:szCs w:val="24"/>
        </w:rPr>
        <w:t>а</w:t>
      </w:r>
      <w:r w:rsidRPr="00337071">
        <w:rPr>
          <w:rFonts w:ascii="Times New Roman" w:hAnsi="Times New Roman" w:cs="Times New Roman"/>
          <w:sz w:val="24"/>
          <w:szCs w:val="24"/>
        </w:rPr>
        <w:t xml:space="preserve"> </w:t>
      </w:r>
      <w:r w:rsidR="002A6879" w:rsidRPr="00337071">
        <w:rPr>
          <w:rFonts w:ascii="Times New Roman" w:hAnsi="Times New Roman" w:cs="Times New Roman"/>
          <w:sz w:val="24"/>
          <w:szCs w:val="24"/>
        </w:rPr>
        <w:t>–</w:t>
      </w:r>
      <w:r w:rsidRPr="00337071">
        <w:rPr>
          <w:rFonts w:ascii="Times New Roman" w:hAnsi="Times New Roman" w:cs="Times New Roman"/>
          <w:sz w:val="24"/>
          <w:szCs w:val="24"/>
        </w:rPr>
        <w:t xml:space="preserve"> заведующий отделом, </w:t>
      </w:r>
      <w:r w:rsidR="00AF6892" w:rsidRPr="00337071">
        <w:rPr>
          <w:rFonts w:ascii="Times New Roman" w:hAnsi="Times New Roman" w:cs="Times New Roman"/>
          <w:sz w:val="24"/>
          <w:szCs w:val="24"/>
        </w:rPr>
        <w:t xml:space="preserve">главный специалист и </w:t>
      </w:r>
      <w:r w:rsidRPr="00337071">
        <w:rPr>
          <w:rFonts w:ascii="Times New Roman" w:hAnsi="Times New Roman" w:cs="Times New Roman"/>
          <w:sz w:val="24"/>
          <w:szCs w:val="24"/>
        </w:rPr>
        <w:t>эксперт</w:t>
      </w:r>
      <w:r w:rsidR="00AF6892" w:rsidRPr="00337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E38" w:rsidRPr="00963E38" w:rsidRDefault="00963E38" w:rsidP="00963E38">
      <w:pPr>
        <w:tabs>
          <w:tab w:val="left" w:pos="1134"/>
        </w:tabs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3E38" w:rsidRPr="00963E38" w:rsidRDefault="00AA7A09" w:rsidP="0096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63E38" w:rsidRPr="00963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3E38" w:rsidRPr="00963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муниципальной услуги, взаимодействие с МФЦ и Пенсионным Фондом</w:t>
      </w:r>
    </w:p>
    <w:p w:rsidR="00963E38" w:rsidRPr="00963E38" w:rsidRDefault="00963E38" w:rsidP="00AF5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AF56CA" w:rsidRPr="00AF56CA">
        <w:rPr>
          <w:rFonts w:ascii="Times New Roman" w:eastAsia="Calibri" w:hAnsi="Times New Roman" w:cs="Times New Roman"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, утвержден постановлением администрации Октябрьского района от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29.07.2021 № 1534 </w:t>
      </w:r>
      <w:r w:rsidR="00AF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AF56CA" w:rsidRPr="00AF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08.02.2022 № 249, от 05.07.2022 № 1413, от 15.11.2022 № 2487</w:t>
      </w:r>
      <w:r w:rsidR="00DF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DF41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регламент). 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Актуализированная информация для заявителей по предоставлению муниципальной услуги размещена на официальном веб-сайте Октябрьского района в разделе «Архивное дело», а также на информационном стенде архивного отдела.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Взаимодействие архивного отдела администрации Октябрьского района с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Октябрьском районе (далее - МФЦ) осуществляется на основании Соглашения, заключенного</w:t>
      </w:r>
      <w:r w:rsidR="00B7339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администрацией Октябрьского района от 13.10.2020 № 64.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Обмен информацией (в части получения заявлений) между МФЦ и архивным отделом ведется в электронном виде с помощью использования защищенного канала связи (Vip</w:t>
      </w:r>
      <w:r w:rsidRPr="00963E3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et). 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«Предоставление архивных справок, архивных выписок, копий архивных документов» за отчетный период 2021 года в учреждения МФЦ Октябрьского района обратились 23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</w:t>
      </w:r>
      <w:r w:rsidR="009D6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F6F53">
        <w:rPr>
          <w:rFonts w:ascii="Times New Roman" w:eastAsia="Calibri" w:hAnsi="Times New Roman" w:cs="Times New Roman"/>
          <w:color w:val="000000"/>
          <w:sz w:val="24"/>
          <w:szCs w:val="24"/>
        </w:rPr>
        <w:t>9 месяцев 2022 года – 10 человек.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Межведомственное взаимодействие архивного отдела администрации Октябрьского района с Государственным учреждением </w:t>
      </w:r>
      <w:r w:rsidR="00215455">
        <w:rPr>
          <w:rFonts w:ascii="Times New Roman" w:eastAsia="Calibri" w:hAnsi="Times New Roman" w:cs="Times New Roman"/>
          <w:sz w:val="24"/>
          <w:szCs w:val="24"/>
        </w:rPr>
        <w:t>Отделением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Пенсионного фонда РФ</w:t>
      </w:r>
      <w:r w:rsidR="0021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Ханты-Мансийскому автономному округу – Югре 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>Клиентск</w:t>
      </w:r>
      <w:r w:rsidR="00207392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</w:t>
      </w:r>
      <w:r w:rsidR="00207392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правах отдела) в 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Октябрьском районе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(далее – Пенсионный Фонд) осуществляется на основании Соглашения об информационном взаимодействии от 17.06.2011. Изменения внесены дополнительным </w:t>
      </w:r>
      <w:r w:rsidR="00797E7E">
        <w:rPr>
          <w:rFonts w:ascii="Times New Roman" w:eastAsia="Calibri" w:hAnsi="Times New Roman" w:cs="Times New Roman"/>
          <w:sz w:val="24"/>
          <w:szCs w:val="24"/>
        </w:rPr>
        <w:t>С</w:t>
      </w:r>
      <w:r w:rsidRPr="00963E38">
        <w:rPr>
          <w:rFonts w:ascii="Times New Roman" w:eastAsia="Calibri" w:hAnsi="Times New Roman" w:cs="Times New Roman"/>
          <w:sz w:val="24"/>
          <w:szCs w:val="24"/>
        </w:rPr>
        <w:t>оглашением от 19.02.2018 № 1.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B7339C">
        <w:rPr>
          <w:rFonts w:ascii="Times New Roman" w:eastAsia="Calibri" w:hAnsi="Times New Roman" w:cs="Times New Roman"/>
          <w:sz w:val="24"/>
          <w:szCs w:val="24"/>
        </w:rPr>
        <w:t>с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Пенсионным Фондом</w:t>
      </w:r>
      <w:r w:rsidRPr="007E3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</w:rPr>
        <w:t>(в части получения запросов-заявлений и направления ответов) осуществляется только с использованием деловой электронной почты с защищенным каналом связи Vip</w:t>
      </w:r>
      <w:r w:rsidRPr="00963E3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et. За </w:t>
      </w:r>
      <w:r w:rsidR="00207392">
        <w:rPr>
          <w:rFonts w:ascii="Times New Roman" w:eastAsia="Calibri" w:hAnsi="Times New Roman" w:cs="Times New Roman"/>
          <w:sz w:val="24"/>
          <w:szCs w:val="24"/>
        </w:rPr>
        <w:t>2021 год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период из Пенсионного Фонда в архивный отдел посредством Vip</w:t>
      </w:r>
      <w:r w:rsidRPr="00963E3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et поступило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823 </w:t>
      </w:r>
      <w:r w:rsidRPr="00963E38">
        <w:rPr>
          <w:rFonts w:ascii="Times New Roman" w:eastAsia="Calibri" w:hAnsi="Times New Roman" w:cs="Times New Roman"/>
          <w:sz w:val="24"/>
          <w:szCs w:val="24"/>
        </w:rPr>
        <w:t>запроса, направлено 533 ответа</w:t>
      </w:r>
      <w:r w:rsidR="00CF4FAE">
        <w:rPr>
          <w:rFonts w:ascii="Times New Roman" w:eastAsia="Calibri" w:hAnsi="Times New Roman" w:cs="Times New Roman"/>
          <w:sz w:val="24"/>
          <w:szCs w:val="24"/>
        </w:rPr>
        <w:t xml:space="preserve">, за 9 месяцев 2022 года поступило </w:t>
      </w:r>
      <w:r w:rsidR="00E405E8">
        <w:rPr>
          <w:rFonts w:ascii="Times New Roman" w:eastAsia="Calibri" w:hAnsi="Times New Roman" w:cs="Times New Roman"/>
          <w:sz w:val="24"/>
          <w:szCs w:val="24"/>
        </w:rPr>
        <w:t xml:space="preserve">420 запросов, </w:t>
      </w:r>
      <w:r w:rsidR="006753D9">
        <w:rPr>
          <w:rFonts w:ascii="Times New Roman" w:eastAsia="Calibri" w:hAnsi="Times New Roman" w:cs="Times New Roman"/>
          <w:sz w:val="24"/>
          <w:szCs w:val="24"/>
        </w:rPr>
        <w:t>направлено 250 ответов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3E38" w:rsidRPr="00963E38" w:rsidRDefault="00963E38" w:rsidP="00963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E38" w:rsidRPr="00963E38" w:rsidRDefault="00A835A4" w:rsidP="00963E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963E38" w:rsidRPr="00963E38">
        <w:rPr>
          <w:rFonts w:ascii="Times New Roman" w:eastAsia="Calibri" w:hAnsi="Times New Roman" w:cs="Times New Roman"/>
          <w:i/>
          <w:sz w:val="24"/>
          <w:szCs w:val="24"/>
        </w:rPr>
        <w:t xml:space="preserve">. Реализация Закона Ханты-Мансийского автономного округа – Югры от 18.10.2010 </w:t>
      </w:r>
      <w:r w:rsidR="007140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="00963E38" w:rsidRPr="00963E38">
        <w:rPr>
          <w:rFonts w:ascii="Times New Roman" w:eastAsia="Calibri" w:hAnsi="Times New Roman" w:cs="Times New Roman"/>
          <w:i/>
          <w:sz w:val="24"/>
          <w:szCs w:val="24"/>
        </w:rPr>
        <w:t>№ 149-оз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– Югры»</w:t>
      </w:r>
    </w:p>
    <w:p w:rsidR="00963E38" w:rsidRPr="00963E38" w:rsidRDefault="00963E38" w:rsidP="00963E38">
      <w:pPr>
        <w:spacing w:after="0" w:line="240" w:lineRule="auto"/>
        <w:ind w:firstLine="44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ab/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По освоению субвенций, выделенных архивному отделу администрации Октябрьского района для исполнения отдельных государственных полномочий по хранению, комплектованию, учету и использованию документов, относящихся к государственной собственности Ханты-Мансийского автономного округа – Югры, проведена следующая работа.</w:t>
      </w:r>
    </w:p>
    <w:p w:rsidR="00963E38" w:rsidRPr="00963E38" w:rsidRDefault="008366A4" w:rsidP="00963E38">
      <w:pPr>
        <w:spacing w:after="0" w:line="240" w:lineRule="auto"/>
        <w:ind w:firstLine="44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субвенций в сумме 282 300 рублей, </w:t>
      </w:r>
      <w:r w:rsidR="0018482C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9 месяцев 2022 года </w:t>
      </w:r>
      <w:r w:rsidR="00D03B78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18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482C" w:rsidRPr="0018482C">
        <w:rPr>
          <w:rFonts w:ascii="Times New Roman" w:eastAsia="Calibri" w:hAnsi="Times New Roman" w:cs="Times New Roman"/>
          <w:color w:val="000000"/>
          <w:sz w:val="24"/>
          <w:szCs w:val="24"/>
        </w:rPr>
        <w:t>310 000 рублей</w:t>
      </w:r>
      <w:r w:rsidR="00184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что состав</w:t>
      </w:r>
      <w:r w:rsidR="009C2955">
        <w:rPr>
          <w:rFonts w:ascii="Times New Roman" w:eastAsia="Calibri" w:hAnsi="Times New Roman" w:cs="Times New Roman"/>
          <w:color w:val="000000"/>
          <w:sz w:val="24"/>
          <w:szCs w:val="24"/>
        </w:rPr>
        <w:t>ило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100%. </w:t>
      </w:r>
    </w:p>
    <w:p w:rsidR="00963E38" w:rsidRPr="00963E38" w:rsidRDefault="00963E38" w:rsidP="00963E38">
      <w:pPr>
        <w:spacing w:after="0" w:line="240" w:lineRule="auto"/>
        <w:ind w:firstLine="44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Для архивного отдела приобретены, конверты, марки, бумага, </w:t>
      </w:r>
      <w:r w:rsidR="002B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металлические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стеллажи, сплит-системы (настенные кондиционеры):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услуги почтовой связи (пересылка писем);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услуги интернет связи;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услуги удостоверяющему центру на изготовление и использование электронной цифровой подпис</w:t>
      </w:r>
      <w:r w:rsidR="00017AC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(ЭЦП) для работы в системе исполнения регламентов (СИР);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услуги по защите информации от несанкционированного доступа и дополнительных услуг, и передаче прав на использование программного обеспечения ViPNet (далее - ПО ViPNet) на условиях простой (неисключительной) лицензии (для работы с Пенсионным Фондом).</w:t>
      </w:r>
    </w:p>
    <w:p w:rsidR="00963E38" w:rsidRPr="00190104" w:rsidRDefault="00963E38" w:rsidP="00E62B5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43F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Информация о деятельности </w:t>
      </w:r>
      <w:r w:rsidR="00E62B5E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архивного 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отдела – положение об отделе, контактная информация работников отдела, план</w:t>
      </w:r>
      <w:r w:rsidR="00D03B78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работы</w:t>
      </w:r>
      <w:r w:rsidR="00F71216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отчет</w:t>
      </w:r>
      <w:r w:rsidR="00D03B78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202</w:t>
      </w:r>
      <w:r w:rsidR="00F71216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C01B37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9 месяцев 2022 года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обновленные сведения о фондах архивного отдела, краткий справочник архивных фондов, списки ликвидированных организаций и организаций, документы которых находятся на постоянном хранении, Календарь знаменательных и памятных дат на 2021</w:t>
      </w:r>
      <w:r w:rsidR="00C01B37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2022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C01B37"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190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архивные новости, административный регламент, формы и образцы заявлений,  информация для заявителей, нормативные правовые акты в сфере архивного дела, статьи, виртуальные выставки и др. размещены на официальном веб-сайте Октябрьского района в разделе «Архивное дело». </w:t>
      </w:r>
    </w:p>
    <w:p w:rsid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Архивным отделом ве</w:t>
      </w:r>
      <w:r w:rsidR="001C3A6D">
        <w:rPr>
          <w:rFonts w:ascii="Times New Roman" w:eastAsia="Calibri" w:hAnsi="Times New Roman" w:cs="Times New Roman"/>
          <w:color w:val="000000"/>
          <w:sz w:val="24"/>
          <w:szCs w:val="24"/>
        </w:rPr>
        <w:t>дется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 по размещению информации в социальной сети «ВКонтакте».</w:t>
      </w:r>
      <w:r w:rsidRPr="00963E38">
        <w:rPr>
          <w:rFonts w:ascii="Calibri" w:eastAsia="Calibri" w:hAnsi="Calibri" w:cs="Times New Roman"/>
        </w:rPr>
        <w:t xml:space="preserve">  </w:t>
      </w:r>
      <w:r w:rsidRPr="00963E38">
        <w:rPr>
          <w:rFonts w:ascii="Times New Roman" w:eastAsia="Calibri" w:hAnsi="Times New Roman" w:cs="Times New Roman"/>
          <w:sz w:val="24"/>
          <w:szCs w:val="24"/>
        </w:rPr>
        <w:t>Информация о к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оличестве подписчиков архива и количестве публикаций в социальных сетях за 2021 год</w:t>
      </w:r>
      <w:r w:rsidR="00784C1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7AC0" w:rsidRPr="00963E38" w:rsidRDefault="00017AC0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5992" w:rsidRPr="00963E38" w:rsidRDefault="00D05992" w:rsidP="00D0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3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подписчиков архива в социальных сетях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2268"/>
        <w:gridCol w:w="2268"/>
      </w:tblGrid>
      <w:tr w:rsidR="001C3A6D" w:rsidRPr="00963E38" w:rsidTr="00627FAB">
        <w:tc>
          <w:tcPr>
            <w:tcW w:w="560" w:type="dxa"/>
            <w:shd w:val="clear" w:color="auto" w:fill="auto"/>
          </w:tcPr>
          <w:p w:rsidR="00E324F6" w:rsidRDefault="00E324F6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6D" w:rsidRPr="00627FAB" w:rsidRDefault="001C3A6D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shd w:val="clear" w:color="auto" w:fill="auto"/>
          </w:tcPr>
          <w:p w:rsidR="00E324F6" w:rsidRDefault="00E324F6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4F6" w:rsidRDefault="00E324F6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A6D" w:rsidRPr="00627FAB" w:rsidRDefault="001C3A6D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 (с активной ссылкой)</w:t>
            </w:r>
          </w:p>
        </w:tc>
        <w:tc>
          <w:tcPr>
            <w:tcW w:w="2268" w:type="dxa"/>
            <w:shd w:val="clear" w:color="auto" w:fill="auto"/>
          </w:tcPr>
          <w:p w:rsidR="00156519" w:rsidRDefault="001C3A6D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подписчиков</w:t>
            </w:r>
            <w:r w:rsidR="00E81475"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C3A6D" w:rsidRPr="00627FAB" w:rsidRDefault="00E81475" w:rsidP="001A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</w:p>
          <w:p w:rsidR="002C240E" w:rsidRPr="00627FAB" w:rsidRDefault="002C240E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2268" w:type="dxa"/>
          </w:tcPr>
          <w:p w:rsidR="00156519" w:rsidRDefault="002C240E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подписчиков</w:t>
            </w:r>
            <w:r w:rsidR="00627FAB"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91CCB" w:rsidRDefault="00627FAB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="00591C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C240E" w:rsidRPr="00627FAB" w:rsidRDefault="00591CCB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  <w:p w:rsidR="001C3A6D" w:rsidRPr="00627FAB" w:rsidRDefault="002C240E" w:rsidP="002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</w:t>
            </w:r>
            <w:r w:rsidR="00285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1C3A6D" w:rsidRPr="00963E38" w:rsidTr="00627FAB">
        <w:tc>
          <w:tcPr>
            <w:tcW w:w="560" w:type="dxa"/>
            <w:shd w:val="clear" w:color="auto" w:fill="auto"/>
          </w:tcPr>
          <w:p w:rsidR="001C3A6D" w:rsidRPr="00963E38" w:rsidRDefault="001C3A6D" w:rsidP="005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1C3A6D" w:rsidRPr="00963E38" w:rsidRDefault="001C3A6D" w:rsidP="00B1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3E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63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Instagram: </w:t>
            </w:r>
            <w:hyperlink r:id="rId9" w:history="1">
              <w:r w:rsidRPr="00963E3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https://www.instagram.com/arhivoktiabrskogo/</w:t>
              </w:r>
            </w:hyperlink>
          </w:p>
        </w:tc>
        <w:tc>
          <w:tcPr>
            <w:tcW w:w="2268" w:type="dxa"/>
            <w:shd w:val="clear" w:color="auto" w:fill="auto"/>
          </w:tcPr>
          <w:p w:rsidR="001C3A6D" w:rsidRPr="00627FAB" w:rsidRDefault="001C3A6D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1C3A6D" w:rsidRDefault="00B11BD0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25.02.2022</w:t>
            </w:r>
          </w:p>
          <w:p w:rsidR="00B11BD0" w:rsidRPr="00963E38" w:rsidRDefault="00B11BD0" w:rsidP="002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аккаунт закрыт</w:t>
            </w:r>
          </w:p>
        </w:tc>
      </w:tr>
      <w:tr w:rsidR="00627FAB" w:rsidRPr="00963E38" w:rsidTr="001A4843">
        <w:tc>
          <w:tcPr>
            <w:tcW w:w="560" w:type="dxa"/>
            <w:shd w:val="clear" w:color="auto" w:fill="auto"/>
          </w:tcPr>
          <w:p w:rsidR="00627FAB" w:rsidRPr="00963E38" w:rsidRDefault="00627FAB" w:rsidP="005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627FAB" w:rsidRDefault="00627FAB" w:rsidP="0062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Вконтакте друзья: </w:t>
            </w:r>
            <w:hyperlink r:id="rId10" w:history="1">
              <w:r w:rsidRPr="00963E3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https://vk.com/id552467262</w:t>
              </w:r>
            </w:hyperlink>
          </w:p>
          <w:p w:rsidR="00285D13" w:rsidRPr="00963E38" w:rsidRDefault="00285D13" w:rsidP="0062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AB" w:rsidRPr="00627FAB" w:rsidRDefault="00627FAB" w:rsidP="0062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627FAB" w:rsidRPr="00E228FA" w:rsidRDefault="00627FAB" w:rsidP="0062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454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20049</w:t>
            </w:r>
          </w:p>
        </w:tc>
      </w:tr>
      <w:tr w:rsidR="00627FAB" w:rsidRPr="00963E38" w:rsidTr="001A4843">
        <w:tc>
          <w:tcPr>
            <w:tcW w:w="560" w:type="dxa"/>
            <w:shd w:val="clear" w:color="auto" w:fill="auto"/>
          </w:tcPr>
          <w:p w:rsidR="00627FAB" w:rsidRPr="00963E38" w:rsidRDefault="00627FAB" w:rsidP="005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627FAB" w:rsidRPr="00963E38" w:rsidRDefault="00627FAB" w:rsidP="00FA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Вконтакте сообщество: </w:t>
            </w:r>
            <w:hyperlink r:id="rId11" w:history="1">
              <w:r w:rsidRPr="00963E3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https://vk.com/club206327709</w:t>
              </w:r>
            </w:hyperlink>
          </w:p>
        </w:tc>
        <w:tc>
          <w:tcPr>
            <w:tcW w:w="2268" w:type="dxa"/>
            <w:shd w:val="clear" w:color="auto" w:fill="auto"/>
          </w:tcPr>
          <w:p w:rsidR="00627FAB" w:rsidRPr="00963E38" w:rsidRDefault="00627FAB" w:rsidP="0062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627FAB" w:rsidRPr="00E228FA" w:rsidRDefault="00627FAB" w:rsidP="0062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1028</w:t>
            </w:r>
          </w:p>
        </w:tc>
      </w:tr>
      <w:tr w:rsidR="00627FAB" w:rsidRPr="00963E38" w:rsidTr="00627FAB">
        <w:tc>
          <w:tcPr>
            <w:tcW w:w="560" w:type="dxa"/>
            <w:shd w:val="clear" w:color="auto" w:fill="auto"/>
          </w:tcPr>
          <w:p w:rsidR="00627FAB" w:rsidRPr="00963E38" w:rsidRDefault="00627FAB" w:rsidP="0062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627FAB" w:rsidRPr="00963E38" w:rsidRDefault="00627FAB" w:rsidP="00627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627FAB" w:rsidRPr="00FA6A94" w:rsidRDefault="00627FAB" w:rsidP="0062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450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627FAB" w:rsidRPr="00156519" w:rsidRDefault="00156519" w:rsidP="0062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B0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1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21077</w:t>
            </w:r>
          </w:p>
        </w:tc>
      </w:tr>
    </w:tbl>
    <w:p w:rsidR="0064175F" w:rsidRDefault="00784C1C" w:rsidP="00784C1C">
      <w:pPr>
        <w:spacing w:after="0" w:line="240" w:lineRule="auto"/>
        <w:ind w:left="-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84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4. </w:t>
      </w:r>
      <w:r w:rsidR="00963E38" w:rsidRPr="00784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Обеспечение сохранности и государственный учет </w:t>
      </w:r>
    </w:p>
    <w:p w:rsidR="00963E38" w:rsidRPr="00784C1C" w:rsidRDefault="00963E38" w:rsidP="00784C1C">
      <w:pPr>
        <w:spacing w:after="0" w:line="240" w:lineRule="auto"/>
        <w:ind w:left="-360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84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архивных документов Октябрьского района 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Октябрьский муниципальный архив (далее – архив) расположен на 1 этаже 3-х этажного административного здания в капитальном исполнении совместно с другими структурными подразделениями администрации Октябрьского района и организациями района.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Архив имеет шесть изолированных помещений: три кабинета для сотрудников, один кабинет для работы с документами исследователями, два архивохранилища (архивохранилище № 1 для документов по личному составу и архивохранилище № 2 – постоянного хранения), оборудованных металлическими мобильными стеллажами. 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планом проверок наличия </w:t>
      </w:r>
      <w:r w:rsidRPr="00963E38">
        <w:rPr>
          <w:rFonts w:ascii="Times New Roman" w:eastAsia="Times New Roman" w:hAnsi="Times New Roman" w:cs="Times New Roman"/>
          <w:sz w:val="24"/>
          <w:szCs w:val="24"/>
        </w:rPr>
        <w:t xml:space="preserve">и состояния 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архивных документов </w:t>
      </w:r>
      <w:r w:rsidR="00C4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C4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-2022 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4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проведена ревизия в </w:t>
      </w:r>
      <w:r w:rsidR="00C4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фондах</w:t>
      </w:r>
      <w:r w:rsidR="002B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235 фондов</w:t>
      </w:r>
      <w:r w:rsidR="006C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проверено </w:t>
      </w:r>
      <w:r w:rsidR="006C1787" w:rsidRPr="006C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="002B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28 532</w:t>
      </w:r>
      <w:r w:rsidR="006C1787" w:rsidRPr="006C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документов из</w:t>
      </w:r>
      <w:r w:rsidR="00A1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48 002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3E38">
        <w:rPr>
          <w:rFonts w:ascii="Times New Roman" w:eastAsia="Times New Roman" w:hAnsi="Times New Roman" w:cs="Times New Roman"/>
          <w:sz w:val="24"/>
          <w:szCs w:val="24"/>
        </w:rPr>
        <w:t>По итогам проверки все архивные документы находятся в наличии в соответствии с учетной документацией. Технические ошибки в учетных документах, неисправимые повреждения архивных документов не выявлены. На все проверенные фонды составлены акты и листы проверки наличия и состояния архивных документов.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sz w:val="24"/>
          <w:szCs w:val="24"/>
        </w:rPr>
        <w:tab/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созданию нормативных условий хранения архивных документов.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температурно-влажностного режима в архивохранилищах осуществляется электронными термогигрометрами, показания которых фиксируются в журнале учета температурно-влажностного режима. В архивохранилищах проводятся санитарные дни (1 раз             в квартал), санитарно-гигиенический режим поддерживается путем проведения регулярной влажной уборки (2 раза в неделю). Световой режим в архивохранилищах соблюдается посредствам затемненных окон и вертикальных жалюзи с внутренней стороны окна.</w:t>
      </w:r>
    </w:p>
    <w:p w:rsidR="00963E38" w:rsidRPr="00963E38" w:rsidRDefault="00A127E5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Ежегодно ведется работа по а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ктуализ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ации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утвержд</w:t>
      </w:r>
      <w:r w:rsidR="005365EA">
        <w:rPr>
          <w:rFonts w:ascii="Times New Roman" w:eastAsia="Calibri" w:hAnsi="Times New Roman" w:cs="Times New Roman"/>
          <w:color w:val="000000"/>
          <w:sz w:val="24"/>
          <w:szCs w:val="24"/>
        </w:rPr>
        <w:t>аются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первым заместителем главы Октябрьского района по правовому обеспечению, управляющим делами администрации Октябрьского района: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план мероприятий при возникновении ЧС в муниципальном архиве;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схема оповещения при ЧС;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инструкция о мерах пожарной безопасности в архиве;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инструкция для охранника архивного отдела администрации Октябрьского района.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улучшения физического состояния документов за отчетный период подшито                и подклеено – </w:t>
      </w:r>
      <w:r w:rsidR="005365EA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ед. хр., закартонировано – </w:t>
      </w:r>
      <w:r w:rsidR="005365E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175 ед. хр., заменены </w:t>
      </w:r>
      <w:r w:rsidR="00E5569F">
        <w:rPr>
          <w:rFonts w:ascii="Times New Roman" w:eastAsia="Calibri" w:hAnsi="Times New Roman" w:cs="Times New Roman"/>
          <w:color w:val="000000"/>
          <w:sz w:val="24"/>
          <w:szCs w:val="24"/>
        </w:rPr>
        <w:t>303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</w:t>
      </w:r>
      <w:r w:rsidR="00E5569F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</w:t>
      </w:r>
      <w:r w:rsidR="00E556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8 коробов.</w:t>
      </w:r>
    </w:p>
    <w:p w:rsidR="00963E38" w:rsidRP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протяженность стеллажных полок в архивохранилищах составляет 864 погонных метров, загружено – 652 м. Общая степень загруженности архивохранилищ </w:t>
      </w:r>
      <w:r w:rsidR="0064175F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175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7%.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3E38" w:rsidRPr="00C85CF9" w:rsidRDefault="00C16BC8" w:rsidP="00963E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</w:t>
      </w:r>
      <w:r w:rsidR="00C85CF9" w:rsidRPr="00C85CF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="00963E38" w:rsidRPr="00C85CF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Комплектование Архивного фонда.</w:t>
      </w:r>
    </w:p>
    <w:p w:rsidR="00963E38" w:rsidRPr="00C85CF9" w:rsidRDefault="00963E38" w:rsidP="000F07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5CF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Организационно-методическое руководство ведомственными архивами</w:t>
      </w:r>
      <w:r w:rsidR="000F07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85CF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 организацией документов в делопроизводстве учреждений,</w:t>
      </w:r>
      <w:r w:rsidR="000F07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85CF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организаций и предприятий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Список </w:t>
      </w:r>
      <w:r w:rsidRPr="0096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 – источников комплектования архивного отдела администрации Октябрьского района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годы (далее – Список) согласован </w:t>
      </w:r>
      <w:r w:rsidR="0013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экспертно-проверочной комиссией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делам архивов Ханты-Мансийского автономного округа – Югры </w:t>
      </w:r>
      <w:r w:rsidR="007B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B66B2"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</w:t>
      </w:r>
      <w:r w:rsidR="007B66B2" w:rsidRPr="007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6B2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 службы Югры</w:t>
      </w:r>
      <w:r w:rsidR="007B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66B2"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заседания № 15а от 30.10.2021) и утвержден главой Октябрьского района.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 Список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="00A7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B66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7B66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государственной формы собственности – 4, муниципальной – 3</w:t>
      </w:r>
      <w:r w:rsidR="00894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частной –</w:t>
      </w:r>
      <w:r w:rsidR="0013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осуществляющие деятельность на территории Октябрьского района. 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Список граждан (собственников или владельцев архивных документов) - источников комплектования архивного отдела администрации Октябрьского района на 2018-2022 годы</w:t>
      </w:r>
      <w:r w:rsidR="00697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</w:t>
      </w:r>
      <w:r w:rsidR="00A776C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Список граждан) согласован ЭПК </w:t>
      </w:r>
      <w:r w:rsidR="00C04D10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 службы Югры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(протокол заседания № 20а от 10.11.2018) и утвержден главой Октябрьского района. В Список граждан включено </w:t>
      </w:r>
      <w:r w:rsidR="00FA4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человек. 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13750">
        <w:rPr>
          <w:rFonts w:ascii="Times New Roman" w:eastAsia="Calibri" w:hAnsi="Times New Roman" w:cs="Times New Roman"/>
          <w:sz w:val="24"/>
          <w:szCs w:val="24"/>
        </w:rPr>
        <w:t xml:space="preserve">2021-2022 </w:t>
      </w:r>
      <w:r w:rsidRPr="00963E38">
        <w:rPr>
          <w:rFonts w:ascii="Times New Roman" w:eastAsia="Calibri" w:hAnsi="Times New Roman" w:cs="Times New Roman"/>
          <w:sz w:val="24"/>
          <w:szCs w:val="24"/>
        </w:rPr>
        <w:t>г</w:t>
      </w:r>
      <w:r w:rsidR="0008057E">
        <w:rPr>
          <w:rFonts w:ascii="Times New Roman" w:eastAsia="Calibri" w:hAnsi="Times New Roman" w:cs="Times New Roman"/>
          <w:sz w:val="24"/>
          <w:szCs w:val="24"/>
        </w:rPr>
        <w:t>оды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ЭПК </w:t>
      </w:r>
      <w:r w:rsidR="00C04D10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 службы Югры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согласованы (утверждены)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63E38" w:rsidRPr="00963E38" w:rsidRDefault="0008057E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125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опис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управленческой документации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>8 ед.хр. за 2018-202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6EB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E38" w:rsidRPr="00963E38" w:rsidRDefault="00E76EB4" w:rsidP="00963E38">
      <w:pPr>
        <w:tabs>
          <w:tab w:val="left" w:pos="307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описи документов личного происхождения от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человек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ед.хр. за 1970-202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годы; </w:t>
      </w:r>
    </w:p>
    <w:p w:rsidR="00963E38" w:rsidRPr="00963E38" w:rsidRDefault="00393E6D" w:rsidP="00963E38">
      <w:pPr>
        <w:tabs>
          <w:tab w:val="left" w:pos="307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опис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фотодокументов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человек в количестве </w:t>
      </w:r>
      <w:r w:rsidR="003077B8">
        <w:rPr>
          <w:rFonts w:ascii="Times New Roman" w:eastAsia="Calibri" w:hAnsi="Times New Roman" w:cs="Times New Roman"/>
          <w:sz w:val="24"/>
          <w:szCs w:val="24"/>
        </w:rPr>
        <w:t>94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ед.хр. за 193</w:t>
      </w:r>
      <w:r w:rsidR="003077B8">
        <w:rPr>
          <w:rFonts w:ascii="Times New Roman" w:eastAsia="Calibri" w:hAnsi="Times New Roman" w:cs="Times New Roman"/>
          <w:sz w:val="24"/>
          <w:szCs w:val="24"/>
        </w:rPr>
        <w:t>6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>-2021 годы;</w:t>
      </w:r>
    </w:p>
    <w:p w:rsidR="00963E38" w:rsidRPr="00963E38" w:rsidRDefault="003077B8" w:rsidP="00963E38">
      <w:pPr>
        <w:tabs>
          <w:tab w:val="left" w:pos="307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59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описей дел по личному составу от 23 организаций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2789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ед. хр. за 1995-202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963E38" w:rsidRPr="00963E38" w:rsidRDefault="000B2BE6" w:rsidP="00963E38">
      <w:pPr>
        <w:tabs>
          <w:tab w:val="left" w:pos="307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номенклатур дел 4 организаций.</w:t>
      </w:r>
    </w:p>
    <w:p w:rsidR="00963E38" w:rsidRPr="00963E38" w:rsidRDefault="00963E38" w:rsidP="00963E38">
      <w:pPr>
        <w:tabs>
          <w:tab w:val="left" w:pos="307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E38" w:rsidRPr="00963E38" w:rsidRDefault="009D0974" w:rsidP="0096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архивным отделом принято на хранение в муниципальный архив всего 1706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>ед. хр.,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9 месяцев 2022 года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1BB">
        <w:rPr>
          <w:rFonts w:ascii="Times New Roman" w:eastAsia="Calibri" w:hAnsi="Times New Roman" w:cs="Times New Roman"/>
          <w:sz w:val="24"/>
          <w:szCs w:val="24"/>
        </w:rPr>
        <w:t>– 980 ед.хр. документов</w:t>
      </w:r>
      <w:r w:rsidR="008E6212">
        <w:rPr>
          <w:rFonts w:ascii="Times New Roman" w:eastAsia="Calibri" w:hAnsi="Times New Roman" w:cs="Times New Roman"/>
          <w:sz w:val="24"/>
          <w:szCs w:val="24"/>
        </w:rPr>
        <w:t>,</w:t>
      </w:r>
      <w:r w:rsidR="00077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>из них</w:t>
      </w:r>
      <w:r w:rsidR="00252582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3E38" w:rsidRPr="00963E38" w:rsidRDefault="00963E38" w:rsidP="0096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9AE">
        <w:rPr>
          <w:rFonts w:ascii="Times New Roman" w:eastAsia="Calibri" w:hAnsi="Times New Roman" w:cs="Times New Roman"/>
          <w:sz w:val="24"/>
          <w:szCs w:val="24"/>
        </w:rPr>
        <w:t>993</w:t>
      </w:r>
      <w:r w:rsidR="00252582" w:rsidRPr="003D59AE">
        <w:rPr>
          <w:rFonts w:ascii="Times New Roman" w:eastAsia="Calibri" w:hAnsi="Times New Roman" w:cs="Times New Roman"/>
          <w:sz w:val="24"/>
          <w:szCs w:val="24"/>
        </w:rPr>
        <w:t xml:space="preserve"> (972)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ед. хр. управленческой документации от 4</w:t>
      </w:r>
      <w:r w:rsidR="00252582">
        <w:rPr>
          <w:rFonts w:ascii="Times New Roman" w:eastAsia="Calibri" w:hAnsi="Times New Roman" w:cs="Times New Roman"/>
          <w:sz w:val="24"/>
          <w:szCs w:val="24"/>
        </w:rPr>
        <w:t>0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E38" w:rsidRPr="00963E38" w:rsidRDefault="003D59AE" w:rsidP="00963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25258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25258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ед.хр. документов личного происхождения от </w:t>
      </w:r>
      <w:r w:rsidR="00FF4FAD">
        <w:rPr>
          <w:rFonts w:ascii="Times New Roman" w:eastAsia="Calibri" w:hAnsi="Times New Roman" w:cs="Times New Roman"/>
          <w:sz w:val="24"/>
          <w:szCs w:val="24"/>
        </w:rPr>
        <w:t>4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963E38" w:rsidRPr="00963E38" w:rsidRDefault="00FF4FAD" w:rsidP="00963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94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фотодокумент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963E38" w:rsidRPr="00963E38" w:rsidRDefault="00963E38" w:rsidP="00963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621 ед.хр. документов по личному составу от </w:t>
      </w:r>
      <w:r w:rsidR="00557EEB">
        <w:rPr>
          <w:rFonts w:ascii="Times New Roman" w:eastAsia="Calibri" w:hAnsi="Times New Roman" w:cs="Times New Roman"/>
          <w:sz w:val="24"/>
          <w:szCs w:val="24"/>
        </w:rPr>
        <w:t>2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ликвидированных организаций.</w:t>
      </w:r>
    </w:p>
    <w:p w:rsidR="00963E38" w:rsidRPr="00963E38" w:rsidRDefault="00963E38" w:rsidP="0096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принятые документы составлены акты приема-передачи документов на муниципальное хранение, документы зафондированы, внесены изменения в систему научно-справочной и учетной документации.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Проведена работа по приёму на постоянное хранение документов, хранящихся                           в ведомственных архивах сверх установленного срока. Всего принято </w:t>
      </w:r>
      <w:r w:rsidR="00330DF5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ед.хр.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Созданы 3 новых фонда: 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№ 116 «Муниципальное бюджетное учреждение культуры «Культурно-досуговый центр «Лидер»;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№ 127–Л «</w:t>
      </w:r>
      <w:r w:rsidRPr="00963E38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Муниципальное бюджетное учреждение Центр молодежи «Смена»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128–Л «Муниципальное автономное учреждение «Многофункциональный центр предоставления государственных и муниципальных услуг Октябрьского района». </w:t>
      </w:r>
    </w:p>
    <w:p w:rsidR="00963E38" w:rsidRPr="00963E38" w:rsidRDefault="00963E38" w:rsidP="00963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3E38" w:rsidRPr="008A3674" w:rsidRDefault="00C16BC8" w:rsidP="00963E3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A3674">
        <w:rPr>
          <w:rFonts w:ascii="Times New Roman" w:eastAsia="Calibri" w:hAnsi="Times New Roman" w:cs="Times New Roman"/>
          <w:i/>
          <w:sz w:val="24"/>
          <w:szCs w:val="24"/>
        </w:rPr>
        <w:t xml:space="preserve"> 6. </w:t>
      </w:r>
      <w:r w:rsidR="00631F0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963E38" w:rsidRPr="008A3674">
        <w:rPr>
          <w:rFonts w:ascii="Times New Roman" w:eastAsia="Calibri" w:hAnsi="Times New Roman" w:cs="Times New Roman"/>
          <w:i/>
          <w:sz w:val="24"/>
          <w:szCs w:val="24"/>
        </w:rPr>
        <w:t xml:space="preserve">нформация </w:t>
      </w:r>
      <w:r w:rsidR="008A3674">
        <w:rPr>
          <w:rFonts w:ascii="Times New Roman" w:eastAsia="Calibri" w:hAnsi="Times New Roman" w:cs="Times New Roman"/>
          <w:i/>
          <w:sz w:val="24"/>
          <w:szCs w:val="24"/>
        </w:rPr>
        <w:t>об</w:t>
      </w:r>
      <w:r w:rsidR="00963E38" w:rsidRPr="008A3674">
        <w:rPr>
          <w:rFonts w:ascii="Times New Roman" w:eastAsia="Calibri" w:hAnsi="Times New Roman" w:cs="Times New Roman"/>
          <w:i/>
          <w:sz w:val="24"/>
          <w:szCs w:val="24"/>
        </w:rPr>
        <w:t xml:space="preserve"> использовани</w:t>
      </w:r>
      <w:r w:rsidR="008A367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963E38" w:rsidRPr="008A3674">
        <w:rPr>
          <w:rFonts w:ascii="Times New Roman" w:eastAsia="Calibri" w:hAnsi="Times New Roman" w:cs="Times New Roman"/>
          <w:i/>
          <w:sz w:val="24"/>
          <w:szCs w:val="24"/>
        </w:rPr>
        <w:t xml:space="preserve"> документов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Работниками архивного отдела постоянно ведется работа по оказанию методической                      и практической помощи, консультированию специалистов организаций, учреждений, предприятий всех форм собственности, расположенных на территории Октябрьского района, граждан по вопросам делопроизводства и архивного дела. </w:t>
      </w:r>
    </w:p>
    <w:p w:rsidR="00963E38" w:rsidRPr="00963E38" w:rsidRDefault="00994FE2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="00786A70">
        <w:rPr>
          <w:rFonts w:ascii="Times New Roman" w:eastAsia="Calibri" w:hAnsi="Times New Roman" w:cs="Times New Roman"/>
          <w:sz w:val="24"/>
          <w:szCs w:val="24"/>
        </w:rPr>
        <w:t xml:space="preserve"> 2021-2022</w:t>
      </w:r>
      <w:r w:rsidR="0069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A70">
        <w:rPr>
          <w:rFonts w:ascii="Times New Roman" w:eastAsia="Calibri" w:hAnsi="Times New Roman" w:cs="Times New Roman"/>
          <w:sz w:val="24"/>
          <w:szCs w:val="24"/>
        </w:rPr>
        <w:t>гг.</w:t>
      </w:r>
      <w:r w:rsidR="00F3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BA6">
        <w:rPr>
          <w:rFonts w:ascii="Times New Roman" w:eastAsia="Calibri" w:hAnsi="Times New Roman" w:cs="Times New Roman"/>
          <w:sz w:val="24"/>
          <w:szCs w:val="24"/>
        </w:rPr>
        <w:t>подготовлено</w:t>
      </w:r>
      <w:r w:rsidR="00F3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369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информационных материал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для органов государственной власти</w:t>
      </w:r>
      <w:r w:rsidR="00F3071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самоуправления, в том числе: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на сайт Архивной службы Югры – </w:t>
      </w:r>
      <w:r w:rsidR="00994FE2">
        <w:rPr>
          <w:rFonts w:ascii="Times New Roman" w:eastAsia="Calibri" w:hAnsi="Times New Roman" w:cs="Times New Roman"/>
          <w:sz w:val="24"/>
          <w:szCs w:val="24"/>
        </w:rPr>
        <w:t>10</w:t>
      </w:r>
      <w:r w:rsidRPr="00963E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на сайт/страничку архива – </w:t>
      </w:r>
      <w:r w:rsidR="005B76BC">
        <w:rPr>
          <w:rFonts w:ascii="Times New Roman" w:eastAsia="Calibri" w:hAnsi="Times New Roman" w:cs="Times New Roman"/>
          <w:sz w:val="24"/>
          <w:szCs w:val="24"/>
        </w:rPr>
        <w:t>58</w:t>
      </w:r>
      <w:r w:rsidRPr="00963E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3E38" w:rsidRPr="00963E38" w:rsidRDefault="00963E38" w:rsidP="00963E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по запросам органов гос</w:t>
      </w:r>
      <w:r w:rsidR="005B76BC">
        <w:rPr>
          <w:rFonts w:ascii="Times New Roman" w:eastAsia="Calibri" w:hAnsi="Times New Roman" w:cs="Times New Roman"/>
          <w:sz w:val="24"/>
          <w:szCs w:val="24"/>
        </w:rPr>
        <w:t xml:space="preserve">ударственной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власти, органов местного самоуправления – </w:t>
      </w:r>
      <w:r w:rsidR="005B76BC">
        <w:rPr>
          <w:rFonts w:ascii="Times New Roman" w:eastAsia="Calibri" w:hAnsi="Times New Roman" w:cs="Times New Roman"/>
          <w:sz w:val="24"/>
          <w:szCs w:val="24"/>
        </w:rPr>
        <w:t>301</w:t>
      </w:r>
      <w:r w:rsidRPr="00963E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DA0" w:rsidRDefault="00963E38" w:rsidP="0096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архивном отделе администрации Октябрьского района </w:t>
      </w:r>
      <w:r w:rsidR="0080071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 отчетный период </w:t>
      </w:r>
      <w:r w:rsidRPr="00963E3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проведена работа по </w:t>
      </w:r>
      <w:r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оформлению</w:t>
      </w:r>
      <w:r w:rsidR="00A51D0D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20 </w:t>
      </w:r>
      <w:r w:rsidR="00747DA0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историко-документальных </w:t>
      </w:r>
      <w:r w:rsidR="000063BC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выставочных проектов</w:t>
      </w:r>
      <w:r w:rsidR="00EC595B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уроков мужества</w:t>
      </w:r>
      <w:r w:rsidR="000063BC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747DA0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5755B9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с использованием</w:t>
      </w:r>
      <w:r w:rsidR="00067B2C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747DA0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архивных документов</w:t>
      </w:r>
      <w:r w:rsidR="00747DA0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из них</w:t>
      </w:r>
      <w:r w:rsidR="00363DE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в 2021 году</w:t>
      </w:r>
      <w:r w:rsidR="0080071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–</w:t>
      </w:r>
      <w:r w:rsidR="00B855EC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7</w:t>
      </w:r>
      <w:r w:rsidR="0080071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, </w:t>
      </w:r>
      <w:r w:rsidR="00747DA0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за </w:t>
      </w:r>
      <w:r w:rsidR="00363DE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9 месяцев 2022 года – 13</w:t>
      </w:r>
      <w:r w:rsidR="0004637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  <w:r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</w:p>
    <w:p w:rsidR="00963E38" w:rsidRDefault="00EA085E" w:rsidP="0096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6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документальны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х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выстав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были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размещены в холле архивного отдела,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2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– </w:t>
      </w:r>
      <w:r w:rsidR="00963E38" w:rsidRPr="00963E38">
        <w:rPr>
          <w:rFonts w:ascii="Times New Roman" w:eastAsia="Times New Roman" w:hAnsi="Times New Roman" w:cs="Courier New"/>
          <w:color w:val="000000"/>
          <w:kern w:val="36"/>
          <w:sz w:val="24"/>
          <w:szCs w:val="24"/>
          <w:lang w:eastAsia="ru-RU"/>
        </w:rPr>
        <w:t>в холле Культурно-</w:t>
      </w:r>
      <w:r w:rsidR="009B7882">
        <w:rPr>
          <w:rFonts w:ascii="Times New Roman" w:eastAsia="Times New Roman" w:hAnsi="Times New Roman" w:cs="Courier New"/>
          <w:color w:val="000000"/>
          <w:kern w:val="36"/>
          <w:sz w:val="24"/>
          <w:szCs w:val="24"/>
          <w:lang w:eastAsia="ru-RU"/>
        </w:rPr>
        <w:t xml:space="preserve">информационного </w:t>
      </w:r>
      <w:r w:rsidR="00963E38" w:rsidRPr="00963E38">
        <w:rPr>
          <w:rFonts w:ascii="Times New Roman" w:eastAsia="Times New Roman" w:hAnsi="Times New Roman" w:cs="Courier New"/>
          <w:color w:val="000000"/>
          <w:kern w:val="36"/>
          <w:sz w:val="24"/>
          <w:szCs w:val="24"/>
          <w:lang w:eastAsia="ru-RU"/>
        </w:rPr>
        <w:t>центра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и </w:t>
      </w:r>
      <w:r w:rsidR="004F694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9</w:t>
      </w:r>
      <w:r w:rsidR="00963E38" w:rsidRPr="00963E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виртуальных выставочных проекта – на официальных веб–сайтах Октябрьского района и </w:t>
      </w:r>
      <w:r w:rsidR="00963E38" w:rsidRPr="00963E38">
        <w:rPr>
          <w:rFonts w:ascii="Times New Roman" w:eastAsia="Times New Roman" w:hAnsi="Times New Roman" w:cs="Courier New"/>
          <w:sz w:val="24"/>
          <w:szCs w:val="24"/>
          <w:lang w:eastAsia="ru-RU"/>
        </w:rPr>
        <w:t>Архивной службы Югры</w:t>
      </w:r>
      <w:r w:rsidR="009B7882">
        <w:rPr>
          <w:rFonts w:ascii="Times New Roman" w:eastAsia="Times New Roman" w:hAnsi="Times New Roman" w:cs="Courier New"/>
          <w:sz w:val="24"/>
          <w:szCs w:val="24"/>
          <w:lang w:eastAsia="ru-RU"/>
        </w:rPr>
        <w:t>:</w:t>
      </w:r>
    </w:p>
    <w:p w:rsidR="009B7882" w:rsidRDefault="009B7882" w:rsidP="0096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6F134A" w:rsidRPr="001A4843" w:rsidRDefault="006F134A" w:rsidP="0096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1A484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2021 год:</w:t>
      </w:r>
    </w:p>
    <w:p w:rsidR="00963E38" w:rsidRPr="00963E38" w:rsidRDefault="00963E38" w:rsidP="00963E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«Календарь юбилейных дат на 2021 год» (документальная);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«Архив Онлайн» архивное волонтерство Югры (виртуальная);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народная…. Простой советский воин Хмылов Дмитрий Алексеевич» (документальная и виртуальная);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мужества «Они вернулись с Победой» (виртуальная презентация урока);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выставка фотодокументов «Семейный фотоальбом Югры»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(документальная и виртуальная).</w:t>
      </w:r>
    </w:p>
    <w:p w:rsidR="006F134A" w:rsidRDefault="00963E38" w:rsidP="00963E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3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6F1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F134A" w:rsidRPr="001A4843" w:rsidRDefault="006F134A" w:rsidP="00963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1A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C1211A" w:rsidRPr="001A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года</w:t>
      </w:r>
      <w:r w:rsidR="00C1211A" w:rsidRPr="001A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211A" w:rsidRPr="00C1211A" w:rsidRDefault="00C1211A" w:rsidP="00C1211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21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«Календарь юбилейных дат на 2022 год» (виртуальная и документальная</w:t>
      </w:r>
      <w:r w:rsidRPr="00C1211A">
        <w:rPr>
          <w:rFonts w:ascii="Times New Roman" w:hAnsi="Times New Roman"/>
          <w:color w:val="000000"/>
          <w:sz w:val="24"/>
          <w:szCs w:val="24"/>
        </w:rPr>
        <w:t>);</w:t>
      </w:r>
    </w:p>
    <w:p w:rsidR="00C1211A" w:rsidRPr="00C1211A" w:rsidRDefault="00C1211A" w:rsidP="00C121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«Спасти и сохранить» выставка фотодокументов подготовлена в рамках экологической акции «Час земли» с целью привлечения внимания к проблемам сохранения природных </w:t>
      </w: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ресурсов и охраны окружающей и размещена </w:t>
      </w:r>
      <w:r w:rsidRPr="00C1211A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официальном веб-сайте Октябрьского района</w:t>
      </w:r>
      <w:r w:rsidR="00180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006B"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(виртуальная)</w:t>
      </w:r>
      <w:r w:rsidRPr="00C1211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1211A" w:rsidRPr="00C1211A" w:rsidRDefault="00C1211A" w:rsidP="00C121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«Прокуратура на страже закона» к 300-летию прокуратуры (виртуальная);</w:t>
      </w:r>
    </w:p>
    <w:p w:rsidR="00C1211A" w:rsidRPr="00C1211A" w:rsidRDefault="00C1211A" w:rsidP="00C121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«Ими гордится Родина» о ветеранах ВОВ 1941-1945 гг. (виртуальная и документальная);</w:t>
      </w:r>
    </w:p>
    <w:p w:rsidR="00C1211A" w:rsidRPr="00C1211A" w:rsidRDefault="00C1211A" w:rsidP="00C121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памяти «Памяти узников фашистских концлагерей» (виртуальный проект) размещен </w:t>
      </w:r>
      <w:r w:rsidRPr="00C1211A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официальном веб-сайте Октябрьского района</w:t>
      </w: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                                               в 18 общеобразовательных учреждения района;  </w:t>
      </w:r>
    </w:p>
    <w:p w:rsidR="00C1211A" w:rsidRPr="00C1211A" w:rsidRDefault="00C1211A" w:rsidP="00C1211A">
      <w:pPr>
        <w:tabs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 лет Октябрьскому району (виртуальная выставка размещена на веб-сайтах Октябрьского района и Архивной службы Югры и документальная – в холле Культурно-информационного центра);</w:t>
      </w:r>
    </w:p>
    <w:p w:rsidR="00C1211A" w:rsidRPr="00C1211A" w:rsidRDefault="00C1211A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«Сберегая жизни» фотовыставка об истории здравоохранения Октябрьского района (документальная – размещена в холле поликлиники Октябрьской районной поликлиники)</w:t>
      </w:r>
    </w:p>
    <w:p w:rsidR="00C1211A" w:rsidRPr="00C1211A" w:rsidRDefault="00C1211A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«Архив – это не только стеллажи» к 85-летию Октябрьского архива (виртуальная выставка размещена на веб-сайтах Октябрьского района и Архивной службы Югры и документальная – в холле);</w:t>
      </w:r>
    </w:p>
    <w:p w:rsidR="00C1211A" w:rsidRDefault="00C1211A" w:rsidP="00C1211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sz w:val="24"/>
          <w:szCs w:val="24"/>
        </w:rPr>
        <w:t>Урок мужества «Сталинградская битва: последний рубеж»</w:t>
      </w: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(виртуальный проект) размещен </w:t>
      </w:r>
      <w:r w:rsidRPr="00C1211A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официальном веб-сайте Октябрьского района</w:t>
      </w: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                                               в 18 общеобразовательных учреждения района.  </w:t>
      </w:r>
    </w:p>
    <w:p w:rsidR="00A00D30" w:rsidRPr="00963E38" w:rsidRDefault="00A00D30" w:rsidP="00A00D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</w:t>
      </w:r>
      <w:r w:rsidR="007D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обзорных экскурсий по выставкам архивных документов для </w:t>
      </w:r>
      <w:r w:rsidR="00C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 архива, самостоятельно посмотрели выставки </w:t>
      </w:r>
      <w:r w:rsidR="00C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</w:t>
      </w:r>
      <w:r w:rsidR="00C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(заявител</w:t>
      </w:r>
      <w:r w:rsidR="00C6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архива. </w:t>
      </w:r>
    </w:p>
    <w:p w:rsidR="007D6AF2" w:rsidRDefault="00C6095F" w:rsidP="0063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B7882" w:rsidRDefault="00A00D30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</w:t>
      </w:r>
      <w:r w:rsidR="00632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63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архивных документов</w:t>
      </w:r>
      <w:r w:rsidR="00E83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765"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в СМИ Октябрьского района</w:t>
      </w:r>
      <w:r w:rsidR="001F4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3765"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C14"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</w:t>
      </w:r>
      <w:r w:rsidR="001F4C14" w:rsidRPr="0096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1F4C14"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eb-сайтах Октябрьского района и Архивной службы Югры, а также</w:t>
      </w:r>
      <w:r w:rsidR="00E83765"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в Архивную службу Югры</w:t>
      </w:r>
      <w:r w:rsidR="00E83765" w:rsidRPr="00C1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в </w:t>
      </w:r>
      <w:r w:rsidR="00E83765"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научно-практическом журнале «Архивы Югры»</w:t>
      </w:r>
      <w:r w:rsidR="009B7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2618" w:rsidRDefault="00632618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618" w:rsidRPr="001A4843" w:rsidRDefault="00632618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A00D30" w:rsidRPr="00963E38" w:rsidRDefault="00A00D30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на крыльях» к 100-летию со Дня рождения Героя Советского Союза Николая Васильевича Архангельского»;</w:t>
      </w:r>
    </w:p>
    <w:p w:rsidR="00A00D30" w:rsidRPr="00963E38" w:rsidRDefault="00A00D30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«90 лет назад родилась Сыченко Алевтина Тимофеевна, отличник народного просвещения, заслуженный учитель школы РСФСР»;</w:t>
      </w:r>
    </w:p>
    <w:p w:rsidR="00A00D30" w:rsidRPr="00963E38" w:rsidRDefault="00A00D30" w:rsidP="00A00D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963E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Учитель с большой буквы», приуроченная к 95-летию со Дня рождения </w:t>
      </w:r>
      <w:r w:rsidRPr="00963E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Диодоровой Тамары Васильевны;</w:t>
      </w:r>
    </w:p>
    <w:p w:rsidR="007A592E" w:rsidRDefault="0002763D" w:rsidP="007A59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592E" w:rsidRPr="00963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«Фондообразователи Октябрьского архива - работники в сфере образования».</w:t>
      </w:r>
    </w:p>
    <w:p w:rsidR="0002763D" w:rsidRDefault="0002763D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1A" w:rsidRPr="00C1211A" w:rsidRDefault="0002763D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4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месяцев 2022 года:</w:t>
      </w:r>
    </w:p>
    <w:p w:rsidR="00C1211A" w:rsidRPr="00C1211A" w:rsidRDefault="00C1211A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«Наш земляк Хмылов Дмитрий Александрович – Герой Великой Отечественной войны 1941-1945 гг.»;</w:t>
      </w:r>
    </w:p>
    <w:p w:rsidR="00C1211A" w:rsidRDefault="00C1211A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«К году народного искусства и культурного наследия Российской Федерации: фондообразователи архивного отдела администрации Октябрьского района – работники сферы культуры и искусства».</w:t>
      </w:r>
    </w:p>
    <w:p w:rsidR="001F4C14" w:rsidRPr="00C1211A" w:rsidRDefault="001F4C14" w:rsidP="00C1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18" w:rsidRDefault="001F4C14" w:rsidP="0063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3E38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 в </w:t>
      </w:r>
      <w:r w:rsidR="00963E38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Instagram</w:t>
      </w:r>
      <w:r w:rsidR="00963E38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 архивного отдела размещались фотографии ветеранов Великой Отечественной войны 1941-1945гг. в дни празднования Великой Победы</w:t>
      </w:r>
      <w:r w:rsidR="00963E38"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63E38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хештегами #войнанародная и #победаоднанавсех, фотодокументы сферы образования, приуроченных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году знаний в Ханты-Мансийском автономном округе – Югре, фотодокументы, приуроченные году сохранения культуры малочисленных народов в Российской Федерации</w:t>
      </w:r>
      <w:r w:rsidR="001A484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963E38" w:rsidRPr="00963E38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#всяправдавархивах</w:t>
        </w:r>
      </w:hyperlink>
      <w:hyperlink r:id="rId13" w:history="1">
        <w:r w:rsidR="00963E38" w:rsidRPr="00963E38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#югра90</w:t>
        </w:r>
      </w:hyperlink>
      <w:r w:rsidR="00963E38"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2618" w:rsidRPr="0063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618" w:rsidRDefault="00632618" w:rsidP="0063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18" w:rsidRPr="007D6AF2" w:rsidRDefault="00632618" w:rsidP="00C91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202</w:t>
      </w:r>
      <w:r w:rsidR="009B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7D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</w:t>
      </w:r>
      <w:r w:rsidRPr="007D6AF2">
        <w:rPr>
          <w:rFonts w:ascii="Times New Roman" w:eastAsia="Calibri" w:hAnsi="Times New Roman" w:cs="Times New Roman"/>
          <w:color w:val="000000"/>
          <w:sz w:val="24"/>
          <w:szCs w:val="24"/>
        </w:rPr>
        <w:t>ВКонтакте</w:t>
      </w:r>
      <w:r w:rsidRPr="007D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странице архивного отдела в друзьях и сообществе 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16 постов, 36 фотодокументов о вкладе Ханты-Мансийского национального округа</w:t>
      </w:r>
      <w:r w:rsidR="00C9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Победу в Великой Отечественной войне </w:t>
      </w:r>
      <w:r w:rsidRPr="007D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1941-1945гг. с хэштегом #победаоднанавсех.</w:t>
      </w:r>
    </w:p>
    <w:p w:rsidR="00632618" w:rsidRPr="007D6AF2" w:rsidRDefault="00632618" w:rsidP="00632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2022 года проведен День открытых дверей, приуроченный ко Дню архивов России и 350-летию со Дня рождения Петра </w:t>
      </w:r>
      <w:r w:rsidRPr="007D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мероприятия проведены обзорны</w:t>
      </w:r>
      <w:r w:rsidR="00C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</w:t>
      </w:r>
      <w:r w:rsidR="00C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архиву и историко-документальным выставкам, посредством практического применения посетителям пре</w:t>
      </w:r>
      <w:r w:rsidR="00874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зентова</w:t>
      </w:r>
      <w:r w:rsidRPr="007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генеалогического портала «Связь поколений Югры».</w:t>
      </w:r>
    </w:p>
    <w:p w:rsidR="00963E38" w:rsidRPr="00963E38" w:rsidRDefault="00963E38" w:rsidP="00963E38">
      <w:pPr>
        <w:tabs>
          <w:tab w:val="left" w:pos="993"/>
          <w:tab w:val="left" w:pos="61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E38" w:rsidRPr="00963E38" w:rsidRDefault="00963E38" w:rsidP="00963E38">
      <w:pPr>
        <w:spacing w:after="0" w:line="240" w:lineRule="auto"/>
        <w:jc w:val="both"/>
        <w:rPr>
          <w:rFonts w:ascii="sans-sarif" w:eastAsia="Times New Roman" w:hAnsi="sans-sarif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2021 году организована и проведена работа по проведению муниципального этапа конкурса юношеских учебно-исследовательских работ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архивист» среди </w:t>
      </w: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>учеников 8-11 классов средних общеобразовательных школ Октябрьского района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 xml:space="preserve">В Архивную службу Югры направлены 3 работы МКОУ «Малоатлымская СОШ» для участия в региональном конкурсе: </w:t>
      </w:r>
    </w:p>
    <w:p w:rsidR="00963E38" w:rsidRPr="00963E38" w:rsidRDefault="00963E38" w:rsidP="00963E38">
      <w:pPr>
        <w:spacing w:after="0" w:line="240" w:lineRule="auto"/>
        <w:jc w:val="both"/>
        <w:rPr>
          <w:rFonts w:ascii="sans-sarif" w:eastAsia="Times New Roman" w:hAnsi="sans-sarif" w:cs="Times New Roman"/>
          <w:sz w:val="24"/>
          <w:szCs w:val="24"/>
          <w:lang w:eastAsia="ru-RU"/>
        </w:rPr>
      </w:pP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ab/>
        <w:t xml:space="preserve">«Вклад жителей села Малый Атлым в Великую Победу» (автор: ученик 9 класса Альтенгоф И.С., с. Малый Атлым); </w:t>
      </w:r>
    </w:p>
    <w:p w:rsidR="00963E38" w:rsidRPr="00963E38" w:rsidRDefault="00963E38" w:rsidP="00963E38">
      <w:pPr>
        <w:spacing w:after="0" w:line="240" w:lineRule="auto"/>
        <w:jc w:val="both"/>
        <w:rPr>
          <w:rFonts w:ascii="sans-sarif" w:eastAsia="Times New Roman" w:hAnsi="sans-sarif" w:cs="Times New Roman"/>
          <w:sz w:val="24"/>
          <w:szCs w:val="24"/>
          <w:lang w:eastAsia="ru-RU"/>
        </w:rPr>
      </w:pP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ab/>
        <w:t xml:space="preserve"> «Память прошлого во имя будущего» (автор: ученик 9 класса Альтенгоф И.С., с. Малый Атлым); </w:t>
      </w:r>
    </w:p>
    <w:p w:rsidR="00963E38" w:rsidRPr="00963E38" w:rsidRDefault="00963E38" w:rsidP="00963E38">
      <w:pPr>
        <w:spacing w:after="0" w:line="240" w:lineRule="auto"/>
        <w:jc w:val="both"/>
        <w:rPr>
          <w:rFonts w:ascii="sans-sarif" w:eastAsia="Times New Roman" w:hAnsi="sans-sarif" w:cs="Times New Roman"/>
          <w:sz w:val="24"/>
          <w:szCs w:val="24"/>
          <w:lang w:eastAsia="ru-RU"/>
        </w:rPr>
      </w:pP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ab/>
        <w:t>«Чужбина и изгнание … Вот такая выпала судьба» (авторы: ученики 9-10 классов Барсукова А.С., Винарь А.И., Груненкова В.Е., 9 класс, с. Малый Атлым.</w:t>
      </w:r>
    </w:p>
    <w:p w:rsidR="00963E38" w:rsidRPr="00963E38" w:rsidRDefault="00963E38" w:rsidP="00963E38">
      <w:pPr>
        <w:spacing w:after="0" w:line="240" w:lineRule="auto"/>
        <w:jc w:val="both"/>
        <w:rPr>
          <w:rFonts w:ascii="sans-sarif" w:eastAsia="Times New Roman" w:hAnsi="sans-sarif" w:cs="Times New Roman"/>
          <w:sz w:val="24"/>
          <w:szCs w:val="24"/>
          <w:lang w:eastAsia="ru-RU"/>
        </w:rPr>
      </w:pPr>
      <w:r w:rsidRPr="00963E38">
        <w:rPr>
          <w:rFonts w:ascii="sans-sarif" w:eastAsia="Times New Roman" w:hAnsi="sans-sarif" w:cs="Times New Roman"/>
          <w:sz w:val="24"/>
          <w:szCs w:val="24"/>
          <w:lang w:eastAsia="ru-RU"/>
        </w:rPr>
        <w:tab/>
        <w:t>Исследовательская работа «Память прошлого во имя будущего» Альтенгофа Ильи признана одной из победителей регионального этапа VIII Всероссийского конкурса юношеских учебно-исследовательских работ «Юный архивист» в Ханты-Мансийском автономном округе – Югре и направлена Архивной службой Югры в Правление Центрального совета Российского общества историков-архивистов для дальнейшего участия во Всероссийском этапе конкурса.</w:t>
      </w:r>
    </w:p>
    <w:p w:rsidR="00113A39" w:rsidRDefault="00113A39" w:rsidP="0096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3A39" w:rsidRPr="00113A39" w:rsidRDefault="00113A39" w:rsidP="00113A39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9 месяцев 2022 года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13A39">
        <w:rPr>
          <w:rFonts w:ascii="Times New Roman" w:hAnsi="Times New Roman"/>
          <w:color w:val="000000"/>
          <w:sz w:val="24"/>
          <w:szCs w:val="24"/>
        </w:rPr>
        <w:t>роведен 1 этап регионального смотр-конкурса «Лучший ведомственный архив Югры» среди ведомственных архивов организаций – источников комплектования архивного отдела администрации Октябрьского района. Конкурсн</w:t>
      </w:r>
      <w:r w:rsidR="002407A8">
        <w:rPr>
          <w:rFonts w:ascii="Times New Roman" w:hAnsi="Times New Roman"/>
          <w:color w:val="000000"/>
          <w:sz w:val="24"/>
          <w:szCs w:val="24"/>
        </w:rPr>
        <w:t>ые</w:t>
      </w:r>
      <w:r w:rsidRPr="00113A39">
        <w:rPr>
          <w:rFonts w:ascii="Times New Roman" w:hAnsi="Times New Roman"/>
          <w:color w:val="000000"/>
          <w:sz w:val="24"/>
          <w:szCs w:val="24"/>
        </w:rPr>
        <w:t xml:space="preserve"> документаци</w:t>
      </w:r>
      <w:r w:rsidR="002407A8">
        <w:rPr>
          <w:rFonts w:ascii="Times New Roman" w:hAnsi="Times New Roman"/>
          <w:color w:val="000000"/>
          <w:sz w:val="24"/>
          <w:szCs w:val="24"/>
        </w:rPr>
        <w:t>и</w:t>
      </w:r>
      <w:r w:rsidRPr="00113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07A8">
        <w:rPr>
          <w:rFonts w:ascii="Times New Roman" w:hAnsi="Times New Roman"/>
          <w:color w:val="000000"/>
          <w:sz w:val="24"/>
          <w:szCs w:val="24"/>
        </w:rPr>
        <w:t xml:space="preserve">2 победителей </w:t>
      </w:r>
      <w:r w:rsidRPr="00113A39">
        <w:rPr>
          <w:rFonts w:ascii="Times New Roman" w:hAnsi="Times New Roman"/>
          <w:color w:val="000000"/>
          <w:sz w:val="24"/>
          <w:szCs w:val="24"/>
        </w:rPr>
        <w:t>направлен</w:t>
      </w:r>
      <w:r w:rsidR="002407A8">
        <w:rPr>
          <w:rFonts w:ascii="Times New Roman" w:hAnsi="Times New Roman"/>
          <w:color w:val="000000"/>
          <w:sz w:val="24"/>
          <w:szCs w:val="24"/>
        </w:rPr>
        <w:t>ы</w:t>
      </w:r>
      <w:r w:rsidRPr="00113A39">
        <w:rPr>
          <w:rFonts w:ascii="Times New Roman" w:hAnsi="Times New Roman"/>
          <w:color w:val="000000"/>
          <w:sz w:val="24"/>
          <w:szCs w:val="24"/>
        </w:rPr>
        <w:t xml:space="preserve"> в Архивную службу Югры для участия во втором этапе:</w:t>
      </w:r>
    </w:p>
    <w:p w:rsidR="00113A39" w:rsidRPr="00113A39" w:rsidRDefault="00113A39" w:rsidP="0011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39">
        <w:rPr>
          <w:rFonts w:ascii="Calibri" w:eastAsia="Calibri" w:hAnsi="Calibri" w:cs="Times New Roman"/>
          <w:color w:val="000000"/>
        </w:rPr>
        <w:tab/>
      </w:r>
      <w:r w:rsidRPr="0011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 учреждение Ханты-Мансийского автономного округа – Югры «Октябрьский центр занятости населения» (далее – центр занятости населения) в номинации «Лучший ведомственный архив организации государственной формы собственности – 2022»;</w:t>
      </w:r>
    </w:p>
    <w:p w:rsidR="00113A39" w:rsidRPr="00113A39" w:rsidRDefault="00113A39" w:rsidP="0011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сельского поселения Унъюган в номинации «Лучший ведомственный архив организации муниципальной формы собственности – 2022».</w:t>
      </w:r>
    </w:p>
    <w:p w:rsidR="005B21AA" w:rsidRDefault="005B21AA" w:rsidP="005B2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1AA" w:rsidRPr="00963E38" w:rsidRDefault="005B21AA" w:rsidP="005B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развития добровольческой (волонтерской) деятельности в сфере архивного дела на территории Октябрьского района с 23 по 25 марта 2021 проведен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63E38">
        <w:rPr>
          <w:rFonts w:ascii="Times New Roman" w:eastAsia="Calibri" w:hAnsi="Times New Roman" w:cs="Times New Roman"/>
          <w:sz w:val="24"/>
          <w:szCs w:val="24"/>
          <w:lang w:eastAsia="ru-RU"/>
        </w:rPr>
        <w:t>ень открытых дверей. Проведена встреча с «серебряными волонтерами» (4 человека) в рамках Соглашения                           о сотрудничестве с Бюджетным учреждением Ханты-Мансийского автономного округа – Югры «Октябрьский районный комплексный центр социального обслуживания населения». Зарегистрированы 5 волонтеров на сайте Казенного учреждения Ханты-Мансийского автономного округа – Югры «Государственный архив Югры».</w:t>
      </w:r>
    </w:p>
    <w:p w:rsidR="005B21AA" w:rsidRPr="00963E38" w:rsidRDefault="005B21AA" w:rsidP="005B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работа подготовительного этапа Югорского архивного диктанта «Взгляд                      в прошлое».</w:t>
      </w:r>
    </w:p>
    <w:p w:rsidR="005B21AA" w:rsidRDefault="005B21AA" w:rsidP="005B2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архиве в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оцифро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</w:t>
      </w:r>
      <w:r w:rsidR="0045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45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приуроченны</w:t>
      </w:r>
      <w:r w:rsidR="0045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мировой войне. </w:t>
      </w:r>
      <w:r w:rsidR="00AA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Оцифрованные м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</w:t>
      </w:r>
      <w:r w:rsidR="00AA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</w:t>
      </w:r>
      <w:r w:rsidR="00AA2A83" w:rsidRPr="002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атериалы, предоставленные музеем,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в Архивную службу Югры для пополнения интернет-портала «Победа одна на всех!»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документов</w:t>
      </w:r>
      <w:r w:rsidR="00FD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3249" w:rsidRPr="002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фотографий ветеранов ВОВ 1941-1945 годов, 15 фотографий тружеников тыла и 1 письмо с фронта.</w:t>
      </w:r>
    </w:p>
    <w:p w:rsidR="002407A8" w:rsidRPr="002407A8" w:rsidRDefault="005B21AA" w:rsidP="0024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п</w:t>
      </w:r>
      <w:r w:rsidR="002407A8" w:rsidRPr="0024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роведена работа по исполнению поручения Президента РФ по формированию электронных Книг памяти населенных пунктов Октябрьского района о ветеранах ВОВ 1941-1945 годы.  Подготовлены материалы</w:t>
      </w:r>
      <w:r w:rsidR="002407A8" w:rsidRPr="002407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07A8" w:rsidRPr="00240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3007 участников ВОВ Октябрьского района и направлены в электронном виде в Архивную службу Югры для внесения в электронный сервис «Электронный реестр участников ВОВ 1941-1945 годов, призванных с территории Ханты-Мансийского автономного округа – Югры».</w:t>
      </w:r>
    </w:p>
    <w:p w:rsidR="00824D79" w:rsidRPr="00963E38" w:rsidRDefault="00824D79" w:rsidP="0096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E38" w:rsidRPr="00963E38" w:rsidRDefault="00963E38" w:rsidP="00963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E5B6C">
        <w:rPr>
          <w:rFonts w:ascii="Times New Roman" w:eastAsia="Calibri" w:hAnsi="Times New Roman" w:cs="Times New Roman"/>
          <w:sz w:val="24"/>
          <w:szCs w:val="24"/>
        </w:rPr>
        <w:t>А</w:t>
      </w:r>
      <w:r w:rsidRPr="00963E38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регламентом, за отчетный период архивным отделом администрации Октябрьского района исполнено</w:t>
      </w:r>
      <w:r w:rsidR="00EE5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EE5B6C">
        <w:rPr>
          <w:rFonts w:ascii="Times New Roman" w:eastAsia="Calibri" w:hAnsi="Times New Roman" w:cs="Times New Roman"/>
          <w:sz w:val="24"/>
          <w:szCs w:val="24"/>
        </w:rPr>
        <w:t xml:space="preserve">в 2021 году </w:t>
      </w:r>
      <w:r w:rsidRPr="00963E38">
        <w:rPr>
          <w:rFonts w:ascii="Times New Roman" w:eastAsia="Calibri" w:hAnsi="Times New Roman" w:cs="Times New Roman"/>
          <w:sz w:val="24"/>
          <w:szCs w:val="24"/>
        </w:rPr>
        <w:t>1</w:t>
      </w:r>
      <w:r w:rsidR="0010081C" w:rsidRPr="00100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214 </w:t>
      </w:r>
      <w:r w:rsidR="00EE5B6C">
        <w:rPr>
          <w:rFonts w:ascii="Times New Roman" w:eastAsia="Calibri" w:hAnsi="Times New Roman" w:cs="Times New Roman"/>
          <w:sz w:val="24"/>
          <w:szCs w:val="24"/>
        </w:rPr>
        <w:t>(</w:t>
      </w:r>
      <w:r w:rsidR="00DD0213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195475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DD0213">
        <w:rPr>
          <w:rFonts w:ascii="Times New Roman" w:eastAsia="Calibri" w:hAnsi="Times New Roman" w:cs="Times New Roman"/>
          <w:sz w:val="24"/>
          <w:szCs w:val="24"/>
        </w:rPr>
        <w:t>а</w:t>
      </w:r>
      <w:r w:rsidR="00195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213">
        <w:rPr>
          <w:rFonts w:ascii="Times New Roman" w:eastAsia="Calibri" w:hAnsi="Times New Roman" w:cs="Times New Roman"/>
          <w:sz w:val="24"/>
          <w:szCs w:val="24"/>
        </w:rPr>
        <w:t>– 668</w:t>
      </w:r>
      <w:r w:rsidR="00EE5B6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63E38">
        <w:rPr>
          <w:rFonts w:ascii="Times New Roman" w:eastAsia="Calibri" w:hAnsi="Times New Roman" w:cs="Times New Roman"/>
          <w:sz w:val="24"/>
          <w:szCs w:val="24"/>
        </w:rPr>
        <w:t>муниципальных услуг по запросам заявителей</w:t>
      </w:r>
      <w:r w:rsidR="00352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За 2021 год</w:t>
      </w:r>
      <w:r w:rsidR="0035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</w:rPr>
        <w:t>работниками отдела принято 56 заявителей</w:t>
      </w:r>
      <w:r w:rsidR="003529B8">
        <w:rPr>
          <w:rFonts w:ascii="Times New Roman" w:eastAsia="Calibri" w:hAnsi="Times New Roman" w:cs="Times New Roman"/>
          <w:sz w:val="24"/>
          <w:szCs w:val="24"/>
        </w:rPr>
        <w:t>, за 9 месяцев 2022 года</w:t>
      </w:r>
      <w:r w:rsidR="009566FE">
        <w:rPr>
          <w:rFonts w:ascii="Times New Roman" w:eastAsia="Calibri" w:hAnsi="Times New Roman" w:cs="Times New Roman"/>
          <w:sz w:val="24"/>
          <w:szCs w:val="24"/>
        </w:rPr>
        <w:t xml:space="preserve"> – 49</w:t>
      </w:r>
      <w:r w:rsidRPr="00963E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E38" w:rsidRDefault="00963E38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9566FE" w:rsidRPr="00963E38" w:rsidRDefault="009566FE" w:rsidP="00963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963E38" w:rsidRPr="00963E38" w:rsidRDefault="00963E38" w:rsidP="00963E3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количестве запросов, поступивших от граждан в 202</w:t>
      </w:r>
      <w:r w:rsidR="009B78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963E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9B78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963E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годах</w:t>
      </w:r>
    </w:p>
    <w:p w:rsidR="00963E38" w:rsidRPr="00963E38" w:rsidRDefault="00963E38" w:rsidP="00963E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126"/>
      </w:tblGrid>
      <w:tr w:rsidR="00963E38" w:rsidRPr="00963E38" w:rsidTr="00963E38">
        <w:tc>
          <w:tcPr>
            <w:tcW w:w="567" w:type="dxa"/>
            <w:shd w:val="clear" w:color="auto" w:fill="auto"/>
          </w:tcPr>
          <w:p w:rsidR="00963E38" w:rsidRPr="00963E38" w:rsidRDefault="00963E38" w:rsidP="009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63E38" w:rsidRPr="00963E38" w:rsidRDefault="00963E38" w:rsidP="0096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963E38" w:rsidRPr="00963E38" w:rsidRDefault="00963E38" w:rsidP="0096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поступления запроса</w:t>
            </w:r>
          </w:p>
        </w:tc>
        <w:tc>
          <w:tcPr>
            <w:tcW w:w="2268" w:type="dxa"/>
            <w:shd w:val="clear" w:color="auto" w:fill="auto"/>
          </w:tcPr>
          <w:p w:rsidR="00963E38" w:rsidRPr="00963E38" w:rsidRDefault="00963E38" w:rsidP="00F6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запросов граждан в 202</w:t>
            </w:r>
            <w:r w:rsidR="00F6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CA45C9" w:rsidRDefault="00963E38" w:rsidP="00CA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поступивших запросов граждан </w:t>
            </w:r>
            <w:r w:rsidR="00CA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мес. </w:t>
            </w:r>
          </w:p>
          <w:p w:rsidR="00963E38" w:rsidRPr="00963E38" w:rsidRDefault="00963E38" w:rsidP="00CA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6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63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(через портал ЕГПУ)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каналу 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VipNet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Пенсионного фонда РФ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 способом</w:t>
            </w: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(Web-сайт района)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255EE" w:rsidRPr="00963E38" w:rsidTr="00963E38">
        <w:tc>
          <w:tcPr>
            <w:tcW w:w="567" w:type="dxa"/>
            <w:shd w:val="clear" w:color="auto" w:fill="auto"/>
          </w:tcPr>
          <w:p w:rsidR="002255EE" w:rsidRPr="00963E38" w:rsidRDefault="002255EE" w:rsidP="0022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55EE" w:rsidRPr="00963E38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55EE" w:rsidRPr="0085069D" w:rsidRDefault="002255EE" w:rsidP="002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697</w:t>
            </w:r>
          </w:p>
        </w:tc>
      </w:tr>
    </w:tbl>
    <w:p w:rsidR="00963E38" w:rsidRPr="00963E38" w:rsidRDefault="00963E38" w:rsidP="00963E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E38" w:rsidRPr="00FA43D6" w:rsidRDefault="00FA43D6" w:rsidP="00963E38">
      <w:pPr>
        <w:tabs>
          <w:tab w:val="left" w:pos="1134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3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3E38" w:rsidRPr="00FA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E38" w:rsidRPr="0096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E38" w:rsidRPr="00FA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Внедрение информационных технологий </w:t>
      </w:r>
    </w:p>
    <w:p w:rsidR="00963E38" w:rsidRPr="00FA43D6" w:rsidRDefault="00963E38" w:rsidP="00963E38">
      <w:pPr>
        <w:tabs>
          <w:tab w:val="left" w:pos="1134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развитие информационно-поисковых систем в сфере архивного дела </w:t>
      </w:r>
    </w:p>
    <w:p w:rsidR="00963E38" w:rsidRPr="00963E38" w:rsidRDefault="00963E38" w:rsidP="00963E38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жителей Октябрьского района о деятельности архивного отдела ведется работа в средствах массовой информации. На официальном веб-сайте Октябрьского района в разделе «Архивное дело» за </w:t>
      </w:r>
      <w:r w:rsidR="005D43FA">
        <w:rPr>
          <w:rFonts w:ascii="Times New Roman" w:eastAsia="Calibri" w:hAnsi="Times New Roman" w:cs="Times New Roman"/>
          <w:sz w:val="24"/>
          <w:szCs w:val="24"/>
        </w:rPr>
        <w:t>2021 год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размещены 30 информационных материалов</w:t>
      </w:r>
      <w:r w:rsidR="005D43FA">
        <w:rPr>
          <w:rFonts w:ascii="Times New Roman" w:eastAsia="Calibri" w:hAnsi="Times New Roman" w:cs="Times New Roman"/>
          <w:sz w:val="24"/>
          <w:szCs w:val="24"/>
        </w:rPr>
        <w:t>, за 9 месяцев 2022 года – 23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На веб-сайте Октябрьского района в разделе «Архивное дело» созданы и ведутся рубрики: 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75 лет Победы в Великой Отечественной войне 1941-1945 годов;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Архивный отдел администрации Октябрьского района;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Законодательство;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Архивные новости, акции, конкурсы;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Архив онлайн (размещены: Виртуальные выставки архивных документов; Статьи, очерки, публикации; Сведения о фондах архивного отдела администрации Октябрьского района);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Календарь юбилейных и памятных дат Октябрьского района;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Полезная информация и профилактика нарушений требований законодательства в сфере архивного дела;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Государственная и муниципальная услуги;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Формы заявлений-запросов, образцы их заполнения. 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В целях совершенствования информационно-поисковых систем проведена работа по обновлению на бумажной основе Краткого справочника по фондам архивов Октябрьского района, каталогов управленческой документации, документов личного происхождения и документов по личному составу по состоянию на 01.01.2021. Всего обновлено 3 каталога.  Каталоги размещены на официальном веб-сайте Октябрьского района в разделе «Архивное дело».</w:t>
      </w:r>
    </w:p>
    <w:p w:rsidR="00963E38" w:rsidRPr="00963E38" w:rsidRDefault="00963E38" w:rsidP="00963E3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Страницу «Архивное дело» официального веб-сайта Октябрьского района в 2021 году посетили 1 648 раз</w:t>
      </w:r>
      <w:r w:rsidR="00FD1DF2">
        <w:rPr>
          <w:rFonts w:ascii="Times New Roman" w:eastAsia="Calibri" w:hAnsi="Times New Roman" w:cs="Times New Roman"/>
          <w:color w:val="000000"/>
          <w:sz w:val="24"/>
          <w:szCs w:val="24"/>
        </w:rPr>
        <w:t>, за 9 месяцев 2022 года – 1 145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D1DF2" w:rsidRDefault="00FD1DF2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В архивном отделе ведутся тематические и учетные базы данных программных комплексов: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>Учет обращений организаций и граждан (ежедневно – по мере обращений);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Справочник по местонахождению документов по личному составу (занесены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128 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фондов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128 </w:t>
      </w:r>
      <w:r w:rsidRPr="00963E38">
        <w:rPr>
          <w:rFonts w:ascii="Times New Roman" w:eastAsia="Calibri" w:hAnsi="Times New Roman" w:cs="Times New Roman"/>
          <w:sz w:val="24"/>
          <w:szCs w:val="24"/>
        </w:rPr>
        <w:t>имеющихся в наличии);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фонд (занесены сведения по 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235 фондам и 322 описи</w:t>
      </w:r>
      <w:r w:rsidR="00E5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- источники комплектования архива (занесены </w:t>
      </w:r>
      <w:r w:rsidR="00E53F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="00E53F6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E53F6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</w:t>
      </w:r>
      <w:r w:rsidR="00E53F65">
        <w:rPr>
          <w:rFonts w:ascii="Times New Roman" w:eastAsia="Calibri" w:hAnsi="Times New Roman" w:cs="Times New Roman"/>
          <w:color w:val="000000"/>
          <w:sz w:val="24"/>
          <w:szCs w:val="24"/>
        </w:rPr>
        <w:t>ям</w:t>
      </w:r>
      <w:r w:rsidRPr="00963E3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Календарь памятных дат (обновлен </w:t>
      </w:r>
      <w:r w:rsidR="00E53F65">
        <w:rPr>
          <w:rFonts w:ascii="Times New Roman" w:eastAsia="Calibri" w:hAnsi="Times New Roman" w:cs="Times New Roman"/>
          <w:sz w:val="24"/>
          <w:szCs w:val="24"/>
        </w:rPr>
        <w:t>з</w:t>
      </w:r>
      <w:r w:rsidRPr="00963E38">
        <w:rPr>
          <w:rFonts w:ascii="Times New Roman" w:eastAsia="Calibri" w:hAnsi="Times New Roman" w:cs="Times New Roman"/>
          <w:sz w:val="24"/>
          <w:szCs w:val="24"/>
        </w:rPr>
        <w:t>а 202</w:t>
      </w:r>
      <w:r w:rsidR="00E53F65">
        <w:rPr>
          <w:rFonts w:ascii="Times New Roman" w:eastAsia="Calibri" w:hAnsi="Times New Roman" w:cs="Times New Roman"/>
          <w:sz w:val="24"/>
          <w:szCs w:val="24"/>
        </w:rPr>
        <w:t>2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год);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Фотокаталог (всего внесено </w:t>
      </w:r>
      <w:r w:rsidR="00E53F65">
        <w:rPr>
          <w:rFonts w:ascii="Times New Roman" w:eastAsia="Calibri" w:hAnsi="Times New Roman" w:cs="Times New Roman"/>
          <w:sz w:val="24"/>
          <w:szCs w:val="24"/>
        </w:rPr>
        <w:t>1050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ед.хр. и их описание); </w:t>
      </w:r>
    </w:p>
    <w:p w:rsidR="00963E38" w:rsidRP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Распорядительные документы органов власти (внесено </w:t>
      </w:r>
      <w:r w:rsidR="00DD2512" w:rsidRPr="00DD2512">
        <w:rPr>
          <w:rFonts w:ascii="Times New Roman" w:eastAsia="Calibri" w:hAnsi="Times New Roman" w:cs="Times New Roman"/>
          <w:color w:val="000000"/>
          <w:sz w:val="24"/>
          <w:szCs w:val="24"/>
        </w:rPr>
        <w:t>78 198</w:t>
      </w:r>
      <w:r w:rsidR="00DD2512" w:rsidRPr="00DD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Calibri" w:hAnsi="Times New Roman" w:cs="Times New Roman"/>
          <w:sz w:val="24"/>
          <w:szCs w:val="24"/>
        </w:rPr>
        <w:t>документов за период с 1937 по 201</w:t>
      </w:r>
      <w:r w:rsidR="00D2426F">
        <w:rPr>
          <w:rFonts w:ascii="Times New Roman" w:eastAsia="Calibri" w:hAnsi="Times New Roman" w:cs="Times New Roman"/>
          <w:sz w:val="24"/>
          <w:szCs w:val="24"/>
        </w:rPr>
        <w:t>6</w:t>
      </w:r>
      <w:r w:rsidRPr="00963E38">
        <w:rPr>
          <w:rFonts w:ascii="Times New Roman" w:eastAsia="Calibri" w:hAnsi="Times New Roman" w:cs="Times New Roman"/>
          <w:sz w:val="24"/>
          <w:szCs w:val="24"/>
        </w:rPr>
        <w:t xml:space="preserve"> годы).</w:t>
      </w:r>
    </w:p>
    <w:p w:rsidR="00DD2512" w:rsidRPr="00963E38" w:rsidRDefault="00963E38" w:rsidP="00DD2512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DD2512" w:rsidRPr="00963E38">
        <w:rPr>
          <w:rFonts w:ascii="Times New Roman" w:eastAsia="Calibri" w:hAnsi="Times New Roman" w:cs="Times New Roman"/>
          <w:sz w:val="24"/>
          <w:szCs w:val="24"/>
        </w:rPr>
        <w:t xml:space="preserve">Заполнение программного комплекса «Архивный фонд» ведется раздельно по фондам постоянного срока хранения и по фондам по личному составу. За отчетный период занесены сведения всего </w:t>
      </w:r>
      <w:r w:rsidR="00DD2512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о 235 фондов из 235, имеющихся в наличии. Из них: 106 фондов постоянного срока хранения, 1 фонд фотодокументов и 128 фондов по личному составу</w:t>
      </w:r>
      <w:r w:rsidR="00DD2512" w:rsidRPr="00963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2512" w:rsidRPr="00963E38" w:rsidRDefault="00DD2512" w:rsidP="00DD251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программном комплексе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«Архивный фонд» актуализирована база данных в </w:t>
      </w:r>
      <w:r w:rsidR="007651B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фондах и 4</w:t>
      </w:r>
      <w:r w:rsidR="007651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описях на основании принятых документов за 2016</w:t>
      </w:r>
      <w:r w:rsidR="007651B5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651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512" w:rsidRPr="00963E38" w:rsidRDefault="00DD2512" w:rsidP="00DD25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Проведена работа по заполнению учетной документации на принятые в архив на хранение документы.</w:t>
      </w:r>
    </w:p>
    <w:p w:rsidR="00DD2512" w:rsidRDefault="00DD2512" w:rsidP="00DD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«Статистика по делам архивов» ТИС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Югры</w:t>
      </w:r>
      <w:r w:rsidR="009C0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занесены сведения статистической отчетной документации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размещены</w:t>
      </w:r>
      <w:r w:rsidR="00E175D2" w:rsidRPr="00E1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ГАСУ сведени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75D2" w:rsidRPr="00E1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услугам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установленных сроков</w:t>
      </w:r>
      <w:r w:rsidRPr="0096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8" w:rsidRPr="00963E38" w:rsidRDefault="002A2487" w:rsidP="00963E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63E38" w:rsidRPr="00963E38">
        <w:rPr>
          <w:rFonts w:ascii="Times New Roman" w:eastAsia="Calibri" w:hAnsi="Times New Roman" w:cs="Times New Roman"/>
          <w:sz w:val="24"/>
          <w:szCs w:val="24"/>
        </w:rPr>
        <w:t xml:space="preserve">едется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по переводу в электронный вид фондов наиболее востребованных документов. Всего </w:t>
      </w:r>
      <w:r w:rsidR="00D242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отчетный период 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D2426F">
        <w:rPr>
          <w:rFonts w:ascii="Times New Roman" w:eastAsia="Calibri" w:hAnsi="Times New Roman" w:cs="Times New Roman"/>
          <w:color w:val="000000"/>
          <w:sz w:val="24"/>
          <w:szCs w:val="24"/>
        </w:rPr>
        <w:t>-2022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D2426F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963E38"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оцифровано: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2426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фондов, </w:t>
      </w:r>
      <w:r w:rsidR="00D2426F">
        <w:rPr>
          <w:rFonts w:ascii="Times New Roman" w:eastAsia="Calibri" w:hAnsi="Times New Roman" w:cs="Times New Roman"/>
          <w:color w:val="000000"/>
          <w:sz w:val="24"/>
          <w:szCs w:val="24"/>
        </w:rPr>
        <w:t>121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</w:t>
      </w:r>
      <w:r w:rsidR="005150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хранения (</w:t>
      </w:r>
      <w:r w:rsidR="007303D6">
        <w:rPr>
          <w:rFonts w:ascii="Times New Roman" w:eastAsia="Calibri" w:hAnsi="Times New Roman" w:cs="Times New Roman"/>
          <w:color w:val="000000"/>
          <w:sz w:val="24"/>
          <w:szCs w:val="24"/>
        </w:rPr>
        <w:t>2655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электронных образ</w:t>
      </w:r>
      <w:r w:rsidR="007303D6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) документов постоянного хранения;</w:t>
      </w:r>
    </w:p>
    <w:p w:rsidR="00963E38" w:rsidRPr="00963E38" w:rsidRDefault="00963E38" w:rsidP="00963E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303D6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</w:t>
      </w:r>
      <w:r w:rsidR="0073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постоянного хранения и по личному составу 4</w:t>
      </w:r>
      <w:r w:rsidR="000F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0F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</w:t>
      </w:r>
      <w:r w:rsidR="000F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фондов личного происхождения, принятых на хранение в архив в 2021</w:t>
      </w:r>
      <w:r w:rsidR="000F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F0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Оцифрованный массив размещен в АИС «Электронный архив Югры».</w:t>
      </w: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63E38" w:rsidRDefault="00963E38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E38">
        <w:rPr>
          <w:rFonts w:ascii="Times New Roman" w:eastAsia="Calibri" w:hAnsi="Times New Roman" w:cs="Times New Roman"/>
          <w:color w:val="000000"/>
          <w:sz w:val="24"/>
          <w:szCs w:val="24"/>
        </w:rPr>
        <w:t>В электронный вид переведены 322 описи дел документов за период с 1933 года по 2016 год и размещены в информационном ресурсе ГИС «Электронный архив Югры».</w:t>
      </w:r>
    </w:p>
    <w:p w:rsidR="002A2487" w:rsidRDefault="002A2487" w:rsidP="00963E38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2D17A9" w:rsidRPr="001D3209" w:rsidRDefault="0004008A" w:rsidP="006D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7A9" w:rsidRPr="008F4EE3">
        <w:rPr>
          <w:rFonts w:ascii="Times New Roman" w:hAnsi="Times New Roman" w:cs="Times New Roman"/>
          <w:sz w:val="24"/>
          <w:szCs w:val="24"/>
        </w:rPr>
        <w:t>Задачи</w:t>
      </w:r>
      <w:r w:rsidR="002D17A9">
        <w:rPr>
          <w:rFonts w:ascii="Times New Roman" w:hAnsi="Times New Roman" w:cs="Times New Roman"/>
          <w:sz w:val="24"/>
          <w:szCs w:val="24"/>
        </w:rPr>
        <w:t xml:space="preserve"> и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функции, возложенные на </w:t>
      </w:r>
      <w:r w:rsidR="002D17A9"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Октябрьского района, основные </w:t>
      </w:r>
      <w:r w:rsidR="002D17A9" w:rsidRPr="001D3209">
        <w:rPr>
          <w:rFonts w:ascii="Times New Roman" w:hAnsi="Times New Roman" w:cs="Times New Roman"/>
          <w:sz w:val="24"/>
          <w:szCs w:val="24"/>
        </w:rPr>
        <w:t>плановы</w:t>
      </w:r>
      <w:r w:rsidR="002D17A9">
        <w:rPr>
          <w:rFonts w:ascii="Times New Roman" w:hAnsi="Times New Roman" w:cs="Times New Roman"/>
          <w:sz w:val="24"/>
          <w:szCs w:val="24"/>
        </w:rPr>
        <w:t>е</w:t>
      </w:r>
      <w:r w:rsidR="002D17A9" w:rsidRPr="001D320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D17A9">
        <w:rPr>
          <w:rFonts w:ascii="Times New Roman" w:hAnsi="Times New Roman" w:cs="Times New Roman"/>
          <w:sz w:val="24"/>
          <w:szCs w:val="24"/>
        </w:rPr>
        <w:t>и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</w:t>
      </w:r>
      <w:r w:rsidR="002D17A9">
        <w:rPr>
          <w:rFonts w:ascii="Times New Roman" w:hAnsi="Times New Roman" w:cs="Times New Roman"/>
          <w:sz w:val="24"/>
          <w:szCs w:val="24"/>
        </w:rPr>
        <w:t xml:space="preserve">развития архивного дела 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за </w:t>
      </w:r>
      <w:r w:rsidR="002D17A9">
        <w:rPr>
          <w:rFonts w:ascii="Times New Roman" w:hAnsi="Times New Roman" w:cs="Times New Roman"/>
          <w:sz w:val="24"/>
          <w:szCs w:val="24"/>
        </w:rPr>
        <w:t>20</w:t>
      </w:r>
      <w:r w:rsidR="00913D25">
        <w:rPr>
          <w:rFonts w:ascii="Times New Roman" w:hAnsi="Times New Roman" w:cs="Times New Roman"/>
          <w:sz w:val="24"/>
          <w:szCs w:val="24"/>
        </w:rPr>
        <w:t>21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год</w:t>
      </w:r>
      <w:r w:rsidR="00DD30E5">
        <w:rPr>
          <w:rFonts w:ascii="Times New Roman" w:hAnsi="Times New Roman" w:cs="Times New Roman"/>
          <w:sz w:val="24"/>
          <w:szCs w:val="24"/>
        </w:rPr>
        <w:t xml:space="preserve"> и 9 месяцев 2022 года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="002D17A9">
        <w:rPr>
          <w:rFonts w:ascii="Times New Roman" w:hAnsi="Times New Roman" w:cs="Times New Roman"/>
          <w:sz w:val="24"/>
          <w:szCs w:val="24"/>
        </w:rPr>
        <w:t xml:space="preserve">в полном объеме, в </w:t>
      </w:r>
      <w:r w:rsidR="002D17A9" w:rsidRPr="008F4EE3">
        <w:rPr>
          <w:rFonts w:ascii="Times New Roman" w:hAnsi="Times New Roman" w:cs="Times New Roman"/>
          <w:sz w:val="24"/>
          <w:szCs w:val="24"/>
        </w:rPr>
        <w:t>пределах установленной численности работников отдела</w:t>
      </w:r>
      <w:r w:rsidR="002D17A9">
        <w:rPr>
          <w:rFonts w:ascii="Times New Roman" w:hAnsi="Times New Roman" w:cs="Times New Roman"/>
          <w:sz w:val="24"/>
          <w:szCs w:val="24"/>
        </w:rPr>
        <w:t xml:space="preserve"> и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</w:t>
      </w:r>
      <w:r w:rsidR="002D17A9" w:rsidRPr="00AA2E9B">
        <w:rPr>
          <w:rFonts w:ascii="Times New Roman" w:hAnsi="Times New Roman" w:cs="Times New Roman"/>
          <w:sz w:val="24"/>
          <w:szCs w:val="24"/>
        </w:rPr>
        <w:t xml:space="preserve"> </w:t>
      </w:r>
      <w:r w:rsidR="002D17A9">
        <w:rPr>
          <w:rFonts w:ascii="Times New Roman" w:hAnsi="Times New Roman" w:cs="Times New Roman"/>
          <w:sz w:val="24"/>
          <w:szCs w:val="24"/>
        </w:rPr>
        <w:t>архивном</w:t>
      </w:r>
      <w:r w:rsidR="002D17A9" w:rsidRPr="008F4EE3">
        <w:rPr>
          <w:rFonts w:ascii="Times New Roman" w:hAnsi="Times New Roman" w:cs="Times New Roman"/>
          <w:sz w:val="24"/>
          <w:szCs w:val="24"/>
        </w:rPr>
        <w:t xml:space="preserve"> отделе. </w:t>
      </w:r>
    </w:p>
    <w:p w:rsidR="00963E38" w:rsidRPr="00963E38" w:rsidRDefault="006D13CC" w:rsidP="00DD77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E1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сновными показатели работы архивного отдела является обеспечение уровня удовлетворенности граждан качеством предоставления муниципальных услуг и отсутствие жалоб. </w:t>
      </w:r>
      <w:r w:rsidRPr="00E8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76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2014 года по настоящее время 2022 года</w:t>
      </w:r>
      <w:r w:rsidRPr="00E8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жалобы на деятельность работников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архивного </w:t>
      </w:r>
      <w:r w:rsidRPr="005E1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отела </w:t>
      </w:r>
      <w:r w:rsidR="0073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Октябрьского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поступали.</w:t>
      </w:r>
    </w:p>
    <w:p w:rsidR="00913D25" w:rsidRDefault="00913D25" w:rsidP="00963E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913D25" w:rsidSect="005B226E">
      <w:pgSz w:w="11906" w:h="16838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1D" w:rsidRDefault="003C5D1D" w:rsidP="00CE330D">
      <w:pPr>
        <w:spacing w:after="0" w:line="240" w:lineRule="auto"/>
      </w:pPr>
      <w:r>
        <w:separator/>
      </w:r>
    </w:p>
  </w:endnote>
  <w:endnote w:type="continuationSeparator" w:id="0">
    <w:p w:rsidR="003C5D1D" w:rsidRDefault="003C5D1D" w:rsidP="00CE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1D" w:rsidRDefault="003C5D1D" w:rsidP="00CE330D">
      <w:pPr>
        <w:spacing w:after="0" w:line="240" w:lineRule="auto"/>
      </w:pPr>
      <w:r>
        <w:separator/>
      </w:r>
    </w:p>
  </w:footnote>
  <w:footnote w:type="continuationSeparator" w:id="0">
    <w:p w:rsidR="003C5D1D" w:rsidRDefault="003C5D1D" w:rsidP="00CE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91E"/>
    <w:multiLevelType w:val="hybridMultilevel"/>
    <w:tmpl w:val="051A0C7E"/>
    <w:lvl w:ilvl="0" w:tplc="58E85598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C2550"/>
    <w:multiLevelType w:val="hybridMultilevel"/>
    <w:tmpl w:val="152697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2B6"/>
    <w:multiLevelType w:val="hybridMultilevel"/>
    <w:tmpl w:val="58BE09E8"/>
    <w:lvl w:ilvl="0" w:tplc="58E8559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91F15"/>
    <w:multiLevelType w:val="hybridMultilevel"/>
    <w:tmpl w:val="4B267C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61475D"/>
    <w:multiLevelType w:val="hybridMultilevel"/>
    <w:tmpl w:val="C8C4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3C82"/>
    <w:multiLevelType w:val="hybridMultilevel"/>
    <w:tmpl w:val="2990D7FE"/>
    <w:lvl w:ilvl="0" w:tplc="BABC3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241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0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5A6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9C3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F2D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D8E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01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6F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5A024F7"/>
    <w:multiLevelType w:val="hybridMultilevel"/>
    <w:tmpl w:val="10969566"/>
    <w:lvl w:ilvl="0" w:tplc="E72867C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49FD"/>
    <w:multiLevelType w:val="hybridMultilevel"/>
    <w:tmpl w:val="29D64546"/>
    <w:lvl w:ilvl="0" w:tplc="447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9371E"/>
    <w:multiLevelType w:val="hybridMultilevel"/>
    <w:tmpl w:val="B74ED65C"/>
    <w:lvl w:ilvl="0" w:tplc="45B21E3E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F10C46"/>
    <w:multiLevelType w:val="hybridMultilevel"/>
    <w:tmpl w:val="A300DFD6"/>
    <w:lvl w:ilvl="0" w:tplc="A1BE877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3D5A54CD"/>
    <w:multiLevelType w:val="hybridMultilevel"/>
    <w:tmpl w:val="0CD6B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14C84"/>
    <w:multiLevelType w:val="hybridMultilevel"/>
    <w:tmpl w:val="3F505DB0"/>
    <w:lvl w:ilvl="0" w:tplc="E3C0D42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680084B"/>
    <w:multiLevelType w:val="hybridMultilevel"/>
    <w:tmpl w:val="9D7ADD3A"/>
    <w:lvl w:ilvl="0" w:tplc="CF44E73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6CB5238C"/>
    <w:multiLevelType w:val="hybridMultilevel"/>
    <w:tmpl w:val="E072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73A9"/>
    <w:multiLevelType w:val="hybridMultilevel"/>
    <w:tmpl w:val="61522576"/>
    <w:lvl w:ilvl="0" w:tplc="8D741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A0"/>
    <w:rsid w:val="000063BC"/>
    <w:rsid w:val="00010A2C"/>
    <w:rsid w:val="00010EB1"/>
    <w:rsid w:val="00013BCF"/>
    <w:rsid w:val="00017AC0"/>
    <w:rsid w:val="00023026"/>
    <w:rsid w:val="000258A0"/>
    <w:rsid w:val="00027302"/>
    <w:rsid w:val="0002763D"/>
    <w:rsid w:val="00030910"/>
    <w:rsid w:val="00032621"/>
    <w:rsid w:val="000350D5"/>
    <w:rsid w:val="000358F1"/>
    <w:rsid w:val="00036586"/>
    <w:rsid w:val="0004008A"/>
    <w:rsid w:val="00041E3D"/>
    <w:rsid w:val="00044323"/>
    <w:rsid w:val="0004637A"/>
    <w:rsid w:val="00065596"/>
    <w:rsid w:val="000669A8"/>
    <w:rsid w:val="00067B2C"/>
    <w:rsid w:val="00067E8D"/>
    <w:rsid w:val="000763BC"/>
    <w:rsid w:val="000771BB"/>
    <w:rsid w:val="0008057E"/>
    <w:rsid w:val="00085CA0"/>
    <w:rsid w:val="00086306"/>
    <w:rsid w:val="000866F3"/>
    <w:rsid w:val="00086D59"/>
    <w:rsid w:val="0009694C"/>
    <w:rsid w:val="000A0C6F"/>
    <w:rsid w:val="000A5877"/>
    <w:rsid w:val="000B2794"/>
    <w:rsid w:val="000B2BE6"/>
    <w:rsid w:val="000C52C5"/>
    <w:rsid w:val="000D0DA9"/>
    <w:rsid w:val="000D13F0"/>
    <w:rsid w:val="000D25B3"/>
    <w:rsid w:val="000D447C"/>
    <w:rsid w:val="000D6E78"/>
    <w:rsid w:val="000E2704"/>
    <w:rsid w:val="000E7F84"/>
    <w:rsid w:val="000F071C"/>
    <w:rsid w:val="000F0F53"/>
    <w:rsid w:val="000F5379"/>
    <w:rsid w:val="0010081C"/>
    <w:rsid w:val="00102706"/>
    <w:rsid w:val="00106EE8"/>
    <w:rsid w:val="001102C4"/>
    <w:rsid w:val="001134D2"/>
    <w:rsid w:val="00113A39"/>
    <w:rsid w:val="0011400B"/>
    <w:rsid w:val="001153CB"/>
    <w:rsid w:val="00122C65"/>
    <w:rsid w:val="00127103"/>
    <w:rsid w:val="00135D61"/>
    <w:rsid w:val="001364FC"/>
    <w:rsid w:val="00136506"/>
    <w:rsid w:val="00136B6D"/>
    <w:rsid w:val="001376B5"/>
    <w:rsid w:val="0014362E"/>
    <w:rsid w:val="001456C8"/>
    <w:rsid w:val="00146E8D"/>
    <w:rsid w:val="00154EC9"/>
    <w:rsid w:val="00156519"/>
    <w:rsid w:val="001603C8"/>
    <w:rsid w:val="00160C63"/>
    <w:rsid w:val="00163EBE"/>
    <w:rsid w:val="00171061"/>
    <w:rsid w:val="00174BB3"/>
    <w:rsid w:val="0017749D"/>
    <w:rsid w:val="0018006B"/>
    <w:rsid w:val="0018138A"/>
    <w:rsid w:val="001822C3"/>
    <w:rsid w:val="0018482C"/>
    <w:rsid w:val="001855A9"/>
    <w:rsid w:val="00190104"/>
    <w:rsid w:val="00192976"/>
    <w:rsid w:val="00192B88"/>
    <w:rsid w:val="00195475"/>
    <w:rsid w:val="00196427"/>
    <w:rsid w:val="001A4843"/>
    <w:rsid w:val="001A57A0"/>
    <w:rsid w:val="001B1E41"/>
    <w:rsid w:val="001B3D14"/>
    <w:rsid w:val="001C199F"/>
    <w:rsid w:val="001C33CE"/>
    <w:rsid w:val="001C3A6D"/>
    <w:rsid w:val="001C5726"/>
    <w:rsid w:val="001D0125"/>
    <w:rsid w:val="001D1BC2"/>
    <w:rsid w:val="001D3209"/>
    <w:rsid w:val="001D5C47"/>
    <w:rsid w:val="001D630B"/>
    <w:rsid w:val="001E0C0F"/>
    <w:rsid w:val="001E1B90"/>
    <w:rsid w:val="001E21AE"/>
    <w:rsid w:val="001E3A0C"/>
    <w:rsid w:val="001F4997"/>
    <w:rsid w:val="001F4C14"/>
    <w:rsid w:val="001F5AB0"/>
    <w:rsid w:val="001F5F88"/>
    <w:rsid w:val="00201166"/>
    <w:rsid w:val="002021FC"/>
    <w:rsid w:val="00203276"/>
    <w:rsid w:val="00205CAD"/>
    <w:rsid w:val="00205F06"/>
    <w:rsid w:val="00207392"/>
    <w:rsid w:val="0020784E"/>
    <w:rsid w:val="00210950"/>
    <w:rsid w:val="00210E3E"/>
    <w:rsid w:val="00212512"/>
    <w:rsid w:val="00215455"/>
    <w:rsid w:val="002255EE"/>
    <w:rsid w:val="00227179"/>
    <w:rsid w:val="002339C6"/>
    <w:rsid w:val="00237D85"/>
    <w:rsid w:val="002407A8"/>
    <w:rsid w:val="00241BCE"/>
    <w:rsid w:val="00252582"/>
    <w:rsid w:val="00257D69"/>
    <w:rsid w:val="00261769"/>
    <w:rsid w:val="00274E1D"/>
    <w:rsid w:val="002805EA"/>
    <w:rsid w:val="00283EB7"/>
    <w:rsid w:val="00285D13"/>
    <w:rsid w:val="00291917"/>
    <w:rsid w:val="00295B1F"/>
    <w:rsid w:val="00296783"/>
    <w:rsid w:val="002A2487"/>
    <w:rsid w:val="002A3F5F"/>
    <w:rsid w:val="002A6879"/>
    <w:rsid w:val="002A706A"/>
    <w:rsid w:val="002B1092"/>
    <w:rsid w:val="002B1D1D"/>
    <w:rsid w:val="002B2C0B"/>
    <w:rsid w:val="002B4E27"/>
    <w:rsid w:val="002B6426"/>
    <w:rsid w:val="002C0A7A"/>
    <w:rsid w:val="002C240E"/>
    <w:rsid w:val="002C4AE2"/>
    <w:rsid w:val="002C4D5E"/>
    <w:rsid w:val="002C5E7F"/>
    <w:rsid w:val="002D17A9"/>
    <w:rsid w:val="002D4FFC"/>
    <w:rsid w:val="002D5A2F"/>
    <w:rsid w:val="002D7C1B"/>
    <w:rsid w:val="002E05EA"/>
    <w:rsid w:val="002E1B79"/>
    <w:rsid w:val="002F4D0D"/>
    <w:rsid w:val="002F7A34"/>
    <w:rsid w:val="00301158"/>
    <w:rsid w:val="00301D36"/>
    <w:rsid w:val="00306B83"/>
    <w:rsid w:val="003077B8"/>
    <w:rsid w:val="00312E8E"/>
    <w:rsid w:val="00315A52"/>
    <w:rsid w:val="00316772"/>
    <w:rsid w:val="003216A8"/>
    <w:rsid w:val="003236A7"/>
    <w:rsid w:val="003245E3"/>
    <w:rsid w:val="00324B52"/>
    <w:rsid w:val="00324D34"/>
    <w:rsid w:val="0033015A"/>
    <w:rsid w:val="003303B5"/>
    <w:rsid w:val="00330DF5"/>
    <w:rsid w:val="003323DA"/>
    <w:rsid w:val="003346F4"/>
    <w:rsid w:val="0033613D"/>
    <w:rsid w:val="00336A0B"/>
    <w:rsid w:val="00337071"/>
    <w:rsid w:val="0035003B"/>
    <w:rsid w:val="003517BA"/>
    <w:rsid w:val="003529B8"/>
    <w:rsid w:val="00352F52"/>
    <w:rsid w:val="00363DE4"/>
    <w:rsid w:val="00393E6D"/>
    <w:rsid w:val="003968D8"/>
    <w:rsid w:val="003970AE"/>
    <w:rsid w:val="003A5C8A"/>
    <w:rsid w:val="003A6015"/>
    <w:rsid w:val="003A6DDA"/>
    <w:rsid w:val="003B01BC"/>
    <w:rsid w:val="003B1088"/>
    <w:rsid w:val="003B6134"/>
    <w:rsid w:val="003B6BFB"/>
    <w:rsid w:val="003B6DA9"/>
    <w:rsid w:val="003B6F75"/>
    <w:rsid w:val="003C00BF"/>
    <w:rsid w:val="003C182B"/>
    <w:rsid w:val="003C5C3D"/>
    <w:rsid w:val="003C5D1D"/>
    <w:rsid w:val="003D0619"/>
    <w:rsid w:val="003D59AE"/>
    <w:rsid w:val="003D6C55"/>
    <w:rsid w:val="003D7303"/>
    <w:rsid w:val="003E3C19"/>
    <w:rsid w:val="003F06C3"/>
    <w:rsid w:val="003F0EFF"/>
    <w:rsid w:val="003F2F42"/>
    <w:rsid w:val="003F6304"/>
    <w:rsid w:val="00400492"/>
    <w:rsid w:val="004004BC"/>
    <w:rsid w:val="004071F8"/>
    <w:rsid w:val="00413435"/>
    <w:rsid w:val="004234F4"/>
    <w:rsid w:val="00431045"/>
    <w:rsid w:val="0043122B"/>
    <w:rsid w:val="00433072"/>
    <w:rsid w:val="004333AA"/>
    <w:rsid w:val="00433775"/>
    <w:rsid w:val="00433830"/>
    <w:rsid w:val="00455A93"/>
    <w:rsid w:val="00455E25"/>
    <w:rsid w:val="004568D1"/>
    <w:rsid w:val="0046132B"/>
    <w:rsid w:val="00470C2B"/>
    <w:rsid w:val="00474683"/>
    <w:rsid w:val="004750FD"/>
    <w:rsid w:val="0047562B"/>
    <w:rsid w:val="00476369"/>
    <w:rsid w:val="0048310A"/>
    <w:rsid w:val="004845A5"/>
    <w:rsid w:val="00487935"/>
    <w:rsid w:val="00491BA6"/>
    <w:rsid w:val="00491FD1"/>
    <w:rsid w:val="00493B9A"/>
    <w:rsid w:val="00494EB2"/>
    <w:rsid w:val="004A313F"/>
    <w:rsid w:val="004A7B4F"/>
    <w:rsid w:val="004B0F7D"/>
    <w:rsid w:val="004C03DA"/>
    <w:rsid w:val="004C1F65"/>
    <w:rsid w:val="004C2A62"/>
    <w:rsid w:val="004C7947"/>
    <w:rsid w:val="004D20E6"/>
    <w:rsid w:val="004D2AEE"/>
    <w:rsid w:val="004D6B37"/>
    <w:rsid w:val="004D7342"/>
    <w:rsid w:val="004F31B6"/>
    <w:rsid w:val="004F3A05"/>
    <w:rsid w:val="004F4134"/>
    <w:rsid w:val="004F68C4"/>
    <w:rsid w:val="004F694A"/>
    <w:rsid w:val="005058E1"/>
    <w:rsid w:val="0050630D"/>
    <w:rsid w:val="0050755C"/>
    <w:rsid w:val="005138C7"/>
    <w:rsid w:val="00514413"/>
    <w:rsid w:val="0051503C"/>
    <w:rsid w:val="00515BEF"/>
    <w:rsid w:val="00516FB2"/>
    <w:rsid w:val="005179B8"/>
    <w:rsid w:val="00521674"/>
    <w:rsid w:val="005246DD"/>
    <w:rsid w:val="00525971"/>
    <w:rsid w:val="00532D1D"/>
    <w:rsid w:val="00535C38"/>
    <w:rsid w:val="005365EA"/>
    <w:rsid w:val="00537C6A"/>
    <w:rsid w:val="005401CC"/>
    <w:rsid w:val="00546779"/>
    <w:rsid w:val="005530D5"/>
    <w:rsid w:val="005545E8"/>
    <w:rsid w:val="00557EEB"/>
    <w:rsid w:val="0056091B"/>
    <w:rsid w:val="005626A2"/>
    <w:rsid w:val="00567C3C"/>
    <w:rsid w:val="005707E3"/>
    <w:rsid w:val="00571890"/>
    <w:rsid w:val="005755B9"/>
    <w:rsid w:val="005768DB"/>
    <w:rsid w:val="0058228D"/>
    <w:rsid w:val="00583080"/>
    <w:rsid w:val="00584879"/>
    <w:rsid w:val="00591CCB"/>
    <w:rsid w:val="00596956"/>
    <w:rsid w:val="00597E96"/>
    <w:rsid w:val="005A188D"/>
    <w:rsid w:val="005A431C"/>
    <w:rsid w:val="005A576F"/>
    <w:rsid w:val="005B01B9"/>
    <w:rsid w:val="005B06D4"/>
    <w:rsid w:val="005B1401"/>
    <w:rsid w:val="005B1484"/>
    <w:rsid w:val="005B21AA"/>
    <w:rsid w:val="005B226E"/>
    <w:rsid w:val="005B56A7"/>
    <w:rsid w:val="005B6928"/>
    <w:rsid w:val="005B76BC"/>
    <w:rsid w:val="005C1486"/>
    <w:rsid w:val="005C23A3"/>
    <w:rsid w:val="005C2716"/>
    <w:rsid w:val="005C515E"/>
    <w:rsid w:val="005C7432"/>
    <w:rsid w:val="005C7B1B"/>
    <w:rsid w:val="005C7C89"/>
    <w:rsid w:val="005D0AA5"/>
    <w:rsid w:val="005D1EA2"/>
    <w:rsid w:val="005D2003"/>
    <w:rsid w:val="005D21C8"/>
    <w:rsid w:val="005D43FA"/>
    <w:rsid w:val="005D6858"/>
    <w:rsid w:val="005E0D21"/>
    <w:rsid w:val="005E17C3"/>
    <w:rsid w:val="005F0E97"/>
    <w:rsid w:val="00600325"/>
    <w:rsid w:val="00602FA0"/>
    <w:rsid w:val="00610E43"/>
    <w:rsid w:val="00611F05"/>
    <w:rsid w:val="006159D7"/>
    <w:rsid w:val="00623249"/>
    <w:rsid w:val="00624034"/>
    <w:rsid w:val="00624F0A"/>
    <w:rsid w:val="0062667F"/>
    <w:rsid w:val="00627FAB"/>
    <w:rsid w:val="00631F0B"/>
    <w:rsid w:val="00632618"/>
    <w:rsid w:val="00632B90"/>
    <w:rsid w:val="00635047"/>
    <w:rsid w:val="00635291"/>
    <w:rsid w:val="0064175F"/>
    <w:rsid w:val="00647CCF"/>
    <w:rsid w:val="00663478"/>
    <w:rsid w:val="00665717"/>
    <w:rsid w:val="00672664"/>
    <w:rsid w:val="006753D9"/>
    <w:rsid w:val="00677537"/>
    <w:rsid w:val="00677741"/>
    <w:rsid w:val="00680516"/>
    <w:rsid w:val="006819F4"/>
    <w:rsid w:val="00684237"/>
    <w:rsid w:val="0069167E"/>
    <w:rsid w:val="006918AE"/>
    <w:rsid w:val="00697CC9"/>
    <w:rsid w:val="006A655B"/>
    <w:rsid w:val="006B09F1"/>
    <w:rsid w:val="006B1F3A"/>
    <w:rsid w:val="006C1787"/>
    <w:rsid w:val="006C36EA"/>
    <w:rsid w:val="006C5CF4"/>
    <w:rsid w:val="006C6A01"/>
    <w:rsid w:val="006D0DD0"/>
    <w:rsid w:val="006D13CC"/>
    <w:rsid w:val="006D3923"/>
    <w:rsid w:val="006D51A3"/>
    <w:rsid w:val="006E281D"/>
    <w:rsid w:val="006E2C84"/>
    <w:rsid w:val="006E3941"/>
    <w:rsid w:val="006E703F"/>
    <w:rsid w:val="006F134A"/>
    <w:rsid w:val="006F2656"/>
    <w:rsid w:val="006F2D4E"/>
    <w:rsid w:val="006F517A"/>
    <w:rsid w:val="006F72EA"/>
    <w:rsid w:val="007007FD"/>
    <w:rsid w:val="0070539F"/>
    <w:rsid w:val="00711F56"/>
    <w:rsid w:val="00714012"/>
    <w:rsid w:val="00716B8F"/>
    <w:rsid w:val="00717ABB"/>
    <w:rsid w:val="00720CD0"/>
    <w:rsid w:val="0072315C"/>
    <w:rsid w:val="0072476D"/>
    <w:rsid w:val="00724878"/>
    <w:rsid w:val="00727346"/>
    <w:rsid w:val="007303D6"/>
    <w:rsid w:val="00733E49"/>
    <w:rsid w:val="00737651"/>
    <w:rsid w:val="0073794B"/>
    <w:rsid w:val="00740BE7"/>
    <w:rsid w:val="00741532"/>
    <w:rsid w:val="00743D33"/>
    <w:rsid w:val="007457D9"/>
    <w:rsid w:val="007465E6"/>
    <w:rsid w:val="00747DA0"/>
    <w:rsid w:val="0075268A"/>
    <w:rsid w:val="00755764"/>
    <w:rsid w:val="0076150A"/>
    <w:rsid w:val="00761B47"/>
    <w:rsid w:val="007651B5"/>
    <w:rsid w:val="007740D1"/>
    <w:rsid w:val="00780AA0"/>
    <w:rsid w:val="00784C1C"/>
    <w:rsid w:val="00786A70"/>
    <w:rsid w:val="00790CF4"/>
    <w:rsid w:val="0079554D"/>
    <w:rsid w:val="00797E7E"/>
    <w:rsid w:val="007A4299"/>
    <w:rsid w:val="007A4CC3"/>
    <w:rsid w:val="007A592E"/>
    <w:rsid w:val="007B3444"/>
    <w:rsid w:val="007B459B"/>
    <w:rsid w:val="007B5602"/>
    <w:rsid w:val="007B5C29"/>
    <w:rsid w:val="007B66B2"/>
    <w:rsid w:val="007B6766"/>
    <w:rsid w:val="007C118E"/>
    <w:rsid w:val="007C2218"/>
    <w:rsid w:val="007C357C"/>
    <w:rsid w:val="007C5F1C"/>
    <w:rsid w:val="007C6670"/>
    <w:rsid w:val="007C740D"/>
    <w:rsid w:val="007C7772"/>
    <w:rsid w:val="007D1F98"/>
    <w:rsid w:val="007D284D"/>
    <w:rsid w:val="007D6AF2"/>
    <w:rsid w:val="007D7C0E"/>
    <w:rsid w:val="007E1A5B"/>
    <w:rsid w:val="007E30E3"/>
    <w:rsid w:val="007E35AF"/>
    <w:rsid w:val="007E7A36"/>
    <w:rsid w:val="007F01DC"/>
    <w:rsid w:val="007F2A31"/>
    <w:rsid w:val="00800718"/>
    <w:rsid w:val="00806283"/>
    <w:rsid w:val="00812D1B"/>
    <w:rsid w:val="0081396C"/>
    <w:rsid w:val="00815792"/>
    <w:rsid w:val="008200CD"/>
    <w:rsid w:val="00824A27"/>
    <w:rsid w:val="00824D79"/>
    <w:rsid w:val="00825701"/>
    <w:rsid w:val="00827D64"/>
    <w:rsid w:val="00831192"/>
    <w:rsid w:val="008336F0"/>
    <w:rsid w:val="008366A4"/>
    <w:rsid w:val="008433F8"/>
    <w:rsid w:val="008444F1"/>
    <w:rsid w:val="00846702"/>
    <w:rsid w:val="00846BB0"/>
    <w:rsid w:val="00850BD4"/>
    <w:rsid w:val="00853721"/>
    <w:rsid w:val="00861E27"/>
    <w:rsid w:val="0086585B"/>
    <w:rsid w:val="00865BA0"/>
    <w:rsid w:val="00867973"/>
    <w:rsid w:val="008715AD"/>
    <w:rsid w:val="00874BA5"/>
    <w:rsid w:val="00876819"/>
    <w:rsid w:val="00876962"/>
    <w:rsid w:val="00877F30"/>
    <w:rsid w:val="0088101C"/>
    <w:rsid w:val="00881306"/>
    <w:rsid w:val="00882A94"/>
    <w:rsid w:val="00882FF3"/>
    <w:rsid w:val="00883310"/>
    <w:rsid w:val="008867AD"/>
    <w:rsid w:val="00890670"/>
    <w:rsid w:val="00890ADB"/>
    <w:rsid w:val="00894289"/>
    <w:rsid w:val="00894E24"/>
    <w:rsid w:val="00895422"/>
    <w:rsid w:val="00895603"/>
    <w:rsid w:val="008A0E78"/>
    <w:rsid w:val="008A3674"/>
    <w:rsid w:val="008A45E7"/>
    <w:rsid w:val="008B513F"/>
    <w:rsid w:val="008B53A7"/>
    <w:rsid w:val="008C3E3E"/>
    <w:rsid w:val="008D1B1C"/>
    <w:rsid w:val="008D520C"/>
    <w:rsid w:val="008D75BB"/>
    <w:rsid w:val="008E1EE6"/>
    <w:rsid w:val="008E2071"/>
    <w:rsid w:val="008E302E"/>
    <w:rsid w:val="008E6212"/>
    <w:rsid w:val="008E750B"/>
    <w:rsid w:val="008F12A3"/>
    <w:rsid w:val="008F237F"/>
    <w:rsid w:val="008F4EE3"/>
    <w:rsid w:val="008F6F53"/>
    <w:rsid w:val="00900863"/>
    <w:rsid w:val="0090256D"/>
    <w:rsid w:val="00913D25"/>
    <w:rsid w:val="009276E7"/>
    <w:rsid w:val="00931D7E"/>
    <w:rsid w:val="009345CF"/>
    <w:rsid w:val="00935361"/>
    <w:rsid w:val="00935C01"/>
    <w:rsid w:val="00935CB7"/>
    <w:rsid w:val="0094383E"/>
    <w:rsid w:val="00943B95"/>
    <w:rsid w:val="00951A93"/>
    <w:rsid w:val="009523AE"/>
    <w:rsid w:val="0095358E"/>
    <w:rsid w:val="00954A92"/>
    <w:rsid w:val="00954B16"/>
    <w:rsid w:val="009566FE"/>
    <w:rsid w:val="00961EBD"/>
    <w:rsid w:val="00961F87"/>
    <w:rsid w:val="00962BA6"/>
    <w:rsid w:val="00963E38"/>
    <w:rsid w:val="00964AE4"/>
    <w:rsid w:val="0096567E"/>
    <w:rsid w:val="009707AD"/>
    <w:rsid w:val="00982AFB"/>
    <w:rsid w:val="00984435"/>
    <w:rsid w:val="00991BEE"/>
    <w:rsid w:val="00994B84"/>
    <w:rsid w:val="00994FE2"/>
    <w:rsid w:val="009A47A5"/>
    <w:rsid w:val="009B215D"/>
    <w:rsid w:val="009B403B"/>
    <w:rsid w:val="009B45CC"/>
    <w:rsid w:val="009B7804"/>
    <w:rsid w:val="009B7882"/>
    <w:rsid w:val="009C0F94"/>
    <w:rsid w:val="009C202D"/>
    <w:rsid w:val="009C2955"/>
    <w:rsid w:val="009C3446"/>
    <w:rsid w:val="009D0974"/>
    <w:rsid w:val="009D3D0D"/>
    <w:rsid w:val="009D3E95"/>
    <w:rsid w:val="009D59D2"/>
    <w:rsid w:val="009D605D"/>
    <w:rsid w:val="009E04B5"/>
    <w:rsid w:val="009E28CC"/>
    <w:rsid w:val="009E3DC8"/>
    <w:rsid w:val="009E5935"/>
    <w:rsid w:val="009E67AF"/>
    <w:rsid w:val="009F054A"/>
    <w:rsid w:val="009F7797"/>
    <w:rsid w:val="00A00A32"/>
    <w:rsid w:val="00A00D30"/>
    <w:rsid w:val="00A010A0"/>
    <w:rsid w:val="00A07FA0"/>
    <w:rsid w:val="00A07FC4"/>
    <w:rsid w:val="00A10D48"/>
    <w:rsid w:val="00A1184D"/>
    <w:rsid w:val="00A127E5"/>
    <w:rsid w:val="00A13750"/>
    <w:rsid w:val="00A15459"/>
    <w:rsid w:val="00A16DC1"/>
    <w:rsid w:val="00A17B94"/>
    <w:rsid w:val="00A2090A"/>
    <w:rsid w:val="00A26440"/>
    <w:rsid w:val="00A34F3E"/>
    <w:rsid w:val="00A3688B"/>
    <w:rsid w:val="00A44A28"/>
    <w:rsid w:val="00A47F44"/>
    <w:rsid w:val="00A51D0D"/>
    <w:rsid w:val="00A52145"/>
    <w:rsid w:val="00A5453D"/>
    <w:rsid w:val="00A62753"/>
    <w:rsid w:val="00A65110"/>
    <w:rsid w:val="00A66E88"/>
    <w:rsid w:val="00A717DB"/>
    <w:rsid w:val="00A7190E"/>
    <w:rsid w:val="00A73951"/>
    <w:rsid w:val="00A73CD0"/>
    <w:rsid w:val="00A74F14"/>
    <w:rsid w:val="00A776CD"/>
    <w:rsid w:val="00A835A4"/>
    <w:rsid w:val="00A856A1"/>
    <w:rsid w:val="00A87E7D"/>
    <w:rsid w:val="00A9096E"/>
    <w:rsid w:val="00A927F0"/>
    <w:rsid w:val="00A92D08"/>
    <w:rsid w:val="00AA09C6"/>
    <w:rsid w:val="00AA27EC"/>
    <w:rsid w:val="00AA2A83"/>
    <w:rsid w:val="00AA2E9B"/>
    <w:rsid w:val="00AA7231"/>
    <w:rsid w:val="00AA7A09"/>
    <w:rsid w:val="00AC5708"/>
    <w:rsid w:val="00AC5FE0"/>
    <w:rsid w:val="00AD05C8"/>
    <w:rsid w:val="00AD1755"/>
    <w:rsid w:val="00AD3166"/>
    <w:rsid w:val="00AD37A9"/>
    <w:rsid w:val="00AD60BD"/>
    <w:rsid w:val="00AE0817"/>
    <w:rsid w:val="00AE23F0"/>
    <w:rsid w:val="00AE2731"/>
    <w:rsid w:val="00AE4715"/>
    <w:rsid w:val="00AE5D18"/>
    <w:rsid w:val="00AE6B0F"/>
    <w:rsid w:val="00AF405D"/>
    <w:rsid w:val="00AF56CA"/>
    <w:rsid w:val="00AF6892"/>
    <w:rsid w:val="00B0228E"/>
    <w:rsid w:val="00B053F0"/>
    <w:rsid w:val="00B06140"/>
    <w:rsid w:val="00B104FB"/>
    <w:rsid w:val="00B10921"/>
    <w:rsid w:val="00B11BD0"/>
    <w:rsid w:val="00B11ED6"/>
    <w:rsid w:val="00B13FDA"/>
    <w:rsid w:val="00B14F91"/>
    <w:rsid w:val="00B16D63"/>
    <w:rsid w:val="00B20E16"/>
    <w:rsid w:val="00B32D7A"/>
    <w:rsid w:val="00B3429E"/>
    <w:rsid w:val="00B44BD3"/>
    <w:rsid w:val="00B4578A"/>
    <w:rsid w:val="00B52D36"/>
    <w:rsid w:val="00B55037"/>
    <w:rsid w:val="00B61884"/>
    <w:rsid w:val="00B61F4A"/>
    <w:rsid w:val="00B61F65"/>
    <w:rsid w:val="00B6266E"/>
    <w:rsid w:val="00B67D3E"/>
    <w:rsid w:val="00B7339C"/>
    <w:rsid w:val="00B841A9"/>
    <w:rsid w:val="00B855EC"/>
    <w:rsid w:val="00B901C3"/>
    <w:rsid w:val="00B917E1"/>
    <w:rsid w:val="00BA30D4"/>
    <w:rsid w:val="00BA49A8"/>
    <w:rsid w:val="00BA4E08"/>
    <w:rsid w:val="00BA5845"/>
    <w:rsid w:val="00BB36A7"/>
    <w:rsid w:val="00BC055B"/>
    <w:rsid w:val="00BC5D49"/>
    <w:rsid w:val="00BD298F"/>
    <w:rsid w:val="00BD619F"/>
    <w:rsid w:val="00BD6572"/>
    <w:rsid w:val="00BE2D8E"/>
    <w:rsid w:val="00BE3115"/>
    <w:rsid w:val="00BE46DF"/>
    <w:rsid w:val="00BF40A7"/>
    <w:rsid w:val="00C005E2"/>
    <w:rsid w:val="00C00C31"/>
    <w:rsid w:val="00C01B37"/>
    <w:rsid w:val="00C02ED0"/>
    <w:rsid w:val="00C03F67"/>
    <w:rsid w:val="00C045E8"/>
    <w:rsid w:val="00C049CA"/>
    <w:rsid w:val="00C04D10"/>
    <w:rsid w:val="00C1211A"/>
    <w:rsid w:val="00C130A2"/>
    <w:rsid w:val="00C14835"/>
    <w:rsid w:val="00C164B6"/>
    <w:rsid w:val="00C166E6"/>
    <w:rsid w:val="00C16BC8"/>
    <w:rsid w:val="00C27939"/>
    <w:rsid w:val="00C31519"/>
    <w:rsid w:val="00C32F1B"/>
    <w:rsid w:val="00C342AD"/>
    <w:rsid w:val="00C3526D"/>
    <w:rsid w:val="00C362FE"/>
    <w:rsid w:val="00C376D7"/>
    <w:rsid w:val="00C4319C"/>
    <w:rsid w:val="00C43A41"/>
    <w:rsid w:val="00C44B71"/>
    <w:rsid w:val="00C469A9"/>
    <w:rsid w:val="00C472E6"/>
    <w:rsid w:val="00C52F17"/>
    <w:rsid w:val="00C6095F"/>
    <w:rsid w:val="00C66041"/>
    <w:rsid w:val="00C674EB"/>
    <w:rsid w:val="00C72E25"/>
    <w:rsid w:val="00C74077"/>
    <w:rsid w:val="00C74F5E"/>
    <w:rsid w:val="00C75AFB"/>
    <w:rsid w:val="00C75B58"/>
    <w:rsid w:val="00C80BD0"/>
    <w:rsid w:val="00C8118D"/>
    <w:rsid w:val="00C85BBD"/>
    <w:rsid w:val="00C85CF9"/>
    <w:rsid w:val="00C91726"/>
    <w:rsid w:val="00C91BAA"/>
    <w:rsid w:val="00C92CCC"/>
    <w:rsid w:val="00C95F96"/>
    <w:rsid w:val="00C96C00"/>
    <w:rsid w:val="00C97485"/>
    <w:rsid w:val="00CA45C9"/>
    <w:rsid w:val="00CA4E04"/>
    <w:rsid w:val="00CA64C0"/>
    <w:rsid w:val="00CA6546"/>
    <w:rsid w:val="00CA6C09"/>
    <w:rsid w:val="00CA7FAB"/>
    <w:rsid w:val="00CB03B1"/>
    <w:rsid w:val="00CC5B2C"/>
    <w:rsid w:val="00CD52EE"/>
    <w:rsid w:val="00CD5814"/>
    <w:rsid w:val="00CD63FE"/>
    <w:rsid w:val="00CE0F15"/>
    <w:rsid w:val="00CE330D"/>
    <w:rsid w:val="00CE4F45"/>
    <w:rsid w:val="00CF2129"/>
    <w:rsid w:val="00CF48C6"/>
    <w:rsid w:val="00CF4FAE"/>
    <w:rsid w:val="00D01D19"/>
    <w:rsid w:val="00D03B78"/>
    <w:rsid w:val="00D05992"/>
    <w:rsid w:val="00D2426F"/>
    <w:rsid w:val="00D30F87"/>
    <w:rsid w:val="00D35A3F"/>
    <w:rsid w:val="00D4136E"/>
    <w:rsid w:val="00D4362E"/>
    <w:rsid w:val="00D43CA3"/>
    <w:rsid w:val="00D5374F"/>
    <w:rsid w:val="00D549D9"/>
    <w:rsid w:val="00D661E7"/>
    <w:rsid w:val="00D704DE"/>
    <w:rsid w:val="00D73205"/>
    <w:rsid w:val="00D748F0"/>
    <w:rsid w:val="00D80CF6"/>
    <w:rsid w:val="00D8796E"/>
    <w:rsid w:val="00D93CCE"/>
    <w:rsid w:val="00DB3453"/>
    <w:rsid w:val="00DB46C5"/>
    <w:rsid w:val="00DB61F9"/>
    <w:rsid w:val="00DC0C16"/>
    <w:rsid w:val="00DC689E"/>
    <w:rsid w:val="00DC6B92"/>
    <w:rsid w:val="00DD0213"/>
    <w:rsid w:val="00DD16DD"/>
    <w:rsid w:val="00DD2512"/>
    <w:rsid w:val="00DD30E5"/>
    <w:rsid w:val="00DD7780"/>
    <w:rsid w:val="00DF1F77"/>
    <w:rsid w:val="00DF41EA"/>
    <w:rsid w:val="00DF4C78"/>
    <w:rsid w:val="00DF4F50"/>
    <w:rsid w:val="00E061B1"/>
    <w:rsid w:val="00E07B6F"/>
    <w:rsid w:val="00E143ED"/>
    <w:rsid w:val="00E175D2"/>
    <w:rsid w:val="00E17EA2"/>
    <w:rsid w:val="00E20AE1"/>
    <w:rsid w:val="00E24847"/>
    <w:rsid w:val="00E27DFD"/>
    <w:rsid w:val="00E30EDD"/>
    <w:rsid w:val="00E311F1"/>
    <w:rsid w:val="00E31672"/>
    <w:rsid w:val="00E31FE1"/>
    <w:rsid w:val="00E32028"/>
    <w:rsid w:val="00E324F6"/>
    <w:rsid w:val="00E34F4A"/>
    <w:rsid w:val="00E405E8"/>
    <w:rsid w:val="00E46E99"/>
    <w:rsid w:val="00E505A4"/>
    <w:rsid w:val="00E5269A"/>
    <w:rsid w:val="00E53F65"/>
    <w:rsid w:val="00E5569F"/>
    <w:rsid w:val="00E62B5E"/>
    <w:rsid w:val="00E74142"/>
    <w:rsid w:val="00E76EB4"/>
    <w:rsid w:val="00E7718E"/>
    <w:rsid w:val="00E800A6"/>
    <w:rsid w:val="00E81475"/>
    <w:rsid w:val="00E83765"/>
    <w:rsid w:val="00E8662C"/>
    <w:rsid w:val="00E934A1"/>
    <w:rsid w:val="00E941C5"/>
    <w:rsid w:val="00EA052D"/>
    <w:rsid w:val="00EA085E"/>
    <w:rsid w:val="00EA68C8"/>
    <w:rsid w:val="00EA6D04"/>
    <w:rsid w:val="00EC1158"/>
    <w:rsid w:val="00EC32BC"/>
    <w:rsid w:val="00EC4188"/>
    <w:rsid w:val="00EC595B"/>
    <w:rsid w:val="00EC5AE1"/>
    <w:rsid w:val="00ED23E8"/>
    <w:rsid w:val="00ED5D4E"/>
    <w:rsid w:val="00ED76E2"/>
    <w:rsid w:val="00EE2A14"/>
    <w:rsid w:val="00EE5B6C"/>
    <w:rsid w:val="00EF0416"/>
    <w:rsid w:val="00EF206B"/>
    <w:rsid w:val="00F03C2D"/>
    <w:rsid w:val="00F14BAA"/>
    <w:rsid w:val="00F14C0B"/>
    <w:rsid w:val="00F24BB7"/>
    <w:rsid w:val="00F26887"/>
    <w:rsid w:val="00F3071F"/>
    <w:rsid w:val="00F4237E"/>
    <w:rsid w:val="00F5228E"/>
    <w:rsid w:val="00F558BC"/>
    <w:rsid w:val="00F563FA"/>
    <w:rsid w:val="00F637F7"/>
    <w:rsid w:val="00F654EB"/>
    <w:rsid w:val="00F65994"/>
    <w:rsid w:val="00F6719B"/>
    <w:rsid w:val="00F67B74"/>
    <w:rsid w:val="00F71216"/>
    <w:rsid w:val="00F7688E"/>
    <w:rsid w:val="00F81DA1"/>
    <w:rsid w:val="00F82C39"/>
    <w:rsid w:val="00F83784"/>
    <w:rsid w:val="00F94D46"/>
    <w:rsid w:val="00F9508C"/>
    <w:rsid w:val="00F96EFC"/>
    <w:rsid w:val="00FA08F8"/>
    <w:rsid w:val="00FA3054"/>
    <w:rsid w:val="00FA428F"/>
    <w:rsid w:val="00FA43D6"/>
    <w:rsid w:val="00FA6A94"/>
    <w:rsid w:val="00FB1994"/>
    <w:rsid w:val="00FB549A"/>
    <w:rsid w:val="00FC0A5E"/>
    <w:rsid w:val="00FC54E2"/>
    <w:rsid w:val="00FC5F44"/>
    <w:rsid w:val="00FC6A26"/>
    <w:rsid w:val="00FC725D"/>
    <w:rsid w:val="00FD0105"/>
    <w:rsid w:val="00FD1DF2"/>
    <w:rsid w:val="00FD45A0"/>
    <w:rsid w:val="00FD64D8"/>
    <w:rsid w:val="00FD66DB"/>
    <w:rsid w:val="00FD6B0E"/>
    <w:rsid w:val="00FD7A36"/>
    <w:rsid w:val="00FE3447"/>
    <w:rsid w:val="00FE71C5"/>
    <w:rsid w:val="00FF4003"/>
    <w:rsid w:val="00FF4FA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1E6C-78E0-4A6B-AAD2-3E1470E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A0"/>
  </w:style>
  <w:style w:type="paragraph" w:styleId="1">
    <w:name w:val="heading 1"/>
    <w:basedOn w:val="a"/>
    <w:next w:val="a"/>
    <w:link w:val="10"/>
    <w:qFormat/>
    <w:rsid w:val="008F4E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F4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8F4E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F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F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4E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F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9E28CC"/>
    <w:pPr>
      <w:spacing w:before="30" w:after="3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9E2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9E28CC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9B21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B215D"/>
  </w:style>
  <w:style w:type="paragraph" w:styleId="ad">
    <w:name w:val="header"/>
    <w:basedOn w:val="a"/>
    <w:link w:val="ae"/>
    <w:uiPriority w:val="99"/>
    <w:unhideWhenUsed/>
    <w:rsid w:val="00CE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30D"/>
  </w:style>
  <w:style w:type="paragraph" w:styleId="af">
    <w:name w:val="footer"/>
    <w:basedOn w:val="a"/>
    <w:link w:val="af0"/>
    <w:uiPriority w:val="99"/>
    <w:unhideWhenUsed/>
    <w:rsid w:val="00CE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330D"/>
  </w:style>
  <w:style w:type="paragraph" w:styleId="af1">
    <w:name w:val="Balloon Text"/>
    <w:basedOn w:val="a"/>
    <w:link w:val="af2"/>
    <w:uiPriority w:val="99"/>
    <w:semiHidden/>
    <w:unhideWhenUsed/>
    <w:rsid w:val="00C4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9A9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963E38"/>
  </w:style>
  <w:style w:type="character" w:styleId="af3">
    <w:name w:val="Placeholder Text"/>
    <w:basedOn w:val="a0"/>
    <w:uiPriority w:val="99"/>
    <w:semiHidden/>
    <w:rsid w:val="00963E38"/>
    <w:rPr>
      <w:color w:val="808080"/>
    </w:rPr>
  </w:style>
  <w:style w:type="paragraph" w:customStyle="1" w:styleId="ConsPlusNonformat">
    <w:name w:val="ConsPlusNonformat"/>
    <w:rsid w:val="00963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4"/>
    <w:uiPriority w:val="59"/>
    <w:rsid w:val="00963E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96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63E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3E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3E38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3E3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3E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963E38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63E38"/>
    <w:rPr>
      <w:color w:val="800080"/>
      <w:u w:val="single"/>
    </w:rPr>
  </w:style>
  <w:style w:type="table" w:styleId="af4">
    <w:name w:val="Table Grid"/>
    <w:basedOn w:val="a1"/>
    <w:uiPriority w:val="39"/>
    <w:rsid w:val="0096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963E38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963E38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next w:val="af4"/>
    <w:uiPriority w:val="59"/>
    <w:rsid w:val="002A24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explore/tags/%D1%8E%D0%B3%D1%80%D0%B09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explore/tags/%D0%B2%D1%81%D1%8F%D0%BF%D1%80%D0%B0%D0%B2%D0%B4%D0%B0%D0%B2%D0%B0%D1%80%D1%85%D0%B8%D0%B2%D0%B0%D1%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63277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d552467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hivoktiabrsko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438</cp:revision>
  <cp:lastPrinted>2022-12-07T11:30:00Z</cp:lastPrinted>
  <dcterms:created xsi:type="dcterms:W3CDTF">2016-03-16T06:24:00Z</dcterms:created>
  <dcterms:modified xsi:type="dcterms:W3CDTF">2022-12-07T11:30:00Z</dcterms:modified>
</cp:coreProperties>
</file>