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77E" w:rsidRPr="008242D2" w:rsidRDefault="00C6477E" w:rsidP="00EF3A88">
      <w:pPr>
        <w:pStyle w:val="1"/>
      </w:pPr>
      <w:r w:rsidRPr="008242D2">
        <w:rPr>
          <w:noProof/>
          <w:lang w:bidi="ar-S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2672715</wp:posOffset>
            </wp:positionH>
            <wp:positionV relativeFrom="paragraph">
              <wp:posOffset>-43815</wp:posOffset>
            </wp:positionV>
            <wp:extent cx="495300" cy="609600"/>
            <wp:effectExtent l="0" t="0" r="0" b="0"/>
            <wp:wrapNone/>
            <wp:docPr id="77" name="Рисунок 77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6477E" w:rsidRPr="008242D2" w:rsidRDefault="00C6477E" w:rsidP="00C6477E"/>
    <w:p w:rsidR="00C6477E" w:rsidRPr="008242D2" w:rsidRDefault="00C6477E" w:rsidP="00C6477E"/>
    <w:p w:rsidR="00C6477E" w:rsidRPr="008242D2" w:rsidRDefault="00C6477E" w:rsidP="00C6477E"/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236"/>
        <w:gridCol w:w="610"/>
        <w:gridCol w:w="213"/>
        <w:gridCol w:w="1493"/>
        <w:gridCol w:w="348"/>
        <w:gridCol w:w="268"/>
        <w:gridCol w:w="257"/>
        <w:gridCol w:w="3904"/>
        <w:gridCol w:w="446"/>
        <w:gridCol w:w="1689"/>
      </w:tblGrid>
      <w:tr w:rsidR="00C6477E" w:rsidRPr="008242D2" w:rsidTr="00C6477E">
        <w:trPr>
          <w:trHeight w:hRule="exact" w:val="1134"/>
        </w:trPr>
        <w:tc>
          <w:tcPr>
            <w:tcW w:w="9464" w:type="dxa"/>
            <w:gridSpan w:val="10"/>
          </w:tcPr>
          <w:p w:rsidR="00C6477E" w:rsidRPr="0095284E" w:rsidRDefault="00C6477E" w:rsidP="00C6477E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95284E">
              <w:rPr>
                <w:rFonts w:ascii="Georgia" w:hAnsi="Georgia"/>
                <w:b/>
                <w:sz w:val="24"/>
                <w:szCs w:val="24"/>
              </w:rPr>
              <w:t>Муниципальное образование Октябрьский район</w:t>
            </w:r>
          </w:p>
          <w:p w:rsidR="00C6477E" w:rsidRPr="008242D2" w:rsidRDefault="00C6477E" w:rsidP="00C6477E">
            <w:pPr>
              <w:jc w:val="center"/>
              <w:rPr>
                <w:sz w:val="12"/>
                <w:szCs w:val="12"/>
              </w:rPr>
            </w:pPr>
          </w:p>
          <w:p w:rsidR="00C6477E" w:rsidRPr="008242D2" w:rsidRDefault="00C6477E" w:rsidP="00C6477E">
            <w:pPr>
              <w:jc w:val="center"/>
              <w:rPr>
                <w:b/>
                <w:sz w:val="26"/>
                <w:szCs w:val="26"/>
              </w:rPr>
            </w:pPr>
            <w:r w:rsidRPr="008242D2">
              <w:rPr>
                <w:b/>
                <w:sz w:val="26"/>
                <w:szCs w:val="26"/>
              </w:rPr>
              <w:t>АДМИНИСТРАЦИЯ ОКТЯБРЬСКОГО РАЙОНА</w:t>
            </w:r>
          </w:p>
          <w:p w:rsidR="00C6477E" w:rsidRPr="008242D2" w:rsidRDefault="00C6477E" w:rsidP="00C6477E">
            <w:pPr>
              <w:jc w:val="center"/>
              <w:rPr>
                <w:sz w:val="12"/>
                <w:szCs w:val="12"/>
              </w:rPr>
            </w:pPr>
          </w:p>
          <w:p w:rsidR="00C6477E" w:rsidRPr="008242D2" w:rsidRDefault="00C6477E" w:rsidP="00C6477E">
            <w:pPr>
              <w:jc w:val="center"/>
              <w:rPr>
                <w:b/>
                <w:sz w:val="26"/>
                <w:szCs w:val="26"/>
              </w:rPr>
            </w:pPr>
            <w:r w:rsidRPr="008242D2">
              <w:rPr>
                <w:b/>
                <w:spacing w:val="20"/>
                <w:sz w:val="26"/>
                <w:szCs w:val="26"/>
              </w:rPr>
              <w:t>ПОСТАНОВЛЕНИЕ</w:t>
            </w:r>
          </w:p>
        </w:tc>
      </w:tr>
      <w:tr w:rsidR="00C6477E" w:rsidRPr="008242D2" w:rsidTr="00C6477E">
        <w:trPr>
          <w:trHeight w:val="454"/>
        </w:trPr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C6477E" w:rsidRPr="008242D2" w:rsidRDefault="00C6477E" w:rsidP="00C6477E">
            <w:pPr>
              <w:jc w:val="right"/>
              <w:rPr>
                <w:sz w:val="24"/>
                <w:szCs w:val="24"/>
              </w:rPr>
            </w:pPr>
            <w:r w:rsidRPr="008242D2">
              <w:rPr>
                <w:sz w:val="24"/>
                <w:szCs w:val="24"/>
              </w:rPr>
              <w:t>«</w:t>
            </w:r>
          </w:p>
        </w:tc>
        <w:tc>
          <w:tcPr>
            <w:tcW w:w="61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C6477E" w:rsidRPr="008242D2" w:rsidRDefault="00C6477E" w:rsidP="00C647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C6477E" w:rsidRPr="008242D2" w:rsidRDefault="00C6477E" w:rsidP="00C6477E">
            <w:pPr>
              <w:rPr>
                <w:sz w:val="24"/>
                <w:szCs w:val="24"/>
              </w:rPr>
            </w:pPr>
            <w:r w:rsidRPr="008242D2">
              <w:rPr>
                <w:sz w:val="24"/>
                <w:szCs w:val="24"/>
              </w:rPr>
              <w:t>»</w:t>
            </w:r>
          </w:p>
        </w:tc>
        <w:tc>
          <w:tcPr>
            <w:tcW w:w="149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C6477E" w:rsidRPr="008242D2" w:rsidRDefault="00C6477E" w:rsidP="00C647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8" w:type="dxa"/>
            <w:tcBorders>
              <w:left w:val="nil"/>
              <w:right w:val="nil"/>
            </w:tcBorders>
            <w:vAlign w:val="bottom"/>
          </w:tcPr>
          <w:p w:rsidR="00C6477E" w:rsidRPr="008242D2" w:rsidRDefault="00C6477E" w:rsidP="00C6477E">
            <w:pPr>
              <w:ind w:right="-108"/>
              <w:jc w:val="right"/>
              <w:rPr>
                <w:sz w:val="24"/>
                <w:szCs w:val="24"/>
              </w:rPr>
            </w:pPr>
            <w:r w:rsidRPr="008242D2">
              <w:rPr>
                <w:sz w:val="24"/>
                <w:szCs w:val="24"/>
              </w:rPr>
              <w:t>20</w:t>
            </w:r>
          </w:p>
        </w:tc>
        <w:tc>
          <w:tcPr>
            <w:tcW w:w="268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77E" w:rsidRPr="008242D2" w:rsidRDefault="00C6477E" w:rsidP="00C54E71">
            <w:pPr>
              <w:rPr>
                <w:sz w:val="24"/>
                <w:szCs w:val="24"/>
                <w:lang w:val="en-US"/>
              </w:rPr>
            </w:pPr>
            <w:r w:rsidRPr="008242D2">
              <w:rPr>
                <w:sz w:val="24"/>
                <w:szCs w:val="24"/>
              </w:rPr>
              <w:t>2</w:t>
            </w:r>
            <w:r w:rsidR="00780B87">
              <w:rPr>
                <w:sz w:val="24"/>
                <w:szCs w:val="24"/>
              </w:rPr>
              <w:t>3</w:t>
            </w:r>
          </w:p>
        </w:tc>
        <w:tc>
          <w:tcPr>
            <w:tcW w:w="257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C6477E" w:rsidRPr="008242D2" w:rsidRDefault="00C6477E" w:rsidP="00C6477E">
            <w:pPr>
              <w:rPr>
                <w:sz w:val="24"/>
                <w:szCs w:val="24"/>
              </w:rPr>
            </w:pPr>
            <w:r w:rsidRPr="008242D2">
              <w:rPr>
                <w:sz w:val="24"/>
                <w:szCs w:val="24"/>
              </w:rPr>
              <w:t>г.</w:t>
            </w:r>
          </w:p>
        </w:tc>
        <w:tc>
          <w:tcPr>
            <w:tcW w:w="3904" w:type="dxa"/>
            <w:tcBorders>
              <w:left w:val="nil"/>
              <w:right w:val="nil"/>
            </w:tcBorders>
            <w:vAlign w:val="bottom"/>
          </w:tcPr>
          <w:p w:rsidR="00C6477E" w:rsidRPr="008242D2" w:rsidRDefault="00C6477E" w:rsidP="00C6477E">
            <w:pPr>
              <w:rPr>
                <w:sz w:val="24"/>
                <w:szCs w:val="24"/>
              </w:rPr>
            </w:pPr>
          </w:p>
        </w:tc>
        <w:tc>
          <w:tcPr>
            <w:tcW w:w="446" w:type="dxa"/>
            <w:tcBorders>
              <w:left w:val="nil"/>
              <w:right w:val="nil"/>
            </w:tcBorders>
            <w:vAlign w:val="bottom"/>
          </w:tcPr>
          <w:p w:rsidR="00C6477E" w:rsidRPr="008242D2" w:rsidRDefault="00C6477E" w:rsidP="00C6477E">
            <w:pPr>
              <w:jc w:val="center"/>
              <w:rPr>
                <w:sz w:val="24"/>
                <w:szCs w:val="24"/>
              </w:rPr>
            </w:pPr>
            <w:r w:rsidRPr="008242D2">
              <w:rPr>
                <w:sz w:val="24"/>
                <w:szCs w:val="24"/>
              </w:rPr>
              <w:t>№</w:t>
            </w:r>
          </w:p>
        </w:tc>
        <w:tc>
          <w:tcPr>
            <w:tcW w:w="1689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C6477E" w:rsidRPr="008242D2" w:rsidRDefault="00C6477E" w:rsidP="00C6477E">
            <w:pPr>
              <w:jc w:val="center"/>
              <w:rPr>
                <w:sz w:val="24"/>
                <w:szCs w:val="24"/>
              </w:rPr>
            </w:pPr>
          </w:p>
        </w:tc>
      </w:tr>
      <w:tr w:rsidR="00C6477E" w:rsidRPr="008242D2" w:rsidTr="00C6477E">
        <w:trPr>
          <w:trHeight w:hRule="exact" w:val="567"/>
        </w:trPr>
        <w:tc>
          <w:tcPr>
            <w:tcW w:w="9464" w:type="dxa"/>
            <w:gridSpan w:val="10"/>
            <w:tcMar>
              <w:top w:w="227" w:type="dxa"/>
            </w:tcMar>
          </w:tcPr>
          <w:p w:rsidR="00C6477E" w:rsidRPr="008242D2" w:rsidRDefault="00C6477E" w:rsidP="00C6477E">
            <w:pPr>
              <w:rPr>
                <w:sz w:val="24"/>
                <w:szCs w:val="24"/>
              </w:rPr>
            </w:pPr>
            <w:proofErr w:type="spellStart"/>
            <w:r w:rsidRPr="008242D2">
              <w:rPr>
                <w:sz w:val="24"/>
                <w:szCs w:val="24"/>
              </w:rPr>
              <w:t>пгт</w:t>
            </w:r>
            <w:proofErr w:type="spellEnd"/>
            <w:r w:rsidRPr="008242D2">
              <w:rPr>
                <w:sz w:val="24"/>
                <w:szCs w:val="24"/>
              </w:rPr>
              <w:t>. Октябрьское</w:t>
            </w:r>
          </w:p>
        </w:tc>
      </w:tr>
    </w:tbl>
    <w:p w:rsidR="0001693F" w:rsidRDefault="0001693F" w:rsidP="00C6477E">
      <w:pPr>
        <w:rPr>
          <w:sz w:val="24"/>
          <w:szCs w:val="24"/>
          <w:lang w:val="en-US"/>
        </w:rPr>
      </w:pPr>
    </w:p>
    <w:p w:rsidR="00AB2C0E" w:rsidRDefault="00AB2C0E" w:rsidP="0004425D">
      <w:pPr>
        <w:jc w:val="both"/>
        <w:rPr>
          <w:sz w:val="24"/>
          <w:szCs w:val="24"/>
        </w:rPr>
      </w:pPr>
      <w:r>
        <w:rPr>
          <w:sz w:val="24"/>
          <w:szCs w:val="24"/>
        </w:rPr>
        <w:t>О внесении изменений в постановление администрации</w:t>
      </w:r>
    </w:p>
    <w:p w:rsidR="0004425D" w:rsidRPr="00255D13" w:rsidRDefault="00AB2C0E" w:rsidP="00AB2C0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Октябрьского района от 21.02.2023 № 266 </w:t>
      </w:r>
    </w:p>
    <w:p w:rsidR="003C7B18" w:rsidRPr="0095284E" w:rsidRDefault="003C7B18" w:rsidP="003C7B18">
      <w:pPr>
        <w:jc w:val="both"/>
        <w:rPr>
          <w:sz w:val="24"/>
          <w:szCs w:val="24"/>
        </w:rPr>
      </w:pPr>
    </w:p>
    <w:p w:rsidR="00210F27" w:rsidRPr="0095284E" w:rsidRDefault="00210F27" w:rsidP="00210F27">
      <w:pPr>
        <w:rPr>
          <w:sz w:val="24"/>
          <w:szCs w:val="24"/>
        </w:rPr>
      </w:pPr>
    </w:p>
    <w:p w:rsidR="00D97C66" w:rsidRDefault="00D97C66" w:rsidP="00D97C66">
      <w:pPr>
        <w:widowControl/>
        <w:adjustRightInd w:val="0"/>
        <w:ind w:firstLine="709"/>
        <w:jc w:val="both"/>
        <w:rPr>
          <w:rFonts w:eastAsiaTheme="minorHAnsi"/>
          <w:sz w:val="24"/>
          <w:szCs w:val="24"/>
          <w:lang w:eastAsia="en-US" w:bidi="ar-SA"/>
        </w:rPr>
      </w:pPr>
      <w:r>
        <w:rPr>
          <w:sz w:val="24"/>
          <w:szCs w:val="24"/>
        </w:rPr>
        <w:t>В соответствии с постановлением администрации Октябрьского района от 06.12.2022 № 2717 «</w:t>
      </w:r>
      <w:r>
        <w:rPr>
          <w:rFonts w:eastAsiaTheme="minorHAnsi"/>
          <w:sz w:val="24"/>
          <w:szCs w:val="24"/>
          <w:lang w:eastAsia="en-US" w:bidi="ar-SA"/>
        </w:rPr>
        <w:t>Об утверждении муниципальной программы «Развитие жилищно-коммунального хозяйства в муниципальном образовании Октябрьский район»»:</w:t>
      </w:r>
    </w:p>
    <w:p w:rsidR="00AB2C0E" w:rsidRDefault="00AB2C0E" w:rsidP="00D02E7F">
      <w:pPr>
        <w:ind w:firstLine="709"/>
        <w:jc w:val="both"/>
        <w:rPr>
          <w:sz w:val="24"/>
          <w:szCs w:val="24"/>
        </w:rPr>
      </w:pPr>
      <w:r w:rsidRPr="00D02E7F">
        <w:rPr>
          <w:sz w:val="24"/>
          <w:szCs w:val="24"/>
        </w:rPr>
        <w:t xml:space="preserve">1. Внести в постановление администрации Октябрьского района от </w:t>
      </w:r>
      <w:r w:rsidR="00745C55" w:rsidRPr="00D02E7F">
        <w:rPr>
          <w:sz w:val="24"/>
          <w:szCs w:val="24"/>
        </w:rPr>
        <w:t>21.02.2023</w:t>
      </w:r>
      <w:r w:rsidRPr="00D02E7F">
        <w:rPr>
          <w:sz w:val="24"/>
          <w:szCs w:val="24"/>
        </w:rPr>
        <w:t xml:space="preserve"> № </w:t>
      </w:r>
      <w:r w:rsidR="00745C55" w:rsidRPr="00D02E7F">
        <w:rPr>
          <w:sz w:val="24"/>
          <w:szCs w:val="24"/>
        </w:rPr>
        <w:t>266</w:t>
      </w:r>
      <w:r w:rsidRPr="00D02E7F">
        <w:rPr>
          <w:sz w:val="24"/>
          <w:szCs w:val="24"/>
        </w:rPr>
        <w:t xml:space="preserve"> «</w:t>
      </w:r>
      <w:r w:rsidR="00745C55" w:rsidRPr="00D02E7F">
        <w:rPr>
          <w:sz w:val="24"/>
          <w:szCs w:val="24"/>
        </w:rPr>
        <w:t>О мерах по реализации муниципальной программы «</w:t>
      </w:r>
      <w:r w:rsidR="00745C55" w:rsidRPr="00D02E7F">
        <w:rPr>
          <w:color w:val="000000"/>
          <w:sz w:val="24"/>
          <w:szCs w:val="24"/>
        </w:rPr>
        <w:t>Развитие жилищно-коммунального хозяйства в муниципальном образовании Октябрьский район</w:t>
      </w:r>
      <w:r w:rsidR="00745C55" w:rsidRPr="00D02E7F">
        <w:rPr>
          <w:sz w:val="24"/>
          <w:szCs w:val="24"/>
        </w:rPr>
        <w:t>»</w:t>
      </w:r>
      <w:r w:rsidRPr="00D02E7F">
        <w:rPr>
          <w:rFonts w:eastAsia="Batang"/>
          <w:sz w:val="24"/>
          <w:szCs w:val="24"/>
          <w:lang w:eastAsia="ko-KR"/>
        </w:rPr>
        <w:t xml:space="preserve"> </w:t>
      </w:r>
      <w:r w:rsidRPr="00D02E7F">
        <w:rPr>
          <w:sz w:val="24"/>
          <w:szCs w:val="24"/>
        </w:rPr>
        <w:t>изменения:</w:t>
      </w:r>
    </w:p>
    <w:p w:rsidR="00644179" w:rsidRDefault="00644179" w:rsidP="00D02E7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1.1. В пункте 1:</w:t>
      </w:r>
    </w:p>
    <w:p w:rsidR="00644179" w:rsidRDefault="00644179" w:rsidP="00D02E7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1.1.1. Пункт 1.1 изложить в следующей редакции:</w:t>
      </w:r>
    </w:p>
    <w:p w:rsidR="00644179" w:rsidRDefault="00644179" w:rsidP="00D02E7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«1.1. </w:t>
      </w:r>
      <w:r w:rsidRPr="00644179">
        <w:rPr>
          <w:color w:val="000000" w:themeColor="text1"/>
          <w:spacing w:val="-4"/>
          <w:sz w:val="24"/>
          <w:szCs w:val="24"/>
        </w:rPr>
        <w:t>Порядок предоставления межбюджетных трансфертов на реализацию полномочий в сфере жилищно-коммунального комплекса</w:t>
      </w:r>
      <w:r w:rsidRPr="00644179">
        <w:rPr>
          <w:color w:val="000000" w:themeColor="text1"/>
          <w:sz w:val="24"/>
          <w:szCs w:val="24"/>
        </w:rPr>
        <w:t>, согласно приложению № 1.</w:t>
      </w:r>
      <w:r>
        <w:rPr>
          <w:color w:val="000000" w:themeColor="text1"/>
          <w:sz w:val="24"/>
          <w:szCs w:val="24"/>
        </w:rPr>
        <w:t>».</w:t>
      </w:r>
    </w:p>
    <w:p w:rsidR="00D02E7F" w:rsidRPr="00D02E7F" w:rsidRDefault="00EB36A8" w:rsidP="00D02E7F">
      <w:pPr>
        <w:jc w:val="both"/>
        <w:rPr>
          <w:sz w:val="24"/>
          <w:szCs w:val="24"/>
        </w:rPr>
      </w:pPr>
      <w:r w:rsidRPr="00D02E7F">
        <w:rPr>
          <w:sz w:val="24"/>
          <w:szCs w:val="24"/>
        </w:rPr>
        <w:t xml:space="preserve">            </w:t>
      </w:r>
      <w:r w:rsidR="0004425D" w:rsidRPr="00D02E7F">
        <w:rPr>
          <w:sz w:val="24"/>
          <w:szCs w:val="24"/>
        </w:rPr>
        <w:t>1.</w:t>
      </w:r>
      <w:r w:rsidR="00D84FB8">
        <w:rPr>
          <w:sz w:val="24"/>
          <w:szCs w:val="24"/>
        </w:rPr>
        <w:t>1</w:t>
      </w:r>
      <w:r w:rsidR="0004425D" w:rsidRPr="00D02E7F">
        <w:rPr>
          <w:sz w:val="24"/>
          <w:szCs w:val="24"/>
        </w:rPr>
        <w:t>.</w:t>
      </w:r>
      <w:r w:rsidR="00644179">
        <w:rPr>
          <w:sz w:val="24"/>
          <w:szCs w:val="24"/>
        </w:rPr>
        <w:t>2.</w:t>
      </w:r>
      <w:r w:rsidR="00D97C66">
        <w:rPr>
          <w:sz w:val="24"/>
          <w:szCs w:val="24"/>
        </w:rPr>
        <w:t xml:space="preserve"> </w:t>
      </w:r>
      <w:r w:rsidR="00644179">
        <w:rPr>
          <w:sz w:val="24"/>
          <w:szCs w:val="24"/>
        </w:rPr>
        <w:t>Д</w:t>
      </w:r>
      <w:r w:rsidR="00D02E7F" w:rsidRPr="00D02E7F">
        <w:rPr>
          <w:sz w:val="24"/>
          <w:szCs w:val="24"/>
        </w:rPr>
        <w:t>ополнить подпунктами 1.5, 1.6 следующего содержания:</w:t>
      </w:r>
    </w:p>
    <w:p w:rsidR="001A1571" w:rsidRDefault="00D02E7F" w:rsidP="005D5410">
      <w:pPr>
        <w:ind w:firstLine="720"/>
        <w:jc w:val="both"/>
        <w:rPr>
          <w:sz w:val="24"/>
          <w:szCs w:val="24"/>
        </w:rPr>
      </w:pPr>
      <w:r w:rsidRPr="001A1571">
        <w:rPr>
          <w:sz w:val="24"/>
          <w:szCs w:val="24"/>
        </w:rPr>
        <w:t xml:space="preserve">«1.5. </w:t>
      </w:r>
      <w:r w:rsidR="001A1571" w:rsidRPr="001A1571">
        <w:rPr>
          <w:sz w:val="24"/>
          <w:szCs w:val="24"/>
        </w:rPr>
        <w:t>Порядок предоставления субсидий индивидуальным предпринимателям на финансовое возмещение фактических затрат, связанных с оказанием услуг бани населению Октябрьского района</w:t>
      </w:r>
      <w:r w:rsidR="001A1571" w:rsidRPr="001A1571">
        <w:rPr>
          <w:sz w:val="24"/>
          <w:szCs w:val="24"/>
          <w:lang w:bidi="ar-SA"/>
        </w:rPr>
        <w:t xml:space="preserve"> </w:t>
      </w:r>
      <w:r w:rsidR="00B34915" w:rsidRPr="001A1571">
        <w:rPr>
          <w:sz w:val="24"/>
          <w:szCs w:val="24"/>
        </w:rPr>
        <w:t>согласно приложению № 5.</w:t>
      </w:r>
    </w:p>
    <w:p w:rsidR="00B34915" w:rsidRDefault="007225CA" w:rsidP="007225CA">
      <w:pPr>
        <w:pStyle w:val="ae"/>
        <w:tabs>
          <w:tab w:val="left" w:pos="10065"/>
          <w:tab w:val="left" w:pos="10347"/>
          <w:tab w:val="left" w:pos="10632"/>
        </w:tabs>
        <w:spacing w:before="0" w:after="0"/>
        <w:jc w:val="both"/>
      </w:pPr>
      <w:r w:rsidRPr="00B34915">
        <w:t xml:space="preserve">            </w:t>
      </w:r>
      <w:r w:rsidR="00D02E7F" w:rsidRPr="00B34915">
        <w:t>1.6.</w:t>
      </w:r>
      <w:r w:rsidRPr="00B34915">
        <w:t xml:space="preserve"> </w:t>
      </w:r>
      <w:r w:rsidR="001A1571">
        <w:t xml:space="preserve">Порядок предоставления субсидий организациям жилищно-коммунального комплекса на финансовое возмещение фактических затрат, связанных с оказанием коммунальных услуг, не вошедших в экономически обоснованный тариф, установленный Региональной службой по тарифам Ханты-Мансийского автономного округа – Югры </w:t>
      </w:r>
      <w:r w:rsidR="00B34915" w:rsidRPr="00B34915">
        <w:t>согласно приложению № 6.</w:t>
      </w:r>
      <w:r w:rsidR="00B34915">
        <w:t>».</w:t>
      </w:r>
    </w:p>
    <w:p w:rsidR="00D97C66" w:rsidRDefault="00D97C66" w:rsidP="00D97C66">
      <w:pPr>
        <w:pStyle w:val="ae"/>
        <w:tabs>
          <w:tab w:val="left" w:pos="10065"/>
          <w:tab w:val="left" w:pos="10347"/>
          <w:tab w:val="left" w:pos="10632"/>
        </w:tabs>
        <w:spacing w:before="0" w:after="0"/>
        <w:ind w:firstLine="709"/>
        <w:jc w:val="both"/>
      </w:pPr>
      <w:r>
        <w:t>1.2. Пункт 4 изложить в следующей редакции:</w:t>
      </w:r>
    </w:p>
    <w:p w:rsidR="00D97C66" w:rsidRDefault="00D97C66" w:rsidP="00D97C66">
      <w:pPr>
        <w:adjustRightInd w:val="0"/>
        <w:ind w:right="1" w:firstLine="709"/>
        <w:jc w:val="both"/>
        <w:rPr>
          <w:sz w:val="24"/>
          <w:szCs w:val="24"/>
        </w:rPr>
      </w:pPr>
      <w:r>
        <w:t>«4. К</w:t>
      </w:r>
      <w:r w:rsidRPr="00D02E7F">
        <w:rPr>
          <w:sz w:val="24"/>
          <w:szCs w:val="24"/>
        </w:rPr>
        <w:t>онтроль за выполнением постановления возложить на заместителя главы Октябрьского района по вопросам строительства, жилищно-коммунального хозяйства, транспорта, связи, начальника Управления жилищно-коммунального хозяйства и строительства администрации Октябрьского района Тимофеева В.Г.</w:t>
      </w:r>
      <w:r>
        <w:rPr>
          <w:sz w:val="24"/>
          <w:szCs w:val="24"/>
        </w:rPr>
        <w:t>».</w:t>
      </w:r>
    </w:p>
    <w:p w:rsidR="00802161" w:rsidRDefault="00802161" w:rsidP="00D84FB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644179">
        <w:rPr>
          <w:sz w:val="24"/>
          <w:szCs w:val="24"/>
        </w:rPr>
        <w:t>3</w:t>
      </w:r>
      <w:r>
        <w:rPr>
          <w:sz w:val="24"/>
          <w:szCs w:val="24"/>
        </w:rPr>
        <w:t>. Подпункт «б» пункта 9.3 приложения № 4 изложить в следующей редакции</w:t>
      </w:r>
      <w:r w:rsidR="00B33096">
        <w:rPr>
          <w:sz w:val="24"/>
          <w:szCs w:val="24"/>
        </w:rPr>
        <w:t>:</w:t>
      </w:r>
    </w:p>
    <w:p w:rsidR="00B33096" w:rsidRDefault="00B33096" w:rsidP="00B33096">
      <w:pPr>
        <w:widowControl/>
        <w:adjustRightInd w:val="0"/>
        <w:ind w:firstLine="709"/>
        <w:jc w:val="both"/>
        <w:rPr>
          <w:rFonts w:eastAsiaTheme="minorHAnsi"/>
          <w:sz w:val="24"/>
          <w:szCs w:val="24"/>
          <w:lang w:eastAsia="en-US" w:bidi="ar-SA"/>
        </w:rPr>
      </w:pPr>
      <w:r>
        <w:rPr>
          <w:sz w:val="24"/>
          <w:szCs w:val="24"/>
        </w:rPr>
        <w:t>«</w:t>
      </w:r>
      <w:r>
        <w:rPr>
          <w:rFonts w:eastAsiaTheme="minorHAnsi"/>
          <w:sz w:val="24"/>
          <w:szCs w:val="24"/>
          <w:lang w:eastAsia="en-US" w:bidi="ar-SA"/>
        </w:rPr>
        <w:t>б) для оплаты расходов на выполненные работы по сносу жилых домов:</w:t>
      </w:r>
    </w:p>
    <w:p w:rsidR="00B33096" w:rsidRDefault="00B33096" w:rsidP="00B33096">
      <w:pPr>
        <w:widowControl/>
        <w:adjustRightInd w:val="0"/>
        <w:ind w:firstLine="709"/>
        <w:jc w:val="both"/>
        <w:rPr>
          <w:rFonts w:eastAsiaTheme="minorHAnsi"/>
          <w:sz w:val="24"/>
          <w:szCs w:val="24"/>
          <w:lang w:eastAsia="en-US" w:bidi="ar-SA"/>
        </w:rPr>
      </w:pPr>
      <w:r>
        <w:rPr>
          <w:rFonts w:eastAsiaTheme="minorHAnsi"/>
          <w:sz w:val="24"/>
          <w:szCs w:val="24"/>
          <w:lang w:eastAsia="en-US" w:bidi="ar-SA"/>
        </w:rPr>
        <w:t>- перечень аварийного муниципального жилищного фонда, подлежащего сносу, утвержденный главой муниципального образования (нормативно-правовой акт);</w:t>
      </w:r>
    </w:p>
    <w:p w:rsidR="00B33096" w:rsidRDefault="00B33096" w:rsidP="00B33096">
      <w:pPr>
        <w:widowControl/>
        <w:adjustRightInd w:val="0"/>
        <w:ind w:firstLine="709"/>
        <w:jc w:val="both"/>
        <w:rPr>
          <w:rFonts w:eastAsiaTheme="minorHAnsi"/>
          <w:sz w:val="24"/>
          <w:szCs w:val="24"/>
          <w:lang w:eastAsia="en-US" w:bidi="ar-SA"/>
        </w:rPr>
      </w:pPr>
      <w:r>
        <w:rPr>
          <w:rFonts w:eastAsiaTheme="minorHAnsi"/>
          <w:sz w:val="24"/>
          <w:szCs w:val="24"/>
          <w:lang w:eastAsia="en-US" w:bidi="ar-SA"/>
        </w:rPr>
        <w:t>- локально-сметный расчет;</w:t>
      </w:r>
    </w:p>
    <w:p w:rsidR="00B33096" w:rsidRDefault="00B33096" w:rsidP="00B33096">
      <w:pPr>
        <w:widowControl/>
        <w:adjustRightInd w:val="0"/>
        <w:ind w:firstLine="709"/>
        <w:jc w:val="both"/>
        <w:rPr>
          <w:rFonts w:eastAsiaTheme="minorHAnsi"/>
          <w:sz w:val="24"/>
          <w:szCs w:val="24"/>
          <w:lang w:eastAsia="en-US" w:bidi="ar-SA"/>
        </w:rPr>
      </w:pPr>
      <w:r>
        <w:rPr>
          <w:rFonts w:eastAsiaTheme="minorHAnsi"/>
          <w:sz w:val="24"/>
          <w:szCs w:val="24"/>
          <w:lang w:eastAsia="en-US" w:bidi="ar-SA"/>
        </w:rPr>
        <w:t>- контракт (договор) на выполнение работ;</w:t>
      </w:r>
    </w:p>
    <w:p w:rsidR="00B33096" w:rsidRDefault="00B33096" w:rsidP="00B33096">
      <w:pPr>
        <w:widowControl/>
        <w:adjustRightInd w:val="0"/>
        <w:ind w:firstLine="709"/>
        <w:jc w:val="both"/>
        <w:rPr>
          <w:rFonts w:eastAsiaTheme="minorHAnsi"/>
          <w:sz w:val="24"/>
          <w:szCs w:val="24"/>
          <w:lang w:eastAsia="en-US" w:bidi="ar-SA"/>
        </w:rPr>
      </w:pPr>
      <w:r>
        <w:rPr>
          <w:rFonts w:eastAsiaTheme="minorHAnsi"/>
          <w:sz w:val="24"/>
          <w:szCs w:val="24"/>
          <w:lang w:eastAsia="en-US" w:bidi="ar-SA"/>
        </w:rPr>
        <w:t>- унифицированные формы КС-2 и КС-3;</w:t>
      </w:r>
    </w:p>
    <w:p w:rsidR="00B33096" w:rsidRDefault="00B33096" w:rsidP="00B33096">
      <w:pPr>
        <w:widowControl/>
        <w:adjustRightInd w:val="0"/>
        <w:ind w:firstLine="709"/>
        <w:jc w:val="both"/>
        <w:rPr>
          <w:rFonts w:eastAsiaTheme="minorHAnsi"/>
          <w:sz w:val="24"/>
          <w:szCs w:val="24"/>
          <w:lang w:eastAsia="en-US" w:bidi="ar-SA"/>
        </w:rPr>
      </w:pPr>
      <w:r>
        <w:rPr>
          <w:rFonts w:eastAsiaTheme="minorHAnsi"/>
          <w:sz w:val="24"/>
          <w:szCs w:val="24"/>
          <w:lang w:eastAsia="en-US" w:bidi="ar-SA"/>
        </w:rPr>
        <w:t>- акт приемки работ, подписанный с привлечением представителей общественности;</w:t>
      </w:r>
    </w:p>
    <w:p w:rsidR="00B33096" w:rsidRDefault="00B33096" w:rsidP="00B33096">
      <w:pPr>
        <w:widowControl/>
        <w:adjustRightInd w:val="0"/>
        <w:ind w:firstLine="709"/>
        <w:jc w:val="both"/>
        <w:rPr>
          <w:rFonts w:eastAsiaTheme="minorHAnsi"/>
          <w:sz w:val="24"/>
          <w:szCs w:val="24"/>
          <w:lang w:eastAsia="en-US" w:bidi="ar-SA"/>
        </w:rPr>
      </w:pPr>
      <w:r>
        <w:rPr>
          <w:rFonts w:eastAsiaTheme="minorHAnsi"/>
          <w:sz w:val="24"/>
          <w:szCs w:val="24"/>
          <w:lang w:eastAsia="en-US" w:bidi="ar-SA"/>
        </w:rPr>
        <w:t>- фотоматериалы, фиксирующие этапы выполнения работ.</w:t>
      </w:r>
    </w:p>
    <w:p w:rsidR="00B33096" w:rsidRDefault="00B33096" w:rsidP="00B33096">
      <w:pPr>
        <w:widowControl/>
        <w:adjustRightInd w:val="0"/>
        <w:ind w:firstLine="709"/>
        <w:jc w:val="both"/>
        <w:rPr>
          <w:rFonts w:eastAsiaTheme="minorHAnsi"/>
          <w:sz w:val="24"/>
          <w:szCs w:val="24"/>
          <w:lang w:eastAsia="en-US" w:bidi="ar-SA"/>
        </w:rPr>
      </w:pPr>
      <w:r>
        <w:rPr>
          <w:rFonts w:eastAsiaTheme="minorHAnsi"/>
          <w:sz w:val="24"/>
          <w:szCs w:val="24"/>
          <w:lang w:eastAsia="en-US" w:bidi="ar-SA"/>
        </w:rPr>
        <w:t xml:space="preserve">Администрация поселения предоставляет в Управление документы, указанные в настоящем пункте, в электронном виде в формате </w:t>
      </w:r>
      <w:proofErr w:type="spellStart"/>
      <w:r>
        <w:rPr>
          <w:rFonts w:eastAsiaTheme="minorHAnsi"/>
          <w:sz w:val="24"/>
          <w:szCs w:val="24"/>
          <w:lang w:eastAsia="en-US" w:bidi="ar-SA"/>
        </w:rPr>
        <w:t>Portable</w:t>
      </w:r>
      <w:proofErr w:type="spellEnd"/>
      <w:r>
        <w:rPr>
          <w:rFonts w:eastAsiaTheme="minorHAnsi"/>
          <w:sz w:val="24"/>
          <w:szCs w:val="24"/>
          <w:lang w:eastAsia="en-US" w:bidi="ar-SA"/>
        </w:rPr>
        <w:t xml:space="preserve"> </w:t>
      </w:r>
      <w:proofErr w:type="spellStart"/>
      <w:r>
        <w:rPr>
          <w:rFonts w:eastAsiaTheme="minorHAnsi"/>
          <w:sz w:val="24"/>
          <w:szCs w:val="24"/>
          <w:lang w:eastAsia="en-US" w:bidi="ar-SA"/>
        </w:rPr>
        <w:t>Document</w:t>
      </w:r>
      <w:proofErr w:type="spellEnd"/>
      <w:r>
        <w:rPr>
          <w:rFonts w:eastAsiaTheme="minorHAnsi"/>
          <w:sz w:val="24"/>
          <w:szCs w:val="24"/>
          <w:lang w:eastAsia="en-US" w:bidi="ar-SA"/>
        </w:rPr>
        <w:t xml:space="preserve"> </w:t>
      </w:r>
      <w:proofErr w:type="spellStart"/>
      <w:r>
        <w:rPr>
          <w:rFonts w:eastAsiaTheme="minorHAnsi"/>
          <w:sz w:val="24"/>
          <w:szCs w:val="24"/>
          <w:lang w:eastAsia="en-US" w:bidi="ar-SA"/>
        </w:rPr>
        <w:t>Format</w:t>
      </w:r>
      <w:proofErr w:type="spellEnd"/>
      <w:r>
        <w:rPr>
          <w:rFonts w:eastAsiaTheme="minorHAnsi"/>
          <w:sz w:val="24"/>
          <w:szCs w:val="24"/>
          <w:lang w:eastAsia="en-US" w:bidi="ar-SA"/>
        </w:rPr>
        <w:t xml:space="preserve"> (PDF).».</w:t>
      </w:r>
    </w:p>
    <w:p w:rsidR="00644179" w:rsidRDefault="00644179" w:rsidP="00B33096">
      <w:pPr>
        <w:widowControl/>
        <w:adjustRightInd w:val="0"/>
        <w:ind w:firstLine="709"/>
        <w:jc w:val="both"/>
        <w:rPr>
          <w:rFonts w:eastAsiaTheme="minorHAnsi"/>
          <w:sz w:val="24"/>
          <w:szCs w:val="24"/>
          <w:lang w:eastAsia="en-US" w:bidi="ar-SA"/>
        </w:rPr>
      </w:pPr>
      <w:r>
        <w:rPr>
          <w:rFonts w:eastAsiaTheme="minorHAnsi"/>
          <w:sz w:val="24"/>
          <w:szCs w:val="24"/>
          <w:lang w:eastAsia="en-US" w:bidi="ar-SA"/>
        </w:rPr>
        <w:t>1.4. Приложение № 1 изложить в новой редакции согласно приложению № 1.</w:t>
      </w:r>
    </w:p>
    <w:p w:rsidR="00D97C66" w:rsidRPr="00D02E7F" w:rsidRDefault="00D97C66" w:rsidP="00D97C66">
      <w:pPr>
        <w:adjustRightInd w:val="0"/>
        <w:ind w:right="1" w:firstLine="709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644179">
        <w:rPr>
          <w:sz w:val="24"/>
          <w:szCs w:val="24"/>
        </w:rPr>
        <w:t>5</w:t>
      </w:r>
      <w:r>
        <w:rPr>
          <w:sz w:val="24"/>
          <w:szCs w:val="24"/>
        </w:rPr>
        <w:t>. Постановление дополнить приложениями №№ 5, 6 согласно приложению</w:t>
      </w:r>
      <w:r w:rsidR="00644179">
        <w:rPr>
          <w:sz w:val="24"/>
          <w:szCs w:val="24"/>
        </w:rPr>
        <w:t xml:space="preserve"> № 2</w:t>
      </w:r>
      <w:r>
        <w:rPr>
          <w:sz w:val="24"/>
          <w:szCs w:val="24"/>
        </w:rPr>
        <w:t>.</w:t>
      </w:r>
    </w:p>
    <w:p w:rsidR="00210F27" w:rsidRPr="00D02E7F" w:rsidRDefault="005E36D6" w:rsidP="00D02E7F">
      <w:pPr>
        <w:jc w:val="both"/>
        <w:rPr>
          <w:sz w:val="24"/>
          <w:szCs w:val="24"/>
        </w:rPr>
      </w:pPr>
      <w:r w:rsidRPr="00D02E7F">
        <w:rPr>
          <w:sz w:val="24"/>
          <w:szCs w:val="24"/>
        </w:rPr>
        <w:t xml:space="preserve">           </w:t>
      </w:r>
      <w:r w:rsidR="007225CA">
        <w:rPr>
          <w:sz w:val="24"/>
          <w:szCs w:val="24"/>
        </w:rPr>
        <w:t xml:space="preserve"> </w:t>
      </w:r>
      <w:r w:rsidR="00EF3A88" w:rsidRPr="00D02E7F">
        <w:rPr>
          <w:sz w:val="24"/>
          <w:szCs w:val="24"/>
        </w:rPr>
        <w:t xml:space="preserve">2. </w:t>
      </w:r>
      <w:r w:rsidR="00210F27" w:rsidRPr="00D02E7F">
        <w:rPr>
          <w:sz w:val="24"/>
          <w:szCs w:val="24"/>
        </w:rPr>
        <w:t>Опубликовать постановление в официальном сетевом издании «</w:t>
      </w:r>
      <w:r w:rsidR="00EF3A88" w:rsidRPr="00D02E7F">
        <w:rPr>
          <w:sz w:val="24"/>
          <w:szCs w:val="24"/>
        </w:rPr>
        <w:t>Официальный сайт Октябрьского района</w:t>
      </w:r>
      <w:r w:rsidR="00210F27" w:rsidRPr="00D02E7F">
        <w:rPr>
          <w:sz w:val="24"/>
          <w:szCs w:val="24"/>
        </w:rPr>
        <w:t>».</w:t>
      </w:r>
    </w:p>
    <w:p w:rsidR="00210F27" w:rsidRPr="00D02E7F" w:rsidRDefault="00801609" w:rsidP="00D02E7F">
      <w:pPr>
        <w:adjustRightInd w:val="0"/>
        <w:ind w:right="1"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EF3A88" w:rsidRPr="00D02E7F">
        <w:rPr>
          <w:sz w:val="24"/>
          <w:szCs w:val="24"/>
        </w:rPr>
        <w:t xml:space="preserve">. </w:t>
      </w:r>
      <w:r w:rsidR="00210F27" w:rsidRPr="00D02E7F">
        <w:rPr>
          <w:sz w:val="24"/>
          <w:szCs w:val="24"/>
        </w:rPr>
        <w:t>Контроль за выполнением постановления возложить на заместителя главы Октябрьского района по вопросам строительства, жилищно-коммунального хозяйства, транспорта, связи</w:t>
      </w:r>
      <w:r w:rsidR="0095284E" w:rsidRPr="00D02E7F">
        <w:rPr>
          <w:sz w:val="24"/>
          <w:szCs w:val="24"/>
        </w:rPr>
        <w:t>, начальника Управления жилищно-коммунального хозяйства и строительства администрации Октябрьского района</w:t>
      </w:r>
      <w:r w:rsidR="00210F27" w:rsidRPr="00D02E7F">
        <w:rPr>
          <w:sz w:val="24"/>
          <w:szCs w:val="24"/>
        </w:rPr>
        <w:t xml:space="preserve"> </w:t>
      </w:r>
      <w:r w:rsidR="00745C55" w:rsidRPr="00D02E7F">
        <w:rPr>
          <w:sz w:val="24"/>
          <w:szCs w:val="24"/>
        </w:rPr>
        <w:t>Тимофеева В.Г.</w:t>
      </w:r>
    </w:p>
    <w:p w:rsidR="00210F27" w:rsidRPr="00255D13" w:rsidRDefault="00210F27" w:rsidP="00210F27">
      <w:pPr>
        <w:ind w:firstLine="709"/>
        <w:jc w:val="both"/>
        <w:rPr>
          <w:bCs/>
          <w:iCs/>
          <w:sz w:val="24"/>
          <w:szCs w:val="24"/>
        </w:rPr>
      </w:pPr>
    </w:p>
    <w:p w:rsidR="00210F27" w:rsidRPr="0095284E" w:rsidRDefault="00210F27" w:rsidP="00210F27">
      <w:pPr>
        <w:tabs>
          <w:tab w:val="left" w:pos="851"/>
          <w:tab w:val="left" w:pos="993"/>
          <w:tab w:val="left" w:pos="1276"/>
        </w:tabs>
        <w:ind w:right="-2" w:firstLine="709"/>
        <w:jc w:val="both"/>
        <w:rPr>
          <w:bCs/>
          <w:iCs/>
          <w:sz w:val="24"/>
          <w:szCs w:val="24"/>
        </w:rPr>
      </w:pPr>
    </w:p>
    <w:p w:rsidR="00210F27" w:rsidRPr="0095284E" w:rsidRDefault="00210F27" w:rsidP="00210F27">
      <w:pPr>
        <w:ind w:right="-6"/>
        <w:rPr>
          <w:sz w:val="24"/>
          <w:szCs w:val="24"/>
        </w:rPr>
      </w:pPr>
      <w:r w:rsidRPr="0095284E">
        <w:rPr>
          <w:sz w:val="24"/>
          <w:szCs w:val="24"/>
        </w:rPr>
        <w:t>Глава Октябрьского района</w:t>
      </w:r>
      <w:r w:rsidRPr="0095284E">
        <w:rPr>
          <w:sz w:val="24"/>
          <w:szCs w:val="24"/>
        </w:rPr>
        <w:tab/>
      </w:r>
      <w:r w:rsidRPr="0095284E">
        <w:rPr>
          <w:sz w:val="24"/>
          <w:szCs w:val="24"/>
        </w:rPr>
        <w:tab/>
      </w:r>
      <w:r w:rsidRPr="0095284E">
        <w:rPr>
          <w:sz w:val="24"/>
          <w:szCs w:val="24"/>
        </w:rPr>
        <w:tab/>
      </w:r>
      <w:r w:rsidRPr="0095284E">
        <w:rPr>
          <w:sz w:val="24"/>
          <w:szCs w:val="24"/>
        </w:rPr>
        <w:tab/>
      </w:r>
      <w:r w:rsidRPr="0095284E">
        <w:rPr>
          <w:sz w:val="24"/>
          <w:szCs w:val="24"/>
        </w:rPr>
        <w:tab/>
      </w:r>
      <w:r w:rsidRPr="0095284E">
        <w:rPr>
          <w:sz w:val="24"/>
          <w:szCs w:val="24"/>
        </w:rPr>
        <w:tab/>
      </w:r>
      <w:r w:rsidRPr="0095284E">
        <w:rPr>
          <w:sz w:val="24"/>
          <w:szCs w:val="24"/>
        </w:rPr>
        <w:tab/>
        <w:t xml:space="preserve">  </w:t>
      </w:r>
      <w:r w:rsidR="003C7B18" w:rsidRPr="0095284E">
        <w:rPr>
          <w:sz w:val="24"/>
          <w:szCs w:val="24"/>
        </w:rPr>
        <w:t xml:space="preserve">             </w:t>
      </w:r>
      <w:r w:rsidR="0095284E">
        <w:rPr>
          <w:sz w:val="24"/>
          <w:szCs w:val="24"/>
        </w:rPr>
        <w:t xml:space="preserve"> </w:t>
      </w:r>
      <w:r w:rsidR="003C7B18" w:rsidRPr="0095284E">
        <w:rPr>
          <w:sz w:val="24"/>
          <w:szCs w:val="24"/>
        </w:rPr>
        <w:t xml:space="preserve">С.В. </w:t>
      </w:r>
      <w:proofErr w:type="spellStart"/>
      <w:r w:rsidR="003C7B18" w:rsidRPr="0095284E">
        <w:rPr>
          <w:sz w:val="24"/>
          <w:szCs w:val="24"/>
        </w:rPr>
        <w:t>Заплатин</w:t>
      </w:r>
      <w:proofErr w:type="spellEnd"/>
      <w:r w:rsidRPr="0095284E">
        <w:rPr>
          <w:sz w:val="24"/>
          <w:szCs w:val="24"/>
        </w:rPr>
        <w:t xml:space="preserve">    </w:t>
      </w:r>
    </w:p>
    <w:p w:rsidR="00210F27" w:rsidRDefault="00210F27" w:rsidP="00210F27">
      <w:pPr>
        <w:ind w:right="-6"/>
        <w:rPr>
          <w:sz w:val="24"/>
          <w:szCs w:val="24"/>
        </w:rPr>
      </w:pPr>
    </w:p>
    <w:p w:rsidR="00B66F63" w:rsidRDefault="00B66F63" w:rsidP="00210F27">
      <w:pPr>
        <w:ind w:right="-6"/>
        <w:rPr>
          <w:sz w:val="24"/>
          <w:szCs w:val="24"/>
        </w:rPr>
      </w:pPr>
    </w:p>
    <w:p w:rsidR="00B66F63" w:rsidRDefault="00B66F63" w:rsidP="00210F27">
      <w:pPr>
        <w:ind w:right="-6"/>
        <w:rPr>
          <w:sz w:val="24"/>
          <w:szCs w:val="24"/>
        </w:rPr>
      </w:pPr>
    </w:p>
    <w:p w:rsidR="0066239C" w:rsidRDefault="0066239C" w:rsidP="00294EA2">
      <w:pPr>
        <w:pStyle w:val="TableParagraph"/>
        <w:jc w:val="both"/>
        <w:rPr>
          <w:sz w:val="20"/>
          <w:szCs w:val="20"/>
        </w:rPr>
      </w:pPr>
    </w:p>
    <w:p w:rsidR="0066239C" w:rsidRDefault="0066239C" w:rsidP="00294EA2">
      <w:pPr>
        <w:pStyle w:val="TableParagraph"/>
        <w:jc w:val="both"/>
        <w:rPr>
          <w:sz w:val="20"/>
          <w:szCs w:val="20"/>
        </w:rPr>
      </w:pPr>
    </w:p>
    <w:p w:rsidR="0066239C" w:rsidRDefault="0066239C" w:rsidP="00294EA2">
      <w:pPr>
        <w:pStyle w:val="TableParagraph"/>
        <w:jc w:val="both"/>
        <w:rPr>
          <w:sz w:val="20"/>
          <w:szCs w:val="20"/>
        </w:rPr>
      </w:pPr>
    </w:p>
    <w:p w:rsidR="0066239C" w:rsidRDefault="0066239C" w:rsidP="00294EA2">
      <w:pPr>
        <w:pStyle w:val="TableParagraph"/>
        <w:jc w:val="both"/>
        <w:rPr>
          <w:sz w:val="20"/>
          <w:szCs w:val="20"/>
        </w:rPr>
      </w:pPr>
    </w:p>
    <w:p w:rsidR="0066239C" w:rsidRDefault="0066239C" w:rsidP="00294EA2">
      <w:pPr>
        <w:pStyle w:val="TableParagraph"/>
        <w:jc w:val="both"/>
        <w:rPr>
          <w:sz w:val="20"/>
          <w:szCs w:val="20"/>
        </w:rPr>
      </w:pPr>
    </w:p>
    <w:p w:rsidR="0066239C" w:rsidRDefault="0066239C" w:rsidP="00294EA2">
      <w:pPr>
        <w:pStyle w:val="TableParagraph"/>
        <w:jc w:val="both"/>
        <w:rPr>
          <w:sz w:val="20"/>
          <w:szCs w:val="20"/>
        </w:rPr>
      </w:pPr>
    </w:p>
    <w:p w:rsidR="0066239C" w:rsidRDefault="0066239C" w:rsidP="00294EA2">
      <w:pPr>
        <w:pStyle w:val="TableParagraph"/>
        <w:jc w:val="both"/>
        <w:rPr>
          <w:sz w:val="20"/>
          <w:szCs w:val="20"/>
        </w:rPr>
      </w:pPr>
    </w:p>
    <w:p w:rsidR="0066239C" w:rsidRDefault="0066239C" w:rsidP="00294EA2">
      <w:pPr>
        <w:pStyle w:val="TableParagraph"/>
        <w:jc w:val="both"/>
        <w:rPr>
          <w:sz w:val="20"/>
          <w:szCs w:val="20"/>
        </w:rPr>
      </w:pPr>
    </w:p>
    <w:p w:rsidR="0066239C" w:rsidRDefault="0066239C" w:rsidP="00294EA2">
      <w:pPr>
        <w:pStyle w:val="TableParagraph"/>
        <w:jc w:val="both"/>
        <w:rPr>
          <w:sz w:val="20"/>
          <w:szCs w:val="20"/>
        </w:rPr>
      </w:pPr>
    </w:p>
    <w:p w:rsidR="0066239C" w:rsidRDefault="0066239C" w:rsidP="00294EA2">
      <w:pPr>
        <w:pStyle w:val="TableParagraph"/>
        <w:jc w:val="both"/>
        <w:rPr>
          <w:sz w:val="20"/>
          <w:szCs w:val="20"/>
        </w:rPr>
      </w:pPr>
    </w:p>
    <w:p w:rsidR="0066239C" w:rsidRDefault="0066239C" w:rsidP="00294EA2">
      <w:pPr>
        <w:pStyle w:val="TableParagraph"/>
        <w:jc w:val="both"/>
        <w:rPr>
          <w:sz w:val="20"/>
          <w:szCs w:val="20"/>
        </w:rPr>
      </w:pPr>
    </w:p>
    <w:p w:rsidR="0066239C" w:rsidRDefault="0066239C" w:rsidP="00294EA2">
      <w:pPr>
        <w:pStyle w:val="TableParagraph"/>
        <w:jc w:val="both"/>
        <w:rPr>
          <w:sz w:val="20"/>
          <w:szCs w:val="20"/>
        </w:rPr>
      </w:pPr>
    </w:p>
    <w:p w:rsidR="0066239C" w:rsidRDefault="0066239C" w:rsidP="00294EA2">
      <w:pPr>
        <w:pStyle w:val="TableParagraph"/>
        <w:jc w:val="both"/>
        <w:rPr>
          <w:sz w:val="20"/>
          <w:szCs w:val="20"/>
        </w:rPr>
      </w:pPr>
    </w:p>
    <w:p w:rsidR="0066239C" w:rsidRDefault="0066239C" w:rsidP="00294EA2">
      <w:pPr>
        <w:pStyle w:val="TableParagraph"/>
        <w:jc w:val="both"/>
        <w:rPr>
          <w:sz w:val="20"/>
          <w:szCs w:val="20"/>
        </w:rPr>
      </w:pPr>
    </w:p>
    <w:p w:rsidR="0066239C" w:rsidRDefault="0066239C" w:rsidP="00294EA2">
      <w:pPr>
        <w:pStyle w:val="TableParagraph"/>
        <w:jc w:val="both"/>
        <w:rPr>
          <w:sz w:val="20"/>
          <w:szCs w:val="20"/>
        </w:rPr>
      </w:pPr>
    </w:p>
    <w:p w:rsidR="0066239C" w:rsidRDefault="0066239C" w:rsidP="00294EA2">
      <w:pPr>
        <w:pStyle w:val="TableParagraph"/>
        <w:jc w:val="both"/>
        <w:rPr>
          <w:sz w:val="20"/>
          <w:szCs w:val="20"/>
        </w:rPr>
      </w:pPr>
    </w:p>
    <w:p w:rsidR="0066239C" w:rsidRDefault="0066239C" w:rsidP="00294EA2">
      <w:pPr>
        <w:pStyle w:val="TableParagraph"/>
        <w:jc w:val="both"/>
        <w:rPr>
          <w:sz w:val="20"/>
          <w:szCs w:val="20"/>
        </w:rPr>
      </w:pPr>
    </w:p>
    <w:p w:rsidR="0066239C" w:rsidRDefault="0066239C" w:rsidP="00294EA2">
      <w:pPr>
        <w:pStyle w:val="TableParagraph"/>
        <w:jc w:val="both"/>
        <w:rPr>
          <w:sz w:val="20"/>
          <w:szCs w:val="20"/>
        </w:rPr>
      </w:pPr>
    </w:p>
    <w:p w:rsidR="0066239C" w:rsidRDefault="0066239C" w:rsidP="00294EA2">
      <w:pPr>
        <w:pStyle w:val="TableParagraph"/>
        <w:jc w:val="both"/>
        <w:rPr>
          <w:sz w:val="20"/>
          <w:szCs w:val="20"/>
        </w:rPr>
      </w:pPr>
    </w:p>
    <w:p w:rsidR="0066239C" w:rsidRDefault="0066239C" w:rsidP="00294EA2">
      <w:pPr>
        <w:pStyle w:val="TableParagraph"/>
        <w:jc w:val="both"/>
        <w:rPr>
          <w:sz w:val="20"/>
          <w:szCs w:val="20"/>
        </w:rPr>
      </w:pPr>
    </w:p>
    <w:p w:rsidR="0066239C" w:rsidRDefault="0066239C" w:rsidP="00294EA2">
      <w:pPr>
        <w:pStyle w:val="TableParagraph"/>
        <w:jc w:val="both"/>
        <w:rPr>
          <w:sz w:val="20"/>
          <w:szCs w:val="20"/>
        </w:rPr>
      </w:pPr>
    </w:p>
    <w:p w:rsidR="0066239C" w:rsidRDefault="0066239C" w:rsidP="00294EA2">
      <w:pPr>
        <w:pStyle w:val="TableParagraph"/>
        <w:jc w:val="both"/>
        <w:rPr>
          <w:sz w:val="20"/>
          <w:szCs w:val="20"/>
        </w:rPr>
      </w:pPr>
    </w:p>
    <w:p w:rsidR="0066239C" w:rsidRDefault="0066239C" w:rsidP="00294EA2">
      <w:pPr>
        <w:pStyle w:val="TableParagraph"/>
        <w:jc w:val="both"/>
        <w:rPr>
          <w:sz w:val="20"/>
          <w:szCs w:val="20"/>
        </w:rPr>
      </w:pPr>
    </w:p>
    <w:p w:rsidR="0066239C" w:rsidRDefault="0066239C" w:rsidP="00294EA2">
      <w:pPr>
        <w:pStyle w:val="TableParagraph"/>
        <w:jc w:val="both"/>
        <w:rPr>
          <w:sz w:val="20"/>
          <w:szCs w:val="20"/>
        </w:rPr>
      </w:pPr>
    </w:p>
    <w:p w:rsidR="0066239C" w:rsidRDefault="0066239C" w:rsidP="00294EA2">
      <w:pPr>
        <w:pStyle w:val="TableParagraph"/>
        <w:jc w:val="both"/>
        <w:rPr>
          <w:sz w:val="20"/>
          <w:szCs w:val="20"/>
        </w:rPr>
      </w:pPr>
    </w:p>
    <w:p w:rsidR="0066239C" w:rsidRDefault="0066239C" w:rsidP="00294EA2">
      <w:pPr>
        <w:pStyle w:val="TableParagraph"/>
        <w:jc w:val="both"/>
        <w:rPr>
          <w:sz w:val="20"/>
          <w:szCs w:val="20"/>
        </w:rPr>
      </w:pPr>
    </w:p>
    <w:p w:rsidR="0066239C" w:rsidRDefault="0066239C" w:rsidP="00294EA2">
      <w:pPr>
        <w:pStyle w:val="TableParagraph"/>
        <w:jc w:val="both"/>
        <w:rPr>
          <w:sz w:val="20"/>
          <w:szCs w:val="20"/>
        </w:rPr>
      </w:pPr>
    </w:p>
    <w:p w:rsidR="0066239C" w:rsidRDefault="0066239C" w:rsidP="00294EA2">
      <w:pPr>
        <w:pStyle w:val="TableParagraph"/>
        <w:jc w:val="both"/>
        <w:rPr>
          <w:sz w:val="20"/>
          <w:szCs w:val="20"/>
        </w:rPr>
      </w:pPr>
    </w:p>
    <w:p w:rsidR="0066239C" w:rsidRDefault="0066239C" w:rsidP="00294EA2">
      <w:pPr>
        <w:pStyle w:val="TableParagraph"/>
        <w:jc w:val="both"/>
        <w:rPr>
          <w:sz w:val="20"/>
          <w:szCs w:val="20"/>
        </w:rPr>
      </w:pPr>
    </w:p>
    <w:p w:rsidR="0066239C" w:rsidRDefault="0066239C" w:rsidP="00294EA2">
      <w:pPr>
        <w:pStyle w:val="TableParagraph"/>
        <w:jc w:val="both"/>
        <w:rPr>
          <w:sz w:val="20"/>
          <w:szCs w:val="20"/>
        </w:rPr>
      </w:pPr>
    </w:p>
    <w:p w:rsidR="0066239C" w:rsidRDefault="0066239C" w:rsidP="00294EA2">
      <w:pPr>
        <w:pStyle w:val="TableParagraph"/>
        <w:jc w:val="both"/>
        <w:rPr>
          <w:sz w:val="20"/>
          <w:szCs w:val="20"/>
        </w:rPr>
      </w:pPr>
    </w:p>
    <w:p w:rsidR="0066239C" w:rsidRDefault="0066239C" w:rsidP="00294EA2">
      <w:pPr>
        <w:pStyle w:val="TableParagraph"/>
        <w:jc w:val="both"/>
        <w:rPr>
          <w:sz w:val="20"/>
          <w:szCs w:val="20"/>
        </w:rPr>
      </w:pPr>
    </w:p>
    <w:p w:rsidR="0066239C" w:rsidRDefault="0066239C" w:rsidP="00294EA2">
      <w:pPr>
        <w:pStyle w:val="TableParagraph"/>
        <w:jc w:val="both"/>
        <w:rPr>
          <w:sz w:val="20"/>
          <w:szCs w:val="20"/>
        </w:rPr>
      </w:pPr>
    </w:p>
    <w:p w:rsidR="0066239C" w:rsidRDefault="0066239C" w:rsidP="00294EA2">
      <w:pPr>
        <w:pStyle w:val="TableParagraph"/>
        <w:jc w:val="both"/>
        <w:rPr>
          <w:sz w:val="20"/>
          <w:szCs w:val="20"/>
        </w:rPr>
      </w:pPr>
    </w:p>
    <w:p w:rsidR="0066239C" w:rsidRDefault="0066239C" w:rsidP="00294EA2">
      <w:pPr>
        <w:pStyle w:val="TableParagraph"/>
        <w:jc w:val="both"/>
        <w:rPr>
          <w:sz w:val="20"/>
          <w:szCs w:val="20"/>
        </w:rPr>
      </w:pPr>
    </w:p>
    <w:p w:rsidR="0066239C" w:rsidRDefault="0066239C" w:rsidP="00294EA2">
      <w:pPr>
        <w:pStyle w:val="TableParagraph"/>
        <w:jc w:val="both"/>
        <w:rPr>
          <w:sz w:val="20"/>
          <w:szCs w:val="20"/>
        </w:rPr>
      </w:pPr>
    </w:p>
    <w:p w:rsidR="0066239C" w:rsidRDefault="0066239C" w:rsidP="00294EA2">
      <w:pPr>
        <w:pStyle w:val="TableParagraph"/>
        <w:jc w:val="both"/>
        <w:rPr>
          <w:sz w:val="20"/>
          <w:szCs w:val="20"/>
        </w:rPr>
      </w:pPr>
    </w:p>
    <w:p w:rsidR="0066239C" w:rsidRDefault="0066239C" w:rsidP="00294EA2">
      <w:pPr>
        <w:pStyle w:val="TableParagraph"/>
        <w:jc w:val="both"/>
        <w:rPr>
          <w:sz w:val="20"/>
          <w:szCs w:val="20"/>
        </w:rPr>
      </w:pPr>
    </w:p>
    <w:p w:rsidR="0066239C" w:rsidRDefault="0066239C" w:rsidP="00294EA2">
      <w:pPr>
        <w:pStyle w:val="TableParagraph"/>
        <w:jc w:val="both"/>
        <w:rPr>
          <w:sz w:val="20"/>
          <w:szCs w:val="20"/>
        </w:rPr>
      </w:pPr>
    </w:p>
    <w:p w:rsidR="0066239C" w:rsidRDefault="0066239C" w:rsidP="00294EA2">
      <w:pPr>
        <w:pStyle w:val="TableParagraph"/>
        <w:jc w:val="both"/>
        <w:rPr>
          <w:sz w:val="20"/>
          <w:szCs w:val="20"/>
        </w:rPr>
      </w:pPr>
    </w:p>
    <w:p w:rsidR="0066239C" w:rsidRDefault="0066239C" w:rsidP="00294EA2">
      <w:pPr>
        <w:pStyle w:val="TableParagraph"/>
        <w:jc w:val="both"/>
        <w:rPr>
          <w:sz w:val="20"/>
          <w:szCs w:val="20"/>
        </w:rPr>
      </w:pPr>
    </w:p>
    <w:p w:rsidR="0066239C" w:rsidRDefault="0066239C" w:rsidP="00294EA2">
      <w:pPr>
        <w:pStyle w:val="TableParagraph"/>
        <w:jc w:val="both"/>
        <w:rPr>
          <w:sz w:val="20"/>
          <w:szCs w:val="20"/>
        </w:rPr>
      </w:pPr>
    </w:p>
    <w:p w:rsidR="0066239C" w:rsidRDefault="0066239C" w:rsidP="00294EA2">
      <w:pPr>
        <w:pStyle w:val="TableParagraph"/>
        <w:jc w:val="both"/>
        <w:rPr>
          <w:sz w:val="20"/>
          <w:szCs w:val="20"/>
        </w:rPr>
      </w:pPr>
    </w:p>
    <w:p w:rsidR="0066239C" w:rsidRDefault="0066239C" w:rsidP="00294EA2">
      <w:pPr>
        <w:pStyle w:val="TableParagraph"/>
        <w:jc w:val="both"/>
        <w:rPr>
          <w:sz w:val="20"/>
          <w:szCs w:val="20"/>
        </w:rPr>
      </w:pPr>
    </w:p>
    <w:p w:rsidR="00BF1EEA" w:rsidRDefault="00BF1EEA" w:rsidP="00294EA2">
      <w:pPr>
        <w:pStyle w:val="TableParagraph"/>
        <w:jc w:val="both"/>
        <w:rPr>
          <w:sz w:val="20"/>
          <w:szCs w:val="20"/>
        </w:rPr>
      </w:pPr>
    </w:p>
    <w:p w:rsidR="00644179" w:rsidRDefault="00644179" w:rsidP="00294EA2">
      <w:pPr>
        <w:pStyle w:val="TableParagraph"/>
        <w:jc w:val="both"/>
        <w:rPr>
          <w:sz w:val="20"/>
          <w:szCs w:val="20"/>
        </w:rPr>
      </w:pPr>
    </w:p>
    <w:p w:rsidR="00644179" w:rsidRDefault="00644179" w:rsidP="00294EA2">
      <w:pPr>
        <w:pStyle w:val="TableParagraph"/>
        <w:jc w:val="both"/>
        <w:rPr>
          <w:sz w:val="20"/>
          <w:szCs w:val="20"/>
        </w:rPr>
      </w:pPr>
    </w:p>
    <w:p w:rsidR="00C6477E" w:rsidRPr="005A539E" w:rsidRDefault="00C6477E" w:rsidP="00294EA2">
      <w:pPr>
        <w:pStyle w:val="TableParagraph"/>
        <w:jc w:val="both"/>
        <w:rPr>
          <w:sz w:val="20"/>
          <w:szCs w:val="20"/>
        </w:rPr>
      </w:pPr>
      <w:r w:rsidRPr="005A539E">
        <w:rPr>
          <w:sz w:val="20"/>
          <w:szCs w:val="20"/>
        </w:rPr>
        <w:t>Исполнитель:</w:t>
      </w:r>
    </w:p>
    <w:p w:rsidR="008242D2" w:rsidRPr="005A539E" w:rsidRDefault="00294EA2" w:rsidP="00C6477E">
      <w:pPr>
        <w:rPr>
          <w:sz w:val="20"/>
          <w:szCs w:val="20"/>
        </w:rPr>
      </w:pPr>
      <w:r w:rsidRPr="005A539E">
        <w:rPr>
          <w:sz w:val="20"/>
          <w:szCs w:val="20"/>
        </w:rPr>
        <w:t>г</w:t>
      </w:r>
      <w:r w:rsidR="009E726E" w:rsidRPr="005A539E">
        <w:rPr>
          <w:sz w:val="20"/>
          <w:szCs w:val="20"/>
        </w:rPr>
        <w:t>лавный специалист</w:t>
      </w:r>
      <w:r w:rsidR="00FC128E" w:rsidRPr="005A539E">
        <w:rPr>
          <w:sz w:val="20"/>
          <w:szCs w:val="20"/>
        </w:rPr>
        <w:t xml:space="preserve"> финансово - экономического отдела </w:t>
      </w:r>
      <w:r w:rsidR="008242D2" w:rsidRPr="005A539E">
        <w:rPr>
          <w:sz w:val="20"/>
          <w:szCs w:val="20"/>
        </w:rPr>
        <w:t xml:space="preserve"> </w:t>
      </w:r>
    </w:p>
    <w:p w:rsidR="00C6477E" w:rsidRPr="005A539E" w:rsidRDefault="008242D2" w:rsidP="00C6477E">
      <w:pPr>
        <w:rPr>
          <w:sz w:val="20"/>
          <w:szCs w:val="20"/>
        </w:rPr>
      </w:pPr>
      <w:proofErr w:type="spellStart"/>
      <w:r w:rsidRPr="005A539E">
        <w:rPr>
          <w:sz w:val="20"/>
          <w:szCs w:val="20"/>
        </w:rPr>
        <w:t>УЖКХиС</w:t>
      </w:r>
      <w:proofErr w:type="spellEnd"/>
      <w:r w:rsidRPr="005A539E">
        <w:rPr>
          <w:sz w:val="20"/>
          <w:szCs w:val="20"/>
        </w:rPr>
        <w:t xml:space="preserve"> администрации Октябрьского района</w:t>
      </w:r>
      <w:r w:rsidR="00C6477E" w:rsidRPr="005A539E">
        <w:rPr>
          <w:sz w:val="20"/>
          <w:szCs w:val="20"/>
        </w:rPr>
        <w:t xml:space="preserve"> вопросам ЖКХ</w:t>
      </w:r>
    </w:p>
    <w:p w:rsidR="00C6477E" w:rsidRPr="005A539E" w:rsidRDefault="00553BD1" w:rsidP="00C6477E">
      <w:pPr>
        <w:rPr>
          <w:sz w:val="20"/>
          <w:szCs w:val="20"/>
        </w:rPr>
      </w:pPr>
      <w:r w:rsidRPr="005A539E">
        <w:rPr>
          <w:sz w:val="20"/>
          <w:szCs w:val="20"/>
        </w:rPr>
        <w:t>Храброва Наталья Сергеевна</w:t>
      </w:r>
      <w:r w:rsidR="00461417" w:rsidRPr="005A539E">
        <w:rPr>
          <w:sz w:val="20"/>
          <w:szCs w:val="20"/>
        </w:rPr>
        <w:t xml:space="preserve">, тел.: </w:t>
      </w:r>
      <w:r w:rsidR="00FC128E" w:rsidRPr="005A539E">
        <w:rPr>
          <w:sz w:val="20"/>
          <w:szCs w:val="20"/>
        </w:rPr>
        <w:t>502</w:t>
      </w:r>
    </w:p>
    <w:p w:rsidR="00C6477E" w:rsidRDefault="00C6477E" w:rsidP="00C6477E">
      <w:pPr>
        <w:rPr>
          <w:sz w:val="24"/>
          <w:szCs w:val="24"/>
        </w:rPr>
      </w:pPr>
    </w:p>
    <w:p w:rsidR="005A539E" w:rsidRPr="008242D2" w:rsidRDefault="005A539E" w:rsidP="00C6477E">
      <w:pPr>
        <w:rPr>
          <w:sz w:val="24"/>
          <w:szCs w:val="24"/>
        </w:rPr>
      </w:pPr>
    </w:p>
    <w:p w:rsidR="00C6477E" w:rsidRPr="008242D2" w:rsidRDefault="00C6477E" w:rsidP="00C6477E">
      <w:pPr>
        <w:rPr>
          <w:sz w:val="24"/>
          <w:szCs w:val="24"/>
        </w:rPr>
      </w:pPr>
      <w:r w:rsidRPr="008242D2">
        <w:rPr>
          <w:sz w:val="24"/>
          <w:szCs w:val="24"/>
        </w:rPr>
        <w:t>С</w:t>
      </w:r>
      <w:r w:rsidR="00294EA2">
        <w:rPr>
          <w:sz w:val="24"/>
          <w:szCs w:val="24"/>
        </w:rPr>
        <w:t>огласовано</w:t>
      </w:r>
      <w:r w:rsidRPr="008242D2">
        <w:rPr>
          <w:sz w:val="24"/>
          <w:szCs w:val="24"/>
        </w:rPr>
        <w:t>:</w:t>
      </w:r>
    </w:p>
    <w:p w:rsidR="00C6477E" w:rsidRPr="008242D2" w:rsidRDefault="00C6477E" w:rsidP="00C6477E">
      <w:pPr>
        <w:rPr>
          <w:sz w:val="24"/>
          <w:szCs w:val="24"/>
        </w:rPr>
      </w:pPr>
    </w:p>
    <w:p w:rsidR="0071775B" w:rsidRDefault="0071775B" w:rsidP="00C6477E">
      <w:pPr>
        <w:rPr>
          <w:sz w:val="24"/>
          <w:szCs w:val="24"/>
        </w:rPr>
      </w:pPr>
      <w:r>
        <w:rPr>
          <w:sz w:val="24"/>
          <w:szCs w:val="24"/>
        </w:rPr>
        <w:t>Исполняющий обязанности</w:t>
      </w:r>
    </w:p>
    <w:p w:rsidR="00C6477E" w:rsidRPr="008242D2" w:rsidRDefault="0071775B" w:rsidP="00C6477E">
      <w:pPr>
        <w:rPr>
          <w:sz w:val="24"/>
          <w:szCs w:val="24"/>
        </w:rPr>
      </w:pPr>
      <w:r>
        <w:rPr>
          <w:sz w:val="24"/>
          <w:szCs w:val="24"/>
        </w:rPr>
        <w:t>п</w:t>
      </w:r>
      <w:r w:rsidR="00C6477E" w:rsidRPr="008242D2">
        <w:rPr>
          <w:sz w:val="24"/>
          <w:szCs w:val="24"/>
        </w:rPr>
        <w:t>ерв</w:t>
      </w:r>
      <w:r>
        <w:rPr>
          <w:sz w:val="24"/>
          <w:szCs w:val="24"/>
        </w:rPr>
        <w:t>ого</w:t>
      </w:r>
      <w:r w:rsidR="00C6477E" w:rsidRPr="008242D2">
        <w:rPr>
          <w:sz w:val="24"/>
          <w:szCs w:val="24"/>
        </w:rPr>
        <w:t xml:space="preserve"> заместител</w:t>
      </w:r>
      <w:r>
        <w:rPr>
          <w:sz w:val="24"/>
          <w:szCs w:val="24"/>
        </w:rPr>
        <w:t>я</w:t>
      </w:r>
      <w:r w:rsidR="00C6477E" w:rsidRPr="008242D2">
        <w:rPr>
          <w:sz w:val="24"/>
          <w:szCs w:val="24"/>
        </w:rPr>
        <w:t xml:space="preserve"> главы Октябрьского района </w:t>
      </w:r>
    </w:p>
    <w:p w:rsidR="00C6477E" w:rsidRPr="008242D2" w:rsidRDefault="00C6477E" w:rsidP="00C6477E">
      <w:pPr>
        <w:rPr>
          <w:sz w:val="24"/>
          <w:szCs w:val="24"/>
        </w:rPr>
      </w:pPr>
      <w:r w:rsidRPr="008242D2">
        <w:rPr>
          <w:sz w:val="24"/>
          <w:szCs w:val="24"/>
        </w:rPr>
        <w:t>по правовому обеспечению, управляющ</w:t>
      </w:r>
      <w:r w:rsidR="0071775B">
        <w:rPr>
          <w:sz w:val="24"/>
          <w:szCs w:val="24"/>
        </w:rPr>
        <w:t>его</w:t>
      </w:r>
      <w:r w:rsidRPr="008242D2">
        <w:rPr>
          <w:sz w:val="24"/>
          <w:szCs w:val="24"/>
        </w:rPr>
        <w:t xml:space="preserve"> делами </w:t>
      </w:r>
    </w:p>
    <w:p w:rsidR="00C6477E" w:rsidRPr="008242D2" w:rsidRDefault="00C6477E" w:rsidP="00C6477E">
      <w:pPr>
        <w:rPr>
          <w:sz w:val="24"/>
          <w:szCs w:val="24"/>
        </w:rPr>
      </w:pPr>
      <w:r w:rsidRPr="008242D2">
        <w:rPr>
          <w:sz w:val="24"/>
          <w:szCs w:val="24"/>
        </w:rPr>
        <w:t>администрации Октябрьского района</w:t>
      </w:r>
      <w:r w:rsidR="00920DE5">
        <w:rPr>
          <w:sz w:val="24"/>
          <w:szCs w:val="24"/>
        </w:rPr>
        <w:tab/>
      </w:r>
      <w:r w:rsidR="00920DE5">
        <w:rPr>
          <w:sz w:val="24"/>
          <w:szCs w:val="24"/>
        </w:rPr>
        <w:tab/>
      </w:r>
      <w:r w:rsidR="00920DE5">
        <w:rPr>
          <w:sz w:val="24"/>
          <w:szCs w:val="24"/>
        </w:rPr>
        <w:tab/>
      </w:r>
      <w:r w:rsidR="00920DE5">
        <w:rPr>
          <w:sz w:val="24"/>
          <w:szCs w:val="24"/>
        </w:rPr>
        <w:tab/>
      </w:r>
      <w:r w:rsidR="00920DE5">
        <w:rPr>
          <w:sz w:val="24"/>
          <w:szCs w:val="24"/>
        </w:rPr>
        <w:tab/>
        <w:t xml:space="preserve">        </w:t>
      </w:r>
      <w:r w:rsidR="00294EA2">
        <w:rPr>
          <w:sz w:val="24"/>
          <w:szCs w:val="24"/>
        </w:rPr>
        <w:t xml:space="preserve">   </w:t>
      </w:r>
      <w:r w:rsidR="0097106C">
        <w:rPr>
          <w:sz w:val="24"/>
          <w:szCs w:val="24"/>
        </w:rPr>
        <w:t xml:space="preserve">А.Ю. </w:t>
      </w:r>
      <w:proofErr w:type="spellStart"/>
      <w:r w:rsidR="0097106C">
        <w:rPr>
          <w:sz w:val="24"/>
          <w:szCs w:val="24"/>
        </w:rPr>
        <w:t>Насибулин</w:t>
      </w:r>
      <w:proofErr w:type="spellEnd"/>
    </w:p>
    <w:p w:rsidR="00C6477E" w:rsidRPr="008242D2" w:rsidRDefault="00C6477E" w:rsidP="00C6477E">
      <w:pPr>
        <w:rPr>
          <w:sz w:val="24"/>
          <w:szCs w:val="24"/>
        </w:rPr>
      </w:pPr>
    </w:p>
    <w:p w:rsidR="005A0E68" w:rsidRDefault="0087118E" w:rsidP="00C6477E">
      <w:pPr>
        <w:rPr>
          <w:sz w:val="24"/>
          <w:szCs w:val="24"/>
        </w:rPr>
      </w:pPr>
      <w:r>
        <w:rPr>
          <w:sz w:val="24"/>
          <w:szCs w:val="24"/>
        </w:rPr>
        <w:t>З</w:t>
      </w:r>
      <w:r w:rsidR="00C6477E" w:rsidRPr="008242D2">
        <w:rPr>
          <w:sz w:val="24"/>
          <w:szCs w:val="24"/>
        </w:rPr>
        <w:t>аместител</w:t>
      </w:r>
      <w:r>
        <w:rPr>
          <w:sz w:val="24"/>
          <w:szCs w:val="24"/>
        </w:rPr>
        <w:t>ь</w:t>
      </w:r>
      <w:r w:rsidR="00C6477E" w:rsidRPr="008242D2">
        <w:rPr>
          <w:sz w:val="24"/>
          <w:szCs w:val="24"/>
        </w:rPr>
        <w:t xml:space="preserve"> главы Октябрьского района по вопросам строительства, </w:t>
      </w:r>
    </w:p>
    <w:p w:rsidR="005A0E68" w:rsidRDefault="00C6477E" w:rsidP="00C6477E">
      <w:pPr>
        <w:rPr>
          <w:sz w:val="24"/>
          <w:szCs w:val="24"/>
        </w:rPr>
      </w:pPr>
      <w:r w:rsidRPr="008242D2">
        <w:rPr>
          <w:sz w:val="24"/>
          <w:szCs w:val="24"/>
        </w:rPr>
        <w:t xml:space="preserve">жилищно-коммунального хозяйства, транспорта, связи, </w:t>
      </w:r>
    </w:p>
    <w:p w:rsidR="005A0E68" w:rsidRDefault="00C6477E" w:rsidP="00C6477E">
      <w:pPr>
        <w:rPr>
          <w:sz w:val="24"/>
          <w:szCs w:val="24"/>
        </w:rPr>
      </w:pPr>
      <w:r w:rsidRPr="008242D2">
        <w:rPr>
          <w:sz w:val="24"/>
          <w:szCs w:val="24"/>
        </w:rPr>
        <w:t xml:space="preserve">начальник Управления жилищно-коммунального хозяйства </w:t>
      </w:r>
    </w:p>
    <w:p w:rsidR="00C6477E" w:rsidRPr="008242D2" w:rsidRDefault="00C6477E" w:rsidP="00C6477E">
      <w:pPr>
        <w:rPr>
          <w:sz w:val="24"/>
          <w:szCs w:val="24"/>
        </w:rPr>
      </w:pPr>
      <w:r w:rsidRPr="008242D2">
        <w:rPr>
          <w:sz w:val="24"/>
          <w:szCs w:val="24"/>
        </w:rPr>
        <w:t>и строительства администрации Октябрьского района</w:t>
      </w:r>
      <w:r w:rsidRPr="008242D2">
        <w:rPr>
          <w:sz w:val="24"/>
          <w:szCs w:val="24"/>
        </w:rPr>
        <w:tab/>
      </w:r>
      <w:r w:rsidRPr="008242D2">
        <w:rPr>
          <w:sz w:val="24"/>
          <w:szCs w:val="24"/>
        </w:rPr>
        <w:tab/>
      </w:r>
      <w:r w:rsidR="00745C55">
        <w:rPr>
          <w:sz w:val="24"/>
          <w:szCs w:val="24"/>
        </w:rPr>
        <w:t xml:space="preserve">           </w:t>
      </w:r>
      <w:r w:rsidR="005A0E68">
        <w:rPr>
          <w:sz w:val="24"/>
          <w:szCs w:val="24"/>
        </w:rPr>
        <w:t xml:space="preserve">       </w:t>
      </w:r>
      <w:r w:rsidR="00294EA2">
        <w:rPr>
          <w:sz w:val="24"/>
          <w:szCs w:val="24"/>
        </w:rPr>
        <w:t xml:space="preserve">         </w:t>
      </w:r>
      <w:r w:rsidR="00AC2467">
        <w:rPr>
          <w:sz w:val="24"/>
          <w:szCs w:val="24"/>
        </w:rPr>
        <w:t>В</w:t>
      </w:r>
      <w:r w:rsidR="00745C55">
        <w:rPr>
          <w:sz w:val="24"/>
          <w:szCs w:val="24"/>
        </w:rPr>
        <w:t>.Г.</w:t>
      </w:r>
      <w:r w:rsidR="00AC2467">
        <w:rPr>
          <w:sz w:val="24"/>
          <w:szCs w:val="24"/>
        </w:rPr>
        <w:t xml:space="preserve"> </w:t>
      </w:r>
      <w:r w:rsidR="00745C55">
        <w:rPr>
          <w:sz w:val="24"/>
          <w:szCs w:val="24"/>
        </w:rPr>
        <w:t>Тимофеев</w:t>
      </w:r>
    </w:p>
    <w:p w:rsidR="00C6477E" w:rsidRPr="008242D2" w:rsidRDefault="00C6477E" w:rsidP="00C6477E">
      <w:pPr>
        <w:rPr>
          <w:sz w:val="24"/>
          <w:szCs w:val="24"/>
        </w:rPr>
      </w:pPr>
    </w:p>
    <w:p w:rsidR="00C6477E" w:rsidRPr="008242D2" w:rsidRDefault="00C6477E" w:rsidP="00C6477E">
      <w:pPr>
        <w:rPr>
          <w:sz w:val="24"/>
          <w:szCs w:val="24"/>
        </w:rPr>
      </w:pPr>
      <w:r w:rsidRPr="008242D2">
        <w:rPr>
          <w:sz w:val="24"/>
          <w:szCs w:val="24"/>
        </w:rPr>
        <w:t xml:space="preserve">Заместитель главы Октябрьского района </w:t>
      </w:r>
    </w:p>
    <w:p w:rsidR="00C6477E" w:rsidRPr="008242D2" w:rsidRDefault="00C6477E" w:rsidP="00C6477E">
      <w:pPr>
        <w:rPr>
          <w:sz w:val="24"/>
          <w:szCs w:val="24"/>
        </w:rPr>
      </w:pPr>
      <w:r w:rsidRPr="008242D2">
        <w:rPr>
          <w:sz w:val="24"/>
          <w:szCs w:val="24"/>
        </w:rPr>
        <w:t>по экономике, финансам, председатель Комитета</w:t>
      </w:r>
    </w:p>
    <w:p w:rsidR="00C6477E" w:rsidRPr="008242D2" w:rsidRDefault="00C6477E" w:rsidP="00C6477E">
      <w:pPr>
        <w:rPr>
          <w:sz w:val="24"/>
          <w:szCs w:val="24"/>
        </w:rPr>
      </w:pPr>
      <w:r w:rsidRPr="008242D2">
        <w:rPr>
          <w:sz w:val="24"/>
          <w:szCs w:val="24"/>
        </w:rPr>
        <w:t>по управлению муниципальными финансами</w:t>
      </w:r>
      <w:r w:rsidRPr="008242D2">
        <w:rPr>
          <w:sz w:val="24"/>
          <w:szCs w:val="24"/>
        </w:rPr>
        <w:tab/>
      </w:r>
      <w:r w:rsidRPr="008242D2">
        <w:rPr>
          <w:sz w:val="24"/>
          <w:szCs w:val="24"/>
        </w:rPr>
        <w:tab/>
      </w:r>
      <w:r w:rsidRPr="008242D2">
        <w:rPr>
          <w:sz w:val="24"/>
          <w:szCs w:val="24"/>
        </w:rPr>
        <w:tab/>
      </w:r>
      <w:r w:rsidRPr="008242D2">
        <w:rPr>
          <w:sz w:val="24"/>
          <w:szCs w:val="24"/>
        </w:rPr>
        <w:tab/>
      </w:r>
      <w:r w:rsidR="00920DE5">
        <w:rPr>
          <w:sz w:val="24"/>
          <w:szCs w:val="24"/>
        </w:rPr>
        <w:t xml:space="preserve">        </w:t>
      </w:r>
      <w:r w:rsidR="00294EA2">
        <w:rPr>
          <w:sz w:val="24"/>
          <w:szCs w:val="24"/>
        </w:rPr>
        <w:t xml:space="preserve">         </w:t>
      </w:r>
      <w:r w:rsidRPr="008242D2">
        <w:rPr>
          <w:sz w:val="24"/>
          <w:szCs w:val="24"/>
        </w:rPr>
        <w:t>Н.Г. Куклина</w:t>
      </w:r>
    </w:p>
    <w:p w:rsidR="00C6477E" w:rsidRPr="008242D2" w:rsidRDefault="00C6477E" w:rsidP="00C6477E">
      <w:pPr>
        <w:rPr>
          <w:sz w:val="24"/>
          <w:szCs w:val="24"/>
        </w:rPr>
      </w:pPr>
    </w:p>
    <w:p w:rsidR="00C6477E" w:rsidRPr="008242D2" w:rsidRDefault="008242D2" w:rsidP="00C6477E">
      <w:pPr>
        <w:rPr>
          <w:sz w:val="24"/>
          <w:szCs w:val="24"/>
        </w:rPr>
      </w:pPr>
      <w:r>
        <w:rPr>
          <w:sz w:val="24"/>
          <w:szCs w:val="24"/>
        </w:rPr>
        <w:t>Председатель Контрольно-</w:t>
      </w:r>
      <w:r w:rsidR="00C6477E" w:rsidRPr="008242D2">
        <w:rPr>
          <w:sz w:val="24"/>
          <w:szCs w:val="24"/>
        </w:rPr>
        <w:t>счетной палаты</w:t>
      </w:r>
    </w:p>
    <w:p w:rsidR="00C6477E" w:rsidRPr="008242D2" w:rsidRDefault="008242D2" w:rsidP="00C6477E">
      <w:pPr>
        <w:tabs>
          <w:tab w:val="left" w:pos="7995"/>
        </w:tabs>
        <w:rPr>
          <w:sz w:val="24"/>
          <w:szCs w:val="24"/>
        </w:rPr>
      </w:pPr>
      <w:r>
        <w:rPr>
          <w:sz w:val="24"/>
          <w:szCs w:val="24"/>
        </w:rPr>
        <w:t xml:space="preserve">Октябрьского района </w:t>
      </w:r>
      <w:r w:rsidR="00FC2CC7">
        <w:rPr>
          <w:sz w:val="24"/>
          <w:szCs w:val="24"/>
        </w:rPr>
        <w:t xml:space="preserve">                                                                                  </w:t>
      </w:r>
      <w:r w:rsidR="00920DE5">
        <w:rPr>
          <w:sz w:val="24"/>
          <w:szCs w:val="24"/>
        </w:rPr>
        <w:t xml:space="preserve">        </w:t>
      </w:r>
      <w:r w:rsidR="00294EA2">
        <w:rPr>
          <w:sz w:val="24"/>
          <w:szCs w:val="24"/>
        </w:rPr>
        <w:t xml:space="preserve">       </w:t>
      </w:r>
      <w:r w:rsidR="00772D40">
        <w:rPr>
          <w:sz w:val="24"/>
          <w:szCs w:val="24"/>
        </w:rPr>
        <w:t>О.М. Бачурина</w:t>
      </w:r>
    </w:p>
    <w:p w:rsidR="00C6477E" w:rsidRPr="008242D2" w:rsidRDefault="00C6477E" w:rsidP="00C6477E">
      <w:pPr>
        <w:rPr>
          <w:sz w:val="24"/>
          <w:szCs w:val="24"/>
        </w:rPr>
      </w:pPr>
    </w:p>
    <w:p w:rsidR="00C6477E" w:rsidRPr="008242D2" w:rsidRDefault="00C6477E" w:rsidP="00C6477E">
      <w:pPr>
        <w:rPr>
          <w:sz w:val="24"/>
          <w:szCs w:val="24"/>
        </w:rPr>
      </w:pPr>
      <w:r w:rsidRPr="008242D2">
        <w:rPr>
          <w:sz w:val="24"/>
          <w:szCs w:val="24"/>
        </w:rPr>
        <w:t>Начальник Управления экономического развития</w:t>
      </w:r>
    </w:p>
    <w:p w:rsidR="00C6477E" w:rsidRPr="008242D2" w:rsidRDefault="00C6477E" w:rsidP="00C6477E">
      <w:pPr>
        <w:rPr>
          <w:sz w:val="24"/>
          <w:szCs w:val="24"/>
        </w:rPr>
      </w:pPr>
      <w:r w:rsidRPr="008242D2">
        <w:rPr>
          <w:sz w:val="24"/>
          <w:szCs w:val="24"/>
        </w:rPr>
        <w:t>администрации Октябрьского района</w:t>
      </w:r>
      <w:r w:rsidRPr="008242D2">
        <w:rPr>
          <w:sz w:val="24"/>
          <w:szCs w:val="24"/>
        </w:rPr>
        <w:tab/>
      </w:r>
      <w:r w:rsidRPr="008242D2">
        <w:rPr>
          <w:sz w:val="24"/>
          <w:szCs w:val="24"/>
        </w:rPr>
        <w:tab/>
      </w:r>
      <w:r w:rsidRPr="008242D2">
        <w:rPr>
          <w:sz w:val="24"/>
          <w:szCs w:val="24"/>
        </w:rPr>
        <w:tab/>
      </w:r>
      <w:r w:rsidRPr="008242D2">
        <w:rPr>
          <w:sz w:val="24"/>
          <w:szCs w:val="24"/>
        </w:rPr>
        <w:tab/>
      </w:r>
      <w:r w:rsidRPr="008242D2">
        <w:rPr>
          <w:sz w:val="24"/>
          <w:szCs w:val="24"/>
        </w:rPr>
        <w:tab/>
        <w:t xml:space="preserve"> </w:t>
      </w:r>
      <w:r w:rsidR="00920DE5">
        <w:rPr>
          <w:sz w:val="24"/>
          <w:szCs w:val="24"/>
        </w:rPr>
        <w:t xml:space="preserve">       </w:t>
      </w:r>
      <w:r w:rsidR="008242D2">
        <w:rPr>
          <w:sz w:val="24"/>
          <w:szCs w:val="24"/>
        </w:rPr>
        <w:t xml:space="preserve">Е.Н. </w:t>
      </w:r>
      <w:r w:rsidRPr="008242D2">
        <w:rPr>
          <w:sz w:val="24"/>
          <w:szCs w:val="24"/>
        </w:rPr>
        <w:t>Стародубцева</w:t>
      </w:r>
    </w:p>
    <w:p w:rsidR="00C6477E" w:rsidRPr="008242D2" w:rsidRDefault="00C6477E" w:rsidP="00C6477E">
      <w:pPr>
        <w:rPr>
          <w:sz w:val="24"/>
          <w:szCs w:val="24"/>
        </w:rPr>
      </w:pPr>
    </w:p>
    <w:p w:rsidR="00C6477E" w:rsidRPr="008242D2" w:rsidRDefault="00C6477E" w:rsidP="00C6477E">
      <w:pPr>
        <w:rPr>
          <w:sz w:val="24"/>
          <w:szCs w:val="24"/>
        </w:rPr>
      </w:pPr>
      <w:r w:rsidRPr="008242D2">
        <w:rPr>
          <w:sz w:val="24"/>
          <w:szCs w:val="24"/>
        </w:rPr>
        <w:t>Юридический отдел администрации Октябрьского района</w:t>
      </w:r>
    </w:p>
    <w:p w:rsidR="00C6477E" w:rsidRPr="008242D2" w:rsidRDefault="00C6477E" w:rsidP="00C6477E">
      <w:pPr>
        <w:rPr>
          <w:sz w:val="24"/>
          <w:szCs w:val="24"/>
        </w:rPr>
      </w:pPr>
    </w:p>
    <w:p w:rsidR="00C6477E" w:rsidRPr="008242D2" w:rsidRDefault="00C6477E" w:rsidP="00C6477E">
      <w:pPr>
        <w:rPr>
          <w:sz w:val="24"/>
          <w:szCs w:val="24"/>
        </w:rPr>
      </w:pPr>
    </w:p>
    <w:p w:rsidR="00C6477E" w:rsidRPr="008242D2" w:rsidRDefault="00C6477E" w:rsidP="00C6477E">
      <w:pPr>
        <w:rPr>
          <w:sz w:val="24"/>
          <w:szCs w:val="24"/>
        </w:rPr>
      </w:pPr>
      <w:r w:rsidRPr="008242D2">
        <w:rPr>
          <w:sz w:val="24"/>
          <w:szCs w:val="24"/>
        </w:rPr>
        <w:t>Степень публичности – 1  МНПА</w:t>
      </w:r>
    </w:p>
    <w:p w:rsidR="00294EA2" w:rsidRDefault="00294EA2" w:rsidP="00C6477E">
      <w:pPr>
        <w:rPr>
          <w:sz w:val="24"/>
          <w:szCs w:val="24"/>
        </w:rPr>
      </w:pPr>
    </w:p>
    <w:p w:rsidR="00C6477E" w:rsidRPr="00294EA2" w:rsidRDefault="00C6477E" w:rsidP="00C6477E">
      <w:pPr>
        <w:rPr>
          <w:sz w:val="24"/>
          <w:szCs w:val="24"/>
        </w:rPr>
      </w:pPr>
      <w:r w:rsidRPr="00294EA2">
        <w:rPr>
          <w:sz w:val="24"/>
          <w:szCs w:val="24"/>
        </w:rPr>
        <w:t>Разослать:</w:t>
      </w:r>
    </w:p>
    <w:p w:rsidR="00C6477E" w:rsidRPr="008242D2" w:rsidRDefault="00C6477E" w:rsidP="00C6477E">
      <w:pPr>
        <w:rPr>
          <w:i/>
          <w:sz w:val="24"/>
          <w:szCs w:val="24"/>
          <w:u w:val="single"/>
        </w:rPr>
      </w:pPr>
    </w:p>
    <w:p w:rsidR="00C6477E" w:rsidRDefault="00C6477E" w:rsidP="008242D2">
      <w:pPr>
        <w:widowControl/>
        <w:numPr>
          <w:ilvl w:val="0"/>
          <w:numId w:val="16"/>
        </w:numPr>
        <w:autoSpaceDE/>
        <w:autoSpaceDN/>
        <w:ind w:left="0" w:firstLine="0"/>
        <w:jc w:val="both"/>
        <w:rPr>
          <w:sz w:val="24"/>
          <w:szCs w:val="24"/>
        </w:rPr>
      </w:pPr>
      <w:r w:rsidRPr="008242D2">
        <w:rPr>
          <w:sz w:val="24"/>
          <w:szCs w:val="24"/>
        </w:rPr>
        <w:t>Куклиной Н.Г. 1 экз. (по эл. почте)</w:t>
      </w:r>
      <w:r w:rsidR="000B7B68">
        <w:rPr>
          <w:sz w:val="24"/>
          <w:szCs w:val="24"/>
        </w:rPr>
        <w:t>;</w:t>
      </w:r>
    </w:p>
    <w:p w:rsidR="00AC2467" w:rsidRPr="008242D2" w:rsidRDefault="00AC2467" w:rsidP="008242D2">
      <w:pPr>
        <w:widowControl/>
        <w:numPr>
          <w:ilvl w:val="0"/>
          <w:numId w:val="16"/>
        </w:numPr>
        <w:autoSpaceDE/>
        <w:autoSpaceDN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Тимофееву В.Г. – 1 экз. (по эл. почте);</w:t>
      </w:r>
    </w:p>
    <w:p w:rsidR="00C6477E" w:rsidRPr="008242D2" w:rsidRDefault="00C6477E" w:rsidP="008242D2">
      <w:pPr>
        <w:widowControl/>
        <w:numPr>
          <w:ilvl w:val="0"/>
          <w:numId w:val="16"/>
        </w:numPr>
        <w:autoSpaceDE/>
        <w:autoSpaceDN/>
        <w:ind w:left="0" w:firstLine="0"/>
        <w:jc w:val="both"/>
        <w:rPr>
          <w:sz w:val="24"/>
          <w:szCs w:val="24"/>
        </w:rPr>
      </w:pPr>
      <w:r w:rsidRPr="008242D2">
        <w:rPr>
          <w:sz w:val="24"/>
          <w:szCs w:val="24"/>
        </w:rPr>
        <w:t xml:space="preserve">КСП Октябрьского района – 1 экз. </w:t>
      </w:r>
      <w:r w:rsidR="000B7B68" w:rsidRPr="008242D2">
        <w:rPr>
          <w:sz w:val="24"/>
          <w:szCs w:val="24"/>
        </w:rPr>
        <w:t>(по эл. почте)</w:t>
      </w:r>
      <w:r w:rsidR="000B7B68">
        <w:rPr>
          <w:sz w:val="24"/>
          <w:szCs w:val="24"/>
        </w:rPr>
        <w:t>;</w:t>
      </w:r>
    </w:p>
    <w:p w:rsidR="00C6477E" w:rsidRPr="008242D2" w:rsidRDefault="00C6477E" w:rsidP="008242D2">
      <w:pPr>
        <w:widowControl/>
        <w:numPr>
          <w:ilvl w:val="0"/>
          <w:numId w:val="16"/>
        </w:numPr>
        <w:autoSpaceDE/>
        <w:autoSpaceDN/>
        <w:ind w:left="0" w:firstLine="0"/>
        <w:jc w:val="both"/>
        <w:rPr>
          <w:sz w:val="24"/>
          <w:szCs w:val="24"/>
        </w:rPr>
      </w:pPr>
      <w:r w:rsidRPr="008242D2">
        <w:rPr>
          <w:sz w:val="24"/>
          <w:szCs w:val="24"/>
        </w:rPr>
        <w:t xml:space="preserve">УЭР – 1 экз. </w:t>
      </w:r>
      <w:r w:rsidR="000B7B68" w:rsidRPr="008242D2">
        <w:rPr>
          <w:sz w:val="24"/>
          <w:szCs w:val="24"/>
        </w:rPr>
        <w:t>(по эл. почте)</w:t>
      </w:r>
      <w:r w:rsidR="00AC2467">
        <w:rPr>
          <w:sz w:val="24"/>
          <w:szCs w:val="24"/>
        </w:rPr>
        <w:t>;</w:t>
      </w:r>
    </w:p>
    <w:p w:rsidR="00C6477E" w:rsidRDefault="00C6477E" w:rsidP="008242D2">
      <w:pPr>
        <w:widowControl/>
        <w:numPr>
          <w:ilvl w:val="0"/>
          <w:numId w:val="16"/>
        </w:numPr>
        <w:autoSpaceDE/>
        <w:autoSpaceDN/>
        <w:ind w:left="0" w:firstLine="0"/>
        <w:jc w:val="both"/>
        <w:rPr>
          <w:sz w:val="24"/>
          <w:szCs w:val="24"/>
        </w:rPr>
      </w:pPr>
      <w:r w:rsidRPr="008242D2">
        <w:rPr>
          <w:sz w:val="24"/>
          <w:szCs w:val="24"/>
        </w:rPr>
        <w:t>Главам городских и сельских поселений –  11 экз. (по электронной почте)</w:t>
      </w:r>
      <w:r w:rsidR="00AC2467">
        <w:rPr>
          <w:sz w:val="24"/>
          <w:szCs w:val="24"/>
        </w:rPr>
        <w:t>;</w:t>
      </w:r>
    </w:p>
    <w:p w:rsidR="000B7B68" w:rsidRDefault="000B7B68" w:rsidP="000B7B68">
      <w:pPr>
        <w:widowControl/>
        <w:numPr>
          <w:ilvl w:val="0"/>
          <w:numId w:val="16"/>
        </w:numPr>
        <w:autoSpaceDE/>
        <w:autoSpaceDN/>
        <w:ind w:left="0" w:firstLine="0"/>
        <w:jc w:val="both"/>
        <w:rPr>
          <w:sz w:val="24"/>
          <w:szCs w:val="24"/>
        </w:rPr>
      </w:pPr>
      <w:proofErr w:type="spellStart"/>
      <w:r w:rsidRPr="008242D2">
        <w:rPr>
          <w:sz w:val="24"/>
          <w:szCs w:val="24"/>
        </w:rPr>
        <w:t>УЖКХиС</w:t>
      </w:r>
      <w:proofErr w:type="spellEnd"/>
      <w:r w:rsidRPr="008242D2">
        <w:rPr>
          <w:sz w:val="24"/>
          <w:szCs w:val="24"/>
        </w:rPr>
        <w:t xml:space="preserve"> администрации Октябрьского района – 1 экз.</w:t>
      </w:r>
    </w:p>
    <w:p w:rsidR="008D71F2" w:rsidRPr="000B7B68" w:rsidRDefault="008D71F2" w:rsidP="008D71F2">
      <w:pPr>
        <w:widowControl/>
        <w:autoSpaceDE/>
        <w:autoSpaceDN/>
        <w:jc w:val="both"/>
        <w:rPr>
          <w:sz w:val="24"/>
          <w:szCs w:val="24"/>
        </w:rPr>
      </w:pPr>
    </w:p>
    <w:p w:rsidR="00C6477E" w:rsidRPr="008242D2" w:rsidRDefault="00C6477E" w:rsidP="008242D2">
      <w:pPr>
        <w:rPr>
          <w:b/>
          <w:sz w:val="24"/>
          <w:szCs w:val="24"/>
        </w:rPr>
      </w:pPr>
    </w:p>
    <w:p w:rsidR="003C4F37" w:rsidRDefault="00C6477E" w:rsidP="00C6477E">
      <w:pPr>
        <w:adjustRightInd w:val="0"/>
        <w:jc w:val="both"/>
        <w:rPr>
          <w:sz w:val="24"/>
          <w:szCs w:val="24"/>
        </w:rPr>
        <w:sectPr w:rsidR="003C4F37" w:rsidSect="00D84994">
          <w:pgSz w:w="11910" w:h="16840"/>
          <w:pgMar w:top="1134" w:right="567" w:bottom="1134" w:left="1701" w:header="720" w:footer="720" w:gutter="0"/>
          <w:cols w:space="720"/>
        </w:sectPr>
      </w:pPr>
      <w:r w:rsidRPr="008242D2">
        <w:rPr>
          <w:sz w:val="24"/>
          <w:szCs w:val="24"/>
        </w:rPr>
        <w:t>Итого:1</w:t>
      </w:r>
      <w:r w:rsidR="00AC2467">
        <w:rPr>
          <w:sz w:val="24"/>
          <w:szCs w:val="24"/>
        </w:rPr>
        <w:t>6</w:t>
      </w:r>
      <w:r w:rsidRPr="008242D2">
        <w:rPr>
          <w:sz w:val="24"/>
          <w:szCs w:val="24"/>
        </w:rPr>
        <w:t xml:space="preserve">экз. </w:t>
      </w:r>
    </w:p>
    <w:p w:rsidR="00BF1EEA" w:rsidRDefault="00BF1EEA" w:rsidP="00BF1EEA">
      <w:pPr>
        <w:jc w:val="righ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Приложение № 1 </w:t>
      </w:r>
    </w:p>
    <w:p w:rsidR="00BF1EEA" w:rsidRDefault="00BF1EEA" w:rsidP="00BF1EEA">
      <w:pPr>
        <w:jc w:val="righ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к постановлению администрации Октябрьского района</w:t>
      </w:r>
    </w:p>
    <w:p w:rsidR="00BF1EEA" w:rsidRDefault="00BF1EEA" w:rsidP="00BF1EEA">
      <w:pPr>
        <w:jc w:val="righ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от «____» _______________ 2023 г. № ________</w:t>
      </w:r>
    </w:p>
    <w:p w:rsidR="00BF1EEA" w:rsidRDefault="00BF1EEA" w:rsidP="00BF1EEA">
      <w:pPr>
        <w:jc w:val="right"/>
        <w:rPr>
          <w:color w:val="000000" w:themeColor="text1"/>
          <w:sz w:val="24"/>
          <w:szCs w:val="24"/>
        </w:rPr>
      </w:pPr>
    </w:p>
    <w:p w:rsidR="00BF1EEA" w:rsidRPr="00DF578E" w:rsidRDefault="00BF1EEA" w:rsidP="00BF1EEA">
      <w:pPr>
        <w:jc w:val="righ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«</w:t>
      </w:r>
      <w:r w:rsidRPr="00DF578E">
        <w:rPr>
          <w:color w:val="000000" w:themeColor="text1"/>
          <w:sz w:val="24"/>
          <w:szCs w:val="24"/>
        </w:rPr>
        <w:t>Приложение № 1</w:t>
      </w:r>
    </w:p>
    <w:p w:rsidR="00BF1EEA" w:rsidRPr="00DF578E" w:rsidRDefault="00BF1EEA" w:rsidP="00BF1EEA">
      <w:pPr>
        <w:pStyle w:val="a3"/>
        <w:ind w:left="0"/>
        <w:jc w:val="right"/>
        <w:rPr>
          <w:color w:val="000000" w:themeColor="text1"/>
        </w:rPr>
      </w:pPr>
      <w:r w:rsidRPr="00DF578E">
        <w:rPr>
          <w:color w:val="000000" w:themeColor="text1"/>
        </w:rPr>
        <w:t>к постановлению администрации Октябрьского района</w:t>
      </w:r>
    </w:p>
    <w:p w:rsidR="00BF1EEA" w:rsidRPr="00DF578E" w:rsidRDefault="00BF1EEA" w:rsidP="00BF1EEA">
      <w:pPr>
        <w:pStyle w:val="a3"/>
        <w:ind w:left="0"/>
        <w:jc w:val="right"/>
        <w:rPr>
          <w:color w:val="000000" w:themeColor="text1"/>
        </w:rPr>
      </w:pPr>
      <w:r w:rsidRPr="00DF578E">
        <w:rPr>
          <w:color w:val="000000" w:themeColor="text1"/>
        </w:rPr>
        <w:t>от «</w:t>
      </w:r>
      <w:r>
        <w:rPr>
          <w:color w:val="000000" w:themeColor="text1"/>
        </w:rPr>
        <w:t>21</w:t>
      </w:r>
      <w:r w:rsidRPr="00DF578E">
        <w:rPr>
          <w:color w:val="000000" w:themeColor="text1"/>
        </w:rPr>
        <w:t xml:space="preserve">» </w:t>
      </w:r>
      <w:r>
        <w:rPr>
          <w:color w:val="000000" w:themeColor="text1"/>
        </w:rPr>
        <w:t>февраля</w:t>
      </w:r>
      <w:r w:rsidRPr="00DF578E">
        <w:rPr>
          <w:color w:val="000000" w:themeColor="text1"/>
        </w:rPr>
        <w:t xml:space="preserve"> 2023  г. № </w:t>
      </w:r>
      <w:r>
        <w:rPr>
          <w:color w:val="000000" w:themeColor="text1"/>
        </w:rPr>
        <w:t>266</w:t>
      </w:r>
    </w:p>
    <w:p w:rsidR="00BF1EEA" w:rsidRPr="00DF578E" w:rsidRDefault="00BF1EEA" w:rsidP="00BF1EEA">
      <w:pPr>
        <w:pStyle w:val="a3"/>
        <w:ind w:left="0"/>
        <w:jc w:val="right"/>
        <w:rPr>
          <w:color w:val="000000" w:themeColor="text1"/>
        </w:rPr>
      </w:pPr>
    </w:p>
    <w:p w:rsidR="00BF1EEA" w:rsidRPr="00DF578E" w:rsidRDefault="00BF1EEA" w:rsidP="00BF1EEA">
      <w:pPr>
        <w:pStyle w:val="a3"/>
        <w:ind w:left="0"/>
        <w:jc w:val="center"/>
        <w:rPr>
          <w:b/>
          <w:color w:val="000000" w:themeColor="text1"/>
          <w:spacing w:val="-4"/>
        </w:rPr>
      </w:pPr>
      <w:r w:rsidRPr="00DF578E">
        <w:rPr>
          <w:b/>
          <w:color w:val="000000" w:themeColor="text1"/>
          <w:spacing w:val="-4"/>
        </w:rPr>
        <w:t xml:space="preserve">Порядок предоставления межбюджетных трансфертов на </w:t>
      </w:r>
    </w:p>
    <w:p w:rsidR="00BF1EEA" w:rsidRPr="00DF578E" w:rsidRDefault="00BF1EEA" w:rsidP="00BF1EEA">
      <w:pPr>
        <w:pStyle w:val="1"/>
        <w:ind w:left="0"/>
        <w:jc w:val="center"/>
        <w:rPr>
          <w:color w:val="000000" w:themeColor="text1"/>
          <w:lang w:bidi="ar-SA"/>
        </w:rPr>
      </w:pPr>
      <w:r w:rsidRPr="00DF578E">
        <w:rPr>
          <w:color w:val="000000" w:themeColor="text1"/>
          <w:lang w:bidi="ar-SA"/>
        </w:rPr>
        <w:t>реализацию полномочий в сфере жилищно-коммунального комплекса</w:t>
      </w:r>
    </w:p>
    <w:p w:rsidR="00BF1EEA" w:rsidRPr="00DF578E" w:rsidRDefault="00BF1EEA" w:rsidP="00BF1EEA">
      <w:pPr>
        <w:pStyle w:val="1"/>
        <w:ind w:left="0"/>
        <w:jc w:val="center"/>
        <w:rPr>
          <w:color w:val="000000" w:themeColor="text1"/>
          <w:spacing w:val="-4"/>
        </w:rPr>
      </w:pPr>
      <w:r w:rsidRPr="00DF578E">
        <w:rPr>
          <w:color w:val="000000" w:themeColor="text1"/>
          <w:spacing w:val="-4"/>
        </w:rPr>
        <w:t xml:space="preserve"> (далее – Порядок)</w:t>
      </w:r>
    </w:p>
    <w:p w:rsidR="00BF1EEA" w:rsidRPr="00DF578E" w:rsidRDefault="00BF1EEA" w:rsidP="00BF1EEA">
      <w:pPr>
        <w:pStyle w:val="a3"/>
        <w:spacing w:before="4"/>
        <w:ind w:left="0"/>
        <w:jc w:val="right"/>
        <w:rPr>
          <w:color w:val="000000" w:themeColor="text1"/>
        </w:rPr>
      </w:pPr>
    </w:p>
    <w:p w:rsidR="00BF1EEA" w:rsidRPr="00ED3CFF" w:rsidRDefault="00BF1EEA" w:rsidP="00BF1EEA">
      <w:pPr>
        <w:ind w:firstLine="709"/>
        <w:jc w:val="both"/>
        <w:rPr>
          <w:b/>
          <w:color w:val="000000" w:themeColor="text1"/>
          <w:sz w:val="24"/>
          <w:szCs w:val="24"/>
        </w:rPr>
      </w:pPr>
      <w:r w:rsidRPr="00ED3CFF">
        <w:rPr>
          <w:color w:val="000000" w:themeColor="text1"/>
          <w:sz w:val="24"/>
          <w:szCs w:val="24"/>
        </w:rPr>
        <w:t>1.1. Порядок разработан в соответствии с муниципальной программой «Развитие жилищно-коммунального хозяйства в муниципальном образовании Октябрьский район», утвержденной постановлением администрации Октябрьского района от 06.12.2022 № 2717             и устанавливает правила, условия предоставления и распределения межбюджетных трансфертов (субсидии, иные межбюджетные трансферты) из бюджета Октябрьского района бюджетам городских и сельских поселений, входящих в состав Октябрьского района (далее – поселение, получатели межбюджетных трансфертов) на 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материалов, на формирование резерва материальных ресурсов (запасов) для предупреждения, ликвидации чрезвычайных ситуаций.</w:t>
      </w:r>
    </w:p>
    <w:p w:rsidR="00BF1EEA" w:rsidRPr="00ED3CFF" w:rsidRDefault="00BF1EEA" w:rsidP="00BF1EEA">
      <w:pPr>
        <w:ind w:firstLine="709"/>
        <w:jc w:val="both"/>
        <w:rPr>
          <w:color w:val="000000" w:themeColor="text1"/>
          <w:sz w:val="24"/>
          <w:szCs w:val="24"/>
        </w:rPr>
      </w:pPr>
      <w:r w:rsidRPr="00ED3CFF">
        <w:rPr>
          <w:color w:val="000000" w:themeColor="text1"/>
          <w:sz w:val="24"/>
          <w:szCs w:val="24"/>
        </w:rPr>
        <w:t>Субсидии предоставляются:</w:t>
      </w:r>
    </w:p>
    <w:p w:rsidR="00BF1EEA" w:rsidRPr="00ED3CFF" w:rsidRDefault="00BF1EEA" w:rsidP="00BF1EEA">
      <w:pPr>
        <w:ind w:firstLine="709"/>
        <w:jc w:val="both"/>
        <w:rPr>
          <w:color w:val="000000" w:themeColor="text1"/>
          <w:sz w:val="24"/>
          <w:szCs w:val="24"/>
        </w:rPr>
      </w:pPr>
      <w:r w:rsidRPr="00ED3CFF">
        <w:rPr>
          <w:color w:val="000000" w:themeColor="text1"/>
          <w:sz w:val="24"/>
          <w:szCs w:val="24"/>
        </w:rPr>
        <w:t>- за счет субсидии из бюджета Ханты-Мансийского автономного округа – Югры (далее – бюджет автономного округа) в рамках государственной программы Ханты-Мансийского автономного округа – Югры «Развитие жилищно-коммунального комплекса и энергетики», утвержденной постановлением Правительства Ханты-Мансийского автономного округа – Югры от 31.10.2021 № 477-п;</w:t>
      </w:r>
    </w:p>
    <w:p w:rsidR="00BF1EEA" w:rsidRPr="00ED3CFF" w:rsidRDefault="00BF1EEA" w:rsidP="00BF1EEA">
      <w:pPr>
        <w:ind w:firstLine="709"/>
        <w:jc w:val="both"/>
        <w:rPr>
          <w:color w:val="000000" w:themeColor="text1"/>
          <w:sz w:val="24"/>
          <w:szCs w:val="24"/>
        </w:rPr>
      </w:pPr>
      <w:r w:rsidRPr="00ED3CFF">
        <w:rPr>
          <w:color w:val="000000" w:themeColor="text1"/>
          <w:sz w:val="24"/>
          <w:szCs w:val="24"/>
        </w:rPr>
        <w:t xml:space="preserve">- за счет средств бюджета </w:t>
      </w:r>
      <w:r w:rsidR="00B32827" w:rsidRPr="00ED3CFF">
        <w:rPr>
          <w:color w:val="000000" w:themeColor="text1"/>
          <w:sz w:val="24"/>
          <w:szCs w:val="24"/>
        </w:rPr>
        <w:t xml:space="preserve">Октябрьского </w:t>
      </w:r>
      <w:r w:rsidRPr="00ED3CFF">
        <w:rPr>
          <w:color w:val="000000" w:themeColor="text1"/>
          <w:sz w:val="24"/>
          <w:szCs w:val="24"/>
        </w:rPr>
        <w:t xml:space="preserve">района на обеспечение доли </w:t>
      </w:r>
      <w:proofErr w:type="spellStart"/>
      <w:r w:rsidRPr="00ED3CFF">
        <w:rPr>
          <w:color w:val="000000" w:themeColor="text1"/>
          <w:sz w:val="24"/>
          <w:szCs w:val="24"/>
        </w:rPr>
        <w:t>софинансирования</w:t>
      </w:r>
      <w:proofErr w:type="spellEnd"/>
      <w:r w:rsidRPr="00ED3CFF">
        <w:rPr>
          <w:color w:val="000000" w:themeColor="text1"/>
          <w:sz w:val="24"/>
          <w:szCs w:val="24"/>
        </w:rPr>
        <w:t xml:space="preserve"> местного бюджета, в целях предоставления субсидии на 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материалов.</w:t>
      </w:r>
    </w:p>
    <w:p w:rsidR="00BF1EEA" w:rsidRPr="00ED3CFF" w:rsidRDefault="00BF1EEA" w:rsidP="00BF1EEA">
      <w:pPr>
        <w:ind w:firstLine="709"/>
        <w:jc w:val="both"/>
        <w:rPr>
          <w:color w:val="000000" w:themeColor="text1"/>
          <w:sz w:val="24"/>
          <w:szCs w:val="24"/>
        </w:rPr>
      </w:pPr>
      <w:r w:rsidRPr="00ED3CFF">
        <w:rPr>
          <w:color w:val="000000" w:themeColor="text1"/>
          <w:sz w:val="24"/>
          <w:szCs w:val="24"/>
        </w:rPr>
        <w:t>Иные межбюджетные трансферты предоставляются:</w:t>
      </w:r>
    </w:p>
    <w:p w:rsidR="00BF1EEA" w:rsidRPr="00ED3CFF" w:rsidRDefault="00BF1EEA" w:rsidP="00BF1EEA">
      <w:pPr>
        <w:ind w:firstLine="709"/>
        <w:jc w:val="both"/>
        <w:rPr>
          <w:color w:val="000000" w:themeColor="text1"/>
          <w:sz w:val="24"/>
          <w:szCs w:val="24"/>
        </w:rPr>
      </w:pPr>
      <w:r w:rsidRPr="00ED3CFF">
        <w:rPr>
          <w:color w:val="000000" w:themeColor="text1"/>
          <w:sz w:val="24"/>
          <w:szCs w:val="24"/>
        </w:rPr>
        <w:t>- за счет средств бюджета</w:t>
      </w:r>
      <w:r w:rsidR="00B32827" w:rsidRPr="00ED3CFF">
        <w:rPr>
          <w:color w:val="000000" w:themeColor="text1"/>
          <w:sz w:val="24"/>
          <w:szCs w:val="24"/>
        </w:rPr>
        <w:t xml:space="preserve"> Октябрьского</w:t>
      </w:r>
      <w:r w:rsidRPr="00ED3CFF">
        <w:rPr>
          <w:color w:val="000000" w:themeColor="text1"/>
          <w:sz w:val="24"/>
          <w:szCs w:val="24"/>
        </w:rPr>
        <w:t xml:space="preserve"> района на капитальный ремонт (с заменой) инженерных коммунальных систем;</w:t>
      </w:r>
    </w:p>
    <w:p w:rsidR="00BF1EEA" w:rsidRPr="00ED3CFF" w:rsidRDefault="00BF1EEA" w:rsidP="00BF1EEA">
      <w:pPr>
        <w:ind w:firstLine="709"/>
        <w:jc w:val="both"/>
        <w:rPr>
          <w:b/>
          <w:color w:val="000000" w:themeColor="text1"/>
          <w:sz w:val="24"/>
          <w:szCs w:val="24"/>
        </w:rPr>
      </w:pPr>
      <w:r w:rsidRPr="00ED3CFF">
        <w:rPr>
          <w:color w:val="000000" w:themeColor="text1"/>
          <w:sz w:val="24"/>
          <w:szCs w:val="24"/>
        </w:rPr>
        <w:t>- за счет средств бюджета района на формирование резерва материальных ресурсов (запасов) для предупреждения, ликвидации чрезвычайных ситуаций на объектах жилищно-коммунального хозяйства.</w:t>
      </w:r>
    </w:p>
    <w:p w:rsidR="00BF1EEA" w:rsidRPr="00ED3CFF" w:rsidRDefault="00BF1EEA" w:rsidP="00BF1EEA">
      <w:pPr>
        <w:widowControl/>
        <w:adjustRightInd w:val="0"/>
        <w:ind w:firstLine="709"/>
        <w:jc w:val="both"/>
        <w:rPr>
          <w:rFonts w:eastAsiaTheme="minorHAnsi"/>
          <w:color w:val="000000" w:themeColor="text1"/>
          <w:sz w:val="24"/>
          <w:szCs w:val="24"/>
          <w:lang w:eastAsia="en-US" w:bidi="ar-SA"/>
        </w:rPr>
      </w:pPr>
      <w:r w:rsidRPr="00ED3CFF">
        <w:rPr>
          <w:color w:val="000000" w:themeColor="text1"/>
          <w:sz w:val="24"/>
          <w:szCs w:val="24"/>
        </w:rPr>
        <w:t xml:space="preserve">1.2. </w:t>
      </w:r>
      <w:r w:rsidRPr="00ED3CFF">
        <w:rPr>
          <w:rFonts w:eastAsiaTheme="minorHAnsi"/>
          <w:color w:val="000000" w:themeColor="text1"/>
          <w:sz w:val="24"/>
          <w:szCs w:val="24"/>
          <w:lang w:eastAsia="en-US" w:bidi="ar-SA"/>
        </w:rPr>
        <w:t xml:space="preserve">Органом местного самоуправления Октябрьского района,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из бюджета автономного округа на соответствующий финансовый год (соответствующий финансовый год и плановый период), является администрация Октябрьского района в лице </w:t>
      </w:r>
      <w:r w:rsidRPr="00ED3CFF">
        <w:rPr>
          <w:color w:val="000000" w:themeColor="text1"/>
          <w:sz w:val="24"/>
          <w:szCs w:val="24"/>
        </w:rPr>
        <w:t>Комитета по управлению муниципальными финансами администрации Октябрьского района (далее – Комитет</w:t>
      </w:r>
      <w:r w:rsidRPr="00ED3CFF">
        <w:rPr>
          <w:rFonts w:eastAsiaTheme="minorHAnsi"/>
          <w:color w:val="000000" w:themeColor="text1"/>
          <w:sz w:val="24"/>
          <w:szCs w:val="24"/>
          <w:lang w:eastAsia="en-US" w:bidi="ar-SA"/>
        </w:rPr>
        <w:t>, главный распорядитель как получатель бюджетных средств).</w:t>
      </w:r>
    </w:p>
    <w:p w:rsidR="00BF1EEA" w:rsidRPr="00ED3CFF" w:rsidRDefault="00BF1EEA" w:rsidP="00BF1EEA">
      <w:pPr>
        <w:ind w:firstLine="709"/>
        <w:jc w:val="both"/>
        <w:rPr>
          <w:color w:val="000000" w:themeColor="text1"/>
          <w:sz w:val="24"/>
          <w:szCs w:val="24"/>
        </w:rPr>
      </w:pPr>
      <w:r w:rsidRPr="00ED3CFF">
        <w:rPr>
          <w:rFonts w:eastAsiaTheme="minorHAnsi"/>
          <w:color w:val="000000" w:themeColor="text1"/>
          <w:sz w:val="24"/>
          <w:szCs w:val="24"/>
          <w:lang w:eastAsia="en-US" w:bidi="ar-SA"/>
        </w:rPr>
        <w:t>Управление жилищно-коммунального хозяйства и строительства администрации Октябрьского района</w:t>
      </w:r>
      <w:r w:rsidRPr="00ED3CFF">
        <w:rPr>
          <w:rFonts w:eastAsia="Calibri"/>
          <w:color w:val="000000" w:themeColor="text1"/>
          <w:sz w:val="24"/>
          <w:szCs w:val="24"/>
          <w:lang w:eastAsia="en-US" w:bidi="ar-SA"/>
        </w:rPr>
        <w:t xml:space="preserve"> </w:t>
      </w:r>
      <w:r w:rsidRPr="00ED3CFF">
        <w:rPr>
          <w:color w:val="000000" w:themeColor="text1"/>
          <w:sz w:val="24"/>
          <w:szCs w:val="24"/>
        </w:rPr>
        <w:t xml:space="preserve">является уполномоченным органом администрации Октябрьского района (далее – уполномоченный орган, Управление), по </w:t>
      </w:r>
      <w:r w:rsidRPr="00ED3CFF">
        <w:rPr>
          <w:rFonts w:eastAsia="Calibri"/>
          <w:color w:val="000000" w:themeColor="text1"/>
          <w:sz w:val="24"/>
          <w:szCs w:val="24"/>
        </w:rPr>
        <w:t>обеспечению организационного, информационного, аналитического сопровождения мероприятий по предоставлению межбюджетных трансфертов, в том числе</w:t>
      </w:r>
      <w:r w:rsidRPr="00ED3CFF">
        <w:rPr>
          <w:color w:val="000000" w:themeColor="text1"/>
          <w:sz w:val="24"/>
          <w:szCs w:val="24"/>
        </w:rPr>
        <w:t xml:space="preserve"> по приему, регистрации документов, представленных заявителем и</w:t>
      </w:r>
      <w:r w:rsidRPr="00ED3CFF">
        <w:rPr>
          <w:rFonts w:eastAsia="Calibri"/>
          <w:color w:val="000000" w:themeColor="text1"/>
          <w:sz w:val="24"/>
          <w:szCs w:val="24"/>
        </w:rPr>
        <w:t xml:space="preserve"> проверке </w:t>
      </w:r>
      <w:r w:rsidRPr="00ED3CFF">
        <w:rPr>
          <w:color w:val="000000" w:themeColor="text1"/>
          <w:sz w:val="24"/>
          <w:szCs w:val="24"/>
        </w:rPr>
        <w:t>содержащихся в них сведений</w:t>
      </w:r>
      <w:r w:rsidRPr="00ED3CFF">
        <w:rPr>
          <w:rFonts w:eastAsia="Calibri"/>
          <w:color w:val="000000" w:themeColor="text1"/>
          <w:sz w:val="24"/>
          <w:szCs w:val="24"/>
        </w:rPr>
        <w:t xml:space="preserve">, подготовке </w:t>
      </w:r>
      <w:r w:rsidRPr="00ED3CFF">
        <w:rPr>
          <w:color w:val="000000" w:themeColor="text1"/>
          <w:sz w:val="24"/>
          <w:szCs w:val="24"/>
        </w:rPr>
        <w:t>необходимых документов о предоставлении межбюджетных трансфертов или отказе в их предоставлении, об отмене решения о предоставлении межбюджетных трансфертов, подготовке проектов соглашений о предоставлении межбюджетных трансфертов (дополнительных соглашений), мониторингу соблюдения условий и порядка их предоставления, проверке отчетности о достижении значений показателей результативности, представленной получателями межбюджетных трансфертов.</w:t>
      </w:r>
    </w:p>
    <w:p w:rsidR="00BF1EEA" w:rsidRPr="00ED3CFF" w:rsidRDefault="00BF1EEA" w:rsidP="00B32827">
      <w:pPr>
        <w:widowControl/>
        <w:adjustRightInd w:val="0"/>
        <w:ind w:firstLine="709"/>
        <w:jc w:val="both"/>
        <w:rPr>
          <w:rFonts w:eastAsiaTheme="minorHAnsi"/>
          <w:color w:val="000000" w:themeColor="text1"/>
          <w:sz w:val="24"/>
          <w:szCs w:val="24"/>
          <w:lang w:eastAsia="en-US" w:bidi="ar-SA"/>
        </w:rPr>
      </w:pPr>
      <w:r w:rsidRPr="00ED3CFF">
        <w:rPr>
          <w:rFonts w:eastAsiaTheme="minorHAnsi"/>
          <w:color w:val="000000" w:themeColor="text1"/>
          <w:sz w:val="24"/>
          <w:szCs w:val="24"/>
          <w:lang w:eastAsia="en-US" w:bidi="ar-SA"/>
        </w:rPr>
        <w:t xml:space="preserve">1.3. Межбюджетные трансферты предоставляются на основании соглашения, заключаемого между </w:t>
      </w:r>
      <w:r w:rsidRPr="00ED3CFF">
        <w:rPr>
          <w:color w:val="000000" w:themeColor="text1"/>
          <w:sz w:val="24"/>
          <w:szCs w:val="24"/>
        </w:rPr>
        <w:t>получателями межбюджетных трансфертов и Управлением.</w:t>
      </w:r>
    </w:p>
    <w:p w:rsidR="00BF1EEA" w:rsidRPr="00ED3CFF" w:rsidRDefault="00BF1EEA" w:rsidP="00BF1EEA">
      <w:pPr>
        <w:ind w:firstLine="709"/>
        <w:jc w:val="both"/>
        <w:rPr>
          <w:color w:val="000000" w:themeColor="text1"/>
          <w:sz w:val="24"/>
          <w:szCs w:val="24"/>
        </w:rPr>
      </w:pPr>
      <w:r w:rsidRPr="00ED3CFF">
        <w:rPr>
          <w:color w:val="000000" w:themeColor="text1"/>
          <w:sz w:val="24"/>
          <w:szCs w:val="24"/>
        </w:rPr>
        <w:t>Соглашением предусматривается следующее:</w:t>
      </w:r>
    </w:p>
    <w:p w:rsidR="00BF1EEA" w:rsidRPr="00ED3CFF" w:rsidRDefault="00BF1EEA" w:rsidP="00BF1EEA">
      <w:pPr>
        <w:ind w:firstLine="709"/>
        <w:jc w:val="both"/>
        <w:rPr>
          <w:color w:val="000000" w:themeColor="text1"/>
          <w:sz w:val="24"/>
          <w:szCs w:val="24"/>
        </w:rPr>
      </w:pPr>
      <w:r w:rsidRPr="00ED3CFF">
        <w:rPr>
          <w:color w:val="000000" w:themeColor="text1"/>
          <w:sz w:val="24"/>
          <w:szCs w:val="24"/>
        </w:rPr>
        <w:t>а) цели, условия, размер, сроки предоставления межбюджетных трансфертов, порядок их возврата в случае нарушения условий, установленных соглашением;</w:t>
      </w:r>
    </w:p>
    <w:p w:rsidR="00BF1EEA" w:rsidRPr="00ED3CFF" w:rsidRDefault="00BF1EEA" w:rsidP="00BF1EEA">
      <w:pPr>
        <w:ind w:firstLine="709"/>
        <w:jc w:val="both"/>
        <w:rPr>
          <w:color w:val="000000" w:themeColor="text1"/>
          <w:sz w:val="24"/>
          <w:szCs w:val="24"/>
        </w:rPr>
      </w:pPr>
      <w:r w:rsidRPr="00ED3CFF">
        <w:rPr>
          <w:color w:val="000000" w:themeColor="text1"/>
          <w:sz w:val="24"/>
          <w:szCs w:val="24"/>
        </w:rPr>
        <w:t>б) общий объем межбюджетных трансфертов на исполнение мероприятий на текущий год;</w:t>
      </w:r>
    </w:p>
    <w:p w:rsidR="00BF1EEA" w:rsidRPr="00ED3CFF" w:rsidRDefault="00BF1EEA" w:rsidP="00BF1EEA">
      <w:pPr>
        <w:ind w:firstLine="709"/>
        <w:jc w:val="both"/>
        <w:rPr>
          <w:color w:val="000000" w:themeColor="text1"/>
          <w:sz w:val="24"/>
          <w:szCs w:val="24"/>
        </w:rPr>
      </w:pPr>
      <w:r w:rsidRPr="00ED3CFF">
        <w:rPr>
          <w:color w:val="000000" w:themeColor="text1"/>
          <w:sz w:val="24"/>
          <w:szCs w:val="24"/>
        </w:rPr>
        <w:t>в) сроки и порядок представления отчетности об осуществлении расходов местного бюджета, источником которых являются межбюджетные трансферты;</w:t>
      </w:r>
    </w:p>
    <w:p w:rsidR="00BF1EEA" w:rsidRPr="00ED3CFF" w:rsidRDefault="00BF1EEA" w:rsidP="00BF1EEA">
      <w:pPr>
        <w:ind w:firstLine="709"/>
        <w:jc w:val="both"/>
        <w:rPr>
          <w:color w:val="000000" w:themeColor="text1"/>
          <w:sz w:val="24"/>
          <w:szCs w:val="24"/>
        </w:rPr>
      </w:pPr>
      <w:r w:rsidRPr="00ED3CFF">
        <w:rPr>
          <w:color w:val="000000" w:themeColor="text1"/>
          <w:sz w:val="24"/>
          <w:szCs w:val="24"/>
        </w:rPr>
        <w:t>г) ответственность сторон за нарушение условий соглашения;</w:t>
      </w:r>
    </w:p>
    <w:p w:rsidR="00BF1EEA" w:rsidRPr="00ED3CFF" w:rsidRDefault="00BF1EEA" w:rsidP="00BF1EEA">
      <w:pPr>
        <w:ind w:firstLine="709"/>
        <w:jc w:val="both"/>
        <w:rPr>
          <w:color w:val="000000" w:themeColor="text1"/>
          <w:sz w:val="24"/>
          <w:szCs w:val="24"/>
        </w:rPr>
      </w:pPr>
      <w:r w:rsidRPr="00ED3CFF">
        <w:rPr>
          <w:color w:val="000000" w:themeColor="text1"/>
          <w:sz w:val="24"/>
          <w:szCs w:val="24"/>
        </w:rPr>
        <w:t>д) порядок осуществления контроля соблюдения получателем межбюджетных трансфертов условий предоставления межбюджетных трансфертов.</w:t>
      </w:r>
    </w:p>
    <w:p w:rsidR="00BF1EEA" w:rsidRPr="00ED3CFF" w:rsidRDefault="00BF1EEA" w:rsidP="00BF1EEA">
      <w:pPr>
        <w:ind w:firstLine="709"/>
        <w:jc w:val="both"/>
        <w:rPr>
          <w:color w:val="000000" w:themeColor="text1"/>
          <w:sz w:val="24"/>
          <w:szCs w:val="24"/>
        </w:rPr>
      </w:pPr>
    </w:p>
    <w:p w:rsidR="00BF1EEA" w:rsidRPr="00ED3CFF" w:rsidRDefault="00BF1EEA" w:rsidP="00BF1EEA">
      <w:pPr>
        <w:ind w:firstLine="709"/>
        <w:jc w:val="center"/>
        <w:rPr>
          <w:b/>
          <w:color w:val="000000" w:themeColor="text1"/>
          <w:sz w:val="24"/>
          <w:szCs w:val="24"/>
        </w:rPr>
      </w:pPr>
      <w:r w:rsidRPr="00ED3CFF">
        <w:rPr>
          <w:b/>
          <w:color w:val="000000" w:themeColor="text1"/>
          <w:sz w:val="24"/>
          <w:szCs w:val="24"/>
          <w:lang w:val="en-US"/>
        </w:rPr>
        <w:t>II</w:t>
      </w:r>
      <w:r w:rsidRPr="00ED3CFF">
        <w:rPr>
          <w:b/>
          <w:color w:val="000000" w:themeColor="text1"/>
          <w:sz w:val="24"/>
          <w:szCs w:val="24"/>
        </w:rPr>
        <w:t>. Порядок и условия предоставления межбюджетных трансфертов</w:t>
      </w:r>
    </w:p>
    <w:p w:rsidR="00BF1EEA" w:rsidRPr="00ED3CFF" w:rsidRDefault="00BF1EEA" w:rsidP="00BF1EEA">
      <w:pPr>
        <w:ind w:firstLine="709"/>
        <w:jc w:val="both"/>
        <w:rPr>
          <w:color w:val="000000" w:themeColor="text1"/>
          <w:sz w:val="24"/>
          <w:szCs w:val="24"/>
        </w:rPr>
      </w:pPr>
    </w:p>
    <w:p w:rsidR="00BF1EEA" w:rsidRPr="00ED3CFF" w:rsidRDefault="00BF1EEA" w:rsidP="00BF1EE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3CFF">
        <w:rPr>
          <w:rFonts w:ascii="Times New Roman" w:hAnsi="Times New Roman" w:cs="Times New Roman"/>
          <w:color w:val="000000" w:themeColor="text1"/>
          <w:sz w:val="24"/>
          <w:szCs w:val="24"/>
        </w:rPr>
        <w:t>2.1. Субсидии, иные межбюджетные трансферты предоставляются при выполнении следующих условий:</w:t>
      </w:r>
    </w:p>
    <w:p w:rsidR="00BF1EEA" w:rsidRPr="00ED3CFF" w:rsidRDefault="00BF1EEA" w:rsidP="00BF1EE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pacing w:val="-4"/>
        </w:rPr>
      </w:pPr>
      <w:r w:rsidRPr="00ED3C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а) наличие утвержденного главой поселения плана мероприятий по капитальному ремонту (с заменой) систем газораспределения, теплоснабжения, водоснабжения и водоотведения, в том числе с использованием композитных материалов на текущий финансовый год </w:t>
      </w:r>
      <w:r w:rsidRPr="00ED3CFF">
        <w:rPr>
          <w:color w:val="000000" w:themeColor="text1"/>
          <w:spacing w:val="-4"/>
        </w:rPr>
        <w:t xml:space="preserve"> </w:t>
      </w:r>
      <w:r w:rsidRPr="00ED3CFF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на объектах жилищно-коммунального хозяйства</w:t>
      </w:r>
      <w:r w:rsidR="00B32827" w:rsidRPr="00ED3CFF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;</w:t>
      </w:r>
    </w:p>
    <w:p w:rsidR="00BF1EEA" w:rsidRPr="00ED3CFF" w:rsidRDefault="00BF1EEA" w:rsidP="00BF1EE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3CFF">
        <w:rPr>
          <w:rFonts w:ascii="Times New Roman" w:hAnsi="Times New Roman" w:cs="Times New Roman"/>
          <w:color w:val="000000" w:themeColor="text1"/>
          <w:sz w:val="24"/>
          <w:szCs w:val="24"/>
        </w:rPr>
        <w:t>б) заключение соглашения о предоставлении субсидии между Управлением и администрацией поселения.</w:t>
      </w:r>
    </w:p>
    <w:p w:rsidR="00BF1EEA" w:rsidRPr="00ED3CFF" w:rsidRDefault="00BF1EEA" w:rsidP="00BF1EEA">
      <w:pPr>
        <w:ind w:firstLine="709"/>
        <w:jc w:val="both"/>
        <w:rPr>
          <w:color w:val="000000" w:themeColor="text1"/>
          <w:sz w:val="24"/>
          <w:szCs w:val="24"/>
        </w:rPr>
      </w:pPr>
      <w:r w:rsidRPr="00ED3CFF">
        <w:rPr>
          <w:color w:val="000000" w:themeColor="text1"/>
          <w:sz w:val="24"/>
          <w:szCs w:val="24"/>
        </w:rPr>
        <w:t>2.2. Субсидии, предоставленные:</w:t>
      </w:r>
    </w:p>
    <w:p w:rsidR="00BF1EEA" w:rsidRPr="00ED3CFF" w:rsidRDefault="00BF1EEA" w:rsidP="00BF1EEA">
      <w:pPr>
        <w:ind w:firstLine="709"/>
        <w:jc w:val="both"/>
        <w:rPr>
          <w:color w:val="000000" w:themeColor="text1"/>
          <w:sz w:val="24"/>
          <w:szCs w:val="24"/>
        </w:rPr>
      </w:pPr>
      <w:r w:rsidRPr="00ED3CFF">
        <w:rPr>
          <w:color w:val="000000" w:themeColor="text1"/>
          <w:sz w:val="24"/>
          <w:szCs w:val="24"/>
        </w:rPr>
        <w:t>- за счет субсидии бюджета автономного округа в рамках государственной программы Ханты-Мансийского автономного округа – Югры «Развитие жилищно-коммунального комплекса и энергетики», утвержденной постановлением Правительства Ханты-Мансийского автономного округа – Югры от 31.10.2021 № 477-п;</w:t>
      </w:r>
    </w:p>
    <w:p w:rsidR="00BF1EEA" w:rsidRPr="00ED3CFF" w:rsidRDefault="00BF1EEA" w:rsidP="00BF1EEA">
      <w:pPr>
        <w:ind w:firstLine="709"/>
        <w:jc w:val="both"/>
        <w:rPr>
          <w:color w:val="000000" w:themeColor="text1"/>
          <w:sz w:val="24"/>
          <w:szCs w:val="24"/>
        </w:rPr>
      </w:pPr>
      <w:r w:rsidRPr="00ED3CFF">
        <w:rPr>
          <w:color w:val="000000" w:themeColor="text1"/>
          <w:sz w:val="24"/>
          <w:szCs w:val="24"/>
        </w:rPr>
        <w:t xml:space="preserve">-  за счет средств бюджета </w:t>
      </w:r>
      <w:r w:rsidR="00B32827" w:rsidRPr="00ED3CFF">
        <w:rPr>
          <w:color w:val="000000" w:themeColor="text1"/>
          <w:sz w:val="24"/>
          <w:szCs w:val="24"/>
        </w:rPr>
        <w:t xml:space="preserve">Октябрьского </w:t>
      </w:r>
      <w:r w:rsidRPr="00ED3CFF">
        <w:rPr>
          <w:color w:val="000000" w:themeColor="text1"/>
          <w:sz w:val="24"/>
          <w:szCs w:val="24"/>
        </w:rPr>
        <w:t xml:space="preserve">района на обеспечение доли </w:t>
      </w:r>
      <w:proofErr w:type="spellStart"/>
      <w:r w:rsidRPr="00ED3CFF">
        <w:rPr>
          <w:color w:val="000000" w:themeColor="text1"/>
          <w:sz w:val="24"/>
          <w:szCs w:val="24"/>
        </w:rPr>
        <w:t>софинансирования</w:t>
      </w:r>
      <w:proofErr w:type="spellEnd"/>
      <w:r w:rsidRPr="00ED3CFF">
        <w:rPr>
          <w:color w:val="000000" w:themeColor="text1"/>
          <w:sz w:val="24"/>
          <w:szCs w:val="24"/>
        </w:rPr>
        <w:t xml:space="preserve"> местного бюджета, в целях предоставления субсидии на 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материалов,</w:t>
      </w:r>
    </w:p>
    <w:p w:rsidR="00BF1EEA" w:rsidRPr="00ED3CFF" w:rsidRDefault="00BF1EEA" w:rsidP="00BF1EEA">
      <w:pPr>
        <w:ind w:firstLine="709"/>
        <w:jc w:val="both"/>
        <w:rPr>
          <w:color w:val="000000" w:themeColor="text1"/>
          <w:sz w:val="24"/>
          <w:szCs w:val="24"/>
        </w:rPr>
      </w:pPr>
      <w:r w:rsidRPr="00ED3CFF">
        <w:rPr>
          <w:color w:val="000000" w:themeColor="text1"/>
          <w:sz w:val="24"/>
          <w:szCs w:val="24"/>
        </w:rPr>
        <w:t xml:space="preserve"> предоставляются за фактически выполненные работы, подтвержденные копиями следующих документов:</w:t>
      </w:r>
    </w:p>
    <w:p w:rsidR="00BF1EEA" w:rsidRPr="00ED3CFF" w:rsidRDefault="00BF1EEA" w:rsidP="00BF1EE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3CFF">
        <w:rPr>
          <w:rFonts w:ascii="Times New Roman" w:hAnsi="Times New Roman" w:cs="Times New Roman"/>
          <w:color w:val="000000" w:themeColor="text1"/>
          <w:sz w:val="24"/>
          <w:szCs w:val="24"/>
        </w:rPr>
        <w:t>- общий журнал производства работ;</w:t>
      </w:r>
    </w:p>
    <w:p w:rsidR="00BF1EEA" w:rsidRPr="00ED3CFF" w:rsidRDefault="00BF1EEA" w:rsidP="00BF1EE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3CFF">
        <w:rPr>
          <w:rFonts w:ascii="Times New Roman" w:hAnsi="Times New Roman" w:cs="Times New Roman"/>
          <w:color w:val="000000" w:themeColor="text1"/>
          <w:sz w:val="24"/>
          <w:szCs w:val="24"/>
        </w:rPr>
        <w:t>- журнал проверок;</w:t>
      </w:r>
    </w:p>
    <w:p w:rsidR="00BF1EEA" w:rsidRPr="00ED3CFF" w:rsidRDefault="00BF1EEA" w:rsidP="00BF1EE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3C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унифицированные формы КС-2 и КС-3; </w:t>
      </w:r>
    </w:p>
    <w:p w:rsidR="00BF1EEA" w:rsidRPr="00ED3CFF" w:rsidRDefault="00BF1EEA" w:rsidP="00BF1EE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3C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акт приемки выполненных работ по форме, утвержденной Департаментом строительства и жилищно-коммунального комплекса Ханты-Мансийского автономного округа – Югры (далее – </w:t>
      </w:r>
      <w:proofErr w:type="spellStart"/>
      <w:r w:rsidRPr="00ED3CFF">
        <w:rPr>
          <w:rFonts w:ascii="Times New Roman" w:hAnsi="Times New Roman" w:cs="Times New Roman"/>
          <w:color w:val="000000" w:themeColor="text1"/>
          <w:sz w:val="24"/>
          <w:szCs w:val="24"/>
        </w:rPr>
        <w:t>Депстрой</w:t>
      </w:r>
      <w:proofErr w:type="spellEnd"/>
      <w:r w:rsidRPr="00ED3C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ЖКК Югры);</w:t>
      </w:r>
    </w:p>
    <w:p w:rsidR="00BF1EEA" w:rsidRPr="00ED3CFF" w:rsidRDefault="00BF1EEA" w:rsidP="00BF1EE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3CFF">
        <w:rPr>
          <w:rFonts w:ascii="Times New Roman" w:hAnsi="Times New Roman" w:cs="Times New Roman"/>
          <w:color w:val="000000" w:themeColor="text1"/>
          <w:sz w:val="24"/>
          <w:szCs w:val="24"/>
        </w:rPr>
        <w:t>- контракт (договор) на выполнение работ (при наличии);</w:t>
      </w:r>
    </w:p>
    <w:p w:rsidR="00BF1EEA" w:rsidRPr="00ED3CFF" w:rsidRDefault="00BF1EEA" w:rsidP="00BF1EE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3CFF">
        <w:rPr>
          <w:rFonts w:ascii="Times New Roman" w:hAnsi="Times New Roman" w:cs="Times New Roman"/>
          <w:color w:val="000000" w:themeColor="text1"/>
          <w:sz w:val="24"/>
          <w:szCs w:val="24"/>
        </w:rPr>
        <w:t>- соглашение о предоставлении субсидии, заключенное между администрацией поселения и организацией коммунального комплекса (при наличии);</w:t>
      </w:r>
    </w:p>
    <w:p w:rsidR="00BF1EEA" w:rsidRPr="00ED3CFF" w:rsidRDefault="00BF1EEA" w:rsidP="00BF1EE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3CFF">
        <w:rPr>
          <w:rFonts w:ascii="Times New Roman" w:hAnsi="Times New Roman" w:cs="Times New Roman"/>
          <w:color w:val="000000" w:themeColor="text1"/>
          <w:sz w:val="24"/>
          <w:szCs w:val="24"/>
        </w:rPr>
        <w:t>- заключение о проверке достоверности определения сметной стоимости (при наличии письменного отказа в проведении государственной экспертизы проверки достоверности определения сметной стоимости работ по капитальному ремонту (с заменой) систем газораспределения, теплоснабжения, водоснабжения и водоотведения, в том числе с использованием композитных материалов, необходимо обеспечить проведение негосударственной экспертизы проверки достоверности определения сметной стоимости таких работ);</w:t>
      </w:r>
    </w:p>
    <w:p w:rsidR="00BF1EEA" w:rsidRPr="00ED3CFF" w:rsidRDefault="00BF1EEA" w:rsidP="00BF1EE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3CFF">
        <w:rPr>
          <w:rFonts w:ascii="Times New Roman" w:hAnsi="Times New Roman" w:cs="Times New Roman"/>
          <w:color w:val="000000" w:themeColor="text1"/>
          <w:sz w:val="24"/>
          <w:szCs w:val="24"/>
        </w:rPr>
        <w:t>- правоустанавливающие документы (свидетельство о регистрации права собственности на объект и/или выписку из реестра муниципальной собственности);</w:t>
      </w:r>
    </w:p>
    <w:p w:rsidR="00BF1EEA" w:rsidRPr="00ED3CFF" w:rsidRDefault="00BF1EEA" w:rsidP="00BF1EE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3CFF">
        <w:rPr>
          <w:rFonts w:ascii="Times New Roman" w:hAnsi="Times New Roman" w:cs="Times New Roman"/>
          <w:color w:val="000000" w:themeColor="text1"/>
          <w:sz w:val="24"/>
          <w:szCs w:val="24"/>
        </w:rPr>
        <w:t>- локально-сметный расчет;</w:t>
      </w:r>
    </w:p>
    <w:p w:rsidR="00BF1EEA" w:rsidRPr="00ED3CFF" w:rsidRDefault="00BF1EEA" w:rsidP="00BF1EE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3CFF">
        <w:rPr>
          <w:rFonts w:ascii="Times New Roman" w:hAnsi="Times New Roman" w:cs="Times New Roman"/>
          <w:color w:val="000000" w:themeColor="text1"/>
          <w:sz w:val="24"/>
          <w:szCs w:val="24"/>
        </w:rPr>
        <w:t>- документ-основание предоставления субсидии организации коммунального комплекса (при наличии);</w:t>
      </w:r>
    </w:p>
    <w:p w:rsidR="00BF1EEA" w:rsidRPr="00ED3CFF" w:rsidRDefault="00BF1EEA" w:rsidP="00BF1EE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3C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акт технического осмотра объекта системы газораспределения теплоснабжения, водоснабжения и водоотведения, свидетельствующий о необходимости выполнения капитального ремонта (с заменой) систем газораспределения, теплоснабжения, водоснабжения и водоотведения, по форме, утвержденной </w:t>
      </w:r>
      <w:proofErr w:type="spellStart"/>
      <w:r w:rsidRPr="00ED3CFF">
        <w:rPr>
          <w:rFonts w:ascii="Times New Roman" w:hAnsi="Times New Roman" w:cs="Times New Roman"/>
          <w:color w:val="000000" w:themeColor="text1"/>
          <w:sz w:val="24"/>
          <w:szCs w:val="24"/>
        </w:rPr>
        <w:t>Депстрой</w:t>
      </w:r>
      <w:proofErr w:type="spellEnd"/>
      <w:r w:rsidRPr="00ED3C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ЖКК Югры;</w:t>
      </w:r>
    </w:p>
    <w:p w:rsidR="00BF1EEA" w:rsidRPr="00ED3CFF" w:rsidRDefault="00BF1EEA" w:rsidP="00BF1EE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3CFF">
        <w:rPr>
          <w:rFonts w:ascii="Times New Roman" w:hAnsi="Times New Roman" w:cs="Times New Roman"/>
          <w:color w:val="000000" w:themeColor="text1"/>
          <w:sz w:val="24"/>
          <w:szCs w:val="24"/>
        </w:rPr>
        <w:t>- фотоматериалы, фиксирующие выполнение работ.</w:t>
      </w:r>
    </w:p>
    <w:p w:rsidR="00BF1EEA" w:rsidRPr="00ED3CFF" w:rsidRDefault="00BF1EEA" w:rsidP="00BF1EE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3CFF">
        <w:rPr>
          <w:rFonts w:ascii="Times New Roman" w:hAnsi="Times New Roman" w:cs="Times New Roman"/>
          <w:color w:val="000000" w:themeColor="text1"/>
          <w:sz w:val="24"/>
          <w:szCs w:val="24"/>
        </w:rPr>
        <w:t>Получатели субсидии с привлечением представителей общественных советов по вопросам жилищно-коммунального хозяйства осуществляют контроль выполнения работ путем осмотра не реже 1 раза в 10 календарных дней, с занесением результатов в журнал проверок, а также подписывают акты приемки выполненных работ.</w:t>
      </w:r>
    </w:p>
    <w:p w:rsidR="00BF1EEA" w:rsidRPr="00ED3CFF" w:rsidRDefault="00BF1EEA" w:rsidP="00BF1EE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3C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согласования информации о соблюдении условий предоставления субсидии (далее – информация) администрации поселений представляют в Управление документы, указанные в настоящем пункте с сопроводительным письмом в электронном виде в формате </w:t>
      </w:r>
      <w:r w:rsidRPr="00ED3CF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Portable</w:t>
      </w:r>
      <w:r w:rsidRPr="00ED3C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D3CF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Document</w:t>
      </w:r>
      <w:r w:rsidRPr="00ED3C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D3CF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Format</w:t>
      </w:r>
      <w:r w:rsidRPr="00ED3C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Pr="00ED3CF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PDF</w:t>
      </w:r>
      <w:r w:rsidRPr="00ED3CFF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BF1EEA" w:rsidRPr="00ED3CFF" w:rsidRDefault="00BF1EEA" w:rsidP="00BF1EE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3CFF">
        <w:rPr>
          <w:rFonts w:ascii="Times New Roman" w:hAnsi="Times New Roman" w:cs="Times New Roman"/>
          <w:color w:val="000000" w:themeColor="text1"/>
          <w:sz w:val="24"/>
          <w:szCs w:val="24"/>
        </w:rPr>
        <w:t>Финансирование расходов по разработке проектно-сметной документации, проведению проверки достоверности определения сметной стоимости работ по капитальному ремонту (с заменой) систем газораспределения, теплоснабжения, водоснабжения и водоотведения, техническому надзору, авторскому надзору, выполнению кадастровых работ и других расходов, не связанных с выполнением непосредственно строительно-монтажных работ в рамках капитального ремонта (с заменой) систем газораспределения, теплоснабжения, водоснабжения и водоотведения, осуществляется исключительно за счет средств бюджетов поселений и (или) организаций коммунального комплекса.</w:t>
      </w:r>
    </w:p>
    <w:p w:rsidR="00BF1EEA" w:rsidRPr="00ED3CFF" w:rsidRDefault="00BF1EEA" w:rsidP="00BF1EEA">
      <w:pPr>
        <w:ind w:firstLine="709"/>
        <w:jc w:val="both"/>
        <w:rPr>
          <w:color w:val="000000" w:themeColor="text1"/>
          <w:sz w:val="24"/>
          <w:szCs w:val="24"/>
        </w:rPr>
      </w:pPr>
      <w:r w:rsidRPr="00ED3CFF">
        <w:rPr>
          <w:color w:val="000000" w:themeColor="text1"/>
          <w:sz w:val="24"/>
          <w:szCs w:val="24"/>
        </w:rPr>
        <w:t>2.3. Иные межбюджетные трансферты предоставляются:</w:t>
      </w:r>
    </w:p>
    <w:p w:rsidR="00BF1EEA" w:rsidRPr="00ED3CFF" w:rsidRDefault="00BF1EEA" w:rsidP="00BF1EEA">
      <w:pPr>
        <w:ind w:firstLine="709"/>
        <w:jc w:val="both"/>
        <w:rPr>
          <w:color w:val="000000" w:themeColor="text1"/>
          <w:sz w:val="24"/>
          <w:szCs w:val="24"/>
        </w:rPr>
      </w:pPr>
      <w:r w:rsidRPr="00ED3CFF">
        <w:rPr>
          <w:color w:val="000000" w:themeColor="text1"/>
          <w:sz w:val="24"/>
          <w:szCs w:val="24"/>
        </w:rPr>
        <w:t>а) за счет средств бюджета района на капитальный ремонт (с заменой) инженерных коммунальных сетей за фактически выполненные работы по капитальному ремонту (с заменой) инженерных коммунальных сетей, подтвержденные копиями следующих документов:</w:t>
      </w:r>
    </w:p>
    <w:p w:rsidR="00BF1EEA" w:rsidRPr="00ED3CFF" w:rsidRDefault="00BF1EEA" w:rsidP="00BF1EEA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3CFF">
        <w:rPr>
          <w:rFonts w:ascii="Times New Roman" w:hAnsi="Times New Roman" w:cs="Times New Roman"/>
          <w:color w:val="000000" w:themeColor="text1"/>
          <w:sz w:val="24"/>
          <w:szCs w:val="24"/>
        </w:rPr>
        <w:t>-   контракт (договор) на выполнение работ;</w:t>
      </w:r>
    </w:p>
    <w:p w:rsidR="00BF1EEA" w:rsidRPr="00ED3CFF" w:rsidRDefault="00BF1EEA" w:rsidP="00BF1EE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3CFF">
        <w:rPr>
          <w:rFonts w:ascii="Times New Roman" w:hAnsi="Times New Roman" w:cs="Times New Roman"/>
          <w:color w:val="000000" w:themeColor="text1"/>
          <w:sz w:val="24"/>
          <w:szCs w:val="24"/>
        </w:rPr>
        <w:t>- соглашение о предоставлении субсидии, заключенное между поселением и организацией коммунального комплекса (при наличии);</w:t>
      </w:r>
    </w:p>
    <w:p w:rsidR="00BF1EEA" w:rsidRPr="00ED3CFF" w:rsidRDefault="00BF1EEA" w:rsidP="00BF1EEA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3CFF">
        <w:rPr>
          <w:rFonts w:ascii="Times New Roman" w:hAnsi="Times New Roman" w:cs="Times New Roman"/>
          <w:color w:val="000000" w:themeColor="text1"/>
          <w:sz w:val="24"/>
          <w:szCs w:val="24"/>
        </w:rPr>
        <w:t>-  унифицированные формы КС-2 и КС-3;</w:t>
      </w:r>
    </w:p>
    <w:p w:rsidR="00BF1EEA" w:rsidRPr="00ED3CFF" w:rsidRDefault="00BF1EEA" w:rsidP="00BF1EEA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3CFF">
        <w:rPr>
          <w:rFonts w:ascii="Times New Roman" w:hAnsi="Times New Roman" w:cs="Times New Roman"/>
          <w:color w:val="000000" w:themeColor="text1"/>
          <w:sz w:val="24"/>
          <w:szCs w:val="24"/>
        </w:rPr>
        <w:t>-  локально-сметный расчет;</w:t>
      </w:r>
    </w:p>
    <w:p w:rsidR="00BF1EEA" w:rsidRPr="00ED3CFF" w:rsidRDefault="00BF1EEA" w:rsidP="00BF1EE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3C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акт технического осмотра объекта, свидетельствующий о необходимости выполнения работ; </w:t>
      </w:r>
    </w:p>
    <w:p w:rsidR="00BF1EEA" w:rsidRPr="00ED3CFF" w:rsidRDefault="00BF1EEA" w:rsidP="00BF1EE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3CFF">
        <w:rPr>
          <w:rFonts w:ascii="Times New Roman" w:hAnsi="Times New Roman" w:cs="Times New Roman"/>
          <w:color w:val="000000" w:themeColor="text1"/>
          <w:sz w:val="24"/>
          <w:szCs w:val="24"/>
        </w:rPr>
        <w:t>- акт приемки работ, подписанный с привлечением представителей общественности;</w:t>
      </w:r>
    </w:p>
    <w:p w:rsidR="00BF1EEA" w:rsidRPr="00ED3CFF" w:rsidRDefault="00BF1EEA" w:rsidP="00BF1EE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3CFF">
        <w:rPr>
          <w:rFonts w:ascii="Times New Roman" w:hAnsi="Times New Roman" w:cs="Times New Roman"/>
          <w:color w:val="000000" w:themeColor="text1"/>
          <w:sz w:val="24"/>
          <w:szCs w:val="24"/>
        </w:rPr>
        <w:t>- фотоматериал</w:t>
      </w:r>
      <w:r w:rsidR="00B32827" w:rsidRPr="00ED3CFF">
        <w:rPr>
          <w:rFonts w:ascii="Times New Roman" w:hAnsi="Times New Roman" w:cs="Times New Roman"/>
          <w:color w:val="000000" w:themeColor="text1"/>
          <w:sz w:val="24"/>
          <w:szCs w:val="24"/>
        </w:rPr>
        <w:t>ы, фиксирующие выполнение работ;</w:t>
      </w:r>
    </w:p>
    <w:p w:rsidR="00BF1EEA" w:rsidRPr="00ED3CFF" w:rsidRDefault="00BF1EEA" w:rsidP="00BF1EEA">
      <w:pPr>
        <w:ind w:firstLine="709"/>
        <w:jc w:val="both"/>
        <w:rPr>
          <w:b/>
          <w:color w:val="000000" w:themeColor="text1"/>
          <w:sz w:val="24"/>
          <w:szCs w:val="24"/>
        </w:rPr>
      </w:pPr>
      <w:r w:rsidRPr="00ED3CFF">
        <w:rPr>
          <w:color w:val="000000" w:themeColor="text1"/>
          <w:sz w:val="24"/>
          <w:szCs w:val="24"/>
        </w:rPr>
        <w:t>б) за счет средств бюджета района на формирование резерва материальных ресурсов (запасов) для предупреждения, ликвидации чрезвычайных ситуаций на объектах жилищно-коммунального хозяйства за фактически приобретенные материальные ресурсы (запасы) для предупреждения, ликвидации чрезвычайных ситуаций, подтвержденные копиями следующих документов:</w:t>
      </w:r>
    </w:p>
    <w:p w:rsidR="00BF1EEA" w:rsidRPr="00ED3CFF" w:rsidRDefault="00BF1EEA" w:rsidP="00BF1EEA">
      <w:pPr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ED3CFF">
        <w:rPr>
          <w:color w:val="000000" w:themeColor="text1"/>
          <w:sz w:val="24"/>
          <w:szCs w:val="24"/>
        </w:rPr>
        <w:t>- контракт (договор) на поставку товаров;</w:t>
      </w:r>
    </w:p>
    <w:p w:rsidR="00BF1EEA" w:rsidRPr="00ED3CFF" w:rsidRDefault="00BF1EEA" w:rsidP="00BF1EEA">
      <w:pPr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ED3CFF">
        <w:rPr>
          <w:color w:val="000000" w:themeColor="text1"/>
          <w:sz w:val="24"/>
          <w:szCs w:val="24"/>
        </w:rPr>
        <w:t>- счет-фактура (счет), передаточный акт, универсальный передаточный документ.</w:t>
      </w:r>
    </w:p>
    <w:p w:rsidR="00BF1EEA" w:rsidRPr="00ED3CFF" w:rsidRDefault="00BF1EEA" w:rsidP="00BF1EEA">
      <w:pPr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ED3CFF">
        <w:rPr>
          <w:color w:val="000000" w:themeColor="text1"/>
          <w:sz w:val="24"/>
          <w:szCs w:val="24"/>
        </w:rPr>
        <w:t>- фотоматериалы, фиксирующие поставку товаров.</w:t>
      </w:r>
    </w:p>
    <w:p w:rsidR="00BF1EEA" w:rsidRPr="00ED3CFF" w:rsidRDefault="00BF1EEA" w:rsidP="00BF1EE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3CFF">
        <w:rPr>
          <w:rFonts w:ascii="Times New Roman" w:hAnsi="Times New Roman" w:cs="Times New Roman"/>
          <w:color w:val="000000" w:themeColor="text1"/>
          <w:sz w:val="24"/>
          <w:szCs w:val="24"/>
        </w:rPr>
        <w:t>2.4. Распределение межбюджетных трансфертов между получателями межбюджетных трансфертов на очередной финансовый год осуществляет Управление, с учетом представленных документов, предусмотренных настоящим Порядком.</w:t>
      </w:r>
    </w:p>
    <w:p w:rsidR="00BF1EEA" w:rsidRPr="00ED3CFF" w:rsidRDefault="00BF1EEA" w:rsidP="00BF1EE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3CFF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Перераспределение межбюджетных трансфертов между </w:t>
      </w:r>
      <w:r w:rsidRPr="00ED3CFF">
        <w:rPr>
          <w:rFonts w:ascii="Times New Roman" w:hAnsi="Times New Roman" w:cs="Times New Roman"/>
          <w:color w:val="000000" w:themeColor="text1"/>
          <w:sz w:val="24"/>
          <w:szCs w:val="24"/>
        </w:rPr>
        <w:t>получателями межбюджетных трансфертов</w:t>
      </w:r>
      <w:r w:rsidRPr="00ED3CFF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осуществляется на основании предложений Управления, в случае</w:t>
      </w:r>
      <w:r w:rsidRPr="00ED3C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поступления ходатайства от получателя межбюджетных трансфертов об уменьшении ему объема межбюджетных трансфертов на текущий финансовый год по причинам отсутствия возможности ее расходования.</w:t>
      </w:r>
    </w:p>
    <w:p w:rsidR="00BF1EEA" w:rsidRPr="00ED3CFF" w:rsidRDefault="00BF1EEA" w:rsidP="00BF1EE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3C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2.5. Получатели субсидий, предоставленных за счет субсидии автономного округа в рамках государственной программы Ханты-Мансийского автономного округа – Югры «Развитие жилищно-коммунального комплекса и энергетики», утвержденной постановлением Правительства Ханты-Мансийского автономного округа – Югры от 31.10.2021 № 477-п, в течение 1 рабочего дня со дня фактически выполненных работ, направляют в Управление документы, указанные в пункте 2.2 настоящего Порядка, для формирования заявки на предоставление субсидии в </w:t>
      </w:r>
      <w:proofErr w:type="spellStart"/>
      <w:r w:rsidRPr="00ED3CFF">
        <w:rPr>
          <w:rFonts w:ascii="Times New Roman" w:hAnsi="Times New Roman" w:cs="Times New Roman"/>
          <w:color w:val="000000" w:themeColor="text1"/>
          <w:sz w:val="24"/>
          <w:szCs w:val="24"/>
        </w:rPr>
        <w:t>Депстрой</w:t>
      </w:r>
      <w:proofErr w:type="spellEnd"/>
      <w:r w:rsidRPr="00ED3C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ЖКК Югры. Обмен документами осуществляется </w:t>
      </w:r>
      <w:r w:rsidRPr="00ED3CFF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посредством системы электронного документооборота.</w:t>
      </w:r>
    </w:p>
    <w:p w:rsidR="00BF1EEA" w:rsidRPr="00ED3CFF" w:rsidRDefault="00BF1EEA" w:rsidP="00BF1EEA">
      <w:pPr>
        <w:jc w:val="both"/>
        <w:rPr>
          <w:color w:val="000000" w:themeColor="text1"/>
          <w:sz w:val="24"/>
          <w:szCs w:val="24"/>
        </w:rPr>
      </w:pPr>
      <w:r w:rsidRPr="00ED3CFF">
        <w:rPr>
          <w:color w:val="000000" w:themeColor="text1"/>
          <w:sz w:val="24"/>
          <w:szCs w:val="24"/>
        </w:rPr>
        <w:tab/>
        <w:t>2.5.1. В течение 3 рабочих дней Управление и администрации поселений совершают следующие действия:</w:t>
      </w:r>
    </w:p>
    <w:p w:rsidR="00BF1EEA" w:rsidRPr="00ED3CFF" w:rsidRDefault="00BF1EEA" w:rsidP="00BF1EEA">
      <w:pPr>
        <w:jc w:val="both"/>
        <w:rPr>
          <w:color w:val="000000" w:themeColor="text1"/>
          <w:sz w:val="24"/>
          <w:szCs w:val="24"/>
        </w:rPr>
      </w:pPr>
      <w:r w:rsidRPr="00ED3CFF">
        <w:rPr>
          <w:color w:val="000000" w:themeColor="text1"/>
          <w:sz w:val="24"/>
          <w:szCs w:val="24"/>
        </w:rPr>
        <w:tab/>
        <w:t>1) Управление с момента получения документов, указанных в пункте 2.2 настоящего Порядка, проверяет представленные администрациями поселений документы на соблюдение порядка и условий предоставления субсидии и при наличии замечаний уведомляет администрацию поселения о необходимости их устранения;</w:t>
      </w:r>
    </w:p>
    <w:p w:rsidR="00BF1EEA" w:rsidRPr="00ED3CFF" w:rsidRDefault="00BF1EEA" w:rsidP="00BF1EEA">
      <w:pPr>
        <w:ind w:firstLine="708"/>
        <w:jc w:val="both"/>
        <w:rPr>
          <w:color w:val="000000" w:themeColor="text1"/>
          <w:sz w:val="24"/>
          <w:szCs w:val="24"/>
        </w:rPr>
      </w:pPr>
      <w:r w:rsidRPr="00ED3CFF">
        <w:rPr>
          <w:color w:val="000000" w:themeColor="text1"/>
          <w:sz w:val="24"/>
          <w:szCs w:val="24"/>
        </w:rPr>
        <w:t>2) при наличии замечаний, администрации поселений обеспечивают их устранение и представление в Управление исправленных документов;</w:t>
      </w:r>
    </w:p>
    <w:p w:rsidR="00BF1EEA" w:rsidRPr="00ED3CFF" w:rsidRDefault="00BF1EEA" w:rsidP="00BF1EEA">
      <w:pPr>
        <w:jc w:val="both"/>
        <w:rPr>
          <w:color w:val="000000" w:themeColor="text1"/>
          <w:sz w:val="24"/>
          <w:szCs w:val="24"/>
        </w:rPr>
      </w:pPr>
      <w:r w:rsidRPr="00ED3CFF">
        <w:rPr>
          <w:color w:val="000000" w:themeColor="text1"/>
          <w:sz w:val="24"/>
          <w:szCs w:val="24"/>
        </w:rPr>
        <w:tab/>
        <w:t xml:space="preserve">3) после предоставления от администраций поселений полного пакета документов, Управление направляет в </w:t>
      </w:r>
      <w:proofErr w:type="spellStart"/>
      <w:r w:rsidRPr="00ED3CFF">
        <w:rPr>
          <w:color w:val="000000" w:themeColor="text1"/>
          <w:sz w:val="24"/>
          <w:szCs w:val="24"/>
        </w:rPr>
        <w:t>Депстрой</w:t>
      </w:r>
      <w:proofErr w:type="spellEnd"/>
      <w:r w:rsidRPr="00ED3CFF">
        <w:rPr>
          <w:color w:val="000000" w:themeColor="text1"/>
          <w:sz w:val="24"/>
          <w:szCs w:val="24"/>
        </w:rPr>
        <w:t xml:space="preserve"> и ЖКХ Югры заявку и документы на предоставление субсидии в соответствии с пунктом 8.6 приложения № 3 к Постановлению Правительства Ханты-Мансийского автономного округа – Югры от 30.12.2021 № 635-п «О мерах по реализации государственной программы Ханты-Мансийского автономного округа – Югры «Развитие жилищно-коммунального комплекса и энергетики».</w:t>
      </w:r>
    </w:p>
    <w:p w:rsidR="00BF1EEA" w:rsidRPr="00ED3CFF" w:rsidRDefault="00BF1EEA" w:rsidP="00BF1EE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3CFF">
        <w:rPr>
          <w:rFonts w:ascii="Times New Roman" w:hAnsi="Times New Roman" w:cs="Times New Roman"/>
          <w:color w:val="000000" w:themeColor="text1"/>
          <w:sz w:val="24"/>
          <w:szCs w:val="24"/>
        </w:rPr>
        <w:t>2.5.2. Комитет не позднее 2 рабочих дней со дня поступления субсидии из бюджета автономного округа перечисляет субсидию поселениям.</w:t>
      </w:r>
    </w:p>
    <w:p w:rsidR="00BF1EEA" w:rsidRPr="00ED3CFF" w:rsidRDefault="00BF1EEA" w:rsidP="00BF1EE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3CFF">
        <w:rPr>
          <w:rFonts w:ascii="Times New Roman" w:hAnsi="Times New Roman" w:cs="Times New Roman"/>
          <w:color w:val="000000" w:themeColor="text1"/>
          <w:sz w:val="24"/>
          <w:szCs w:val="24"/>
        </w:rPr>
        <w:t>2.6. Получатели иных межбюджетных трансфертов из бюджета района направляют в течение 1 рабочего дня со дня фактического выполнения работ либо поставки товаров в Управление документы, указанные в пункте 2.3 настоящего Порядка.</w:t>
      </w:r>
    </w:p>
    <w:p w:rsidR="00BF1EEA" w:rsidRPr="00ED3CFF" w:rsidRDefault="00BF1EEA" w:rsidP="00BF1EEA">
      <w:pPr>
        <w:ind w:firstLine="709"/>
        <w:jc w:val="both"/>
        <w:rPr>
          <w:color w:val="000000" w:themeColor="text1"/>
          <w:sz w:val="24"/>
          <w:szCs w:val="24"/>
        </w:rPr>
      </w:pPr>
      <w:r w:rsidRPr="00ED3CFF">
        <w:rPr>
          <w:color w:val="000000" w:themeColor="text1"/>
          <w:sz w:val="24"/>
          <w:szCs w:val="24"/>
        </w:rPr>
        <w:t>В течение 2 рабочих дней Управление и администрации поселений совершают следующие действия:</w:t>
      </w:r>
    </w:p>
    <w:p w:rsidR="00BF1EEA" w:rsidRPr="00ED3CFF" w:rsidRDefault="00BF1EEA" w:rsidP="00BF1EEA">
      <w:pPr>
        <w:jc w:val="both"/>
        <w:rPr>
          <w:color w:val="000000" w:themeColor="text1"/>
          <w:sz w:val="24"/>
          <w:szCs w:val="24"/>
        </w:rPr>
      </w:pPr>
      <w:r w:rsidRPr="00ED3CFF">
        <w:rPr>
          <w:color w:val="000000" w:themeColor="text1"/>
          <w:sz w:val="24"/>
          <w:szCs w:val="24"/>
        </w:rPr>
        <w:tab/>
        <w:t>1) Управление с момента получения документов, указанных в пункте 2.3 настоящего Порядка, проверяет представленные администрациями поселений документы на соблюдение порядка и условий предоставления иных межбюджетных трансфертов и при наличии замечаний уведомляет администрацию поселения о необходимости их устранения;</w:t>
      </w:r>
    </w:p>
    <w:p w:rsidR="00BF1EEA" w:rsidRPr="00ED3CFF" w:rsidRDefault="00BF1EEA" w:rsidP="00BF1EEA">
      <w:pPr>
        <w:ind w:firstLine="708"/>
        <w:jc w:val="both"/>
        <w:rPr>
          <w:color w:val="000000" w:themeColor="text1"/>
          <w:sz w:val="24"/>
          <w:szCs w:val="24"/>
        </w:rPr>
      </w:pPr>
      <w:r w:rsidRPr="00ED3CFF">
        <w:rPr>
          <w:color w:val="000000" w:themeColor="text1"/>
          <w:sz w:val="24"/>
          <w:szCs w:val="24"/>
        </w:rPr>
        <w:t>2) при наличии замечаний, администрации поселений обеспечивают их устранение и представление в Управление исправленных документов;</w:t>
      </w:r>
    </w:p>
    <w:p w:rsidR="00BF1EEA" w:rsidRPr="00ED3CFF" w:rsidRDefault="00BF1EEA" w:rsidP="00BF1EEA">
      <w:pPr>
        <w:jc w:val="both"/>
        <w:rPr>
          <w:color w:val="000000" w:themeColor="text1"/>
          <w:sz w:val="24"/>
          <w:szCs w:val="24"/>
        </w:rPr>
      </w:pPr>
      <w:r w:rsidRPr="00ED3CFF">
        <w:rPr>
          <w:color w:val="000000" w:themeColor="text1"/>
          <w:sz w:val="24"/>
          <w:szCs w:val="24"/>
        </w:rPr>
        <w:tab/>
        <w:t>3) после представления от администраций поселений полного пакета документов, Управление направляет в Комитет заявку на предоставление иных межбюджетных трансфертов.</w:t>
      </w:r>
    </w:p>
    <w:p w:rsidR="00BF1EEA" w:rsidRPr="00ED3CFF" w:rsidRDefault="00BF1EEA" w:rsidP="00BF1EE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3CFF">
        <w:rPr>
          <w:rFonts w:ascii="Times New Roman" w:hAnsi="Times New Roman" w:cs="Times New Roman"/>
          <w:color w:val="000000" w:themeColor="text1"/>
          <w:sz w:val="24"/>
          <w:szCs w:val="24"/>
        </w:rPr>
        <w:t>Комитет не позднее 2 рабочих дней со дня поступления заявки от Управления перечисляет иные межбюджетные трансферты бюджетам поселений.</w:t>
      </w:r>
    </w:p>
    <w:p w:rsidR="00BF1EEA" w:rsidRPr="00ED3CFF" w:rsidRDefault="00BF1EEA" w:rsidP="00BF1EEA">
      <w:pPr>
        <w:ind w:firstLine="709"/>
        <w:jc w:val="both"/>
        <w:rPr>
          <w:color w:val="000000" w:themeColor="text1"/>
          <w:sz w:val="24"/>
          <w:szCs w:val="24"/>
        </w:rPr>
      </w:pPr>
      <w:r w:rsidRPr="00ED3CFF">
        <w:rPr>
          <w:color w:val="000000" w:themeColor="text1"/>
          <w:sz w:val="24"/>
          <w:szCs w:val="24"/>
        </w:rPr>
        <w:t>2.7. В отношении получателей субсидий, иных межбюджетных трансфертов главным распорядителем как получателем бюджетных средств, предоставляющим межбюджетные трансферты, органами муниципального финансового контроля осуществляются проверки в соответствии с законодательством Российской Федерации.</w:t>
      </w:r>
    </w:p>
    <w:p w:rsidR="00BF1EEA" w:rsidRPr="00ED3CFF" w:rsidRDefault="00BF1EEA" w:rsidP="00BF1EE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3CFF">
        <w:rPr>
          <w:rFonts w:ascii="Times New Roman" w:hAnsi="Times New Roman" w:cs="Times New Roman"/>
          <w:color w:val="000000" w:themeColor="text1"/>
          <w:sz w:val="24"/>
          <w:szCs w:val="24"/>
        </w:rPr>
        <w:t>2.8. Ответственность за соблюдение условий, установленных Порядком и соглашениями, своевременность, полноту и целевое использование предоставленных субсидий, иных межбюджетных трансфертов несут получатели межбюджетных трансфертов в установленном законодательством порядке.</w:t>
      </w:r>
    </w:p>
    <w:p w:rsidR="00BF1EEA" w:rsidRPr="00ED3CFF" w:rsidRDefault="00BF1EEA" w:rsidP="00BF1EE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3CFF">
        <w:rPr>
          <w:rFonts w:ascii="Times New Roman" w:hAnsi="Times New Roman" w:cs="Times New Roman"/>
          <w:color w:val="000000" w:themeColor="text1"/>
          <w:sz w:val="24"/>
          <w:szCs w:val="24"/>
        </w:rPr>
        <w:t>2.9. Средства субсидий, иных межбюджетных трансфертов, используемые получателями с нарушением условий их предоставления, подлежат возврату в бюджет Октябрьского района в соответствии с требованиями, установленными Комитетом.</w:t>
      </w:r>
    </w:p>
    <w:p w:rsidR="00BF1EEA" w:rsidRPr="00ED3CFF" w:rsidRDefault="00BF1EEA" w:rsidP="00BF1EEA">
      <w:pPr>
        <w:widowControl/>
        <w:autoSpaceDE/>
        <w:autoSpaceDN/>
        <w:jc w:val="both"/>
        <w:rPr>
          <w:color w:val="000000" w:themeColor="text1"/>
          <w:sz w:val="24"/>
          <w:szCs w:val="24"/>
          <w:lang w:bidi="ar-SA"/>
        </w:rPr>
        <w:sectPr w:rsidR="00BF1EEA" w:rsidRPr="00ED3CFF" w:rsidSect="00737ABE">
          <w:pgSz w:w="11910" w:h="16840"/>
          <w:pgMar w:top="851" w:right="853" w:bottom="1134" w:left="1276" w:header="720" w:footer="720" w:gutter="0"/>
          <w:cols w:space="720"/>
        </w:sectPr>
      </w:pPr>
      <w:r w:rsidRPr="00ED3CFF">
        <w:rPr>
          <w:color w:val="000000" w:themeColor="text1"/>
          <w:sz w:val="24"/>
          <w:szCs w:val="24"/>
          <w:lang w:bidi="ar-SA"/>
        </w:rPr>
        <w:t xml:space="preserve">            2.10. </w:t>
      </w:r>
      <w:r w:rsidRPr="00ED3CFF">
        <w:rPr>
          <w:color w:val="000000" w:themeColor="text1"/>
          <w:sz w:val="24"/>
          <w:szCs w:val="24"/>
        </w:rPr>
        <w:t>В случае невыполнения получателем межбюджетных  трансфертов требования о возврате субсидий, иных межбюджетных трансфертов, их взыскание осуществляется в соответствии с законодательством Российской Федерации.».</w:t>
      </w:r>
    </w:p>
    <w:p w:rsidR="00AE6A49" w:rsidRPr="00ED3CFF" w:rsidRDefault="00AE6A49" w:rsidP="00AE6A49">
      <w:pPr>
        <w:jc w:val="right"/>
        <w:rPr>
          <w:sz w:val="24"/>
          <w:szCs w:val="24"/>
        </w:rPr>
      </w:pPr>
      <w:r w:rsidRPr="00ED3CFF">
        <w:rPr>
          <w:sz w:val="24"/>
          <w:szCs w:val="24"/>
        </w:rPr>
        <w:t xml:space="preserve">Приложение </w:t>
      </w:r>
      <w:r w:rsidR="00644179" w:rsidRPr="00ED3CFF">
        <w:rPr>
          <w:sz w:val="24"/>
          <w:szCs w:val="24"/>
        </w:rPr>
        <w:t>№ 2</w:t>
      </w:r>
    </w:p>
    <w:p w:rsidR="00AE6A49" w:rsidRPr="00ED3CFF" w:rsidRDefault="00AE6A49" w:rsidP="00AE6A49">
      <w:pPr>
        <w:pStyle w:val="a3"/>
        <w:ind w:left="0"/>
        <w:jc w:val="right"/>
      </w:pPr>
      <w:r w:rsidRPr="00ED3CFF">
        <w:t>к постановлению администрации Октябрьского района</w:t>
      </w:r>
    </w:p>
    <w:p w:rsidR="00AE6A49" w:rsidRPr="00ED3CFF" w:rsidRDefault="00AE6A49" w:rsidP="00AE6A49">
      <w:pPr>
        <w:jc w:val="right"/>
        <w:rPr>
          <w:sz w:val="24"/>
          <w:szCs w:val="24"/>
        </w:rPr>
      </w:pPr>
      <w:r w:rsidRPr="00ED3CFF">
        <w:rPr>
          <w:sz w:val="24"/>
          <w:szCs w:val="24"/>
        </w:rPr>
        <w:t>от «___» ________________ 2023  г. № ______</w:t>
      </w:r>
    </w:p>
    <w:p w:rsidR="00AE6A49" w:rsidRPr="00ED3CFF" w:rsidRDefault="00AE6A49" w:rsidP="00254173">
      <w:pPr>
        <w:jc w:val="right"/>
        <w:rPr>
          <w:sz w:val="24"/>
          <w:szCs w:val="24"/>
        </w:rPr>
      </w:pPr>
    </w:p>
    <w:p w:rsidR="00737ABE" w:rsidRPr="00ED3CFF" w:rsidRDefault="00737ABE" w:rsidP="00737ABE">
      <w:pPr>
        <w:jc w:val="right"/>
        <w:rPr>
          <w:sz w:val="24"/>
          <w:szCs w:val="24"/>
        </w:rPr>
      </w:pPr>
      <w:r w:rsidRPr="00ED3CFF">
        <w:rPr>
          <w:sz w:val="24"/>
          <w:szCs w:val="24"/>
        </w:rPr>
        <w:t>«Приложение № 5</w:t>
      </w:r>
    </w:p>
    <w:p w:rsidR="00737ABE" w:rsidRPr="00ED3CFF" w:rsidRDefault="00737ABE" w:rsidP="00737ABE">
      <w:pPr>
        <w:jc w:val="right"/>
        <w:rPr>
          <w:sz w:val="24"/>
          <w:szCs w:val="24"/>
        </w:rPr>
      </w:pPr>
      <w:r w:rsidRPr="00ED3CFF">
        <w:rPr>
          <w:sz w:val="24"/>
          <w:szCs w:val="24"/>
        </w:rPr>
        <w:t>к постановлению администрации Октябрьского района</w:t>
      </w:r>
    </w:p>
    <w:p w:rsidR="00737ABE" w:rsidRPr="00ED3CFF" w:rsidRDefault="00737ABE" w:rsidP="00737ABE">
      <w:pPr>
        <w:jc w:val="right"/>
        <w:rPr>
          <w:sz w:val="24"/>
          <w:szCs w:val="24"/>
        </w:rPr>
      </w:pPr>
      <w:r w:rsidRPr="00ED3CFF">
        <w:rPr>
          <w:sz w:val="24"/>
          <w:szCs w:val="24"/>
        </w:rPr>
        <w:t>от «21» февраля 2023 года № 266</w:t>
      </w:r>
    </w:p>
    <w:p w:rsidR="00737ABE" w:rsidRPr="00ED3CFF" w:rsidRDefault="00737ABE" w:rsidP="00737ABE">
      <w:pPr>
        <w:jc w:val="right"/>
        <w:rPr>
          <w:sz w:val="24"/>
          <w:szCs w:val="24"/>
        </w:rPr>
      </w:pPr>
    </w:p>
    <w:p w:rsidR="00737ABE" w:rsidRPr="00ED3CFF" w:rsidRDefault="00737ABE" w:rsidP="00737ABE">
      <w:pPr>
        <w:jc w:val="center"/>
        <w:rPr>
          <w:sz w:val="24"/>
          <w:szCs w:val="24"/>
        </w:rPr>
      </w:pPr>
    </w:p>
    <w:p w:rsidR="00737ABE" w:rsidRPr="00ED3CFF" w:rsidRDefault="00737ABE" w:rsidP="00737ABE">
      <w:pPr>
        <w:jc w:val="center"/>
        <w:rPr>
          <w:b/>
          <w:sz w:val="24"/>
          <w:szCs w:val="24"/>
        </w:rPr>
      </w:pPr>
      <w:r w:rsidRPr="00ED3CFF">
        <w:rPr>
          <w:b/>
          <w:sz w:val="24"/>
          <w:szCs w:val="24"/>
        </w:rPr>
        <w:t xml:space="preserve">Порядок </w:t>
      </w:r>
    </w:p>
    <w:p w:rsidR="00737ABE" w:rsidRPr="00ED3CFF" w:rsidRDefault="00737ABE" w:rsidP="00737ABE">
      <w:pPr>
        <w:jc w:val="center"/>
        <w:rPr>
          <w:b/>
          <w:sz w:val="24"/>
          <w:szCs w:val="24"/>
        </w:rPr>
      </w:pPr>
      <w:r w:rsidRPr="00ED3CFF">
        <w:rPr>
          <w:b/>
          <w:sz w:val="24"/>
          <w:szCs w:val="24"/>
        </w:rPr>
        <w:t>предоставления субсидий индивидуальным предпринимателям на финансовое возмещение фактических затрат, связанных с оказанием услуг бани населению Октябрьского района</w:t>
      </w:r>
      <w:r w:rsidRPr="00ED3CFF">
        <w:rPr>
          <w:b/>
          <w:sz w:val="24"/>
          <w:szCs w:val="24"/>
          <w:lang w:bidi="ar-SA"/>
        </w:rPr>
        <w:t xml:space="preserve"> </w:t>
      </w:r>
    </w:p>
    <w:p w:rsidR="00737ABE" w:rsidRPr="00ED3CFF" w:rsidRDefault="00737ABE" w:rsidP="00737ABE">
      <w:pPr>
        <w:jc w:val="center"/>
        <w:rPr>
          <w:b/>
          <w:sz w:val="24"/>
          <w:szCs w:val="24"/>
        </w:rPr>
      </w:pPr>
      <w:r w:rsidRPr="00ED3CFF">
        <w:rPr>
          <w:sz w:val="24"/>
          <w:szCs w:val="24"/>
        </w:rPr>
        <w:t>(далее – Порядок)</w:t>
      </w:r>
    </w:p>
    <w:p w:rsidR="00737ABE" w:rsidRPr="00ED3CFF" w:rsidRDefault="00737ABE" w:rsidP="00737ABE">
      <w:pPr>
        <w:ind w:firstLine="708"/>
        <w:jc w:val="center"/>
        <w:rPr>
          <w:rFonts w:eastAsia="Batang"/>
          <w:b/>
          <w:strike/>
          <w:sz w:val="24"/>
          <w:szCs w:val="24"/>
          <w:lang w:eastAsia="ko-KR"/>
        </w:rPr>
      </w:pPr>
    </w:p>
    <w:p w:rsidR="00737ABE" w:rsidRPr="00ED3CFF" w:rsidRDefault="00737ABE" w:rsidP="00737ABE">
      <w:pPr>
        <w:adjustRightInd w:val="0"/>
        <w:jc w:val="center"/>
        <w:outlineLvl w:val="0"/>
        <w:rPr>
          <w:b/>
          <w:bCs/>
          <w:sz w:val="24"/>
          <w:szCs w:val="24"/>
        </w:rPr>
      </w:pPr>
      <w:r w:rsidRPr="00ED3CFF">
        <w:rPr>
          <w:b/>
          <w:bCs/>
          <w:sz w:val="24"/>
          <w:szCs w:val="24"/>
          <w:lang w:val="en-US"/>
        </w:rPr>
        <w:t>I</w:t>
      </w:r>
      <w:r w:rsidRPr="00ED3CFF">
        <w:rPr>
          <w:b/>
          <w:bCs/>
          <w:sz w:val="24"/>
          <w:szCs w:val="24"/>
        </w:rPr>
        <w:t>. Общие положения о предоставлении субсидии</w:t>
      </w:r>
    </w:p>
    <w:p w:rsidR="00737ABE" w:rsidRPr="00ED3CFF" w:rsidRDefault="00737ABE" w:rsidP="00737ABE">
      <w:pPr>
        <w:ind w:firstLine="708"/>
        <w:jc w:val="center"/>
        <w:rPr>
          <w:rFonts w:eastAsia="Batang"/>
          <w:b/>
          <w:strike/>
          <w:sz w:val="24"/>
          <w:szCs w:val="24"/>
          <w:lang w:eastAsia="ko-KR"/>
        </w:rPr>
      </w:pPr>
    </w:p>
    <w:p w:rsidR="00737ABE" w:rsidRPr="00ED3CFF" w:rsidRDefault="00737ABE" w:rsidP="00737ABE">
      <w:pPr>
        <w:shd w:val="clear" w:color="auto" w:fill="FFFFFF"/>
        <w:ind w:left="-142" w:firstLine="709"/>
        <w:jc w:val="both"/>
        <w:rPr>
          <w:sz w:val="24"/>
          <w:szCs w:val="24"/>
        </w:rPr>
      </w:pPr>
      <w:r w:rsidRPr="00ED3CFF">
        <w:rPr>
          <w:sz w:val="24"/>
          <w:szCs w:val="24"/>
        </w:rPr>
        <w:t>1.1. Порядок разработан в соответствии со статьей 78 Бюджетного кодекса Российской Федерации, с Постановлением Правительства Российской Федерации от 18.09.2020 № 1492   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определяет условия и механизм предоставления субсидии на возмещение затрат индивидуальным предпринимателям, оказывающим населению услуги бани на территории муниципального образования Октябрьский район в рамках мероприятий муниципальной программы «Развитие жилищно-коммунального хозяйства», утвержденной постановлением администрации Октябрьского района от 06.12.2022 № 2717 (далее – муниципальная программа).</w:t>
      </w:r>
    </w:p>
    <w:p w:rsidR="00737ABE" w:rsidRPr="00ED3CFF" w:rsidRDefault="00737ABE" w:rsidP="00737ABE">
      <w:pPr>
        <w:adjustRightInd w:val="0"/>
        <w:ind w:left="-142" w:firstLine="709"/>
        <w:jc w:val="both"/>
        <w:rPr>
          <w:sz w:val="24"/>
          <w:szCs w:val="24"/>
        </w:rPr>
      </w:pPr>
      <w:r w:rsidRPr="00ED3CFF">
        <w:rPr>
          <w:sz w:val="24"/>
          <w:szCs w:val="24"/>
        </w:rPr>
        <w:t xml:space="preserve">1.2. </w:t>
      </w:r>
      <w:r w:rsidRPr="00ED3CFF">
        <w:rPr>
          <w:rFonts w:eastAsiaTheme="minorHAnsi"/>
          <w:sz w:val="24"/>
          <w:szCs w:val="24"/>
          <w:lang w:eastAsia="en-US" w:bidi="ar-SA"/>
        </w:rPr>
        <w:t xml:space="preserve">Понятия, используемые в Порядке, применяются в значении, установленном Бюджетным </w:t>
      </w:r>
      <w:hyperlink r:id="rId7" w:history="1">
        <w:r w:rsidRPr="00ED3CFF">
          <w:rPr>
            <w:rStyle w:val="a6"/>
            <w:rFonts w:eastAsiaTheme="minorHAnsi"/>
            <w:color w:val="auto"/>
            <w:sz w:val="24"/>
            <w:szCs w:val="24"/>
            <w:u w:val="none"/>
            <w:lang w:eastAsia="en-US" w:bidi="ar-SA"/>
          </w:rPr>
          <w:t>кодексом</w:t>
        </w:r>
      </w:hyperlink>
      <w:r w:rsidRPr="00ED3CFF">
        <w:rPr>
          <w:rFonts w:eastAsiaTheme="minorHAnsi"/>
          <w:sz w:val="24"/>
          <w:szCs w:val="24"/>
          <w:lang w:eastAsia="en-US" w:bidi="ar-SA"/>
        </w:rPr>
        <w:t xml:space="preserve"> Российской Федерации.</w:t>
      </w:r>
    </w:p>
    <w:p w:rsidR="00737ABE" w:rsidRPr="00ED3CFF" w:rsidRDefault="00737ABE" w:rsidP="00737ABE">
      <w:pPr>
        <w:adjustRightInd w:val="0"/>
        <w:ind w:left="-142" w:firstLine="709"/>
        <w:jc w:val="both"/>
        <w:rPr>
          <w:sz w:val="24"/>
          <w:szCs w:val="24"/>
        </w:rPr>
      </w:pPr>
      <w:r w:rsidRPr="00ED3CFF">
        <w:rPr>
          <w:sz w:val="24"/>
          <w:szCs w:val="24"/>
        </w:rPr>
        <w:t xml:space="preserve">1.3. Субсидия предоставляется индивидуальным предпринимателям на безвозмездной, безвозвратной основе в целях финансового возмещения фактических затрат, связанных с оказанием услуг бани населению Октябрьского района, сложившихся за квартал текущего года, в том числе: </w:t>
      </w:r>
    </w:p>
    <w:p w:rsidR="00737ABE" w:rsidRPr="00ED3CFF" w:rsidRDefault="00737ABE" w:rsidP="00737ABE">
      <w:pPr>
        <w:adjustRightInd w:val="0"/>
        <w:ind w:left="-142" w:firstLine="709"/>
        <w:jc w:val="both"/>
        <w:rPr>
          <w:sz w:val="24"/>
          <w:szCs w:val="24"/>
        </w:rPr>
      </w:pPr>
      <w:r w:rsidRPr="00ED3CFF">
        <w:rPr>
          <w:sz w:val="24"/>
          <w:szCs w:val="24"/>
        </w:rPr>
        <w:t>- затраты за коммунальные услуги (теплоснабжение, водоснабжение, водоотведение, электроснабжение, газоснабжение, вывоз жидких бытовых отходов, вывоз твердых коммунальных отходов);</w:t>
      </w:r>
    </w:p>
    <w:p w:rsidR="00737ABE" w:rsidRPr="00ED3CFF" w:rsidRDefault="00737ABE" w:rsidP="00737ABE">
      <w:pPr>
        <w:adjustRightInd w:val="0"/>
        <w:ind w:left="-142" w:firstLine="709"/>
        <w:jc w:val="both"/>
        <w:rPr>
          <w:sz w:val="24"/>
          <w:szCs w:val="24"/>
        </w:rPr>
      </w:pPr>
      <w:r w:rsidRPr="00ED3CFF">
        <w:rPr>
          <w:sz w:val="24"/>
          <w:szCs w:val="24"/>
        </w:rPr>
        <w:t>- затраты на содержание имущества (в том числе текущий ремонт зданий, помещений и оборудования бани);</w:t>
      </w:r>
    </w:p>
    <w:p w:rsidR="00737ABE" w:rsidRPr="00ED3CFF" w:rsidRDefault="00737ABE" w:rsidP="00737ABE">
      <w:pPr>
        <w:adjustRightInd w:val="0"/>
        <w:ind w:left="-142" w:firstLine="709"/>
        <w:jc w:val="both"/>
        <w:rPr>
          <w:sz w:val="24"/>
          <w:szCs w:val="24"/>
        </w:rPr>
      </w:pPr>
      <w:r w:rsidRPr="00ED3CFF">
        <w:rPr>
          <w:sz w:val="24"/>
          <w:szCs w:val="24"/>
        </w:rPr>
        <w:t>- затраты на оплату труда работников (которые непосредственно связаны с выполнением работ, с оказанием услуг бани), но не более минимального размера оплаты труда по Ханты-Мансийскому автономному округу – Югре за предыдущий квартал);</w:t>
      </w:r>
    </w:p>
    <w:p w:rsidR="00737ABE" w:rsidRPr="00ED3CFF" w:rsidRDefault="00737ABE" w:rsidP="00737ABE">
      <w:pPr>
        <w:adjustRightInd w:val="0"/>
        <w:ind w:left="-142" w:firstLine="709"/>
        <w:jc w:val="both"/>
        <w:rPr>
          <w:sz w:val="24"/>
          <w:szCs w:val="24"/>
        </w:rPr>
      </w:pPr>
      <w:r w:rsidRPr="00ED3CFF">
        <w:rPr>
          <w:sz w:val="24"/>
          <w:szCs w:val="24"/>
        </w:rPr>
        <w:t>- налогов и других обязательных платежей,</w:t>
      </w:r>
    </w:p>
    <w:p w:rsidR="00737ABE" w:rsidRPr="00ED3CFF" w:rsidRDefault="00737ABE" w:rsidP="00737ABE">
      <w:pPr>
        <w:adjustRightInd w:val="0"/>
        <w:ind w:left="-142" w:firstLine="709"/>
        <w:jc w:val="both"/>
        <w:rPr>
          <w:sz w:val="24"/>
          <w:szCs w:val="24"/>
        </w:rPr>
      </w:pPr>
      <w:r w:rsidRPr="00ED3CFF">
        <w:rPr>
          <w:sz w:val="24"/>
          <w:szCs w:val="24"/>
        </w:rPr>
        <w:t xml:space="preserve">но не более суммы </w:t>
      </w:r>
      <w:r w:rsidRPr="00ED3CFF">
        <w:rPr>
          <w:rFonts w:eastAsiaTheme="minorHAnsi"/>
          <w:sz w:val="24"/>
          <w:szCs w:val="24"/>
          <w:lang w:eastAsia="en-US"/>
        </w:rPr>
        <w:t>бюджетных ассигнований, предусмотренных в решении Думы Октябрьского района о бюджете муниципального образования Октябрьский район на соответствующий финансовый год и плановый период.</w:t>
      </w:r>
    </w:p>
    <w:p w:rsidR="00737ABE" w:rsidRPr="00ED3CFF" w:rsidRDefault="00737ABE" w:rsidP="00737ABE">
      <w:pPr>
        <w:adjustRightInd w:val="0"/>
        <w:ind w:left="-142" w:firstLine="709"/>
        <w:jc w:val="both"/>
        <w:rPr>
          <w:sz w:val="24"/>
          <w:szCs w:val="24"/>
        </w:rPr>
      </w:pPr>
      <w:r w:rsidRPr="00ED3CFF">
        <w:rPr>
          <w:sz w:val="24"/>
          <w:szCs w:val="24"/>
        </w:rPr>
        <w:t>1.4. Органом местного самоуправления Октябрьского района,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субсидии на соответствующий финансовый год (соответствующий финансовый год и плановый период), является администрация Октябрьского района в лице Управления жилищно-коммунального хозяйства и строительства администрации Октябрьского района (далее – Управление, главный распорядитель как получатель бюджетных средств).</w:t>
      </w:r>
    </w:p>
    <w:p w:rsidR="00737ABE" w:rsidRPr="00ED3CFF" w:rsidRDefault="00737ABE" w:rsidP="00737ABE">
      <w:pPr>
        <w:adjustRightInd w:val="0"/>
        <w:ind w:left="-142" w:firstLine="709"/>
        <w:jc w:val="both"/>
        <w:rPr>
          <w:rFonts w:eastAsiaTheme="minorHAnsi"/>
          <w:sz w:val="24"/>
          <w:szCs w:val="24"/>
          <w:lang w:eastAsia="en-US"/>
        </w:rPr>
      </w:pPr>
      <w:r w:rsidRPr="00ED3CFF">
        <w:rPr>
          <w:rFonts w:eastAsiaTheme="minorHAnsi"/>
          <w:sz w:val="24"/>
          <w:szCs w:val="24"/>
          <w:lang w:eastAsia="en-US"/>
        </w:rPr>
        <w:t>1.5. Получателем субсидии в соответствии с решением Думы Октябрьского района о бюджете муниципального образования Октябрьский район на соответствующий финансовый год и плановый период, оказывающими населению Октябрьского района услуги бани является</w:t>
      </w:r>
    </w:p>
    <w:p w:rsidR="00737ABE" w:rsidRPr="00ED3CFF" w:rsidRDefault="00737ABE" w:rsidP="00737ABE">
      <w:pPr>
        <w:adjustRightInd w:val="0"/>
        <w:ind w:left="-142"/>
        <w:jc w:val="both"/>
        <w:rPr>
          <w:rFonts w:eastAsiaTheme="minorHAnsi"/>
          <w:sz w:val="24"/>
          <w:szCs w:val="24"/>
          <w:lang w:eastAsia="en-US"/>
        </w:rPr>
      </w:pPr>
      <w:r w:rsidRPr="00ED3CFF">
        <w:rPr>
          <w:rFonts w:eastAsiaTheme="minorHAnsi"/>
          <w:sz w:val="24"/>
          <w:szCs w:val="24"/>
          <w:lang w:eastAsia="en-US"/>
        </w:rPr>
        <w:t>Индивидуальный предприниматель Первова Кристина Владимировна (далее – получатель субсидии, заявитель).</w:t>
      </w:r>
    </w:p>
    <w:p w:rsidR="00737ABE" w:rsidRPr="00ED3CFF" w:rsidRDefault="00737ABE" w:rsidP="00737ABE">
      <w:pPr>
        <w:adjustRightInd w:val="0"/>
        <w:ind w:left="-142" w:firstLine="709"/>
        <w:jc w:val="both"/>
        <w:rPr>
          <w:rFonts w:eastAsiaTheme="minorHAnsi"/>
          <w:sz w:val="24"/>
          <w:szCs w:val="24"/>
          <w:lang w:eastAsia="en-US"/>
        </w:rPr>
      </w:pPr>
      <w:r w:rsidRPr="00ED3CFF">
        <w:rPr>
          <w:rFonts w:eastAsiaTheme="minorHAnsi"/>
          <w:sz w:val="24"/>
          <w:szCs w:val="24"/>
          <w:lang w:eastAsia="en-US"/>
        </w:rPr>
        <w:t>1.6. Предоставление субсидии осуществляется в пределах бюджетных ассигнований, предусмотренных в решении Думы Октябрьского района о бюджете муниципального образования Октябрьский район на соответствующий финансовый год и плановый период, и лимитов бюджетных обязательств, утвержденных в установленном порядке главному распорядителю как получателю бюджетных средств на цели, указанные в пункте 1.3 настоящего раздела.</w:t>
      </w:r>
    </w:p>
    <w:p w:rsidR="00737ABE" w:rsidRPr="00ED3CFF" w:rsidRDefault="00737ABE" w:rsidP="00737ABE">
      <w:pPr>
        <w:adjustRightInd w:val="0"/>
        <w:ind w:left="-142" w:firstLine="709"/>
        <w:jc w:val="both"/>
        <w:rPr>
          <w:sz w:val="24"/>
          <w:szCs w:val="24"/>
        </w:rPr>
      </w:pPr>
      <w:r w:rsidRPr="00ED3CFF">
        <w:rPr>
          <w:sz w:val="24"/>
          <w:szCs w:val="24"/>
        </w:rPr>
        <w:t>1.7. Управление обеспечивает организационное, информационное, аналитическое сопровождение мероприятий по предоставлению субсидии, в том числе прием, регистрацию документов, представленных получателем субсидии и проверку содержащихся в них сведений, подготовку необходимых документов о предоставлении субсидии или отказе в ее предоставлении, об отмене решения о предоставлении субсидии, подготовку проектов соглашений о предоставлении субсидии (дополнительных соглашений, в том числе дополнительных соглашений о расторжении соглашений), мониторинг достижения результатов предоставления субсидии, проверку отчетности о достижении значений результатов предоставления субсидии и характеристик (при установлении характеристик).</w:t>
      </w:r>
    </w:p>
    <w:p w:rsidR="00737ABE" w:rsidRPr="00ED3CFF" w:rsidRDefault="00737ABE" w:rsidP="00737ABE">
      <w:pPr>
        <w:adjustRightInd w:val="0"/>
        <w:ind w:left="-142" w:firstLine="709"/>
        <w:jc w:val="both"/>
        <w:rPr>
          <w:sz w:val="24"/>
          <w:szCs w:val="24"/>
        </w:rPr>
      </w:pPr>
      <w:r w:rsidRPr="00ED3CFF">
        <w:rPr>
          <w:rFonts w:eastAsiaTheme="minorHAnsi"/>
          <w:sz w:val="24"/>
          <w:szCs w:val="24"/>
          <w:lang w:eastAsia="en-US" w:bidi="ar-SA"/>
        </w:rPr>
        <w:t>1.8. Сведения о субсидии размещаются на едином портале бюджетной системы Российской Федерации в информационно-телекоммуникационной сети "Интернет" (далее - единый портал) (в разделе единого портала) не позднее 15-го рабочего дня, следующего за днем принятия решения Думы Октябрьского района о бюджете муниципального образования Октябрьский район на очередной финансовый год и плановый период (проекта решения о внесении изменений в него).</w:t>
      </w:r>
    </w:p>
    <w:p w:rsidR="00737ABE" w:rsidRPr="00ED3CFF" w:rsidRDefault="00737ABE" w:rsidP="00737ABE">
      <w:pPr>
        <w:adjustRightInd w:val="0"/>
        <w:ind w:left="-142" w:firstLine="709"/>
        <w:jc w:val="both"/>
        <w:rPr>
          <w:sz w:val="24"/>
          <w:szCs w:val="24"/>
        </w:rPr>
      </w:pPr>
    </w:p>
    <w:p w:rsidR="00737ABE" w:rsidRPr="00ED3CFF" w:rsidRDefault="00737ABE" w:rsidP="00737ABE">
      <w:pPr>
        <w:adjustRightInd w:val="0"/>
        <w:ind w:left="-142"/>
        <w:jc w:val="center"/>
        <w:outlineLvl w:val="0"/>
        <w:rPr>
          <w:b/>
          <w:bCs/>
          <w:sz w:val="24"/>
          <w:szCs w:val="24"/>
        </w:rPr>
      </w:pPr>
      <w:r w:rsidRPr="00ED3CFF">
        <w:rPr>
          <w:b/>
          <w:bCs/>
          <w:sz w:val="24"/>
          <w:szCs w:val="24"/>
          <w:lang w:val="en-US"/>
        </w:rPr>
        <w:t>II</w:t>
      </w:r>
      <w:r w:rsidRPr="00ED3CFF">
        <w:rPr>
          <w:b/>
          <w:bCs/>
          <w:sz w:val="24"/>
          <w:szCs w:val="24"/>
        </w:rPr>
        <w:t>. Условия и порядок предоставления субсидии</w:t>
      </w:r>
    </w:p>
    <w:p w:rsidR="00737ABE" w:rsidRPr="00ED3CFF" w:rsidRDefault="00737ABE" w:rsidP="00737ABE">
      <w:pPr>
        <w:adjustRightInd w:val="0"/>
        <w:ind w:left="-142"/>
        <w:jc w:val="both"/>
        <w:rPr>
          <w:sz w:val="24"/>
          <w:szCs w:val="24"/>
        </w:rPr>
      </w:pPr>
    </w:p>
    <w:p w:rsidR="00737ABE" w:rsidRPr="00ED3CFF" w:rsidRDefault="00737ABE" w:rsidP="00737ABE">
      <w:pPr>
        <w:adjustRightInd w:val="0"/>
        <w:ind w:left="-142" w:firstLine="709"/>
        <w:jc w:val="both"/>
        <w:rPr>
          <w:sz w:val="24"/>
          <w:szCs w:val="24"/>
        </w:rPr>
      </w:pPr>
      <w:r w:rsidRPr="00ED3CFF">
        <w:rPr>
          <w:sz w:val="24"/>
          <w:szCs w:val="24"/>
        </w:rPr>
        <w:t xml:space="preserve">2.1. Предоставление субсидии осуществляется на основании соглашения о предоставлении субсидии (далее – соглашение), заключенного между главным распорядителем как получателем бюджетных средств и получателем субсидии. </w:t>
      </w:r>
    </w:p>
    <w:p w:rsidR="00737ABE" w:rsidRPr="00ED3CFF" w:rsidRDefault="00737ABE" w:rsidP="00737ABE">
      <w:pPr>
        <w:widowControl/>
        <w:adjustRightInd w:val="0"/>
        <w:ind w:left="-142" w:firstLine="709"/>
        <w:jc w:val="both"/>
        <w:rPr>
          <w:rFonts w:eastAsiaTheme="minorHAnsi"/>
          <w:sz w:val="24"/>
          <w:szCs w:val="24"/>
          <w:lang w:eastAsia="en-US" w:bidi="ar-SA"/>
        </w:rPr>
      </w:pPr>
      <w:r w:rsidRPr="00ED3CFF">
        <w:rPr>
          <w:rFonts w:eastAsiaTheme="minorHAnsi"/>
          <w:sz w:val="24"/>
          <w:szCs w:val="24"/>
          <w:lang w:eastAsia="en-US" w:bidi="ar-SA"/>
        </w:rPr>
        <w:t>2.2. Требования, которым должен соответствовать получатель субсидии на первое число месяца, предшествующего месяцу, в котором планируется заключение соглашения:</w:t>
      </w:r>
    </w:p>
    <w:p w:rsidR="00737ABE" w:rsidRPr="00ED3CFF" w:rsidRDefault="00737ABE" w:rsidP="00737ABE">
      <w:pPr>
        <w:widowControl/>
        <w:adjustRightInd w:val="0"/>
        <w:ind w:left="-142" w:firstLine="709"/>
        <w:jc w:val="both"/>
        <w:rPr>
          <w:rFonts w:eastAsiaTheme="minorHAnsi"/>
          <w:sz w:val="24"/>
          <w:szCs w:val="24"/>
          <w:lang w:eastAsia="en-US" w:bidi="ar-SA"/>
        </w:rPr>
      </w:pPr>
      <w:r w:rsidRPr="00ED3CFF">
        <w:rPr>
          <w:rFonts w:eastAsiaTheme="minorHAnsi"/>
          <w:sz w:val="24"/>
          <w:szCs w:val="24"/>
          <w:lang w:eastAsia="en-US" w:bidi="ar-SA"/>
        </w:rPr>
        <w:t>- получатели субсидии – индивидуальные предприниматели не должны прекратить деятельность в качестве индивидуального предпринимателя;</w:t>
      </w:r>
    </w:p>
    <w:p w:rsidR="00737ABE" w:rsidRPr="00ED3CFF" w:rsidRDefault="00737ABE" w:rsidP="00737ABE">
      <w:pPr>
        <w:widowControl/>
        <w:adjustRightInd w:val="0"/>
        <w:ind w:left="-142" w:firstLine="682"/>
        <w:jc w:val="both"/>
        <w:rPr>
          <w:rFonts w:eastAsiaTheme="minorHAnsi"/>
          <w:sz w:val="24"/>
          <w:szCs w:val="24"/>
          <w:lang w:eastAsia="en-US" w:bidi="ar-SA"/>
        </w:rPr>
      </w:pPr>
      <w:r w:rsidRPr="00ED3CFF">
        <w:rPr>
          <w:rFonts w:eastAsiaTheme="minorHAnsi"/>
          <w:sz w:val="24"/>
          <w:szCs w:val="24"/>
          <w:lang w:eastAsia="en-US" w:bidi="ar-SA"/>
        </w:rPr>
        <w:t>- получатель субсидии не должен являться иностранным юридическим лицом,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Федерации);</w:t>
      </w:r>
    </w:p>
    <w:p w:rsidR="00737ABE" w:rsidRPr="00ED3CFF" w:rsidRDefault="00737ABE" w:rsidP="00737ABE">
      <w:pPr>
        <w:widowControl/>
        <w:adjustRightInd w:val="0"/>
        <w:ind w:left="-142" w:firstLine="682"/>
        <w:jc w:val="both"/>
        <w:rPr>
          <w:rFonts w:eastAsiaTheme="minorHAnsi"/>
          <w:sz w:val="24"/>
          <w:szCs w:val="24"/>
          <w:lang w:eastAsia="en-US" w:bidi="ar-SA"/>
        </w:rPr>
      </w:pPr>
      <w:r w:rsidRPr="00ED3CFF">
        <w:rPr>
          <w:rFonts w:eastAsiaTheme="minorHAnsi"/>
          <w:sz w:val="24"/>
          <w:szCs w:val="24"/>
          <w:lang w:eastAsia="en-US" w:bidi="ar-SA"/>
        </w:rPr>
        <w:t>- получатели субсидии не должны получать средства из бюджета Октябрьского района, на основании иных муниципальных правовых актов на цели, установленные Порядком.</w:t>
      </w:r>
    </w:p>
    <w:p w:rsidR="00737ABE" w:rsidRPr="00ED3CFF" w:rsidRDefault="00737ABE" w:rsidP="00737ABE">
      <w:pPr>
        <w:widowControl/>
        <w:adjustRightInd w:val="0"/>
        <w:ind w:left="-142" w:firstLine="682"/>
        <w:jc w:val="both"/>
        <w:rPr>
          <w:rFonts w:eastAsiaTheme="minorHAnsi"/>
          <w:sz w:val="24"/>
          <w:szCs w:val="24"/>
          <w:lang w:eastAsia="en-US" w:bidi="ar-SA"/>
        </w:rPr>
      </w:pPr>
      <w:r w:rsidRPr="00ED3CFF">
        <w:rPr>
          <w:rFonts w:eastAsiaTheme="minorHAnsi"/>
          <w:sz w:val="24"/>
          <w:szCs w:val="24"/>
          <w:lang w:eastAsia="en-US" w:bidi="ar-SA"/>
        </w:rPr>
        <w:t xml:space="preserve">2.3.   Заявители, претендующие на получение субсидии в соответствии с Порядком, обращаются в адрес Управления ежеквартально до 10 числа месяца, следующего за отчетным кварталом текущего года, с </w:t>
      </w:r>
      <w:hyperlink r:id="rId8" w:history="1">
        <w:r w:rsidRPr="00ED3CFF">
          <w:rPr>
            <w:rFonts w:eastAsiaTheme="minorHAnsi"/>
            <w:sz w:val="24"/>
            <w:szCs w:val="24"/>
            <w:lang w:eastAsia="en-US" w:bidi="ar-SA"/>
          </w:rPr>
          <w:t>заявлением</w:t>
        </w:r>
      </w:hyperlink>
      <w:r w:rsidRPr="00ED3CFF">
        <w:rPr>
          <w:rFonts w:eastAsiaTheme="minorHAnsi"/>
          <w:sz w:val="24"/>
          <w:szCs w:val="24"/>
          <w:lang w:eastAsia="en-US" w:bidi="ar-SA"/>
        </w:rPr>
        <w:t xml:space="preserve"> о предоставлении субсидии по форме, установленной приложением № 1 к Порядку, посредством системы электронного документооборота либо лично в письменном виде.</w:t>
      </w:r>
    </w:p>
    <w:p w:rsidR="00737ABE" w:rsidRPr="00ED3CFF" w:rsidRDefault="00737ABE" w:rsidP="00737ABE">
      <w:pPr>
        <w:widowControl/>
        <w:autoSpaceDE/>
        <w:ind w:left="-142" w:firstLine="709"/>
        <w:jc w:val="both"/>
        <w:rPr>
          <w:sz w:val="24"/>
          <w:szCs w:val="24"/>
        </w:rPr>
      </w:pPr>
      <w:r w:rsidRPr="00ED3CFF">
        <w:rPr>
          <w:sz w:val="24"/>
          <w:szCs w:val="24"/>
        </w:rPr>
        <w:t xml:space="preserve">К </w:t>
      </w:r>
      <w:r w:rsidRPr="00ED3CFF">
        <w:rPr>
          <w:sz w:val="24"/>
          <w:szCs w:val="24"/>
          <w:lang w:bidi="ar-SA"/>
        </w:rPr>
        <w:t xml:space="preserve">заявлению </w:t>
      </w:r>
      <w:r w:rsidRPr="00ED3CFF">
        <w:rPr>
          <w:sz w:val="24"/>
          <w:szCs w:val="24"/>
        </w:rPr>
        <w:t>прилагается расчет размера субсидии на финансовое возмещение фактических затрат, связанных с оказанием услуг бани населению Октябрьского района, по форме согласно приложению № 2 к Порядку с приложением подтверждающих документов:</w:t>
      </w:r>
    </w:p>
    <w:p w:rsidR="00737ABE" w:rsidRPr="00ED3CFF" w:rsidRDefault="00737ABE" w:rsidP="00737ABE">
      <w:pPr>
        <w:ind w:left="-142" w:firstLine="709"/>
        <w:jc w:val="both"/>
        <w:rPr>
          <w:sz w:val="24"/>
          <w:szCs w:val="24"/>
        </w:rPr>
      </w:pPr>
      <w:r w:rsidRPr="00ED3CFF">
        <w:rPr>
          <w:sz w:val="24"/>
          <w:szCs w:val="24"/>
        </w:rPr>
        <w:t>- распорядительный акт получателя субсидии об установлении стоимости услуги по помывке;</w:t>
      </w:r>
    </w:p>
    <w:p w:rsidR="00737ABE" w:rsidRPr="00ED3CFF" w:rsidRDefault="00737ABE" w:rsidP="00737ABE">
      <w:pPr>
        <w:ind w:left="-142" w:firstLine="709"/>
        <w:jc w:val="both"/>
        <w:rPr>
          <w:sz w:val="24"/>
          <w:szCs w:val="24"/>
        </w:rPr>
      </w:pPr>
      <w:r w:rsidRPr="00ED3CFF">
        <w:rPr>
          <w:sz w:val="24"/>
          <w:szCs w:val="24"/>
        </w:rPr>
        <w:t>-  подтверждающие документы на пользование помещениями бани;</w:t>
      </w:r>
    </w:p>
    <w:p w:rsidR="00737ABE" w:rsidRPr="00ED3CFF" w:rsidRDefault="00737ABE" w:rsidP="00737ABE">
      <w:pPr>
        <w:ind w:left="-142" w:firstLine="709"/>
        <w:jc w:val="both"/>
        <w:rPr>
          <w:sz w:val="24"/>
          <w:szCs w:val="24"/>
        </w:rPr>
      </w:pPr>
      <w:r w:rsidRPr="00ED3CFF">
        <w:rPr>
          <w:sz w:val="24"/>
          <w:szCs w:val="24"/>
        </w:rPr>
        <w:t>-  счет-фактура (счет), передаточный акт, универсальный передаточный документ, товарные накладные и т.д.;</w:t>
      </w:r>
    </w:p>
    <w:p w:rsidR="00737ABE" w:rsidRPr="00ED3CFF" w:rsidRDefault="00737ABE" w:rsidP="00737ABE">
      <w:pPr>
        <w:ind w:left="-142" w:firstLine="709"/>
        <w:jc w:val="both"/>
        <w:rPr>
          <w:sz w:val="24"/>
          <w:szCs w:val="24"/>
        </w:rPr>
      </w:pPr>
      <w:r w:rsidRPr="00ED3CFF">
        <w:rPr>
          <w:sz w:val="24"/>
          <w:szCs w:val="24"/>
        </w:rPr>
        <w:t xml:space="preserve">-  договоры на оказание коммунальных услуг, на закупку товаров (работ, услуг) в целях содержания имущества; </w:t>
      </w:r>
    </w:p>
    <w:p w:rsidR="00737ABE" w:rsidRPr="00ED3CFF" w:rsidRDefault="00737ABE" w:rsidP="00737ABE">
      <w:pPr>
        <w:ind w:left="-142" w:firstLine="709"/>
        <w:jc w:val="both"/>
        <w:rPr>
          <w:sz w:val="24"/>
          <w:szCs w:val="24"/>
        </w:rPr>
      </w:pPr>
      <w:r w:rsidRPr="00ED3CFF">
        <w:rPr>
          <w:sz w:val="24"/>
          <w:szCs w:val="24"/>
        </w:rPr>
        <w:t>-  акт сверки взаимных расчетов с поставщиками;</w:t>
      </w:r>
    </w:p>
    <w:p w:rsidR="00737ABE" w:rsidRPr="00ED3CFF" w:rsidRDefault="00737ABE" w:rsidP="00737ABE">
      <w:pPr>
        <w:ind w:left="-142" w:firstLine="709"/>
        <w:jc w:val="both"/>
        <w:rPr>
          <w:sz w:val="24"/>
          <w:szCs w:val="24"/>
        </w:rPr>
      </w:pPr>
      <w:r w:rsidRPr="00ED3CFF">
        <w:rPr>
          <w:sz w:val="24"/>
          <w:szCs w:val="24"/>
        </w:rPr>
        <w:t>-  табеля рабочего времени, трудовые договоры работников, лицевые счета работников;</w:t>
      </w:r>
    </w:p>
    <w:p w:rsidR="00737ABE" w:rsidRPr="00ED3CFF" w:rsidRDefault="00737ABE" w:rsidP="00737ABE">
      <w:pPr>
        <w:ind w:left="-142"/>
        <w:jc w:val="both"/>
        <w:rPr>
          <w:sz w:val="24"/>
          <w:szCs w:val="24"/>
        </w:rPr>
      </w:pPr>
      <w:r w:rsidRPr="00ED3CFF">
        <w:rPr>
          <w:sz w:val="24"/>
          <w:szCs w:val="24"/>
        </w:rPr>
        <w:t xml:space="preserve">            - документы, подтверждающие доходы от реализации билетов;</w:t>
      </w:r>
    </w:p>
    <w:p w:rsidR="00737ABE" w:rsidRPr="00ED3CFF" w:rsidRDefault="00737ABE" w:rsidP="00737ABE">
      <w:pPr>
        <w:ind w:left="-142" w:firstLine="567"/>
        <w:jc w:val="both"/>
        <w:rPr>
          <w:sz w:val="24"/>
          <w:szCs w:val="24"/>
        </w:rPr>
      </w:pPr>
      <w:r w:rsidRPr="00ED3CFF">
        <w:rPr>
          <w:sz w:val="24"/>
          <w:szCs w:val="24"/>
        </w:rPr>
        <w:t xml:space="preserve">   - договоры сдачи помещений бани в субаренду, а также подтверждающие документы по оплате договоров.</w:t>
      </w:r>
    </w:p>
    <w:p w:rsidR="00737ABE" w:rsidRPr="00ED3CFF" w:rsidRDefault="00737ABE" w:rsidP="00737ABE">
      <w:pPr>
        <w:ind w:left="-142" w:firstLine="709"/>
        <w:jc w:val="both"/>
        <w:rPr>
          <w:sz w:val="24"/>
          <w:szCs w:val="24"/>
        </w:rPr>
      </w:pPr>
      <w:r w:rsidRPr="00ED3CFF">
        <w:rPr>
          <w:sz w:val="24"/>
          <w:szCs w:val="24"/>
        </w:rPr>
        <w:t>Требования к документам:</w:t>
      </w:r>
    </w:p>
    <w:p w:rsidR="00737ABE" w:rsidRPr="00ED3CFF" w:rsidRDefault="00737ABE" w:rsidP="00737ABE">
      <w:pPr>
        <w:ind w:left="-142" w:firstLine="709"/>
        <w:jc w:val="both"/>
        <w:rPr>
          <w:rFonts w:eastAsiaTheme="minorHAnsi"/>
          <w:sz w:val="24"/>
          <w:szCs w:val="24"/>
          <w:lang w:eastAsia="en-US" w:bidi="ar-SA"/>
        </w:rPr>
      </w:pPr>
      <w:r w:rsidRPr="00ED3CFF">
        <w:rPr>
          <w:rFonts w:eastAsiaTheme="minorHAnsi"/>
          <w:sz w:val="24"/>
          <w:szCs w:val="24"/>
          <w:lang w:eastAsia="en-US" w:bidi="ar-SA"/>
        </w:rPr>
        <w:t>- тексты документов должны быть написаны разборчиво, документы не должны иметь подчистки либо приписки, зачеркнутые слова и иные не оговоренные в них исправления, не должны быть исполнены карандашом, а также иметь повреждения, не позволяющие однозначно истолковать их содержание;</w:t>
      </w:r>
    </w:p>
    <w:p w:rsidR="00737ABE" w:rsidRPr="00ED3CFF" w:rsidRDefault="00737ABE" w:rsidP="00737ABE">
      <w:pPr>
        <w:ind w:left="-142" w:firstLine="709"/>
        <w:jc w:val="both"/>
        <w:rPr>
          <w:rFonts w:eastAsiaTheme="minorHAnsi"/>
          <w:sz w:val="24"/>
          <w:szCs w:val="24"/>
          <w:lang w:eastAsia="en-US" w:bidi="ar-SA"/>
        </w:rPr>
      </w:pPr>
      <w:r w:rsidRPr="00ED3CFF">
        <w:rPr>
          <w:rFonts w:eastAsiaTheme="minorHAnsi"/>
          <w:sz w:val="24"/>
          <w:szCs w:val="24"/>
          <w:lang w:eastAsia="en-US" w:bidi="ar-SA"/>
        </w:rPr>
        <w:t>- документы заверяются подписью руководителя заявителя (иного лица, имеющего права действовать без доверенности от имени заявителя) и скрепляются печатью (при наличии).</w:t>
      </w:r>
    </w:p>
    <w:p w:rsidR="00737ABE" w:rsidRPr="00ED3CFF" w:rsidRDefault="00737ABE" w:rsidP="00737ABE">
      <w:pPr>
        <w:adjustRightInd w:val="0"/>
        <w:ind w:left="-142" w:firstLine="709"/>
        <w:jc w:val="both"/>
        <w:rPr>
          <w:b/>
          <w:sz w:val="24"/>
          <w:szCs w:val="24"/>
        </w:rPr>
      </w:pPr>
      <w:r w:rsidRPr="00ED3CFF">
        <w:rPr>
          <w:sz w:val="24"/>
          <w:szCs w:val="24"/>
        </w:rPr>
        <w:t>2.4. Управление в соответствии с законодательством Российской Федерации в течение 2 рабочих дней с даты регистрации заявления самостоятельно запрашивает в порядке межведомственного информационного взаимодействия, в том числе в целях подтверждения соответствия получателя субсидии требованиям, установленным пунктом 2.2 Порядка следующие документы (если они не представлены получателя субсидии самостоятельно):</w:t>
      </w:r>
    </w:p>
    <w:p w:rsidR="00737ABE" w:rsidRPr="00ED3CFF" w:rsidRDefault="00737ABE" w:rsidP="00737ABE">
      <w:pPr>
        <w:ind w:left="-142" w:firstLine="708"/>
        <w:jc w:val="both"/>
        <w:rPr>
          <w:sz w:val="24"/>
          <w:szCs w:val="24"/>
        </w:rPr>
      </w:pPr>
      <w:r w:rsidRPr="00ED3CFF">
        <w:rPr>
          <w:sz w:val="24"/>
          <w:szCs w:val="24"/>
        </w:rPr>
        <w:t>- выписку из Единого государственного реестра индивидуальных предпринимателей (формируется из электронного ресурса на официальном сайте Федеральной налоговой службы);</w:t>
      </w:r>
    </w:p>
    <w:p w:rsidR="00737ABE" w:rsidRPr="00ED3CFF" w:rsidRDefault="00737ABE" w:rsidP="00737ABE">
      <w:pPr>
        <w:widowControl/>
        <w:adjustRightInd w:val="0"/>
        <w:ind w:left="-142" w:firstLine="708"/>
        <w:jc w:val="both"/>
        <w:rPr>
          <w:sz w:val="24"/>
          <w:szCs w:val="24"/>
        </w:rPr>
      </w:pPr>
      <w:r w:rsidRPr="00ED3CFF">
        <w:rPr>
          <w:sz w:val="24"/>
          <w:szCs w:val="24"/>
        </w:rPr>
        <w:t>- сведения, подтверждающие, что получатель субсидии не является получателем средств из бюджета Октябрьского района, на основании иных муниципальных правовых актов на цели, установленные Порядком (в Комитете по управлению муниципальными финансами администрации Октябрьского района).</w:t>
      </w:r>
    </w:p>
    <w:p w:rsidR="00737ABE" w:rsidRPr="00ED3CFF" w:rsidRDefault="00737ABE" w:rsidP="00737ABE">
      <w:pPr>
        <w:ind w:left="-142" w:firstLine="566"/>
        <w:jc w:val="both"/>
        <w:rPr>
          <w:sz w:val="24"/>
          <w:szCs w:val="24"/>
        </w:rPr>
      </w:pPr>
      <w:r w:rsidRPr="00ED3CFF">
        <w:rPr>
          <w:sz w:val="24"/>
          <w:szCs w:val="24"/>
        </w:rPr>
        <w:t xml:space="preserve">    Указанные документы могут быть представлены получателем субсидии самостоятельно в день подачи заявления.</w:t>
      </w:r>
    </w:p>
    <w:p w:rsidR="00737ABE" w:rsidRPr="00ED3CFF" w:rsidRDefault="00737ABE" w:rsidP="00737ABE">
      <w:pPr>
        <w:adjustRightInd w:val="0"/>
        <w:ind w:left="-142" w:firstLine="566"/>
        <w:jc w:val="both"/>
        <w:rPr>
          <w:sz w:val="24"/>
          <w:szCs w:val="24"/>
        </w:rPr>
      </w:pPr>
      <w:r w:rsidRPr="00ED3CFF">
        <w:rPr>
          <w:sz w:val="24"/>
          <w:szCs w:val="24"/>
        </w:rPr>
        <w:t xml:space="preserve">    Требовать от получателя субсидии представления документов (копий документов), не предусмотренных настоящим Порядком, не допускается.</w:t>
      </w:r>
    </w:p>
    <w:p w:rsidR="00737ABE" w:rsidRPr="00ED3CFF" w:rsidRDefault="00737ABE" w:rsidP="00737ABE">
      <w:pPr>
        <w:adjustRightInd w:val="0"/>
        <w:ind w:left="-142" w:firstLine="862"/>
        <w:jc w:val="both"/>
        <w:rPr>
          <w:sz w:val="24"/>
          <w:szCs w:val="24"/>
        </w:rPr>
      </w:pPr>
      <w:r w:rsidRPr="00ED3CFF">
        <w:rPr>
          <w:sz w:val="24"/>
          <w:szCs w:val="24"/>
        </w:rPr>
        <w:t xml:space="preserve">2.5. </w:t>
      </w:r>
      <w:r w:rsidRPr="00ED3CFF">
        <w:rPr>
          <w:rFonts w:eastAsiaTheme="minorHAnsi"/>
          <w:sz w:val="24"/>
          <w:szCs w:val="24"/>
          <w:lang w:eastAsia="en-US" w:bidi="ar-SA"/>
        </w:rPr>
        <w:t>Управление регистрирует представленное заявление и документы в системе электронного документооборота, в день их поступления с присвоением входящего номера и даты поступления, представляет заявителю уведомление о получении документов (лично или направляется электронной связью в течение двух рабочих дней с даты регистрации).</w:t>
      </w:r>
    </w:p>
    <w:p w:rsidR="00737ABE" w:rsidRPr="00ED3CFF" w:rsidRDefault="00737ABE" w:rsidP="00737ABE">
      <w:pPr>
        <w:adjustRightInd w:val="0"/>
        <w:ind w:left="-142" w:firstLine="709"/>
        <w:jc w:val="both"/>
        <w:rPr>
          <w:sz w:val="24"/>
          <w:szCs w:val="24"/>
        </w:rPr>
      </w:pPr>
      <w:r w:rsidRPr="00ED3CFF">
        <w:rPr>
          <w:sz w:val="24"/>
          <w:szCs w:val="24"/>
        </w:rPr>
        <w:t xml:space="preserve">  2.6. Управление:</w:t>
      </w:r>
    </w:p>
    <w:p w:rsidR="00737ABE" w:rsidRPr="00ED3CFF" w:rsidRDefault="00737ABE" w:rsidP="00737ABE">
      <w:pPr>
        <w:adjustRightInd w:val="0"/>
        <w:ind w:left="-142" w:firstLine="709"/>
        <w:jc w:val="both"/>
        <w:rPr>
          <w:bCs/>
          <w:sz w:val="24"/>
          <w:szCs w:val="24"/>
        </w:rPr>
      </w:pPr>
      <w:r w:rsidRPr="00ED3CFF">
        <w:rPr>
          <w:sz w:val="24"/>
          <w:szCs w:val="24"/>
        </w:rPr>
        <w:t xml:space="preserve">  </w:t>
      </w:r>
      <w:r w:rsidRPr="00ED3CFF">
        <w:rPr>
          <w:bCs/>
          <w:sz w:val="24"/>
          <w:szCs w:val="24"/>
        </w:rPr>
        <w:t xml:space="preserve">2.6.1. </w:t>
      </w:r>
      <w:r w:rsidRPr="00ED3CFF">
        <w:rPr>
          <w:sz w:val="24"/>
          <w:szCs w:val="24"/>
        </w:rPr>
        <w:t>Рассматривает документы, предусмотренные пунктами 2.3, 2.4 Порядка, в том числе осуществляет проверку соответствия получателя субсидии требованиям, указанным в пункте 2.2 Порядка, в срок, не превышающий 10 рабочих дней со дня их регистрации.</w:t>
      </w:r>
    </w:p>
    <w:p w:rsidR="00737ABE" w:rsidRPr="00ED3CFF" w:rsidRDefault="00737ABE" w:rsidP="00737ABE">
      <w:pPr>
        <w:adjustRightInd w:val="0"/>
        <w:ind w:left="-142" w:firstLine="709"/>
        <w:jc w:val="both"/>
        <w:rPr>
          <w:sz w:val="24"/>
          <w:szCs w:val="24"/>
        </w:rPr>
      </w:pPr>
      <w:r w:rsidRPr="00ED3CFF">
        <w:rPr>
          <w:sz w:val="24"/>
          <w:szCs w:val="24"/>
        </w:rPr>
        <w:t xml:space="preserve">  2.6.2. В течение 2 рабочих дней со дня окончания проверки представленных документов осуществляет подготовку:</w:t>
      </w:r>
    </w:p>
    <w:p w:rsidR="00737ABE" w:rsidRPr="00ED3CFF" w:rsidRDefault="00737ABE" w:rsidP="00737ABE">
      <w:pPr>
        <w:adjustRightInd w:val="0"/>
        <w:ind w:left="-142" w:firstLine="709"/>
        <w:jc w:val="both"/>
        <w:rPr>
          <w:sz w:val="24"/>
          <w:szCs w:val="24"/>
        </w:rPr>
      </w:pPr>
      <w:r w:rsidRPr="00ED3CFF">
        <w:rPr>
          <w:sz w:val="24"/>
          <w:szCs w:val="24"/>
        </w:rPr>
        <w:t xml:space="preserve"> - проекта соглашения (дополнительного соглашения – применяется при наличии действующего соглашения) для подписания;</w:t>
      </w:r>
    </w:p>
    <w:p w:rsidR="00737ABE" w:rsidRPr="00ED3CFF" w:rsidRDefault="00737ABE" w:rsidP="00737ABE">
      <w:pPr>
        <w:adjustRightInd w:val="0"/>
        <w:ind w:left="-142" w:firstLine="709"/>
        <w:jc w:val="both"/>
        <w:rPr>
          <w:sz w:val="24"/>
          <w:szCs w:val="24"/>
        </w:rPr>
      </w:pPr>
      <w:r w:rsidRPr="00ED3CFF">
        <w:rPr>
          <w:sz w:val="24"/>
          <w:szCs w:val="24"/>
        </w:rPr>
        <w:t xml:space="preserve"> - проекта мотивированного уведомления об отказе в предоставлении субсидии.</w:t>
      </w:r>
    </w:p>
    <w:p w:rsidR="00737ABE" w:rsidRPr="00ED3CFF" w:rsidRDefault="00737ABE" w:rsidP="00737ABE">
      <w:pPr>
        <w:adjustRightInd w:val="0"/>
        <w:ind w:left="-142" w:firstLine="709"/>
        <w:jc w:val="both"/>
        <w:rPr>
          <w:sz w:val="24"/>
          <w:szCs w:val="24"/>
        </w:rPr>
      </w:pPr>
      <w:r w:rsidRPr="00ED3CFF">
        <w:rPr>
          <w:sz w:val="24"/>
          <w:szCs w:val="24"/>
        </w:rPr>
        <w:t xml:space="preserve"> Указанные документы в течение 1 рабочего дня после подписания, направляются заявителю почтовым отправлением с уведомлением о вручении или вручаются лично.</w:t>
      </w:r>
    </w:p>
    <w:p w:rsidR="00737ABE" w:rsidRPr="00ED3CFF" w:rsidRDefault="00737ABE" w:rsidP="00737ABE">
      <w:pPr>
        <w:adjustRightInd w:val="0"/>
        <w:ind w:left="-142" w:firstLine="709"/>
        <w:jc w:val="both"/>
        <w:rPr>
          <w:sz w:val="24"/>
          <w:szCs w:val="24"/>
        </w:rPr>
      </w:pPr>
      <w:r w:rsidRPr="00ED3CFF">
        <w:rPr>
          <w:sz w:val="24"/>
          <w:szCs w:val="24"/>
        </w:rPr>
        <w:t xml:space="preserve"> Получатель субсидии в течение 5 рабочих дней со дня получения проекта соглашения подписывает и представляет его в Управление лично или почтовым отправлением. Получатель субсидии, не представивший в Управление подписанный проект соглашения в указанный срок (в случае направления посредством почтовой связи срок исчисляется 5 рабочими днями с даты получения соглашения получателем до момента его передачи получателем почтовой организации), считается отказавшимся от получения субсидии.</w:t>
      </w:r>
    </w:p>
    <w:p w:rsidR="00737ABE" w:rsidRPr="00ED3CFF" w:rsidRDefault="00737ABE" w:rsidP="00737ABE">
      <w:pPr>
        <w:adjustRightInd w:val="0"/>
        <w:ind w:left="-142" w:firstLine="709"/>
        <w:jc w:val="both"/>
        <w:rPr>
          <w:sz w:val="24"/>
          <w:szCs w:val="24"/>
        </w:rPr>
      </w:pPr>
      <w:r w:rsidRPr="00ED3CFF">
        <w:rPr>
          <w:sz w:val="24"/>
          <w:szCs w:val="24"/>
        </w:rPr>
        <w:t>2.7. Основания для отказа получателю субсидии в предоставлении субсидии:</w:t>
      </w:r>
    </w:p>
    <w:p w:rsidR="00737ABE" w:rsidRPr="00ED3CFF" w:rsidRDefault="00737ABE" w:rsidP="00737ABE">
      <w:pPr>
        <w:adjustRightInd w:val="0"/>
        <w:ind w:left="-142" w:firstLine="709"/>
        <w:jc w:val="both"/>
        <w:rPr>
          <w:sz w:val="24"/>
          <w:szCs w:val="24"/>
        </w:rPr>
      </w:pPr>
      <w:r w:rsidRPr="00ED3CFF">
        <w:rPr>
          <w:sz w:val="24"/>
          <w:szCs w:val="24"/>
        </w:rPr>
        <w:t>-  несоответствие представленных получателем субсидии документов требованиям, определенным в соответствии с пунктом 2.3 Порядка, или непредставление (представление не в полном объеме) указанных документов;</w:t>
      </w:r>
    </w:p>
    <w:p w:rsidR="00737ABE" w:rsidRPr="00ED3CFF" w:rsidRDefault="00737ABE" w:rsidP="00737ABE">
      <w:pPr>
        <w:adjustRightInd w:val="0"/>
        <w:ind w:left="-142" w:firstLine="709"/>
        <w:jc w:val="both"/>
        <w:rPr>
          <w:sz w:val="24"/>
          <w:szCs w:val="24"/>
        </w:rPr>
      </w:pPr>
      <w:r w:rsidRPr="00ED3CFF">
        <w:rPr>
          <w:sz w:val="24"/>
          <w:szCs w:val="24"/>
        </w:rPr>
        <w:t>- установление факта недостоверности представленной получателем субсидии информации;</w:t>
      </w:r>
    </w:p>
    <w:p w:rsidR="00737ABE" w:rsidRPr="00ED3CFF" w:rsidRDefault="00737ABE" w:rsidP="00737ABE">
      <w:pPr>
        <w:adjustRightInd w:val="0"/>
        <w:ind w:left="-142" w:firstLine="709"/>
        <w:jc w:val="both"/>
        <w:rPr>
          <w:sz w:val="24"/>
          <w:szCs w:val="24"/>
        </w:rPr>
      </w:pPr>
      <w:r w:rsidRPr="00ED3CFF">
        <w:rPr>
          <w:sz w:val="24"/>
          <w:szCs w:val="24"/>
        </w:rPr>
        <w:t>- несоответствие получателя субсидии требованиям, установленным пунктом 2.2 Порядка;</w:t>
      </w:r>
    </w:p>
    <w:p w:rsidR="00737ABE" w:rsidRPr="00ED3CFF" w:rsidRDefault="00737ABE" w:rsidP="00737ABE">
      <w:pPr>
        <w:adjustRightInd w:val="0"/>
        <w:ind w:left="-142" w:firstLine="709"/>
        <w:jc w:val="both"/>
        <w:rPr>
          <w:sz w:val="24"/>
          <w:szCs w:val="24"/>
        </w:rPr>
      </w:pPr>
      <w:r w:rsidRPr="00ED3CFF">
        <w:rPr>
          <w:sz w:val="24"/>
          <w:szCs w:val="24"/>
        </w:rPr>
        <w:t>- отсутствие лимитов бюджетных обязательств, предусмотренных для предоставления субсидии в местном бюджете.</w:t>
      </w:r>
    </w:p>
    <w:p w:rsidR="00872B97" w:rsidRPr="00ED3CFF" w:rsidRDefault="00737ABE" w:rsidP="00872B97">
      <w:pPr>
        <w:adjustRightInd w:val="0"/>
        <w:ind w:left="-142" w:firstLine="709"/>
        <w:jc w:val="both"/>
        <w:rPr>
          <w:sz w:val="24"/>
          <w:szCs w:val="24"/>
        </w:rPr>
      </w:pPr>
      <w:r w:rsidRPr="00ED3CFF">
        <w:rPr>
          <w:sz w:val="24"/>
          <w:szCs w:val="24"/>
        </w:rPr>
        <w:t xml:space="preserve">2.8. Размер субсидии, предоставляемой получателю субсидии, рассчитывается исходя из суммы затрат, понесенных получателем субсидии на оплату услуг тепло-, электро-, газо-, водоснабжения, водоотведения, содержание имущества (в том числе текущего ремонта зданий и помещений бани), затраты на оплату труда работников, которые связанные с эксплуатацией здания бани (но не больше установленного законодательством РФ минимального размера оплаты труда по Ханты-мансийскому автономному округу – Югре за предыдущий квартал), налогов и других обязательных платежей за минусом доходов от реализации билетов населению и платы поступающих по договорам субаренды помещений бани за этот же период, но не более суммы </w:t>
      </w:r>
      <w:r w:rsidRPr="00ED3CFF">
        <w:rPr>
          <w:rFonts w:eastAsiaTheme="minorHAnsi"/>
          <w:sz w:val="24"/>
          <w:szCs w:val="24"/>
          <w:lang w:eastAsia="en-US"/>
        </w:rPr>
        <w:t>бюджетных ассигнований, предусмотренных в решении Думы Октябрьского района о бюджете муниципального образования Октябрьский район на соответствующий финансовый год и плановый период.</w:t>
      </w:r>
    </w:p>
    <w:p w:rsidR="00737ABE" w:rsidRPr="00ED3CFF" w:rsidRDefault="00737ABE" w:rsidP="00872B97">
      <w:pPr>
        <w:adjustRightInd w:val="0"/>
        <w:ind w:left="-142" w:firstLine="709"/>
        <w:jc w:val="both"/>
        <w:rPr>
          <w:sz w:val="24"/>
          <w:szCs w:val="24"/>
        </w:rPr>
      </w:pPr>
      <w:r w:rsidRPr="00ED3CFF">
        <w:rPr>
          <w:rFonts w:eastAsiaTheme="minorHAnsi"/>
          <w:sz w:val="24"/>
          <w:szCs w:val="24"/>
          <w:lang w:eastAsia="en-US" w:bidi="ar-SA"/>
        </w:rPr>
        <w:t>2.9. Соглашение (дополнительные соглашения к соглашению, в том числе дополнительное соглашение о расторжении соглашения (при необходимости)) заключается в соответствии с типовой формой, установленной приказом Комитета по управлению муниципальными финансами администрации Октябрьского района для соответствующего вида субсидии, в котором предусматриваются:</w:t>
      </w:r>
    </w:p>
    <w:p w:rsidR="00737ABE" w:rsidRPr="00ED3CFF" w:rsidRDefault="00737ABE" w:rsidP="00737ABE">
      <w:pPr>
        <w:widowControl/>
        <w:adjustRightInd w:val="0"/>
        <w:ind w:firstLine="567"/>
        <w:jc w:val="both"/>
        <w:rPr>
          <w:rFonts w:eastAsiaTheme="minorHAnsi"/>
          <w:sz w:val="24"/>
          <w:szCs w:val="24"/>
          <w:lang w:eastAsia="en-US" w:bidi="ar-SA"/>
        </w:rPr>
      </w:pPr>
      <w:r w:rsidRPr="00ED3CFF">
        <w:rPr>
          <w:rFonts w:eastAsiaTheme="minorHAnsi"/>
          <w:sz w:val="24"/>
          <w:szCs w:val="24"/>
          <w:lang w:eastAsia="en-US" w:bidi="ar-SA"/>
        </w:rPr>
        <w:t>1) условия, порядок и сроки предоставления субсидии;</w:t>
      </w:r>
    </w:p>
    <w:p w:rsidR="00737ABE" w:rsidRPr="00ED3CFF" w:rsidRDefault="00737ABE" w:rsidP="00737ABE">
      <w:pPr>
        <w:widowControl/>
        <w:adjustRightInd w:val="0"/>
        <w:ind w:firstLine="567"/>
        <w:jc w:val="both"/>
        <w:rPr>
          <w:rFonts w:eastAsiaTheme="minorHAnsi"/>
          <w:sz w:val="24"/>
          <w:szCs w:val="24"/>
          <w:lang w:eastAsia="en-US" w:bidi="ar-SA"/>
        </w:rPr>
      </w:pPr>
      <w:r w:rsidRPr="00ED3CFF">
        <w:rPr>
          <w:rFonts w:eastAsiaTheme="minorHAnsi"/>
          <w:sz w:val="24"/>
          <w:szCs w:val="24"/>
          <w:lang w:eastAsia="en-US" w:bidi="ar-SA"/>
        </w:rPr>
        <w:t>2) сведения о размере субсидии, предоставляемой получателю субсидии, расчет суммы субсидии;</w:t>
      </w:r>
    </w:p>
    <w:p w:rsidR="00737ABE" w:rsidRPr="00ED3CFF" w:rsidRDefault="00737ABE" w:rsidP="00737ABE">
      <w:pPr>
        <w:widowControl/>
        <w:adjustRightInd w:val="0"/>
        <w:ind w:firstLine="567"/>
        <w:jc w:val="both"/>
        <w:rPr>
          <w:rFonts w:eastAsiaTheme="minorHAnsi"/>
          <w:sz w:val="24"/>
          <w:szCs w:val="24"/>
          <w:lang w:eastAsia="en-US" w:bidi="ar-SA"/>
        </w:rPr>
      </w:pPr>
      <w:r w:rsidRPr="00ED3CFF">
        <w:rPr>
          <w:rFonts w:eastAsiaTheme="minorHAnsi"/>
          <w:sz w:val="24"/>
          <w:szCs w:val="24"/>
          <w:lang w:eastAsia="en-US" w:bidi="ar-SA"/>
        </w:rPr>
        <w:t>3) порядок, формы и сроки предоставления отчетности;</w:t>
      </w:r>
    </w:p>
    <w:p w:rsidR="00737ABE" w:rsidRPr="00ED3CFF" w:rsidRDefault="00737ABE" w:rsidP="00737ABE">
      <w:pPr>
        <w:widowControl/>
        <w:adjustRightInd w:val="0"/>
        <w:ind w:firstLine="567"/>
        <w:jc w:val="both"/>
        <w:rPr>
          <w:rFonts w:eastAsiaTheme="minorHAnsi"/>
          <w:sz w:val="24"/>
          <w:szCs w:val="24"/>
          <w:lang w:eastAsia="en-US" w:bidi="ar-SA"/>
        </w:rPr>
      </w:pPr>
      <w:r w:rsidRPr="00ED3CFF">
        <w:rPr>
          <w:rFonts w:eastAsiaTheme="minorHAnsi"/>
          <w:sz w:val="24"/>
          <w:szCs w:val="24"/>
          <w:lang w:eastAsia="en-US" w:bidi="ar-SA"/>
        </w:rPr>
        <w:t xml:space="preserve">4) согласие получателя субсидии и лиц, указанных в </w:t>
      </w:r>
      <w:hyperlink r:id="rId9" w:history="1">
        <w:r w:rsidRPr="00ED3CFF">
          <w:rPr>
            <w:rFonts w:eastAsiaTheme="minorHAnsi"/>
            <w:sz w:val="24"/>
            <w:szCs w:val="24"/>
            <w:lang w:eastAsia="en-US" w:bidi="ar-SA"/>
          </w:rPr>
          <w:t>пункте 5 статьи 78</w:t>
        </w:r>
      </w:hyperlink>
      <w:r w:rsidRPr="00ED3CFF">
        <w:rPr>
          <w:rFonts w:eastAsiaTheme="minorHAnsi"/>
          <w:sz w:val="24"/>
          <w:szCs w:val="24"/>
          <w:lang w:eastAsia="en-US" w:bidi="ar-SA"/>
        </w:rPr>
        <w:t xml:space="preserve"> Бюджетного кодекса Российской Федерации, на осуществление проверки главным распорядителем как получателем бюджетных средств соблюдения порядка и условий предоставления субсидии, в том числе в части достижения результатов предоставления субсидии, а также проверки органами муниципального финансового контроля соблюдения получателем субсидии порядка и условий предоставления субсидии в соответствии со </w:t>
      </w:r>
      <w:hyperlink r:id="rId10" w:history="1">
        <w:r w:rsidRPr="00ED3CFF">
          <w:rPr>
            <w:rFonts w:eastAsiaTheme="minorHAnsi"/>
            <w:sz w:val="24"/>
            <w:szCs w:val="24"/>
            <w:lang w:eastAsia="en-US" w:bidi="ar-SA"/>
          </w:rPr>
          <w:t>статьями 268.1</w:t>
        </w:r>
      </w:hyperlink>
      <w:r w:rsidRPr="00ED3CFF">
        <w:rPr>
          <w:rFonts w:eastAsiaTheme="minorHAnsi"/>
          <w:sz w:val="24"/>
          <w:szCs w:val="24"/>
          <w:lang w:eastAsia="en-US" w:bidi="ar-SA"/>
        </w:rPr>
        <w:t xml:space="preserve"> и </w:t>
      </w:r>
      <w:hyperlink r:id="rId11" w:history="1">
        <w:r w:rsidRPr="00ED3CFF">
          <w:rPr>
            <w:rFonts w:eastAsiaTheme="minorHAnsi"/>
            <w:sz w:val="24"/>
            <w:szCs w:val="24"/>
            <w:lang w:eastAsia="en-US" w:bidi="ar-SA"/>
          </w:rPr>
          <w:t>269.2</w:t>
        </w:r>
      </w:hyperlink>
      <w:r w:rsidRPr="00ED3CFF">
        <w:rPr>
          <w:rFonts w:eastAsiaTheme="minorHAnsi"/>
          <w:sz w:val="24"/>
          <w:szCs w:val="24"/>
          <w:lang w:eastAsia="en-US" w:bidi="ar-SA"/>
        </w:rPr>
        <w:t xml:space="preserve"> Бюджетного кодекса Российской Федерации;</w:t>
      </w:r>
    </w:p>
    <w:p w:rsidR="00737ABE" w:rsidRPr="00ED3CFF" w:rsidRDefault="00737ABE" w:rsidP="00737ABE">
      <w:pPr>
        <w:widowControl/>
        <w:adjustRightInd w:val="0"/>
        <w:ind w:firstLine="720"/>
        <w:jc w:val="both"/>
        <w:rPr>
          <w:rFonts w:eastAsiaTheme="minorHAnsi"/>
          <w:sz w:val="24"/>
          <w:szCs w:val="24"/>
          <w:lang w:eastAsia="en-US" w:bidi="ar-SA"/>
        </w:rPr>
      </w:pPr>
      <w:r w:rsidRPr="00ED3CFF">
        <w:rPr>
          <w:rFonts w:eastAsiaTheme="minorHAnsi"/>
          <w:sz w:val="24"/>
          <w:szCs w:val="24"/>
          <w:lang w:eastAsia="en-US" w:bidi="ar-SA"/>
        </w:rPr>
        <w:t xml:space="preserve">5) условия о согласовании новых условий соглашения или о расторжении соглашения при </w:t>
      </w:r>
      <w:proofErr w:type="spellStart"/>
      <w:r w:rsidRPr="00ED3CFF">
        <w:rPr>
          <w:rFonts w:eastAsiaTheme="minorHAnsi"/>
          <w:sz w:val="24"/>
          <w:szCs w:val="24"/>
          <w:lang w:eastAsia="en-US" w:bidi="ar-SA"/>
        </w:rPr>
        <w:t>недостижении</w:t>
      </w:r>
      <w:proofErr w:type="spellEnd"/>
      <w:r w:rsidRPr="00ED3CFF">
        <w:rPr>
          <w:rFonts w:eastAsiaTheme="minorHAnsi"/>
          <w:sz w:val="24"/>
          <w:szCs w:val="24"/>
          <w:lang w:eastAsia="en-US" w:bidi="ar-SA"/>
        </w:rPr>
        <w:t xml:space="preserve">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соглашении;</w:t>
      </w:r>
    </w:p>
    <w:p w:rsidR="00737ABE" w:rsidRPr="00ED3CFF" w:rsidRDefault="00737ABE" w:rsidP="00737ABE">
      <w:pPr>
        <w:widowControl/>
        <w:adjustRightInd w:val="0"/>
        <w:ind w:firstLine="720"/>
        <w:jc w:val="both"/>
        <w:rPr>
          <w:rFonts w:eastAsiaTheme="minorHAnsi"/>
          <w:sz w:val="24"/>
          <w:szCs w:val="24"/>
          <w:lang w:eastAsia="en-US" w:bidi="ar-SA"/>
        </w:rPr>
      </w:pPr>
      <w:r w:rsidRPr="00ED3CFF">
        <w:rPr>
          <w:rFonts w:eastAsiaTheme="minorHAnsi"/>
          <w:sz w:val="24"/>
          <w:szCs w:val="24"/>
          <w:lang w:eastAsia="en-US" w:bidi="ar-SA"/>
        </w:rPr>
        <w:t>6) запрет приобретения получателями субсидии – индивидуальными предпринимателями, а также иными юридическими лицами, получающими средства на основании договоров, заключенных с получателями субсидий, за счет полученных из местного бюджета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результатов предоставления этих средств иных операций;</w:t>
      </w:r>
    </w:p>
    <w:p w:rsidR="00737ABE" w:rsidRPr="00ED3CFF" w:rsidRDefault="00737ABE" w:rsidP="00737ABE">
      <w:pPr>
        <w:widowControl/>
        <w:adjustRightInd w:val="0"/>
        <w:ind w:firstLine="720"/>
        <w:jc w:val="both"/>
        <w:rPr>
          <w:rFonts w:eastAsiaTheme="minorHAnsi"/>
          <w:sz w:val="24"/>
          <w:szCs w:val="24"/>
          <w:lang w:eastAsia="en-US" w:bidi="ar-SA"/>
        </w:rPr>
      </w:pPr>
      <w:r w:rsidRPr="00ED3CFF">
        <w:rPr>
          <w:rFonts w:eastAsiaTheme="minorHAnsi"/>
          <w:sz w:val="24"/>
          <w:szCs w:val="24"/>
          <w:lang w:eastAsia="en-US" w:bidi="ar-SA"/>
        </w:rPr>
        <w:t>7) иные условия, определяемые по соглашению сторон.</w:t>
      </w:r>
      <w:r w:rsidRPr="00ED3CFF">
        <w:rPr>
          <w:rFonts w:eastAsiaTheme="minorHAnsi"/>
          <w:sz w:val="24"/>
          <w:szCs w:val="24"/>
          <w:lang w:eastAsia="en-US" w:bidi="ar-SA"/>
        </w:rPr>
        <w:tab/>
      </w:r>
    </w:p>
    <w:p w:rsidR="00737ABE" w:rsidRPr="00ED3CFF" w:rsidRDefault="00737ABE" w:rsidP="00737ABE">
      <w:pPr>
        <w:widowControl/>
        <w:adjustRightInd w:val="0"/>
        <w:ind w:firstLine="720"/>
        <w:jc w:val="both"/>
        <w:rPr>
          <w:rFonts w:eastAsiaTheme="minorHAnsi"/>
          <w:sz w:val="24"/>
          <w:szCs w:val="24"/>
          <w:lang w:eastAsia="en-US" w:bidi="ar-SA"/>
        </w:rPr>
      </w:pPr>
      <w:r w:rsidRPr="00ED3CFF">
        <w:rPr>
          <w:rFonts w:eastAsiaTheme="minorHAnsi"/>
          <w:sz w:val="24"/>
          <w:szCs w:val="24"/>
          <w:lang w:eastAsia="en-US" w:bidi="ar-SA"/>
        </w:rPr>
        <w:t>Изменение и расторжение соглашения возможны по взаимному согласию сторон, если иное не предусмотрено действующим законодательством Российской Федерации.</w:t>
      </w:r>
    </w:p>
    <w:p w:rsidR="00737ABE" w:rsidRPr="00ED3CFF" w:rsidRDefault="00737ABE" w:rsidP="00737ABE">
      <w:pPr>
        <w:widowControl/>
        <w:adjustRightInd w:val="0"/>
        <w:ind w:firstLine="720"/>
        <w:jc w:val="both"/>
        <w:rPr>
          <w:rFonts w:eastAsiaTheme="minorHAnsi"/>
          <w:sz w:val="24"/>
          <w:szCs w:val="24"/>
          <w:lang w:eastAsia="en-US" w:bidi="ar-SA"/>
        </w:rPr>
      </w:pPr>
      <w:r w:rsidRPr="00ED3CFF">
        <w:rPr>
          <w:rFonts w:eastAsiaTheme="minorHAnsi"/>
          <w:sz w:val="24"/>
          <w:szCs w:val="24"/>
          <w:lang w:eastAsia="en-US" w:bidi="ar-SA"/>
        </w:rPr>
        <w:t xml:space="preserve">Соглашение заключается в пределах лимитов бюджетных обязательств, утвержденных в установленном порядке на цели, указанные в </w:t>
      </w:r>
      <w:hyperlink r:id="rId12" w:history="1">
        <w:r w:rsidRPr="00ED3CFF">
          <w:rPr>
            <w:rFonts w:eastAsiaTheme="minorHAnsi"/>
            <w:sz w:val="24"/>
            <w:szCs w:val="24"/>
            <w:lang w:eastAsia="en-US" w:bidi="ar-SA"/>
          </w:rPr>
          <w:t>пункте 1.3</w:t>
        </w:r>
      </w:hyperlink>
      <w:r w:rsidRPr="00ED3CFF">
        <w:rPr>
          <w:rFonts w:eastAsiaTheme="minorHAnsi"/>
          <w:sz w:val="24"/>
          <w:szCs w:val="24"/>
          <w:lang w:eastAsia="en-US" w:bidi="ar-SA"/>
        </w:rPr>
        <w:t xml:space="preserve"> Порядка.</w:t>
      </w:r>
    </w:p>
    <w:p w:rsidR="00737ABE" w:rsidRPr="00ED3CFF" w:rsidRDefault="00737ABE" w:rsidP="00737ABE">
      <w:pPr>
        <w:widowControl/>
        <w:adjustRightInd w:val="0"/>
        <w:ind w:firstLine="720"/>
        <w:jc w:val="both"/>
        <w:rPr>
          <w:rFonts w:eastAsiaTheme="minorHAnsi"/>
          <w:sz w:val="24"/>
          <w:szCs w:val="24"/>
          <w:lang w:eastAsia="en-US" w:bidi="ar-SA"/>
        </w:rPr>
      </w:pPr>
      <w:r w:rsidRPr="00ED3CFF">
        <w:rPr>
          <w:rFonts w:eastAsiaTheme="minorHAnsi"/>
          <w:sz w:val="24"/>
          <w:szCs w:val="24"/>
          <w:lang w:eastAsia="en-US" w:bidi="ar-SA"/>
        </w:rPr>
        <w:t>2.10. Субсидия предоставляется в пределах бюджетных ассигнований, предусмотренных сводной бюджетной росписью и лимитами бюджетных обязательств на текущий финансовый год.</w:t>
      </w:r>
    </w:p>
    <w:p w:rsidR="00737ABE" w:rsidRPr="00ED3CFF" w:rsidRDefault="00737ABE" w:rsidP="00737ABE">
      <w:pPr>
        <w:widowControl/>
        <w:adjustRightInd w:val="0"/>
        <w:ind w:firstLine="720"/>
        <w:jc w:val="both"/>
        <w:rPr>
          <w:rFonts w:eastAsiaTheme="minorHAnsi"/>
          <w:sz w:val="24"/>
          <w:szCs w:val="24"/>
          <w:lang w:eastAsia="en-US" w:bidi="ar-SA"/>
        </w:rPr>
      </w:pPr>
      <w:r w:rsidRPr="00ED3CFF">
        <w:rPr>
          <w:rFonts w:eastAsiaTheme="minorHAnsi"/>
          <w:sz w:val="24"/>
          <w:szCs w:val="24"/>
          <w:lang w:eastAsia="en-US" w:bidi="ar-SA"/>
        </w:rPr>
        <w:t>Перечисление главным распорядителем как получателем бюджетных средств субсидии получателю субсидии осуществляется в пределах суммы, определенной соглашением.</w:t>
      </w:r>
    </w:p>
    <w:p w:rsidR="00737ABE" w:rsidRPr="00ED3CFF" w:rsidRDefault="00737ABE" w:rsidP="00737ABE">
      <w:pPr>
        <w:widowControl/>
        <w:adjustRightInd w:val="0"/>
        <w:ind w:firstLine="720"/>
        <w:jc w:val="both"/>
        <w:rPr>
          <w:rFonts w:eastAsiaTheme="minorHAnsi"/>
          <w:sz w:val="24"/>
          <w:szCs w:val="24"/>
          <w:lang w:eastAsia="en-US" w:bidi="ar-SA"/>
        </w:rPr>
      </w:pPr>
      <w:r w:rsidRPr="00ED3CFF">
        <w:rPr>
          <w:rFonts w:eastAsiaTheme="minorHAnsi"/>
          <w:sz w:val="24"/>
          <w:szCs w:val="24"/>
          <w:lang w:eastAsia="en-US" w:bidi="ar-SA"/>
        </w:rPr>
        <w:t>2.11. Решение о предоставлении субсидии принимает главный распорядитель, как получатель бюджетных средств по результатам рассмотрения представленных документов и после подписания соглашения в течение 2 рабочих дней.</w:t>
      </w:r>
    </w:p>
    <w:p w:rsidR="00737ABE" w:rsidRPr="00ED3CFF" w:rsidRDefault="00737ABE" w:rsidP="00737ABE">
      <w:pPr>
        <w:widowControl/>
        <w:adjustRightInd w:val="0"/>
        <w:ind w:firstLine="720"/>
        <w:jc w:val="both"/>
        <w:rPr>
          <w:rFonts w:eastAsiaTheme="minorHAnsi"/>
          <w:sz w:val="24"/>
          <w:szCs w:val="24"/>
          <w:lang w:eastAsia="en-US" w:bidi="ar-SA"/>
        </w:rPr>
      </w:pPr>
      <w:r w:rsidRPr="00ED3CFF">
        <w:rPr>
          <w:rFonts w:eastAsiaTheme="minorHAnsi"/>
          <w:sz w:val="24"/>
          <w:szCs w:val="24"/>
          <w:lang w:eastAsia="en-US" w:bidi="ar-SA"/>
        </w:rPr>
        <w:t>2.12. Субсидия перечисляется главным распорядителем как получателем бюджетных средств</w:t>
      </w:r>
      <w:r w:rsidRPr="00ED3CFF">
        <w:rPr>
          <w:rFonts w:eastAsiaTheme="minorHAnsi"/>
          <w:b/>
          <w:i/>
          <w:sz w:val="24"/>
          <w:szCs w:val="24"/>
          <w:lang w:eastAsia="en-US" w:bidi="ar-SA"/>
        </w:rPr>
        <w:t xml:space="preserve"> </w:t>
      </w:r>
      <w:r w:rsidRPr="00ED3CFF">
        <w:rPr>
          <w:rFonts w:eastAsiaTheme="minorHAnsi"/>
          <w:sz w:val="24"/>
          <w:szCs w:val="24"/>
          <w:lang w:eastAsia="en-US" w:bidi="ar-SA"/>
        </w:rPr>
        <w:t>ежеквартально  на основании соглашения в безналичной форме на счета, открытые получателем субсидии в учреждениях Центрального банка Российской Федерации или кредитных организациях в соответствии с бюджетным законодательством Российской Федерации не позднее 10 (десяти) рабочих дней со дня принятия главным распорядителем, как получателем бюджетных средств решения о предоставлении субсидии.</w:t>
      </w:r>
    </w:p>
    <w:p w:rsidR="00737ABE" w:rsidRPr="00ED3CFF" w:rsidRDefault="00737ABE" w:rsidP="00737ABE">
      <w:pPr>
        <w:widowControl/>
        <w:adjustRightInd w:val="0"/>
        <w:ind w:firstLine="720"/>
        <w:jc w:val="both"/>
        <w:rPr>
          <w:rFonts w:eastAsiaTheme="minorHAnsi"/>
          <w:sz w:val="24"/>
          <w:szCs w:val="24"/>
          <w:lang w:eastAsia="en-US" w:bidi="ar-SA"/>
        </w:rPr>
      </w:pPr>
      <w:r w:rsidRPr="00ED3CFF">
        <w:rPr>
          <w:rFonts w:eastAsiaTheme="minorHAnsi"/>
          <w:color w:val="000000"/>
          <w:sz w:val="24"/>
          <w:szCs w:val="24"/>
          <w:lang w:eastAsia="en-US" w:bidi="ar-SA"/>
        </w:rPr>
        <w:t>Расчет за четвёртый квартал текущего финансового года осуществляется в пределах лимитов бюджетных обязательств, предусмотренных на текущий год. Окончательный расчет с получателем субсидии за четвертый квартал текущего финансового года осуществляется в течение I квартала года, следующего за отчетным, в пределах лимитов бюджетных обязательств, выделенных на очередной финансовый год.</w:t>
      </w:r>
    </w:p>
    <w:p w:rsidR="00737ABE" w:rsidRPr="00ED3CFF" w:rsidRDefault="00737ABE" w:rsidP="00737ABE">
      <w:pPr>
        <w:widowControl/>
        <w:adjustRightInd w:val="0"/>
        <w:ind w:firstLine="720"/>
        <w:jc w:val="both"/>
        <w:rPr>
          <w:rFonts w:eastAsiaTheme="minorHAnsi"/>
          <w:sz w:val="24"/>
          <w:szCs w:val="24"/>
          <w:lang w:eastAsia="en-US" w:bidi="ar-SA"/>
        </w:rPr>
      </w:pPr>
      <w:r w:rsidRPr="00ED3CFF">
        <w:rPr>
          <w:rFonts w:eastAsiaTheme="minorHAnsi"/>
          <w:sz w:val="24"/>
          <w:szCs w:val="24"/>
          <w:lang w:eastAsia="en-US" w:bidi="ar-SA"/>
        </w:rPr>
        <w:t xml:space="preserve">2.13. Порядок и сроки возврата субсидии в бюджет Октябрьского района в случае нарушения условий и порядка ее предоставления осуществляются в соответствии с </w:t>
      </w:r>
      <w:hyperlink r:id="rId13" w:history="1">
        <w:r w:rsidRPr="00ED3CFF">
          <w:rPr>
            <w:rFonts w:eastAsiaTheme="minorHAnsi"/>
            <w:sz w:val="24"/>
            <w:szCs w:val="24"/>
            <w:lang w:eastAsia="en-US" w:bidi="ar-SA"/>
          </w:rPr>
          <w:t>разделом IV</w:t>
        </w:r>
      </w:hyperlink>
      <w:r w:rsidRPr="00ED3CFF">
        <w:rPr>
          <w:rFonts w:eastAsiaTheme="minorHAnsi"/>
          <w:sz w:val="24"/>
          <w:szCs w:val="24"/>
          <w:lang w:eastAsia="en-US" w:bidi="ar-SA"/>
        </w:rPr>
        <w:t xml:space="preserve"> Порядка.</w:t>
      </w:r>
    </w:p>
    <w:p w:rsidR="00737ABE" w:rsidRPr="00ED3CFF" w:rsidRDefault="00737ABE" w:rsidP="00737ABE">
      <w:pPr>
        <w:widowControl/>
        <w:adjustRightInd w:val="0"/>
        <w:ind w:firstLine="720"/>
        <w:jc w:val="both"/>
        <w:rPr>
          <w:rFonts w:eastAsiaTheme="minorHAnsi"/>
          <w:sz w:val="24"/>
          <w:szCs w:val="24"/>
          <w:lang w:eastAsia="en-US" w:bidi="ar-SA"/>
        </w:rPr>
      </w:pPr>
      <w:r w:rsidRPr="00ED3CFF">
        <w:rPr>
          <w:rFonts w:eastAsiaTheme="minorHAnsi"/>
          <w:sz w:val="24"/>
          <w:szCs w:val="24"/>
          <w:lang w:eastAsia="en-US" w:bidi="ar-SA"/>
        </w:rPr>
        <w:t xml:space="preserve">2.14. Результатом предоставления субсидии является количество оказанных населению услуг бани (количество </w:t>
      </w:r>
      <w:proofErr w:type="spellStart"/>
      <w:r w:rsidRPr="00ED3CFF">
        <w:rPr>
          <w:rFonts w:eastAsiaTheme="minorHAnsi"/>
          <w:sz w:val="24"/>
          <w:szCs w:val="24"/>
          <w:lang w:eastAsia="en-US" w:bidi="ar-SA"/>
        </w:rPr>
        <w:t>помывок</w:t>
      </w:r>
      <w:proofErr w:type="spellEnd"/>
      <w:r w:rsidRPr="00ED3CFF">
        <w:rPr>
          <w:rFonts w:eastAsiaTheme="minorHAnsi"/>
          <w:sz w:val="24"/>
          <w:szCs w:val="24"/>
          <w:lang w:eastAsia="en-US" w:bidi="ar-SA"/>
        </w:rPr>
        <w:t>). Планируемые значения результатов предоставления субсидии устанавливаются в соглашениях.</w:t>
      </w:r>
    </w:p>
    <w:p w:rsidR="00737ABE" w:rsidRPr="00ED3CFF" w:rsidRDefault="00737ABE" w:rsidP="00737ABE">
      <w:pPr>
        <w:pStyle w:val="Default"/>
        <w:jc w:val="both"/>
      </w:pPr>
    </w:p>
    <w:p w:rsidR="00737ABE" w:rsidRPr="00ED3CFF" w:rsidRDefault="00737ABE" w:rsidP="00737ABE">
      <w:pPr>
        <w:adjustRightInd w:val="0"/>
        <w:ind w:left="-142"/>
        <w:jc w:val="center"/>
        <w:outlineLvl w:val="0"/>
        <w:rPr>
          <w:b/>
          <w:bCs/>
          <w:sz w:val="24"/>
          <w:szCs w:val="24"/>
        </w:rPr>
      </w:pPr>
      <w:r w:rsidRPr="00ED3CFF">
        <w:rPr>
          <w:b/>
          <w:bCs/>
          <w:sz w:val="24"/>
          <w:szCs w:val="24"/>
        </w:rPr>
        <w:t>III. Требования к отчетности</w:t>
      </w:r>
    </w:p>
    <w:p w:rsidR="00737ABE" w:rsidRPr="00ED3CFF" w:rsidRDefault="00737ABE" w:rsidP="00737ABE">
      <w:pPr>
        <w:adjustRightInd w:val="0"/>
        <w:ind w:left="-142"/>
        <w:jc w:val="both"/>
        <w:rPr>
          <w:b/>
          <w:bCs/>
          <w:sz w:val="24"/>
          <w:szCs w:val="24"/>
        </w:rPr>
      </w:pPr>
    </w:p>
    <w:p w:rsidR="00737ABE" w:rsidRPr="00ED3CFF" w:rsidRDefault="00737ABE" w:rsidP="00737ABE">
      <w:pPr>
        <w:adjustRightInd w:val="0"/>
        <w:ind w:firstLine="709"/>
        <w:jc w:val="both"/>
        <w:rPr>
          <w:sz w:val="24"/>
          <w:szCs w:val="24"/>
          <w:lang w:bidi="ar-SA"/>
        </w:rPr>
      </w:pPr>
      <w:r w:rsidRPr="00ED3CFF">
        <w:rPr>
          <w:bCs/>
          <w:sz w:val="24"/>
          <w:szCs w:val="24"/>
        </w:rPr>
        <w:t>3.1.</w:t>
      </w:r>
      <w:r w:rsidRPr="00ED3CFF">
        <w:rPr>
          <w:b/>
          <w:sz w:val="24"/>
          <w:szCs w:val="24"/>
        </w:rPr>
        <w:t xml:space="preserve"> </w:t>
      </w:r>
      <w:r w:rsidRPr="00ED3CFF">
        <w:rPr>
          <w:sz w:val="24"/>
          <w:szCs w:val="24"/>
        </w:rPr>
        <w:t>Получатель субсидии ежеквартально, не позднее 15 числа месяца следующего после истечения отчетного квартала представляет главному распорядителю как получателю бюджетных средств отчетность о достижении значений результатов предоставления субсидии в соответствии с приложением № 3 к Порядку, об осуществлении расходов, источником финансового обеспечения которых является субсидия, по формам, определенным типовыми формами соглашений, установленными финансовым органом муниципального образования.</w:t>
      </w:r>
    </w:p>
    <w:p w:rsidR="00737ABE" w:rsidRPr="00ED3CFF" w:rsidRDefault="00737ABE" w:rsidP="00737ABE">
      <w:pPr>
        <w:adjustRightInd w:val="0"/>
        <w:ind w:firstLine="709"/>
        <w:jc w:val="both"/>
        <w:rPr>
          <w:sz w:val="24"/>
          <w:szCs w:val="24"/>
        </w:rPr>
      </w:pPr>
      <w:r w:rsidRPr="00ED3CFF">
        <w:rPr>
          <w:sz w:val="24"/>
          <w:szCs w:val="24"/>
        </w:rPr>
        <w:t>3.2. Главный распорядитель как получатель бюджетных средств при необходимости устанавливает в соглашении сроки и формы представления получателем субсидии дополнительной отчетности.</w:t>
      </w:r>
    </w:p>
    <w:p w:rsidR="00737ABE" w:rsidRPr="00ED3CFF" w:rsidRDefault="00737ABE" w:rsidP="00737ABE">
      <w:pPr>
        <w:ind w:left="-142" w:firstLine="540"/>
        <w:jc w:val="center"/>
        <w:rPr>
          <w:sz w:val="24"/>
          <w:szCs w:val="24"/>
        </w:rPr>
      </w:pPr>
    </w:p>
    <w:p w:rsidR="00737ABE" w:rsidRPr="00ED3CFF" w:rsidRDefault="00737ABE" w:rsidP="00737ABE">
      <w:pPr>
        <w:ind w:left="-142"/>
        <w:jc w:val="center"/>
        <w:rPr>
          <w:b/>
          <w:sz w:val="24"/>
          <w:szCs w:val="24"/>
        </w:rPr>
      </w:pPr>
      <w:r w:rsidRPr="00ED3CFF">
        <w:rPr>
          <w:b/>
          <w:sz w:val="24"/>
          <w:szCs w:val="24"/>
          <w:lang w:val="en-US"/>
        </w:rPr>
        <w:t>IV</w:t>
      </w:r>
      <w:r w:rsidRPr="00ED3CFF">
        <w:rPr>
          <w:b/>
          <w:sz w:val="24"/>
          <w:szCs w:val="24"/>
        </w:rPr>
        <w:t>. Требования об осуществлении контроля (мониторинга) за соблюдением условий              и порядка предоставления субсидий и ответственности за их нарушение</w:t>
      </w:r>
    </w:p>
    <w:p w:rsidR="00737ABE" w:rsidRPr="00ED3CFF" w:rsidRDefault="00737ABE" w:rsidP="00737ABE">
      <w:pPr>
        <w:tabs>
          <w:tab w:val="left" w:pos="993"/>
        </w:tabs>
        <w:ind w:left="-142"/>
        <w:jc w:val="both"/>
        <w:rPr>
          <w:b/>
          <w:sz w:val="24"/>
          <w:szCs w:val="24"/>
        </w:rPr>
      </w:pPr>
    </w:p>
    <w:p w:rsidR="00737ABE" w:rsidRPr="00ED3CFF" w:rsidRDefault="00737ABE" w:rsidP="00737ABE">
      <w:pPr>
        <w:tabs>
          <w:tab w:val="left" w:pos="993"/>
        </w:tabs>
        <w:ind w:left="-142" w:firstLine="709"/>
        <w:jc w:val="both"/>
        <w:rPr>
          <w:sz w:val="24"/>
          <w:szCs w:val="24"/>
        </w:rPr>
      </w:pPr>
      <w:r w:rsidRPr="00ED3CFF">
        <w:rPr>
          <w:sz w:val="24"/>
          <w:szCs w:val="24"/>
        </w:rPr>
        <w:t>4.1. В отношении получателей субсидий и лиц, указанных в пункте 5 статьи 78 Бюджетного кодекса Российской Федерации, в пределах полномочий, предусмотренных законодательством Российской Федерации, Ханты-Мансийского автономного округа – Югры, муниципальными правовыми актами Октябрьского района, осуществляются проверки:</w:t>
      </w:r>
    </w:p>
    <w:p w:rsidR="00737ABE" w:rsidRPr="00ED3CFF" w:rsidRDefault="00737ABE" w:rsidP="00737ABE">
      <w:pPr>
        <w:tabs>
          <w:tab w:val="left" w:pos="993"/>
        </w:tabs>
        <w:ind w:left="-142" w:firstLine="709"/>
        <w:jc w:val="both"/>
        <w:rPr>
          <w:sz w:val="24"/>
          <w:szCs w:val="24"/>
        </w:rPr>
      </w:pPr>
      <w:r w:rsidRPr="00ED3CFF">
        <w:rPr>
          <w:sz w:val="24"/>
          <w:szCs w:val="24"/>
        </w:rPr>
        <w:t xml:space="preserve">- главным распорядителем </w:t>
      </w:r>
      <w:r w:rsidRPr="00ED3CFF">
        <w:rPr>
          <w:bCs/>
          <w:sz w:val="24"/>
          <w:szCs w:val="24"/>
        </w:rPr>
        <w:t>как получателем</w:t>
      </w:r>
      <w:r w:rsidRPr="00ED3CFF">
        <w:rPr>
          <w:b/>
          <w:bCs/>
          <w:sz w:val="24"/>
          <w:szCs w:val="24"/>
        </w:rPr>
        <w:t xml:space="preserve"> </w:t>
      </w:r>
      <w:r w:rsidRPr="00ED3CFF">
        <w:rPr>
          <w:sz w:val="24"/>
          <w:szCs w:val="24"/>
        </w:rPr>
        <w:t>бюджетных средств, предоставляющим субсидии, - соблюдения порядка и условий предоставления субсидий, в том числе в части достижения результатов их предоставления;</w:t>
      </w:r>
    </w:p>
    <w:p w:rsidR="00737ABE" w:rsidRPr="00ED3CFF" w:rsidRDefault="00737ABE" w:rsidP="00737ABE">
      <w:pPr>
        <w:tabs>
          <w:tab w:val="left" w:pos="993"/>
        </w:tabs>
        <w:ind w:left="-142" w:firstLine="709"/>
        <w:jc w:val="both"/>
        <w:rPr>
          <w:sz w:val="24"/>
          <w:szCs w:val="24"/>
        </w:rPr>
      </w:pPr>
      <w:r w:rsidRPr="00ED3CFF">
        <w:rPr>
          <w:sz w:val="24"/>
          <w:szCs w:val="24"/>
        </w:rPr>
        <w:t>- органами муниципального финансового контроля в соответствии со статьями 268.1    и 269.2 Бюджетного кодекса Российской Федерации.</w:t>
      </w:r>
    </w:p>
    <w:p w:rsidR="00737ABE" w:rsidRPr="00ED3CFF" w:rsidRDefault="00737ABE" w:rsidP="00737ABE">
      <w:pPr>
        <w:tabs>
          <w:tab w:val="left" w:pos="993"/>
        </w:tabs>
        <w:ind w:left="-142" w:firstLine="709"/>
        <w:jc w:val="both"/>
        <w:rPr>
          <w:sz w:val="24"/>
          <w:szCs w:val="24"/>
        </w:rPr>
      </w:pPr>
      <w:r w:rsidRPr="00ED3CFF">
        <w:rPr>
          <w:sz w:val="24"/>
          <w:szCs w:val="24"/>
        </w:rPr>
        <w:t>4.2. Положения о проведении проверок, сроки подведения итогов проводимых проверок, порядок информирования получателей субсидий об итогах проведенных проверок определяются муниципальными правовыми актами Октябрьского района.</w:t>
      </w:r>
    </w:p>
    <w:p w:rsidR="00737ABE" w:rsidRPr="00ED3CFF" w:rsidRDefault="00737ABE" w:rsidP="00737ABE">
      <w:pPr>
        <w:adjustRightInd w:val="0"/>
        <w:ind w:left="-142" w:firstLine="709"/>
        <w:jc w:val="both"/>
        <w:rPr>
          <w:sz w:val="24"/>
          <w:szCs w:val="24"/>
          <w:lang w:bidi="ar-SA"/>
        </w:rPr>
      </w:pPr>
      <w:r w:rsidRPr="00ED3CFF">
        <w:rPr>
          <w:sz w:val="24"/>
          <w:szCs w:val="24"/>
        </w:rPr>
        <w:t>4.3. В отношении получателей субсидии проводится мониторинг достижения результатов предоставления субсидии исходя из достижения значений результатов предоставления субсидии, определенных соглашением о предоставлении субсидии,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которые установлены Министерством финансов Российской Федерации.</w:t>
      </w:r>
    </w:p>
    <w:p w:rsidR="00737ABE" w:rsidRPr="00ED3CFF" w:rsidRDefault="00737ABE" w:rsidP="00737ABE">
      <w:pPr>
        <w:tabs>
          <w:tab w:val="left" w:pos="993"/>
        </w:tabs>
        <w:ind w:left="-142" w:firstLine="709"/>
        <w:jc w:val="both"/>
        <w:rPr>
          <w:sz w:val="24"/>
          <w:szCs w:val="24"/>
        </w:rPr>
      </w:pPr>
      <w:r w:rsidRPr="00ED3CFF">
        <w:rPr>
          <w:sz w:val="24"/>
          <w:szCs w:val="24"/>
        </w:rPr>
        <w:t>4.4. Субсидия подлежит возврату в бюджет Октябрьского района в следующих случаях:</w:t>
      </w:r>
    </w:p>
    <w:p w:rsidR="00737ABE" w:rsidRPr="00ED3CFF" w:rsidRDefault="00737ABE" w:rsidP="00737ABE">
      <w:pPr>
        <w:ind w:left="-142" w:firstLine="708"/>
        <w:jc w:val="both"/>
        <w:rPr>
          <w:sz w:val="24"/>
          <w:szCs w:val="24"/>
        </w:rPr>
      </w:pPr>
      <w:r w:rsidRPr="00ED3CFF">
        <w:rPr>
          <w:sz w:val="24"/>
          <w:szCs w:val="24"/>
        </w:rPr>
        <w:t>- нарушения получателем субсидии условий, порядка, установленных при ее предоставлении, установления фактов недостоверности документов, предоставленных получателем в соответствии с пунктом 2.3 Порядка, выявленных по фактам проверок, проведенных главным распорядителем как получателем бюджетных средств и органами муниципального финансового контроля;</w:t>
      </w:r>
    </w:p>
    <w:p w:rsidR="00737ABE" w:rsidRPr="00ED3CFF" w:rsidRDefault="00737ABE" w:rsidP="00737ABE">
      <w:pPr>
        <w:ind w:left="-142" w:firstLine="708"/>
        <w:jc w:val="both"/>
        <w:rPr>
          <w:sz w:val="24"/>
          <w:szCs w:val="24"/>
        </w:rPr>
      </w:pPr>
      <w:r w:rsidRPr="00ED3CFF">
        <w:rPr>
          <w:sz w:val="24"/>
          <w:szCs w:val="24"/>
        </w:rPr>
        <w:t>- неисполнения или ненадлежащего исполнения обязательств, определенных соглашением;</w:t>
      </w:r>
    </w:p>
    <w:p w:rsidR="00737ABE" w:rsidRPr="00ED3CFF" w:rsidRDefault="00737ABE" w:rsidP="00737ABE">
      <w:pPr>
        <w:ind w:left="-142" w:firstLine="708"/>
        <w:jc w:val="both"/>
        <w:rPr>
          <w:sz w:val="24"/>
          <w:szCs w:val="24"/>
        </w:rPr>
      </w:pPr>
      <w:r w:rsidRPr="00ED3CFF">
        <w:rPr>
          <w:sz w:val="24"/>
          <w:szCs w:val="24"/>
        </w:rPr>
        <w:t>- нецелевого использования субсидии;</w:t>
      </w:r>
    </w:p>
    <w:p w:rsidR="00737ABE" w:rsidRPr="00ED3CFF" w:rsidRDefault="00737ABE" w:rsidP="00737ABE">
      <w:pPr>
        <w:ind w:left="-142" w:firstLine="708"/>
        <w:jc w:val="both"/>
        <w:rPr>
          <w:sz w:val="24"/>
          <w:szCs w:val="24"/>
        </w:rPr>
      </w:pPr>
      <w:r w:rsidRPr="00ED3CFF">
        <w:rPr>
          <w:sz w:val="24"/>
          <w:szCs w:val="24"/>
        </w:rPr>
        <w:t>- расторжения соглашения о предоставлении субсидии.</w:t>
      </w:r>
    </w:p>
    <w:p w:rsidR="00737ABE" w:rsidRPr="00ED3CFF" w:rsidRDefault="00737ABE" w:rsidP="00737ABE">
      <w:pPr>
        <w:ind w:left="-142" w:firstLine="709"/>
        <w:jc w:val="both"/>
        <w:rPr>
          <w:sz w:val="24"/>
          <w:szCs w:val="24"/>
        </w:rPr>
      </w:pPr>
      <w:r w:rsidRPr="00ED3CFF">
        <w:rPr>
          <w:sz w:val="24"/>
          <w:szCs w:val="24"/>
        </w:rPr>
        <w:t>4.5. Решение о возврате субсидии принимает главный распорядитель как получатель бюджетных средств в течение 2 рабочих дней с момента возникновения оснований, предусмотренных пунктом 4.4 Порядка.</w:t>
      </w:r>
    </w:p>
    <w:p w:rsidR="00737ABE" w:rsidRPr="00ED3CFF" w:rsidRDefault="00737ABE" w:rsidP="00737ABE">
      <w:pPr>
        <w:ind w:left="-142" w:firstLine="709"/>
        <w:jc w:val="both"/>
        <w:rPr>
          <w:sz w:val="24"/>
          <w:szCs w:val="24"/>
        </w:rPr>
      </w:pPr>
      <w:r w:rsidRPr="00ED3CFF">
        <w:rPr>
          <w:sz w:val="24"/>
          <w:szCs w:val="24"/>
        </w:rPr>
        <w:t>Получатель субсидии уведомляется в течение 15 рабочих дней о выявленных нарушениях, в уведомлении указывается основание и денежная сумма, подлежащая возврату.</w:t>
      </w:r>
    </w:p>
    <w:p w:rsidR="00737ABE" w:rsidRPr="00ED3CFF" w:rsidRDefault="00737ABE" w:rsidP="00737ABE">
      <w:pPr>
        <w:ind w:left="-142" w:firstLine="709"/>
        <w:jc w:val="both"/>
        <w:rPr>
          <w:sz w:val="24"/>
          <w:szCs w:val="24"/>
        </w:rPr>
      </w:pPr>
      <w:r w:rsidRPr="00ED3CFF">
        <w:rPr>
          <w:sz w:val="24"/>
          <w:szCs w:val="24"/>
        </w:rPr>
        <w:t>4.6. Денежные средства, подлежащие возврату, перечисляются получателем субсидии в бюджет Октябрьского района в течение 5 рабочих дней с момента получения уведомления о возврате денежных средств.</w:t>
      </w:r>
    </w:p>
    <w:p w:rsidR="00737ABE" w:rsidRPr="00ED3CFF" w:rsidRDefault="00737ABE" w:rsidP="00737ABE">
      <w:pPr>
        <w:ind w:left="-142" w:firstLine="709"/>
        <w:jc w:val="both"/>
        <w:rPr>
          <w:sz w:val="24"/>
          <w:szCs w:val="24"/>
        </w:rPr>
      </w:pPr>
      <w:r w:rsidRPr="00ED3CFF">
        <w:rPr>
          <w:sz w:val="24"/>
          <w:szCs w:val="24"/>
        </w:rPr>
        <w:t>4.7. В случае нарушения получателем субсидии условий предоставления субсидии, выявленных по результатам проверок, проведенных главным распорядителем как получателем бюджетных средств самостоятельно, последний направляет в органы муниципального финансового контроля материалы, содержащие информацию о таких нарушениях.</w:t>
      </w:r>
    </w:p>
    <w:p w:rsidR="00737ABE" w:rsidRPr="00ED3CFF" w:rsidRDefault="00737ABE" w:rsidP="00737ABE">
      <w:pPr>
        <w:ind w:left="-142" w:firstLine="708"/>
        <w:jc w:val="both"/>
        <w:rPr>
          <w:sz w:val="24"/>
          <w:szCs w:val="24"/>
        </w:rPr>
      </w:pPr>
      <w:r w:rsidRPr="00ED3CFF">
        <w:rPr>
          <w:sz w:val="24"/>
          <w:szCs w:val="24"/>
        </w:rPr>
        <w:t>4.8. В случае невыполнения получателем субсидии требования о возврате субсидии, ее взыскание осуществляется в судебном порядке в соответствии с законодательством Российской Федерации.</w:t>
      </w:r>
    </w:p>
    <w:p w:rsidR="00737ABE" w:rsidRPr="00ED3CFF" w:rsidRDefault="00737ABE" w:rsidP="00737ABE">
      <w:pPr>
        <w:ind w:left="-142" w:firstLine="708"/>
        <w:jc w:val="both"/>
        <w:rPr>
          <w:sz w:val="24"/>
          <w:szCs w:val="24"/>
        </w:rPr>
      </w:pPr>
      <w:r w:rsidRPr="00ED3CFF">
        <w:rPr>
          <w:sz w:val="24"/>
          <w:szCs w:val="24"/>
        </w:rPr>
        <w:t>4.9. Получатель субсидии несет ответственность, предусмотренную законодательством Российской Федерации, за несоблюдение условий и порядка использования субсидии в соответствии с заключенным соглашением.</w:t>
      </w:r>
    </w:p>
    <w:p w:rsidR="00737ABE" w:rsidRPr="00ED3CFF" w:rsidRDefault="00737ABE" w:rsidP="00737ABE">
      <w:pPr>
        <w:rPr>
          <w:sz w:val="24"/>
          <w:szCs w:val="24"/>
        </w:rPr>
      </w:pPr>
      <w:r w:rsidRPr="00ED3CFF">
        <w:rPr>
          <w:sz w:val="24"/>
          <w:szCs w:val="24"/>
        </w:rPr>
        <w:br w:type="page"/>
      </w:r>
    </w:p>
    <w:p w:rsidR="00737ABE" w:rsidRPr="00ED3CFF" w:rsidRDefault="00737ABE" w:rsidP="00737ABE">
      <w:pPr>
        <w:adjustRightInd w:val="0"/>
        <w:ind w:left="567" w:firstLine="540"/>
        <w:jc w:val="right"/>
        <w:rPr>
          <w:sz w:val="24"/>
          <w:szCs w:val="24"/>
        </w:rPr>
      </w:pPr>
      <w:r w:rsidRPr="00ED3CFF">
        <w:rPr>
          <w:bCs/>
          <w:sz w:val="24"/>
          <w:szCs w:val="24"/>
        </w:rPr>
        <w:t>Приложение № 1</w:t>
      </w:r>
    </w:p>
    <w:p w:rsidR="00737ABE" w:rsidRPr="00ED3CFF" w:rsidRDefault="00737ABE" w:rsidP="00737ABE">
      <w:pPr>
        <w:jc w:val="right"/>
        <w:rPr>
          <w:sz w:val="24"/>
          <w:szCs w:val="24"/>
        </w:rPr>
      </w:pPr>
      <w:r w:rsidRPr="00ED3CFF">
        <w:rPr>
          <w:sz w:val="24"/>
          <w:szCs w:val="24"/>
        </w:rPr>
        <w:t xml:space="preserve">к Порядку предоставления субсидий </w:t>
      </w:r>
    </w:p>
    <w:p w:rsidR="00737ABE" w:rsidRPr="00ED3CFF" w:rsidRDefault="00737ABE" w:rsidP="00737ABE">
      <w:pPr>
        <w:jc w:val="right"/>
        <w:rPr>
          <w:sz w:val="24"/>
          <w:szCs w:val="24"/>
        </w:rPr>
      </w:pPr>
      <w:r w:rsidRPr="00ED3CFF">
        <w:rPr>
          <w:sz w:val="24"/>
          <w:szCs w:val="24"/>
        </w:rPr>
        <w:t xml:space="preserve">индивидуальным предпринимателям на финансовое </w:t>
      </w:r>
    </w:p>
    <w:p w:rsidR="00737ABE" w:rsidRPr="00ED3CFF" w:rsidRDefault="00737ABE" w:rsidP="00737ABE">
      <w:pPr>
        <w:jc w:val="right"/>
        <w:rPr>
          <w:sz w:val="24"/>
          <w:szCs w:val="24"/>
        </w:rPr>
      </w:pPr>
      <w:r w:rsidRPr="00ED3CFF">
        <w:rPr>
          <w:sz w:val="24"/>
          <w:szCs w:val="24"/>
        </w:rPr>
        <w:t xml:space="preserve">возмещение фактических затрат, связанных </w:t>
      </w:r>
    </w:p>
    <w:p w:rsidR="00737ABE" w:rsidRPr="00ED3CFF" w:rsidRDefault="00737ABE" w:rsidP="00737ABE">
      <w:pPr>
        <w:jc w:val="right"/>
        <w:rPr>
          <w:sz w:val="24"/>
          <w:szCs w:val="24"/>
        </w:rPr>
      </w:pPr>
      <w:r w:rsidRPr="00ED3CFF">
        <w:rPr>
          <w:sz w:val="24"/>
          <w:szCs w:val="24"/>
        </w:rPr>
        <w:t>с оказанием услуг бани населению Октябрьского района</w:t>
      </w:r>
    </w:p>
    <w:p w:rsidR="00737ABE" w:rsidRPr="00ED3CFF" w:rsidRDefault="00737ABE" w:rsidP="00737ABE">
      <w:pPr>
        <w:jc w:val="right"/>
        <w:rPr>
          <w:sz w:val="24"/>
          <w:szCs w:val="24"/>
        </w:rPr>
      </w:pPr>
    </w:p>
    <w:p w:rsidR="00737ABE" w:rsidRPr="00ED3CFF" w:rsidRDefault="00737ABE" w:rsidP="00737ABE">
      <w:pPr>
        <w:adjustRightInd w:val="0"/>
        <w:rPr>
          <w:sz w:val="24"/>
          <w:szCs w:val="24"/>
        </w:rPr>
      </w:pPr>
    </w:p>
    <w:p w:rsidR="00737ABE" w:rsidRPr="00ED3CFF" w:rsidRDefault="00737ABE" w:rsidP="00737ABE">
      <w:pPr>
        <w:adjustRightInd w:val="0"/>
        <w:ind w:left="567" w:firstLine="567"/>
        <w:jc w:val="right"/>
        <w:rPr>
          <w:sz w:val="24"/>
          <w:szCs w:val="24"/>
        </w:rPr>
      </w:pPr>
      <w:r w:rsidRPr="00ED3CFF">
        <w:rPr>
          <w:sz w:val="24"/>
          <w:szCs w:val="24"/>
        </w:rPr>
        <w:t>Форма заявления</w:t>
      </w:r>
    </w:p>
    <w:p w:rsidR="00737ABE" w:rsidRPr="00ED3CFF" w:rsidRDefault="00737ABE" w:rsidP="00737ABE">
      <w:pPr>
        <w:adjustRightInd w:val="0"/>
        <w:ind w:left="567" w:firstLine="567"/>
        <w:jc w:val="right"/>
        <w:rPr>
          <w:sz w:val="24"/>
          <w:szCs w:val="24"/>
        </w:rPr>
      </w:pPr>
    </w:p>
    <w:p w:rsidR="00737ABE" w:rsidRPr="00ED3CFF" w:rsidRDefault="00737ABE" w:rsidP="00737ABE">
      <w:pPr>
        <w:adjustRightInd w:val="0"/>
        <w:ind w:left="567"/>
        <w:jc w:val="center"/>
        <w:rPr>
          <w:sz w:val="24"/>
          <w:szCs w:val="24"/>
        </w:rPr>
      </w:pPr>
      <w:r w:rsidRPr="00ED3CFF">
        <w:rPr>
          <w:sz w:val="24"/>
          <w:szCs w:val="24"/>
        </w:rPr>
        <w:t>ФИРМЕННЫЙ БЛАНК ИНДИВИДУАЛЬНОГО ПРЕДПРИНИМАТЕЛЯ (при наличии)</w:t>
      </w:r>
    </w:p>
    <w:p w:rsidR="00737ABE" w:rsidRPr="00ED3CFF" w:rsidRDefault="00737ABE" w:rsidP="00737ABE">
      <w:pPr>
        <w:adjustRightInd w:val="0"/>
        <w:ind w:left="567"/>
        <w:jc w:val="right"/>
        <w:rPr>
          <w:sz w:val="24"/>
          <w:szCs w:val="24"/>
        </w:rPr>
      </w:pPr>
    </w:p>
    <w:p w:rsidR="00737ABE" w:rsidRPr="00ED3CFF" w:rsidRDefault="00737ABE" w:rsidP="00737ABE">
      <w:pPr>
        <w:adjustRightInd w:val="0"/>
        <w:ind w:left="567"/>
        <w:jc w:val="right"/>
        <w:rPr>
          <w:sz w:val="24"/>
          <w:szCs w:val="24"/>
        </w:rPr>
      </w:pPr>
      <w:r w:rsidRPr="00ED3CFF">
        <w:rPr>
          <w:sz w:val="24"/>
          <w:szCs w:val="24"/>
        </w:rPr>
        <w:t xml:space="preserve">Руководителю </w:t>
      </w:r>
    </w:p>
    <w:p w:rsidR="00737ABE" w:rsidRPr="00ED3CFF" w:rsidRDefault="00737ABE" w:rsidP="00737ABE">
      <w:pPr>
        <w:adjustRightInd w:val="0"/>
        <w:ind w:left="567"/>
        <w:jc w:val="right"/>
        <w:rPr>
          <w:sz w:val="24"/>
          <w:szCs w:val="24"/>
        </w:rPr>
      </w:pPr>
      <w:r w:rsidRPr="00ED3CFF">
        <w:rPr>
          <w:sz w:val="24"/>
          <w:szCs w:val="24"/>
        </w:rPr>
        <w:t xml:space="preserve">Управления жилищно-коммунального хозяйства </w:t>
      </w:r>
    </w:p>
    <w:p w:rsidR="00737ABE" w:rsidRPr="00ED3CFF" w:rsidRDefault="00737ABE" w:rsidP="00737ABE">
      <w:pPr>
        <w:adjustRightInd w:val="0"/>
        <w:ind w:left="567"/>
        <w:jc w:val="right"/>
        <w:rPr>
          <w:sz w:val="24"/>
          <w:szCs w:val="24"/>
        </w:rPr>
      </w:pPr>
      <w:r w:rsidRPr="00ED3CFF">
        <w:rPr>
          <w:sz w:val="24"/>
          <w:szCs w:val="24"/>
        </w:rPr>
        <w:t>и строительства администрации Октябрьского района</w:t>
      </w:r>
    </w:p>
    <w:p w:rsidR="00737ABE" w:rsidRPr="00ED3CFF" w:rsidRDefault="00737ABE" w:rsidP="00737ABE">
      <w:pPr>
        <w:adjustRightInd w:val="0"/>
        <w:ind w:left="567"/>
        <w:jc w:val="center"/>
        <w:rPr>
          <w:sz w:val="24"/>
          <w:szCs w:val="24"/>
        </w:rPr>
      </w:pPr>
    </w:p>
    <w:p w:rsidR="00737ABE" w:rsidRPr="00ED3CFF" w:rsidRDefault="00737ABE" w:rsidP="00737ABE">
      <w:pPr>
        <w:adjustRightInd w:val="0"/>
        <w:ind w:left="567"/>
        <w:jc w:val="center"/>
        <w:rPr>
          <w:sz w:val="24"/>
          <w:szCs w:val="24"/>
        </w:rPr>
      </w:pPr>
    </w:p>
    <w:p w:rsidR="00737ABE" w:rsidRPr="00ED3CFF" w:rsidRDefault="00737ABE" w:rsidP="00737ABE">
      <w:pPr>
        <w:jc w:val="center"/>
        <w:rPr>
          <w:b/>
          <w:sz w:val="24"/>
          <w:szCs w:val="24"/>
        </w:rPr>
      </w:pPr>
      <w:r w:rsidRPr="00ED3CFF">
        <w:rPr>
          <w:b/>
          <w:sz w:val="24"/>
          <w:szCs w:val="24"/>
        </w:rPr>
        <w:t xml:space="preserve">Заявление </w:t>
      </w:r>
    </w:p>
    <w:p w:rsidR="00737ABE" w:rsidRDefault="00737ABE" w:rsidP="00737ABE">
      <w:pPr>
        <w:jc w:val="center"/>
        <w:rPr>
          <w:b/>
          <w:sz w:val="24"/>
          <w:szCs w:val="24"/>
        </w:rPr>
      </w:pPr>
      <w:r w:rsidRPr="00ED3CFF">
        <w:rPr>
          <w:b/>
          <w:sz w:val="24"/>
          <w:szCs w:val="24"/>
        </w:rPr>
        <w:t>о предоставлении субсидии на финансовое возмещение фактических затрат, связанных с оказанием услуг бани населению Октябрьского района</w:t>
      </w:r>
    </w:p>
    <w:p w:rsidR="00ED3CFF" w:rsidRPr="00ED3CFF" w:rsidRDefault="00ED3CFF" w:rsidP="00737ABE">
      <w:pPr>
        <w:jc w:val="center"/>
        <w:rPr>
          <w:b/>
          <w:sz w:val="24"/>
          <w:szCs w:val="24"/>
        </w:rPr>
      </w:pPr>
    </w:p>
    <w:p w:rsidR="00737ABE" w:rsidRPr="00ED3CFF" w:rsidRDefault="00737ABE" w:rsidP="00737ABE">
      <w:pPr>
        <w:ind w:firstLine="709"/>
        <w:jc w:val="center"/>
        <w:rPr>
          <w:b/>
          <w:sz w:val="24"/>
          <w:szCs w:val="24"/>
        </w:rPr>
      </w:pPr>
      <w:r w:rsidRPr="00ED3CFF">
        <w:rPr>
          <w:sz w:val="24"/>
          <w:szCs w:val="24"/>
          <w:lang w:eastAsia="ar-SA"/>
        </w:rPr>
        <w:t>Прошу предоставить _________________________________________________________</w:t>
      </w:r>
    </w:p>
    <w:p w:rsidR="00737ABE" w:rsidRPr="00ED3CFF" w:rsidRDefault="00737ABE" w:rsidP="00737ABE">
      <w:pPr>
        <w:ind w:firstLine="709"/>
        <w:jc w:val="both"/>
        <w:rPr>
          <w:sz w:val="24"/>
          <w:szCs w:val="24"/>
          <w:lang w:eastAsia="ar-SA"/>
        </w:rPr>
      </w:pPr>
      <w:r w:rsidRPr="00ED3CFF">
        <w:rPr>
          <w:sz w:val="24"/>
          <w:szCs w:val="24"/>
          <w:lang w:eastAsia="ar-SA"/>
        </w:rPr>
        <w:t xml:space="preserve">                                                 (наименование </w:t>
      </w:r>
      <w:r w:rsidRPr="00ED3CFF">
        <w:rPr>
          <w:sz w:val="24"/>
          <w:szCs w:val="24"/>
        </w:rPr>
        <w:t>индивидуального предпринимателя</w:t>
      </w:r>
      <w:r w:rsidRPr="00ED3CFF">
        <w:rPr>
          <w:sz w:val="24"/>
          <w:szCs w:val="24"/>
          <w:lang w:eastAsia="ar-SA"/>
        </w:rPr>
        <w:t xml:space="preserve">) </w:t>
      </w:r>
    </w:p>
    <w:p w:rsidR="00737ABE" w:rsidRPr="00ED3CFF" w:rsidRDefault="00737ABE" w:rsidP="00737ABE">
      <w:pPr>
        <w:ind w:firstLine="709"/>
        <w:jc w:val="both"/>
        <w:rPr>
          <w:sz w:val="24"/>
          <w:szCs w:val="24"/>
        </w:rPr>
      </w:pPr>
      <w:r w:rsidRPr="00ED3CFF">
        <w:rPr>
          <w:sz w:val="24"/>
          <w:szCs w:val="24"/>
          <w:lang w:eastAsia="ar-SA"/>
        </w:rPr>
        <w:t xml:space="preserve">субсидию </w:t>
      </w:r>
      <w:r w:rsidRPr="00ED3CFF">
        <w:rPr>
          <w:sz w:val="24"/>
          <w:szCs w:val="24"/>
        </w:rPr>
        <w:t xml:space="preserve">на финансовое возмещение фактических затрат, связанных с оказанием услуг бани населению Октябрьского района. </w:t>
      </w:r>
    </w:p>
    <w:p w:rsidR="00737ABE" w:rsidRPr="00ED3CFF" w:rsidRDefault="00737ABE" w:rsidP="00737ABE">
      <w:pPr>
        <w:ind w:firstLine="709"/>
        <w:jc w:val="both"/>
        <w:rPr>
          <w:sz w:val="24"/>
          <w:szCs w:val="24"/>
        </w:rPr>
      </w:pPr>
      <w:r w:rsidRPr="00ED3CFF">
        <w:rPr>
          <w:sz w:val="24"/>
          <w:szCs w:val="24"/>
          <w:lang w:eastAsia="ar-SA"/>
        </w:rPr>
        <w:t xml:space="preserve">С условиями предоставления субсидии в соответствии с </w:t>
      </w:r>
      <w:r w:rsidRPr="00ED3CFF">
        <w:rPr>
          <w:sz w:val="24"/>
          <w:szCs w:val="24"/>
        </w:rPr>
        <w:t>Порядком предоставления субсидий индивидуальным предпринимателям на финансовое возмещение фактических затрат, связанных с оказанием услуг бани населению Октябрьского района</w:t>
      </w:r>
      <w:r w:rsidRPr="00ED3CFF">
        <w:rPr>
          <w:sz w:val="24"/>
          <w:szCs w:val="24"/>
          <w:lang w:eastAsia="ar-SA"/>
        </w:rPr>
        <w:t>, утвержденным постановлением администрации Октябрьского района от «21» февраля 2023 г. № 266 согласен.</w:t>
      </w:r>
    </w:p>
    <w:p w:rsidR="00737ABE" w:rsidRPr="00ED3CFF" w:rsidRDefault="00737ABE" w:rsidP="00737ABE">
      <w:pPr>
        <w:ind w:firstLine="709"/>
        <w:jc w:val="both"/>
        <w:rPr>
          <w:sz w:val="24"/>
          <w:szCs w:val="24"/>
          <w:lang w:eastAsia="ar-SA"/>
        </w:rPr>
      </w:pPr>
      <w:r w:rsidRPr="00ED3CFF">
        <w:rPr>
          <w:sz w:val="24"/>
          <w:szCs w:val="24"/>
          <w:lang w:eastAsia="ar-SA"/>
        </w:rPr>
        <w:t>В случае положительного решения о предоставлении субсидии даю согласие на осуществление главным распорядителем как получателем бюджетных средств, органами муниципального финансового контроля проверок в соответствии с бюджетным законодательством.</w:t>
      </w:r>
    </w:p>
    <w:p w:rsidR="00737ABE" w:rsidRPr="00ED3CFF" w:rsidRDefault="00737ABE" w:rsidP="00737ABE">
      <w:pPr>
        <w:adjustRightInd w:val="0"/>
        <w:ind w:firstLine="709"/>
        <w:jc w:val="both"/>
        <w:rPr>
          <w:sz w:val="24"/>
          <w:szCs w:val="24"/>
        </w:rPr>
      </w:pPr>
      <w:r w:rsidRPr="00ED3CFF">
        <w:rPr>
          <w:sz w:val="24"/>
          <w:szCs w:val="24"/>
        </w:rPr>
        <w:t>К заявлению прилагаются следующие документы:</w:t>
      </w:r>
    </w:p>
    <w:p w:rsidR="00737ABE" w:rsidRPr="00ED3CFF" w:rsidRDefault="00737ABE" w:rsidP="00737ABE">
      <w:pPr>
        <w:ind w:firstLine="709"/>
        <w:jc w:val="both"/>
        <w:rPr>
          <w:sz w:val="24"/>
          <w:szCs w:val="24"/>
        </w:rPr>
      </w:pPr>
      <w:r w:rsidRPr="00ED3CFF">
        <w:rPr>
          <w:sz w:val="24"/>
          <w:szCs w:val="24"/>
        </w:rPr>
        <w:t>_____________________________________________________________________;</w:t>
      </w:r>
    </w:p>
    <w:p w:rsidR="00737ABE" w:rsidRPr="00ED3CFF" w:rsidRDefault="00737ABE" w:rsidP="00737ABE">
      <w:pPr>
        <w:ind w:firstLine="709"/>
        <w:jc w:val="both"/>
        <w:rPr>
          <w:sz w:val="24"/>
          <w:szCs w:val="24"/>
        </w:rPr>
      </w:pPr>
      <w:r w:rsidRPr="00ED3CFF">
        <w:rPr>
          <w:sz w:val="24"/>
          <w:szCs w:val="24"/>
        </w:rPr>
        <w:t>_____________________________________________________________________;</w:t>
      </w:r>
    </w:p>
    <w:p w:rsidR="00737ABE" w:rsidRPr="00ED3CFF" w:rsidRDefault="00737ABE" w:rsidP="00737ABE">
      <w:pPr>
        <w:ind w:firstLine="709"/>
        <w:jc w:val="both"/>
        <w:rPr>
          <w:sz w:val="24"/>
          <w:szCs w:val="24"/>
        </w:rPr>
      </w:pPr>
      <w:r w:rsidRPr="00ED3CFF">
        <w:rPr>
          <w:sz w:val="24"/>
          <w:szCs w:val="24"/>
        </w:rPr>
        <w:t>_____________________________________________________________________.</w:t>
      </w:r>
    </w:p>
    <w:p w:rsidR="00737ABE" w:rsidRPr="00ED3CFF" w:rsidRDefault="00737ABE" w:rsidP="00737ABE">
      <w:pPr>
        <w:ind w:firstLine="709"/>
        <w:jc w:val="both"/>
        <w:rPr>
          <w:sz w:val="24"/>
          <w:szCs w:val="24"/>
        </w:rPr>
      </w:pPr>
      <w:r w:rsidRPr="00ED3CFF">
        <w:rPr>
          <w:sz w:val="24"/>
          <w:szCs w:val="24"/>
        </w:rPr>
        <w:t>Достоверность сведений и расчетов подтверждаю.</w:t>
      </w:r>
    </w:p>
    <w:p w:rsidR="00737ABE" w:rsidRPr="00ED3CFF" w:rsidRDefault="00737ABE" w:rsidP="00737ABE">
      <w:pPr>
        <w:adjustRightInd w:val="0"/>
        <w:ind w:firstLine="709"/>
        <w:jc w:val="both"/>
        <w:rPr>
          <w:sz w:val="24"/>
          <w:szCs w:val="24"/>
        </w:rPr>
      </w:pPr>
    </w:p>
    <w:p w:rsidR="00737ABE" w:rsidRPr="00ED3CFF" w:rsidRDefault="00737ABE" w:rsidP="00737ABE">
      <w:pPr>
        <w:adjustRightInd w:val="0"/>
        <w:ind w:firstLine="709"/>
        <w:jc w:val="both"/>
        <w:rPr>
          <w:sz w:val="24"/>
          <w:szCs w:val="24"/>
        </w:rPr>
      </w:pPr>
      <w:r w:rsidRPr="00ED3CFF">
        <w:rPr>
          <w:sz w:val="24"/>
          <w:szCs w:val="24"/>
        </w:rPr>
        <w:t>Индивидуальный предприниматель</w:t>
      </w:r>
    </w:p>
    <w:p w:rsidR="00737ABE" w:rsidRPr="00ED3CFF" w:rsidRDefault="00737ABE" w:rsidP="00737ABE">
      <w:pPr>
        <w:adjustRightInd w:val="0"/>
        <w:ind w:firstLine="709"/>
        <w:jc w:val="both"/>
        <w:rPr>
          <w:sz w:val="24"/>
          <w:szCs w:val="24"/>
        </w:rPr>
      </w:pPr>
      <w:r w:rsidRPr="00ED3CFF">
        <w:rPr>
          <w:sz w:val="24"/>
          <w:szCs w:val="24"/>
        </w:rPr>
        <w:t>(уполномоченное лицо)</w:t>
      </w:r>
      <w:r w:rsidRPr="00ED3CFF">
        <w:rPr>
          <w:sz w:val="24"/>
          <w:szCs w:val="24"/>
        </w:rPr>
        <w:tab/>
      </w:r>
      <w:r w:rsidRPr="00ED3CFF">
        <w:rPr>
          <w:sz w:val="24"/>
          <w:szCs w:val="24"/>
        </w:rPr>
        <w:tab/>
        <w:t>_________</w:t>
      </w:r>
      <w:r w:rsidRPr="00ED3CFF">
        <w:rPr>
          <w:sz w:val="24"/>
          <w:szCs w:val="24"/>
        </w:rPr>
        <w:tab/>
      </w:r>
      <w:r w:rsidRPr="00ED3CFF">
        <w:rPr>
          <w:sz w:val="24"/>
          <w:szCs w:val="24"/>
        </w:rPr>
        <w:tab/>
      </w:r>
      <w:r w:rsidRPr="00ED3CFF">
        <w:rPr>
          <w:sz w:val="24"/>
          <w:szCs w:val="24"/>
        </w:rPr>
        <w:tab/>
        <w:t>_____________________</w:t>
      </w:r>
    </w:p>
    <w:p w:rsidR="00737ABE" w:rsidRPr="00ED3CFF" w:rsidRDefault="00737ABE" w:rsidP="00737ABE">
      <w:pPr>
        <w:adjustRightInd w:val="0"/>
        <w:ind w:firstLine="709"/>
        <w:jc w:val="both"/>
        <w:rPr>
          <w:sz w:val="24"/>
          <w:szCs w:val="24"/>
        </w:rPr>
      </w:pPr>
      <w:r w:rsidRPr="00ED3CFF">
        <w:rPr>
          <w:sz w:val="24"/>
          <w:szCs w:val="24"/>
        </w:rPr>
        <w:t xml:space="preserve"> (подпись)</w:t>
      </w:r>
      <w:r w:rsidRPr="00ED3CFF">
        <w:rPr>
          <w:sz w:val="24"/>
          <w:szCs w:val="24"/>
        </w:rPr>
        <w:tab/>
      </w:r>
      <w:r w:rsidRPr="00ED3CFF">
        <w:rPr>
          <w:sz w:val="24"/>
          <w:szCs w:val="24"/>
        </w:rPr>
        <w:tab/>
      </w:r>
      <w:r w:rsidRPr="00ED3CFF">
        <w:rPr>
          <w:sz w:val="24"/>
          <w:szCs w:val="24"/>
        </w:rPr>
        <w:tab/>
        <w:t>(расшифровка подписи)</w:t>
      </w:r>
    </w:p>
    <w:p w:rsidR="00737ABE" w:rsidRPr="00ED3CFF" w:rsidRDefault="00737ABE" w:rsidP="00737ABE">
      <w:pPr>
        <w:adjustRightInd w:val="0"/>
        <w:ind w:firstLine="709"/>
        <w:jc w:val="both"/>
        <w:rPr>
          <w:sz w:val="24"/>
          <w:szCs w:val="24"/>
        </w:rPr>
      </w:pPr>
    </w:p>
    <w:p w:rsidR="00737ABE" w:rsidRPr="00ED3CFF" w:rsidRDefault="00737ABE" w:rsidP="00737ABE">
      <w:pPr>
        <w:adjustRightInd w:val="0"/>
        <w:ind w:firstLine="709"/>
        <w:jc w:val="both"/>
        <w:rPr>
          <w:sz w:val="24"/>
          <w:szCs w:val="24"/>
        </w:rPr>
      </w:pPr>
      <w:r w:rsidRPr="00ED3CFF">
        <w:rPr>
          <w:sz w:val="24"/>
          <w:szCs w:val="24"/>
        </w:rPr>
        <w:t>М.П. (при наличии)</w:t>
      </w:r>
    </w:p>
    <w:p w:rsidR="00737ABE" w:rsidRPr="00ED3CFF" w:rsidRDefault="00737ABE" w:rsidP="00737ABE">
      <w:pPr>
        <w:adjustRightInd w:val="0"/>
        <w:ind w:firstLine="709"/>
        <w:jc w:val="right"/>
        <w:rPr>
          <w:bCs/>
          <w:sz w:val="24"/>
          <w:szCs w:val="24"/>
        </w:rPr>
      </w:pPr>
    </w:p>
    <w:p w:rsidR="00737ABE" w:rsidRPr="00ED3CFF" w:rsidRDefault="00737ABE" w:rsidP="00737ABE">
      <w:pPr>
        <w:adjustRightInd w:val="0"/>
        <w:ind w:left="567" w:firstLine="540"/>
        <w:jc w:val="right"/>
        <w:rPr>
          <w:bCs/>
          <w:sz w:val="24"/>
          <w:szCs w:val="24"/>
        </w:rPr>
      </w:pPr>
    </w:p>
    <w:p w:rsidR="00737ABE" w:rsidRPr="00ED3CFF" w:rsidRDefault="00737ABE" w:rsidP="00737ABE">
      <w:pPr>
        <w:adjustRightInd w:val="0"/>
        <w:ind w:left="567" w:firstLine="540"/>
        <w:jc w:val="right"/>
        <w:rPr>
          <w:bCs/>
          <w:sz w:val="24"/>
          <w:szCs w:val="24"/>
        </w:rPr>
      </w:pPr>
    </w:p>
    <w:p w:rsidR="00737ABE" w:rsidRPr="00ED3CFF" w:rsidRDefault="00737ABE" w:rsidP="00737ABE">
      <w:pPr>
        <w:adjustRightInd w:val="0"/>
        <w:ind w:left="567" w:firstLine="540"/>
        <w:jc w:val="right"/>
        <w:rPr>
          <w:bCs/>
          <w:sz w:val="24"/>
          <w:szCs w:val="24"/>
        </w:rPr>
      </w:pPr>
    </w:p>
    <w:p w:rsidR="00737ABE" w:rsidRPr="00ED3CFF" w:rsidRDefault="00737ABE" w:rsidP="00737ABE">
      <w:pPr>
        <w:adjustRightInd w:val="0"/>
        <w:ind w:left="567" w:firstLine="540"/>
        <w:jc w:val="right"/>
        <w:rPr>
          <w:bCs/>
          <w:sz w:val="24"/>
          <w:szCs w:val="24"/>
        </w:rPr>
      </w:pPr>
    </w:p>
    <w:p w:rsidR="00737ABE" w:rsidRPr="00ED3CFF" w:rsidRDefault="00737ABE" w:rsidP="00737ABE">
      <w:pPr>
        <w:adjustRightInd w:val="0"/>
        <w:ind w:left="567" w:firstLine="540"/>
        <w:jc w:val="right"/>
        <w:rPr>
          <w:bCs/>
          <w:sz w:val="24"/>
          <w:szCs w:val="24"/>
        </w:rPr>
      </w:pPr>
    </w:p>
    <w:p w:rsidR="00737ABE" w:rsidRPr="00ED3CFF" w:rsidRDefault="00737ABE" w:rsidP="00737ABE">
      <w:pPr>
        <w:adjustRightInd w:val="0"/>
        <w:ind w:left="567" w:firstLine="540"/>
        <w:jc w:val="right"/>
        <w:rPr>
          <w:bCs/>
          <w:sz w:val="24"/>
          <w:szCs w:val="24"/>
        </w:rPr>
      </w:pPr>
    </w:p>
    <w:p w:rsidR="00737ABE" w:rsidRPr="00ED3CFF" w:rsidRDefault="00737ABE" w:rsidP="00737ABE">
      <w:pPr>
        <w:adjustRightInd w:val="0"/>
        <w:ind w:left="567" w:firstLine="540"/>
        <w:jc w:val="right"/>
        <w:rPr>
          <w:bCs/>
          <w:sz w:val="24"/>
          <w:szCs w:val="24"/>
        </w:rPr>
      </w:pPr>
    </w:p>
    <w:p w:rsidR="00737ABE" w:rsidRPr="00ED3CFF" w:rsidRDefault="00737ABE" w:rsidP="00737ABE">
      <w:pPr>
        <w:adjustRightInd w:val="0"/>
        <w:ind w:left="567" w:firstLine="540"/>
        <w:jc w:val="right"/>
        <w:rPr>
          <w:bCs/>
          <w:sz w:val="24"/>
          <w:szCs w:val="24"/>
        </w:rPr>
      </w:pPr>
    </w:p>
    <w:p w:rsidR="00737ABE" w:rsidRPr="00ED3CFF" w:rsidRDefault="00737ABE" w:rsidP="00737ABE">
      <w:pPr>
        <w:adjustRightInd w:val="0"/>
        <w:ind w:left="567" w:firstLine="540"/>
        <w:jc w:val="right"/>
        <w:rPr>
          <w:sz w:val="24"/>
          <w:szCs w:val="24"/>
        </w:rPr>
      </w:pPr>
      <w:r w:rsidRPr="00ED3CFF">
        <w:rPr>
          <w:bCs/>
          <w:sz w:val="24"/>
          <w:szCs w:val="24"/>
        </w:rPr>
        <w:t>Приложение № 2</w:t>
      </w:r>
    </w:p>
    <w:p w:rsidR="00737ABE" w:rsidRPr="00ED3CFF" w:rsidRDefault="00737ABE" w:rsidP="00737ABE">
      <w:pPr>
        <w:jc w:val="right"/>
        <w:rPr>
          <w:sz w:val="24"/>
          <w:szCs w:val="24"/>
        </w:rPr>
      </w:pPr>
      <w:r w:rsidRPr="00ED3CFF">
        <w:rPr>
          <w:sz w:val="24"/>
          <w:szCs w:val="24"/>
        </w:rPr>
        <w:t xml:space="preserve">к Порядку предоставления субсидий </w:t>
      </w:r>
    </w:p>
    <w:p w:rsidR="00737ABE" w:rsidRPr="00ED3CFF" w:rsidRDefault="00737ABE" w:rsidP="00737ABE">
      <w:pPr>
        <w:jc w:val="right"/>
        <w:rPr>
          <w:sz w:val="24"/>
          <w:szCs w:val="24"/>
        </w:rPr>
      </w:pPr>
      <w:r w:rsidRPr="00ED3CFF">
        <w:rPr>
          <w:sz w:val="24"/>
          <w:szCs w:val="24"/>
        </w:rPr>
        <w:t xml:space="preserve">индивидуальным предпринимателям на финансовое </w:t>
      </w:r>
    </w:p>
    <w:p w:rsidR="00737ABE" w:rsidRPr="00ED3CFF" w:rsidRDefault="00737ABE" w:rsidP="00737ABE">
      <w:pPr>
        <w:jc w:val="right"/>
        <w:rPr>
          <w:sz w:val="24"/>
          <w:szCs w:val="24"/>
        </w:rPr>
      </w:pPr>
      <w:r w:rsidRPr="00ED3CFF">
        <w:rPr>
          <w:sz w:val="24"/>
          <w:szCs w:val="24"/>
        </w:rPr>
        <w:t xml:space="preserve">возмещение фактических затрат, связанных </w:t>
      </w:r>
    </w:p>
    <w:p w:rsidR="00737ABE" w:rsidRPr="00ED3CFF" w:rsidRDefault="00737ABE" w:rsidP="00737ABE">
      <w:pPr>
        <w:jc w:val="right"/>
        <w:rPr>
          <w:sz w:val="24"/>
          <w:szCs w:val="24"/>
        </w:rPr>
      </w:pPr>
      <w:r w:rsidRPr="00ED3CFF">
        <w:rPr>
          <w:sz w:val="24"/>
          <w:szCs w:val="24"/>
        </w:rPr>
        <w:t>с оказанием услуг бани населению Октябрьского района</w:t>
      </w:r>
    </w:p>
    <w:p w:rsidR="00737ABE" w:rsidRPr="00ED3CFF" w:rsidRDefault="00737ABE" w:rsidP="00737ABE">
      <w:pPr>
        <w:adjustRightInd w:val="0"/>
        <w:ind w:left="567"/>
        <w:rPr>
          <w:b/>
          <w:sz w:val="24"/>
          <w:szCs w:val="24"/>
        </w:rPr>
      </w:pPr>
    </w:p>
    <w:p w:rsidR="00737ABE" w:rsidRPr="00ED3CFF" w:rsidRDefault="00737ABE" w:rsidP="00737ABE">
      <w:pPr>
        <w:pStyle w:val="ConsPlusNonformat"/>
        <w:spacing w:before="100" w:beforeAutospacing="1" w:after="100" w:afterAutospacing="1"/>
        <w:contextualSpacing/>
        <w:mirrorIndents/>
        <w:jc w:val="center"/>
        <w:rPr>
          <w:rFonts w:ascii="Times New Roman" w:hAnsi="Times New Roman" w:cs="Times New Roman"/>
          <w:sz w:val="24"/>
          <w:szCs w:val="24"/>
        </w:rPr>
      </w:pPr>
      <w:r w:rsidRPr="00ED3CFF">
        <w:rPr>
          <w:rFonts w:ascii="Times New Roman" w:hAnsi="Times New Roman" w:cs="Times New Roman"/>
          <w:sz w:val="24"/>
          <w:szCs w:val="24"/>
        </w:rPr>
        <w:t>Форма расчета субсидии и отчета о фактических доходах</w:t>
      </w:r>
    </w:p>
    <w:p w:rsidR="00737ABE" w:rsidRPr="00ED3CFF" w:rsidRDefault="00737ABE" w:rsidP="00737ABE">
      <w:pPr>
        <w:pStyle w:val="ConsPlusNonformat"/>
        <w:spacing w:before="100" w:beforeAutospacing="1" w:after="100" w:afterAutospacing="1"/>
        <w:contextualSpacing/>
        <w:mirrorIndents/>
        <w:jc w:val="center"/>
        <w:rPr>
          <w:rFonts w:ascii="Times New Roman" w:hAnsi="Times New Roman" w:cs="Times New Roman"/>
          <w:sz w:val="24"/>
          <w:szCs w:val="24"/>
        </w:rPr>
      </w:pPr>
      <w:r w:rsidRPr="00ED3CFF">
        <w:rPr>
          <w:rFonts w:ascii="Times New Roman" w:hAnsi="Times New Roman" w:cs="Times New Roman"/>
          <w:sz w:val="24"/>
          <w:szCs w:val="24"/>
        </w:rPr>
        <w:t xml:space="preserve">с </w:t>
      </w:r>
      <w:r w:rsidRPr="00ED3CFF">
        <w:rPr>
          <w:rFonts w:ascii="Times New Roman" w:hAnsi="Times New Roman" w:cs="Times New Roman"/>
          <w:bCs/>
          <w:sz w:val="24"/>
          <w:szCs w:val="24"/>
        </w:rPr>
        <w:t>________________________________</w:t>
      </w:r>
      <w:r w:rsidRPr="00ED3CFF">
        <w:rPr>
          <w:rFonts w:ascii="Times New Roman" w:hAnsi="Times New Roman" w:cs="Times New Roman"/>
          <w:sz w:val="24"/>
          <w:szCs w:val="24"/>
        </w:rPr>
        <w:t xml:space="preserve"> по _____________ 20____ года</w:t>
      </w:r>
    </w:p>
    <w:p w:rsidR="00737ABE" w:rsidRPr="00ED3CFF" w:rsidRDefault="00737ABE" w:rsidP="00737ABE">
      <w:pPr>
        <w:pStyle w:val="ConsPlusNormal"/>
        <w:spacing w:before="100" w:beforeAutospacing="1" w:after="100" w:afterAutospacing="1"/>
        <w:ind w:firstLine="0"/>
        <w:contextualSpacing/>
        <w:mirrorIndents/>
        <w:rPr>
          <w:rFonts w:ascii="Times New Roman" w:hAnsi="Times New Roman" w:cs="Times New Roman"/>
          <w:sz w:val="24"/>
          <w:szCs w:val="24"/>
          <w:vertAlign w:val="superscript"/>
        </w:rPr>
      </w:pPr>
      <w:r w:rsidRPr="00ED3CFF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(наименование получателя субсидии)</w:t>
      </w:r>
      <w:r w:rsidRPr="00ED3CFF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ED3CFF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           (месяц)</w:t>
      </w:r>
    </w:p>
    <w:tbl>
      <w:tblPr>
        <w:tblW w:w="9959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76"/>
        <w:gridCol w:w="3535"/>
        <w:gridCol w:w="1560"/>
        <w:gridCol w:w="2126"/>
        <w:gridCol w:w="2162"/>
      </w:tblGrid>
      <w:tr w:rsidR="00737ABE" w:rsidRPr="00ED3CFF" w:rsidTr="00737ABE">
        <w:trPr>
          <w:trHeight w:val="569"/>
          <w:tblCellSpacing w:w="5" w:type="nil"/>
        </w:trPr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7ABE" w:rsidRPr="00ED3CFF" w:rsidRDefault="00737ABE" w:rsidP="00737ABE">
            <w:pPr>
              <w:adjustRightInd w:val="0"/>
              <w:contextualSpacing/>
              <w:mirrorIndents/>
              <w:jc w:val="center"/>
            </w:pPr>
            <w:r w:rsidRPr="00ED3CFF">
              <w:t>№</w:t>
            </w:r>
          </w:p>
          <w:p w:rsidR="00737ABE" w:rsidRPr="00ED3CFF" w:rsidRDefault="00737ABE" w:rsidP="00737ABE">
            <w:pPr>
              <w:adjustRightInd w:val="0"/>
              <w:contextualSpacing/>
              <w:mirrorIndents/>
              <w:jc w:val="center"/>
            </w:pPr>
            <w:r w:rsidRPr="00ED3CFF">
              <w:t>п/п</w:t>
            </w:r>
          </w:p>
        </w:tc>
        <w:tc>
          <w:tcPr>
            <w:tcW w:w="3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7ABE" w:rsidRPr="00ED3CFF" w:rsidRDefault="00737ABE" w:rsidP="00737ABE">
            <w:pPr>
              <w:adjustRightInd w:val="0"/>
              <w:spacing w:before="100" w:beforeAutospacing="1" w:after="100" w:afterAutospacing="1"/>
              <w:contextualSpacing/>
              <w:mirrorIndents/>
              <w:jc w:val="center"/>
            </w:pPr>
            <w:r w:rsidRPr="00ED3CFF">
              <w:t>Наименование показателя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7ABE" w:rsidRPr="00ED3CFF" w:rsidRDefault="00737ABE" w:rsidP="00737ABE">
            <w:pPr>
              <w:adjustRightInd w:val="0"/>
              <w:spacing w:before="100" w:beforeAutospacing="1" w:after="100" w:afterAutospacing="1"/>
              <w:contextualSpacing/>
              <w:mirrorIndents/>
              <w:jc w:val="center"/>
            </w:pPr>
            <w:r w:rsidRPr="00ED3CFF">
              <w:t>Ед. изм.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7ABE" w:rsidRPr="00ED3CFF" w:rsidRDefault="00737ABE" w:rsidP="00737ABE">
            <w:pPr>
              <w:adjustRightInd w:val="0"/>
              <w:spacing w:before="100" w:beforeAutospacing="1" w:after="100" w:afterAutospacing="1"/>
              <w:contextualSpacing/>
              <w:mirrorIndents/>
              <w:jc w:val="center"/>
            </w:pPr>
            <w:r w:rsidRPr="00ED3CFF">
              <w:t>Сумма затрат за отчетный период, руб.</w:t>
            </w:r>
          </w:p>
        </w:tc>
        <w:tc>
          <w:tcPr>
            <w:tcW w:w="21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7ABE" w:rsidRPr="00ED3CFF" w:rsidRDefault="00737ABE" w:rsidP="00737ABE">
            <w:pPr>
              <w:adjustRightInd w:val="0"/>
              <w:spacing w:before="100" w:beforeAutospacing="1" w:after="100" w:afterAutospacing="1"/>
              <w:contextualSpacing/>
              <w:mirrorIndents/>
              <w:jc w:val="center"/>
            </w:pPr>
            <w:r w:rsidRPr="00ED3CFF">
              <w:t>Примечание</w:t>
            </w:r>
          </w:p>
        </w:tc>
      </w:tr>
      <w:tr w:rsidR="00737ABE" w:rsidRPr="00ED3CFF" w:rsidTr="00737ABE">
        <w:trPr>
          <w:trHeight w:val="284"/>
          <w:tblCellSpacing w:w="5" w:type="nil"/>
        </w:trPr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7ABE" w:rsidRPr="00ED3CFF" w:rsidRDefault="00737ABE" w:rsidP="00737ABE">
            <w:pPr>
              <w:adjustRightInd w:val="0"/>
              <w:spacing w:before="100" w:beforeAutospacing="1" w:after="100" w:afterAutospacing="1"/>
              <w:contextualSpacing/>
              <w:mirrorIndents/>
              <w:jc w:val="center"/>
            </w:pPr>
            <w:r w:rsidRPr="00ED3CFF">
              <w:t>1.</w:t>
            </w:r>
          </w:p>
        </w:tc>
        <w:tc>
          <w:tcPr>
            <w:tcW w:w="35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7ABE" w:rsidRPr="00ED3CFF" w:rsidRDefault="00737ABE" w:rsidP="00737ABE">
            <w:pPr>
              <w:spacing w:before="100" w:beforeAutospacing="1" w:after="100" w:afterAutospacing="1"/>
              <w:contextualSpacing/>
              <w:mirrorIndents/>
              <w:jc w:val="both"/>
            </w:pPr>
            <w:r w:rsidRPr="00ED3CFF">
              <w:t xml:space="preserve">Расходы на предоставление населению услуг бани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7ABE" w:rsidRPr="00ED3CFF" w:rsidRDefault="00737ABE" w:rsidP="00737ABE">
            <w:pPr>
              <w:adjustRightInd w:val="0"/>
              <w:spacing w:before="100" w:beforeAutospacing="1" w:after="100" w:afterAutospacing="1"/>
              <w:contextualSpacing/>
              <w:mirrorIndents/>
              <w:jc w:val="center"/>
            </w:pPr>
            <w:r w:rsidRPr="00ED3CFF">
              <w:t>руб.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7ABE" w:rsidRPr="00ED3CFF" w:rsidRDefault="00737ABE" w:rsidP="00737ABE">
            <w:pPr>
              <w:adjustRightInd w:val="0"/>
              <w:spacing w:before="100" w:beforeAutospacing="1" w:after="100" w:afterAutospacing="1"/>
              <w:contextualSpacing/>
              <w:mirrorIndents/>
            </w:pPr>
          </w:p>
        </w:tc>
        <w:tc>
          <w:tcPr>
            <w:tcW w:w="21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7ABE" w:rsidRPr="00ED3CFF" w:rsidRDefault="00737ABE" w:rsidP="00737ABE">
            <w:pPr>
              <w:adjustRightInd w:val="0"/>
              <w:spacing w:before="100" w:beforeAutospacing="1" w:after="100" w:afterAutospacing="1"/>
              <w:contextualSpacing/>
              <w:mirrorIndents/>
            </w:pPr>
          </w:p>
        </w:tc>
      </w:tr>
      <w:tr w:rsidR="00737ABE" w:rsidRPr="00ED3CFF" w:rsidTr="00737ABE">
        <w:trPr>
          <w:trHeight w:val="284"/>
          <w:tblCellSpacing w:w="5" w:type="nil"/>
        </w:trPr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7ABE" w:rsidRPr="00ED3CFF" w:rsidRDefault="00737ABE" w:rsidP="00737ABE">
            <w:pPr>
              <w:adjustRightInd w:val="0"/>
              <w:spacing w:before="100" w:beforeAutospacing="1" w:after="100" w:afterAutospacing="1"/>
              <w:contextualSpacing/>
              <w:mirrorIndents/>
              <w:jc w:val="center"/>
            </w:pPr>
            <w:r w:rsidRPr="00ED3CFF">
              <w:t>2.</w:t>
            </w:r>
          </w:p>
        </w:tc>
        <w:tc>
          <w:tcPr>
            <w:tcW w:w="35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7ABE" w:rsidRPr="00ED3CFF" w:rsidRDefault="00737ABE" w:rsidP="00737ABE">
            <w:pPr>
              <w:spacing w:before="100" w:beforeAutospacing="1" w:after="100" w:afterAutospacing="1"/>
              <w:contextualSpacing/>
              <w:mirrorIndents/>
              <w:rPr>
                <w:color w:val="000000" w:themeColor="text1"/>
              </w:rPr>
            </w:pPr>
            <w:r w:rsidRPr="00ED3CFF">
              <w:rPr>
                <w:color w:val="000000" w:themeColor="text1"/>
              </w:rPr>
              <w:t xml:space="preserve">Стоимость услуги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7ABE" w:rsidRPr="00ED3CFF" w:rsidRDefault="00737ABE" w:rsidP="00737ABE">
            <w:pPr>
              <w:adjustRightInd w:val="0"/>
              <w:spacing w:before="100" w:beforeAutospacing="1" w:after="100" w:afterAutospacing="1"/>
              <w:contextualSpacing/>
              <w:mirrorIndents/>
              <w:jc w:val="center"/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7ABE" w:rsidRPr="00ED3CFF" w:rsidRDefault="00737ABE" w:rsidP="00737ABE">
            <w:pPr>
              <w:adjustRightInd w:val="0"/>
              <w:spacing w:before="100" w:beforeAutospacing="1" w:after="100" w:afterAutospacing="1"/>
              <w:contextualSpacing/>
              <w:mirrorIndents/>
            </w:pPr>
          </w:p>
        </w:tc>
        <w:tc>
          <w:tcPr>
            <w:tcW w:w="21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7ABE" w:rsidRPr="00ED3CFF" w:rsidRDefault="00737ABE" w:rsidP="00737ABE">
            <w:pPr>
              <w:adjustRightInd w:val="0"/>
              <w:spacing w:before="100" w:beforeAutospacing="1" w:after="100" w:afterAutospacing="1"/>
              <w:contextualSpacing/>
              <w:mirrorIndents/>
            </w:pPr>
          </w:p>
        </w:tc>
      </w:tr>
      <w:tr w:rsidR="00737ABE" w:rsidRPr="00ED3CFF" w:rsidTr="00737ABE">
        <w:trPr>
          <w:trHeight w:val="284"/>
          <w:tblCellSpacing w:w="5" w:type="nil"/>
        </w:trPr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7ABE" w:rsidRPr="00ED3CFF" w:rsidRDefault="00737ABE" w:rsidP="00737ABE">
            <w:pPr>
              <w:adjustRightInd w:val="0"/>
              <w:spacing w:before="100" w:beforeAutospacing="1" w:after="100" w:afterAutospacing="1"/>
              <w:contextualSpacing/>
              <w:mirrorIndents/>
              <w:jc w:val="center"/>
            </w:pPr>
            <w:r w:rsidRPr="00ED3CFF">
              <w:t>2.1.</w:t>
            </w:r>
          </w:p>
        </w:tc>
        <w:tc>
          <w:tcPr>
            <w:tcW w:w="35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7ABE" w:rsidRPr="00ED3CFF" w:rsidRDefault="00737ABE" w:rsidP="00737ABE">
            <w:pPr>
              <w:spacing w:before="100" w:beforeAutospacing="1" w:after="100" w:afterAutospacing="1"/>
              <w:contextualSpacing/>
              <w:mirrorIndents/>
              <w:jc w:val="both"/>
              <w:rPr>
                <w:color w:val="000000" w:themeColor="text1"/>
              </w:rPr>
            </w:pPr>
            <w:r w:rsidRPr="00ED3CFF">
              <w:rPr>
                <w:color w:val="000000" w:themeColor="text1"/>
              </w:rPr>
              <w:t>Стоимость для ветеранов ВОВ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7ABE" w:rsidRPr="00ED3CFF" w:rsidRDefault="00737ABE" w:rsidP="00737ABE">
            <w:pPr>
              <w:adjustRightInd w:val="0"/>
              <w:spacing w:before="100" w:beforeAutospacing="1" w:after="100" w:afterAutospacing="1"/>
              <w:contextualSpacing/>
              <w:mirrorIndents/>
              <w:jc w:val="center"/>
            </w:pPr>
            <w:r w:rsidRPr="00ED3CFF">
              <w:t>руб./помывка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7ABE" w:rsidRPr="00ED3CFF" w:rsidRDefault="00737ABE" w:rsidP="00737ABE">
            <w:pPr>
              <w:adjustRightInd w:val="0"/>
              <w:spacing w:before="100" w:beforeAutospacing="1" w:after="100" w:afterAutospacing="1"/>
              <w:contextualSpacing/>
              <w:mirrorIndents/>
            </w:pPr>
          </w:p>
        </w:tc>
        <w:tc>
          <w:tcPr>
            <w:tcW w:w="21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7ABE" w:rsidRPr="00ED3CFF" w:rsidRDefault="00737ABE" w:rsidP="00737ABE">
            <w:pPr>
              <w:adjustRightInd w:val="0"/>
              <w:spacing w:before="100" w:beforeAutospacing="1" w:after="100" w:afterAutospacing="1"/>
              <w:contextualSpacing/>
              <w:mirrorIndents/>
            </w:pPr>
          </w:p>
        </w:tc>
      </w:tr>
      <w:tr w:rsidR="00737ABE" w:rsidRPr="00ED3CFF" w:rsidTr="00737ABE">
        <w:trPr>
          <w:trHeight w:val="284"/>
          <w:tblCellSpacing w:w="5" w:type="nil"/>
        </w:trPr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7ABE" w:rsidRPr="00ED3CFF" w:rsidRDefault="00737ABE" w:rsidP="00737ABE">
            <w:pPr>
              <w:adjustRightInd w:val="0"/>
              <w:spacing w:before="100" w:beforeAutospacing="1" w:after="100" w:afterAutospacing="1"/>
              <w:contextualSpacing/>
              <w:mirrorIndents/>
              <w:jc w:val="center"/>
            </w:pPr>
            <w:r w:rsidRPr="00ED3CFF">
              <w:t>2.2.</w:t>
            </w:r>
          </w:p>
        </w:tc>
        <w:tc>
          <w:tcPr>
            <w:tcW w:w="35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7ABE" w:rsidRPr="00ED3CFF" w:rsidRDefault="00737ABE" w:rsidP="00737ABE">
            <w:pPr>
              <w:spacing w:before="100" w:beforeAutospacing="1" w:after="100" w:afterAutospacing="1"/>
              <w:contextualSpacing/>
              <w:mirrorIndents/>
              <w:jc w:val="both"/>
            </w:pPr>
            <w:r w:rsidRPr="00ED3CFF">
              <w:t xml:space="preserve">Стоимость для детей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7ABE" w:rsidRPr="00ED3CFF" w:rsidRDefault="00737ABE" w:rsidP="00737ABE">
            <w:r w:rsidRPr="00ED3CFF">
              <w:t>руб./помывка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7ABE" w:rsidRPr="00ED3CFF" w:rsidRDefault="00737ABE" w:rsidP="00737ABE">
            <w:pPr>
              <w:adjustRightInd w:val="0"/>
              <w:spacing w:before="100" w:beforeAutospacing="1" w:after="100" w:afterAutospacing="1"/>
              <w:contextualSpacing/>
              <w:mirrorIndents/>
            </w:pPr>
          </w:p>
        </w:tc>
        <w:tc>
          <w:tcPr>
            <w:tcW w:w="21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7ABE" w:rsidRPr="00ED3CFF" w:rsidRDefault="00737ABE" w:rsidP="00737ABE">
            <w:pPr>
              <w:adjustRightInd w:val="0"/>
              <w:spacing w:before="100" w:beforeAutospacing="1" w:after="100" w:afterAutospacing="1"/>
              <w:contextualSpacing/>
              <w:mirrorIndents/>
            </w:pPr>
          </w:p>
        </w:tc>
      </w:tr>
      <w:tr w:rsidR="00737ABE" w:rsidRPr="00ED3CFF" w:rsidTr="00737ABE">
        <w:trPr>
          <w:trHeight w:val="284"/>
          <w:tblCellSpacing w:w="5" w:type="nil"/>
        </w:trPr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7ABE" w:rsidRPr="00ED3CFF" w:rsidRDefault="00737ABE" w:rsidP="00737ABE">
            <w:pPr>
              <w:adjustRightInd w:val="0"/>
              <w:spacing w:before="100" w:beforeAutospacing="1" w:after="100" w:afterAutospacing="1"/>
              <w:contextualSpacing/>
              <w:mirrorIndents/>
              <w:jc w:val="center"/>
            </w:pPr>
            <w:r w:rsidRPr="00ED3CFF">
              <w:t>2.3.</w:t>
            </w:r>
          </w:p>
        </w:tc>
        <w:tc>
          <w:tcPr>
            <w:tcW w:w="35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7ABE" w:rsidRPr="00ED3CFF" w:rsidRDefault="00737ABE" w:rsidP="00737ABE">
            <w:pPr>
              <w:spacing w:before="100" w:beforeAutospacing="1" w:after="100" w:afterAutospacing="1"/>
              <w:contextualSpacing/>
              <w:mirrorIndents/>
              <w:jc w:val="both"/>
            </w:pPr>
            <w:r w:rsidRPr="00ED3CFF">
              <w:t>Стоимость для прочих категорий населения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7ABE" w:rsidRPr="00ED3CFF" w:rsidRDefault="00737ABE" w:rsidP="00737ABE">
            <w:r w:rsidRPr="00ED3CFF">
              <w:t>руб./помывка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7ABE" w:rsidRPr="00ED3CFF" w:rsidRDefault="00737ABE" w:rsidP="00737ABE">
            <w:pPr>
              <w:adjustRightInd w:val="0"/>
              <w:spacing w:before="100" w:beforeAutospacing="1" w:after="100" w:afterAutospacing="1"/>
              <w:contextualSpacing/>
              <w:mirrorIndents/>
            </w:pPr>
          </w:p>
        </w:tc>
        <w:tc>
          <w:tcPr>
            <w:tcW w:w="21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7ABE" w:rsidRPr="00ED3CFF" w:rsidRDefault="00737ABE" w:rsidP="00737ABE">
            <w:pPr>
              <w:adjustRightInd w:val="0"/>
              <w:spacing w:before="100" w:beforeAutospacing="1" w:after="100" w:afterAutospacing="1"/>
              <w:contextualSpacing/>
              <w:mirrorIndents/>
            </w:pPr>
          </w:p>
        </w:tc>
      </w:tr>
      <w:tr w:rsidR="00737ABE" w:rsidRPr="00ED3CFF" w:rsidTr="00737ABE">
        <w:trPr>
          <w:trHeight w:val="284"/>
          <w:tblCellSpacing w:w="5" w:type="nil"/>
        </w:trPr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7ABE" w:rsidRPr="00ED3CFF" w:rsidRDefault="00737ABE" w:rsidP="00737ABE">
            <w:pPr>
              <w:adjustRightInd w:val="0"/>
              <w:spacing w:before="100" w:beforeAutospacing="1" w:after="100" w:afterAutospacing="1"/>
              <w:contextualSpacing/>
              <w:mirrorIndents/>
              <w:jc w:val="center"/>
            </w:pPr>
            <w:r w:rsidRPr="00ED3CFF">
              <w:t>3.</w:t>
            </w:r>
          </w:p>
        </w:tc>
        <w:tc>
          <w:tcPr>
            <w:tcW w:w="35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7ABE" w:rsidRPr="00ED3CFF" w:rsidRDefault="00737ABE" w:rsidP="00737ABE">
            <w:pPr>
              <w:spacing w:before="100" w:beforeAutospacing="1" w:after="100" w:afterAutospacing="1"/>
              <w:contextualSpacing/>
              <w:mirrorIndents/>
              <w:jc w:val="both"/>
            </w:pPr>
            <w:r w:rsidRPr="00ED3CFF">
              <w:t>Количество проданных билетов: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7ABE" w:rsidRPr="00ED3CFF" w:rsidRDefault="00737ABE" w:rsidP="00737ABE">
            <w:pPr>
              <w:adjustRightInd w:val="0"/>
              <w:spacing w:before="100" w:beforeAutospacing="1" w:after="100" w:afterAutospacing="1"/>
              <w:contextualSpacing/>
              <w:mirrorIndents/>
              <w:jc w:val="center"/>
            </w:pPr>
            <w:proofErr w:type="spellStart"/>
            <w:r w:rsidRPr="00ED3CFF">
              <w:t>шт</w:t>
            </w:r>
            <w:proofErr w:type="spellEnd"/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7ABE" w:rsidRPr="00ED3CFF" w:rsidRDefault="00737ABE" w:rsidP="00737ABE">
            <w:pPr>
              <w:adjustRightInd w:val="0"/>
              <w:spacing w:before="100" w:beforeAutospacing="1" w:after="100" w:afterAutospacing="1"/>
              <w:contextualSpacing/>
              <w:mirrorIndents/>
            </w:pPr>
          </w:p>
        </w:tc>
        <w:tc>
          <w:tcPr>
            <w:tcW w:w="21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7ABE" w:rsidRPr="00ED3CFF" w:rsidRDefault="00737ABE" w:rsidP="00737ABE">
            <w:pPr>
              <w:adjustRightInd w:val="0"/>
              <w:spacing w:before="100" w:beforeAutospacing="1" w:after="100" w:afterAutospacing="1"/>
              <w:contextualSpacing/>
              <w:mirrorIndents/>
            </w:pPr>
          </w:p>
        </w:tc>
      </w:tr>
      <w:tr w:rsidR="00737ABE" w:rsidRPr="00ED3CFF" w:rsidTr="00737ABE">
        <w:trPr>
          <w:trHeight w:val="284"/>
          <w:tblCellSpacing w:w="5" w:type="nil"/>
        </w:trPr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7ABE" w:rsidRPr="00ED3CFF" w:rsidRDefault="00737ABE" w:rsidP="00737ABE">
            <w:pPr>
              <w:adjustRightInd w:val="0"/>
              <w:spacing w:before="100" w:beforeAutospacing="1" w:after="100" w:afterAutospacing="1"/>
              <w:contextualSpacing/>
              <w:mirrorIndents/>
              <w:jc w:val="center"/>
            </w:pPr>
            <w:r w:rsidRPr="00ED3CFF">
              <w:t>3.1.</w:t>
            </w:r>
          </w:p>
        </w:tc>
        <w:tc>
          <w:tcPr>
            <w:tcW w:w="35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7ABE" w:rsidRPr="00ED3CFF" w:rsidRDefault="00737ABE" w:rsidP="00737ABE">
            <w:pPr>
              <w:spacing w:before="100" w:beforeAutospacing="1" w:after="100" w:afterAutospacing="1"/>
              <w:contextualSpacing/>
              <w:mirrorIndents/>
              <w:jc w:val="both"/>
            </w:pPr>
            <w:r w:rsidRPr="00ED3CFF">
              <w:t>Билеты ветеранам ВОВ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7ABE" w:rsidRPr="00ED3CFF" w:rsidRDefault="00737ABE" w:rsidP="00737ABE">
            <w:pPr>
              <w:jc w:val="center"/>
            </w:pPr>
            <w:proofErr w:type="spellStart"/>
            <w:r w:rsidRPr="00ED3CFF">
              <w:t>шт</w:t>
            </w:r>
            <w:proofErr w:type="spellEnd"/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7ABE" w:rsidRPr="00ED3CFF" w:rsidRDefault="00737ABE" w:rsidP="00737ABE">
            <w:pPr>
              <w:adjustRightInd w:val="0"/>
              <w:spacing w:before="100" w:beforeAutospacing="1" w:after="100" w:afterAutospacing="1"/>
              <w:contextualSpacing/>
              <w:mirrorIndents/>
            </w:pPr>
          </w:p>
        </w:tc>
        <w:tc>
          <w:tcPr>
            <w:tcW w:w="21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7ABE" w:rsidRPr="00ED3CFF" w:rsidRDefault="00737ABE" w:rsidP="00737ABE">
            <w:pPr>
              <w:adjustRightInd w:val="0"/>
              <w:spacing w:before="100" w:beforeAutospacing="1" w:after="100" w:afterAutospacing="1"/>
              <w:contextualSpacing/>
              <w:mirrorIndents/>
            </w:pPr>
          </w:p>
        </w:tc>
      </w:tr>
      <w:tr w:rsidR="00737ABE" w:rsidRPr="00ED3CFF" w:rsidTr="00737ABE">
        <w:trPr>
          <w:trHeight w:val="284"/>
          <w:tblCellSpacing w:w="5" w:type="nil"/>
        </w:trPr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7ABE" w:rsidRPr="00ED3CFF" w:rsidRDefault="00737ABE" w:rsidP="00737ABE">
            <w:pPr>
              <w:adjustRightInd w:val="0"/>
              <w:spacing w:before="100" w:beforeAutospacing="1" w:after="100" w:afterAutospacing="1"/>
              <w:contextualSpacing/>
              <w:mirrorIndents/>
              <w:jc w:val="center"/>
            </w:pPr>
            <w:r w:rsidRPr="00ED3CFF">
              <w:t>3.2.</w:t>
            </w:r>
          </w:p>
        </w:tc>
        <w:tc>
          <w:tcPr>
            <w:tcW w:w="35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7ABE" w:rsidRPr="00ED3CFF" w:rsidRDefault="00737ABE" w:rsidP="00737ABE">
            <w:pPr>
              <w:spacing w:before="100" w:beforeAutospacing="1" w:after="100" w:afterAutospacing="1"/>
              <w:contextualSpacing/>
              <w:mirrorIndents/>
              <w:jc w:val="both"/>
            </w:pPr>
            <w:r w:rsidRPr="00ED3CFF">
              <w:t>Детский билет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7ABE" w:rsidRPr="00ED3CFF" w:rsidRDefault="00737ABE" w:rsidP="00737ABE">
            <w:pPr>
              <w:jc w:val="center"/>
            </w:pPr>
            <w:proofErr w:type="spellStart"/>
            <w:r w:rsidRPr="00ED3CFF">
              <w:t>шт</w:t>
            </w:r>
            <w:proofErr w:type="spellEnd"/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7ABE" w:rsidRPr="00ED3CFF" w:rsidRDefault="00737ABE" w:rsidP="00737ABE">
            <w:pPr>
              <w:adjustRightInd w:val="0"/>
              <w:spacing w:before="100" w:beforeAutospacing="1" w:after="100" w:afterAutospacing="1"/>
              <w:contextualSpacing/>
              <w:mirrorIndents/>
            </w:pPr>
          </w:p>
        </w:tc>
        <w:tc>
          <w:tcPr>
            <w:tcW w:w="21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7ABE" w:rsidRPr="00ED3CFF" w:rsidRDefault="00737ABE" w:rsidP="00737ABE">
            <w:pPr>
              <w:adjustRightInd w:val="0"/>
              <w:spacing w:before="100" w:beforeAutospacing="1" w:after="100" w:afterAutospacing="1"/>
              <w:contextualSpacing/>
              <w:mirrorIndents/>
            </w:pPr>
          </w:p>
        </w:tc>
      </w:tr>
      <w:tr w:rsidR="00737ABE" w:rsidRPr="00ED3CFF" w:rsidTr="00737ABE">
        <w:trPr>
          <w:trHeight w:val="284"/>
          <w:tblCellSpacing w:w="5" w:type="nil"/>
        </w:trPr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7ABE" w:rsidRPr="00ED3CFF" w:rsidRDefault="00737ABE" w:rsidP="00737ABE">
            <w:pPr>
              <w:adjustRightInd w:val="0"/>
              <w:spacing w:before="100" w:beforeAutospacing="1" w:after="100" w:afterAutospacing="1"/>
              <w:contextualSpacing/>
              <w:mirrorIndents/>
              <w:jc w:val="center"/>
            </w:pPr>
            <w:r w:rsidRPr="00ED3CFF">
              <w:t>3.3.</w:t>
            </w:r>
          </w:p>
        </w:tc>
        <w:tc>
          <w:tcPr>
            <w:tcW w:w="35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7ABE" w:rsidRPr="00ED3CFF" w:rsidRDefault="00737ABE" w:rsidP="00737ABE">
            <w:pPr>
              <w:spacing w:before="100" w:beforeAutospacing="1" w:after="100" w:afterAutospacing="1"/>
              <w:contextualSpacing/>
              <w:mirrorIndents/>
              <w:jc w:val="both"/>
            </w:pPr>
            <w:r w:rsidRPr="00ED3CFF">
              <w:t xml:space="preserve">Билеты прочих категорий населения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7ABE" w:rsidRPr="00ED3CFF" w:rsidRDefault="00737ABE" w:rsidP="00737ABE">
            <w:pPr>
              <w:jc w:val="center"/>
            </w:pPr>
            <w:proofErr w:type="spellStart"/>
            <w:r w:rsidRPr="00ED3CFF">
              <w:t>шт</w:t>
            </w:r>
            <w:proofErr w:type="spellEnd"/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7ABE" w:rsidRPr="00ED3CFF" w:rsidRDefault="00737ABE" w:rsidP="00737ABE">
            <w:pPr>
              <w:adjustRightInd w:val="0"/>
              <w:spacing w:before="100" w:beforeAutospacing="1" w:after="100" w:afterAutospacing="1"/>
              <w:contextualSpacing/>
              <w:mirrorIndents/>
            </w:pPr>
          </w:p>
        </w:tc>
        <w:tc>
          <w:tcPr>
            <w:tcW w:w="21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7ABE" w:rsidRPr="00ED3CFF" w:rsidRDefault="00737ABE" w:rsidP="00737ABE">
            <w:pPr>
              <w:adjustRightInd w:val="0"/>
              <w:spacing w:before="100" w:beforeAutospacing="1" w:after="100" w:afterAutospacing="1"/>
              <w:contextualSpacing/>
              <w:mirrorIndents/>
            </w:pPr>
          </w:p>
        </w:tc>
      </w:tr>
      <w:tr w:rsidR="00737ABE" w:rsidRPr="00ED3CFF" w:rsidTr="00737ABE">
        <w:trPr>
          <w:trHeight w:val="284"/>
          <w:tblCellSpacing w:w="5" w:type="nil"/>
        </w:trPr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7ABE" w:rsidRPr="00ED3CFF" w:rsidRDefault="00737ABE" w:rsidP="00737ABE">
            <w:pPr>
              <w:adjustRightInd w:val="0"/>
              <w:spacing w:before="100" w:beforeAutospacing="1" w:after="100" w:afterAutospacing="1"/>
              <w:contextualSpacing/>
              <w:mirrorIndents/>
              <w:jc w:val="center"/>
            </w:pPr>
            <w:r w:rsidRPr="00ED3CFF">
              <w:t>4.</w:t>
            </w:r>
          </w:p>
        </w:tc>
        <w:tc>
          <w:tcPr>
            <w:tcW w:w="35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7ABE" w:rsidRPr="00ED3CFF" w:rsidRDefault="00737ABE" w:rsidP="00737ABE">
            <w:pPr>
              <w:spacing w:before="100" w:beforeAutospacing="1" w:after="100" w:afterAutospacing="1"/>
              <w:contextualSpacing/>
              <w:mirrorIndents/>
              <w:jc w:val="both"/>
            </w:pPr>
            <w:r w:rsidRPr="00ED3CFF">
              <w:t>Доходы от реализации билетов населению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7ABE" w:rsidRPr="00ED3CFF" w:rsidRDefault="00737ABE" w:rsidP="00737ABE">
            <w:pPr>
              <w:jc w:val="center"/>
            </w:pPr>
            <w:r w:rsidRPr="00ED3CFF">
              <w:t>руб.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7ABE" w:rsidRPr="00ED3CFF" w:rsidRDefault="00737ABE" w:rsidP="00737ABE">
            <w:pPr>
              <w:adjustRightInd w:val="0"/>
              <w:spacing w:before="100" w:beforeAutospacing="1" w:after="100" w:afterAutospacing="1"/>
              <w:contextualSpacing/>
              <w:mirrorIndents/>
            </w:pPr>
          </w:p>
        </w:tc>
        <w:tc>
          <w:tcPr>
            <w:tcW w:w="21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7ABE" w:rsidRPr="00ED3CFF" w:rsidRDefault="00737ABE" w:rsidP="00737ABE">
            <w:pPr>
              <w:adjustRightInd w:val="0"/>
              <w:spacing w:before="100" w:beforeAutospacing="1" w:after="100" w:afterAutospacing="1"/>
              <w:contextualSpacing/>
              <w:mirrorIndents/>
            </w:pPr>
          </w:p>
        </w:tc>
      </w:tr>
      <w:tr w:rsidR="00737ABE" w:rsidRPr="00ED3CFF" w:rsidTr="00737ABE">
        <w:trPr>
          <w:trHeight w:val="284"/>
          <w:tblCellSpacing w:w="5" w:type="nil"/>
        </w:trPr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7ABE" w:rsidRPr="00ED3CFF" w:rsidRDefault="00737ABE" w:rsidP="00737ABE">
            <w:pPr>
              <w:adjustRightInd w:val="0"/>
              <w:spacing w:before="100" w:beforeAutospacing="1" w:after="100" w:afterAutospacing="1"/>
              <w:contextualSpacing/>
              <w:mirrorIndents/>
              <w:jc w:val="center"/>
            </w:pPr>
            <w:r w:rsidRPr="00ED3CFF">
              <w:t>4.1.</w:t>
            </w:r>
          </w:p>
        </w:tc>
        <w:tc>
          <w:tcPr>
            <w:tcW w:w="35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7ABE" w:rsidRPr="00ED3CFF" w:rsidRDefault="00737ABE" w:rsidP="00737ABE">
            <w:pPr>
              <w:spacing w:before="100" w:beforeAutospacing="1" w:after="100" w:afterAutospacing="1"/>
              <w:contextualSpacing/>
              <w:mirrorIndents/>
              <w:jc w:val="both"/>
            </w:pPr>
            <w:r w:rsidRPr="00ED3CFF">
              <w:t>Ветеранам ВОВ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7ABE" w:rsidRPr="00ED3CFF" w:rsidRDefault="00737ABE" w:rsidP="00737ABE">
            <w:pPr>
              <w:jc w:val="center"/>
            </w:pPr>
            <w:r w:rsidRPr="00ED3CFF">
              <w:t>руб.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7ABE" w:rsidRPr="00ED3CFF" w:rsidRDefault="00737ABE" w:rsidP="00737ABE">
            <w:pPr>
              <w:adjustRightInd w:val="0"/>
              <w:spacing w:before="100" w:beforeAutospacing="1" w:after="100" w:afterAutospacing="1"/>
              <w:contextualSpacing/>
              <w:mirrorIndents/>
            </w:pPr>
          </w:p>
        </w:tc>
        <w:tc>
          <w:tcPr>
            <w:tcW w:w="21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7ABE" w:rsidRPr="00ED3CFF" w:rsidRDefault="00737ABE" w:rsidP="00737ABE">
            <w:pPr>
              <w:adjustRightInd w:val="0"/>
              <w:spacing w:before="100" w:beforeAutospacing="1" w:after="100" w:afterAutospacing="1"/>
              <w:contextualSpacing/>
              <w:mirrorIndents/>
            </w:pPr>
          </w:p>
        </w:tc>
      </w:tr>
      <w:tr w:rsidR="00737ABE" w:rsidRPr="00ED3CFF" w:rsidTr="00737ABE">
        <w:trPr>
          <w:trHeight w:val="284"/>
          <w:tblCellSpacing w:w="5" w:type="nil"/>
        </w:trPr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7ABE" w:rsidRPr="00ED3CFF" w:rsidRDefault="00737ABE" w:rsidP="00737ABE">
            <w:pPr>
              <w:adjustRightInd w:val="0"/>
              <w:spacing w:before="100" w:beforeAutospacing="1" w:after="100" w:afterAutospacing="1"/>
              <w:contextualSpacing/>
              <w:mirrorIndents/>
              <w:jc w:val="center"/>
            </w:pPr>
            <w:r w:rsidRPr="00ED3CFF">
              <w:t>4.2.</w:t>
            </w:r>
          </w:p>
        </w:tc>
        <w:tc>
          <w:tcPr>
            <w:tcW w:w="35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7ABE" w:rsidRPr="00ED3CFF" w:rsidRDefault="00737ABE" w:rsidP="00737ABE">
            <w:pPr>
              <w:spacing w:before="100" w:beforeAutospacing="1" w:after="100" w:afterAutospacing="1"/>
              <w:contextualSpacing/>
              <w:mirrorIndents/>
              <w:jc w:val="both"/>
            </w:pPr>
            <w:r w:rsidRPr="00ED3CFF">
              <w:t>Детских билетов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7ABE" w:rsidRPr="00ED3CFF" w:rsidRDefault="00737ABE" w:rsidP="00737ABE">
            <w:pPr>
              <w:jc w:val="center"/>
            </w:pPr>
            <w:r w:rsidRPr="00ED3CFF">
              <w:t>руб.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7ABE" w:rsidRPr="00ED3CFF" w:rsidRDefault="00737ABE" w:rsidP="00737ABE">
            <w:pPr>
              <w:adjustRightInd w:val="0"/>
              <w:spacing w:before="100" w:beforeAutospacing="1" w:after="100" w:afterAutospacing="1"/>
              <w:contextualSpacing/>
              <w:mirrorIndents/>
            </w:pPr>
          </w:p>
        </w:tc>
        <w:tc>
          <w:tcPr>
            <w:tcW w:w="21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7ABE" w:rsidRPr="00ED3CFF" w:rsidRDefault="00737ABE" w:rsidP="00737ABE">
            <w:pPr>
              <w:adjustRightInd w:val="0"/>
              <w:spacing w:before="100" w:beforeAutospacing="1" w:after="100" w:afterAutospacing="1"/>
              <w:contextualSpacing/>
              <w:mirrorIndents/>
            </w:pPr>
          </w:p>
        </w:tc>
      </w:tr>
      <w:tr w:rsidR="00737ABE" w:rsidRPr="00ED3CFF" w:rsidTr="00737ABE">
        <w:trPr>
          <w:trHeight w:val="284"/>
          <w:tblCellSpacing w:w="5" w:type="nil"/>
        </w:trPr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7ABE" w:rsidRPr="00ED3CFF" w:rsidRDefault="00737ABE" w:rsidP="00737ABE">
            <w:pPr>
              <w:adjustRightInd w:val="0"/>
              <w:spacing w:before="100" w:beforeAutospacing="1" w:after="100" w:afterAutospacing="1"/>
              <w:contextualSpacing/>
              <w:mirrorIndents/>
              <w:jc w:val="center"/>
            </w:pPr>
            <w:r w:rsidRPr="00ED3CFF">
              <w:t>4.3.</w:t>
            </w:r>
          </w:p>
        </w:tc>
        <w:tc>
          <w:tcPr>
            <w:tcW w:w="35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7ABE" w:rsidRPr="00ED3CFF" w:rsidRDefault="00737ABE" w:rsidP="00737ABE">
            <w:pPr>
              <w:spacing w:before="100" w:beforeAutospacing="1" w:after="100" w:afterAutospacing="1"/>
              <w:contextualSpacing/>
              <w:mirrorIndents/>
              <w:jc w:val="both"/>
            </w:pPr>
            <w:r w:rsidRPr="00ED3CFF">
              <w:t>Билетов прочих категорий населения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7ABE" w:rsidRPr="00ED3CFF" w:rsidRDefault="00737ABE" w:rsidP="00737ABE">
            <w:pPr>
              <w:jc w:val="center"/>
            </w:pPr>
            <w:r w:rsidRPr="00ED3CFF">
              <w:t>руб.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7ABE" w:rsidRPr="00ED3CFF" w:rsidRDefault="00737ABE" w:rsidP="00737ABE">
            <w:pPr>
              <w:adjustRightInd w:val="0"/>
              <w:spacing w:before="100" w:beforeAutospacing="1" w:after="100" w:afterAutospacing="1"/>
              <w:contextualSpacing/>
              <w:mirrorIndents/>
            </w:pPr>
          </w:p>
        </w:tc>
        <w:tc>
          <w:tcPr>
            <w:tcW w:w="21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7ABE" w:rsidRPr="00ED3CFF" w:rsidRDefault="00737ABE" w:rsidP="00737ABE">
            <w:pPr>
              <w:adjustRightInd w:val="0"/>
              <w:spacing w:before="100" w:beforeAutospacing="1" w:after="100" w:afterAutospacing="1"/>
              <w:contextualSpacing/>
              <w:mirrorIndents/>
            </w:pPr>
          </w:p>
        </w:tc>
      </w:tr>
      <w:tr w:rsidR="00737ABE" w:rsidRPr="00ED3CFF" w:rsidTr="00737ABE">
        <w:trPr>
          <w:trHeight w:val="284"/>
          <w:tblCellSpacing w:w="5" w:type="nil"/>
        </w:trPr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7ABE" w:rsidRPr="00ED3CFF" w:rsidRDefault="00737ABE" w:rsidP="00737ABE">
            <w:pPr>
              <w:adjustRightInd w:val="0"/>
              <w:spacing w:before="100" w:beforeAutospacing="1" w:after="100" w:afterAutospacing="1"/>
              <w:contextualSpacing/>
              <w:mirrorIndents/>
              <w:jc w:val="center"/>
            </w:pPr>
            <w:r w:rsidRPr="00ED3CFF">
              <w:t>5</w:t>
            </w:r>
          </w:p>
        </w:tc>
        <w:tc>
          <w:tcPr>
            <w:tcW w:w="35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7ABE" w:rsidRPr="00ED3CFF" w:rsidRDefault="00737ABE" w:rsidP="00737ABE">
            <w:pPr>
              <w:spacing w:before="100" w:beforeAutospacing="1" w:after="100" w:afterAutospacing="1"/>
              <w:contextualSpacing/>
              <w:mirrorIndents/>
              <w:jc w:val="both"/>
            </w:pPr>
            <w:r w:rsidRPr="00ED3CFF">
              <w:t>Доходы от сдачи помещений бани в субаренду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7ABE" w:rsidRPr="00ED3CFF" w:rsidRDefault="00737ABE" w:rsidP="00737ABE">
            <w:pPr>
              <w:jc w:val="center"/>
            </w:pPr>
            <w:r w:rsidRPr="00ED3CFF">
              <w:t>руб.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7ABE" w:rsidRPr="00ED3CFF" w:rsidRDefault="00737ABE" w:rsidP="00737ABE">
            <w:pPr>
              <w:adjustRightInd w:val="0"/>
              <w:spacing w:before="100" w:beforeAutospacing="1" w:after="100" w:afterAutospacing="1"/>
              <w:contextualSpacing/>
              <w:mirrorIndents/>
            </w:pPr>
          </w:p>
        </w:tc>
        <w:tc>
          <w:tcPr>
            <w:tcW w:w="21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7ABE" w:rsidRPr="00ED3CFF" w:rsidRDefault="00737ABE" w:rsidP="00737ABE">
            <w:pPr>
              <w:adjustRightInd w:val="0"/>
              <w:spacing w:before="100" w:beforeAutospacing="1" w:after="100" w:afterAutospacing="1"/>
              <w:contextualSpacing/>
              <w:mirrorIndents/>
            </w:pPr>
          </w:p>
        </w:tc>
      </w:tr>
      <w:tr w:rsidR="00737ABE" w:rsidRPr="00ED3CFF" w:rsidTr="00737ABE">
        <w:trPr>
          <w:trHeight w:val="284"/>
          <w:tblCellSpacing w:w="5" w:type="nil"/>
        </w:trPr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7ABE" w:rsidRPr="00ED3CFF" w:rsidRDefault="00737ABE" w:rsidP="00737ABE">
            <w:pPr>
              <w:adjustRightInd w:val="0"/>
              <w:spacing w:before="100" w:beforeAutospacing="1" w:after="100" w:afterAutospacing="1"/>
              <w:contextualSpacing/>
              <w:mirrorIndents/>
              <w:jc w:val="center"/>
            </w:pPr>
            <w:r w:rsidRPr="00ED3CFF">
              <w:t>5.1.</w:t>
            </w:r>
          </w:p>
        </w:tc>
        <w:tc>
          <w:tcPr>
            <w:tcW w:w="35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7ABE" w:rsidRPr="00ED3CFF" w:rsidRDefault="00737ABE" w:rsidP="00737ABE">
            <w:pPr>
              <w:spacing w:before="100" w:beforeAutospacing="1" w:after="100" w:afterAutospacing="1"/>
              <w:contextualSpacing/>
              <w:mirrorIndents/>
              <w:jc w:val="both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7ABE" w:rsidRPr="00ED3CFF" w:rsidRDefault="00737ABE" w:rsidP="00737ABE">
            <w:pPr>
              <w:jc w:val="center"/>
            </w:pPr>
            <w:r w:rsidRPr="00ED3CFF">
              <w:t>руб.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7ABE" w:rsidRPr="00ED3CFF" w:rsidRDefault="00737ABE" w:rsidP="00737ABE">
            <w:pPr>
              <w:adjustRightInd w:val="0"/>
              <w:spacing w:before="100" w:beforeAutospacing="1" w:after="100" w:afterAutospacing="1"/>
              <w:contextualSpacing/>
              <w:mirrorIndents/>
            </w:pPr>
          </w:p>
        </w:tc>
        <w:tc>
          <w:tcPr>
            <w:tcW w:w="21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7ABE" w:rsidRPr="00ED3CFF" w:rsidRDefault="00737ABE" w:rsidP="00737ABE">
            <w:pPr>
              <w:adjustRightInd w:val="0"/>
              <w:spacing w:before="100" w:beforeAutospacing="1" w:after="100" w:afterAutospacing="1"/>
              <w:contextualSpacing/>
              <w:mirrorIndents/>
            </w:pPr>
          </w:p>
        </w:tc>
      </w:tr>
      <w:tr w:rsidR="00737ABE" w:rsidRPr="00ED3CFF" w:rsidTr="00737ABE">
        <w:trPr>
          <w:trHeight w:val="284"/>
          <w:tblCellSpacing w:w="5" w:type="nil"/>
        </w:trPr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7ABE" w:rsidRPr="00ED3CFF" w:rsidRDefault="00737ABE" w:rsidP="00737ABE">
            <w:pPr>
              <w:adjustRightInd w:val="0"/>
              <w:spacing w:before="100" w:beforeAutospacing="1" w:after="100" w:afterAutospacing="1"/>
              <w:contextualSpacing/>
              <w:mirrorIndents/>
              <w:jc w:val="center"/>
            </w:pPr>
            <w:r w:rsidRPr="00ED3CFF">
              <w:t>5.2.</w:t>
            </w:r>
          </w:p>
        </w:tc>
        <w:tc>
          <w:tcPr>
            <w:tcW w:w="35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7ABE" w:rsidRPr="00ED3CFF" w:rsidRDefault="00737ABE" w:rsidP="00737ABE">
            <w:pPr>
              <w:spacing w:before="100" w:beforeAutospacing="1" w:after="100" w:afterAutospacing="1"/>
              <w:contextualSpacing/>
              <w:mirrorIndents/>
              <w:jc w:val="both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7ABE" w:rsidRPr="00ED3CFF" w:rsidRDefault="00737ABE" w:rsidP="00737ABE">
            <w:pPr>
              <w:jc w:val="center"/>
            </w:pPr>
            <w:r w:rsidRPr="00ED3CFF">
              <w:t>руб.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7ABE" w:rsidRPr="00ED3CFF" w:rsidRDefault="00737ABE" w:rsidP="00737ABE">
            <w:pPr>
              <w:adjustRightInd w:val="0"/>
              <w:spacing w:before="100" w:beforeAutospacing="1" w:after="100" w:afterAutospacing="1"/>
              <w:contextualSpacing/>
              <w:mirrorIndents/>
            </w:pPr>
          </w:p>
        </w:tc>
        <w:tc>
          <w:tcPr>
            <w:tcW w:w="21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7ABE" w:rsidRPr="00ED3CFF" w:rsidRDefault="00737ABE" w:rsidP="00737ABE">
            <w:pPr>
              <w:adjustRightInd w:val="0"/>
              <w:spacing w:before="100" w:beforeAutospacing="1" w:after="100" w:afterAutospacing="1"/>
              <w:contextualSpacing/>
              <w:mirrorIndents/>
            </w:pPr>
          </w:p>
        </w:tc>
      </w:tr>
      <w:tr w:rsidR="00737ABE" w:rsidRPr="00ED3CFF" w:rsidTr="00737ABE">
        <w:trPr>
          <w:trHeight w:val="284"/>
          <w:tblCellSpacing w:w="5" w:type="nil"/>
        </w:trPr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7ABE" w:rsidRPr="00ED3CFF" w:rsidRDefault="00737ABE" w:rsidP="00737ABE">
            <w:pPr>
              <w:pStyle w:val="a3"/>
              <w:tabs>
                <w:tab w:val="left" w:pos="1365"/>
              </w:tabs>
              <w:spacing w:before="4"/>
              <w:ind w:left="0"/>
              <w:jc w:val="center"/>
            </w:pPr>
            <w:r w:rsidRPr="00ED3CFF">
              <w:t>6</w:t>
            </w:r>
          </w:p>
        </w:tc>
        <w:tc>
          <w:tcPr>
            <w:tcW w:w="35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7ABE" w:rsidRPr="00ED3CFF" w:rsidRDefault="00737ABE" w:rsidP="00737ABE">
            <w:pPr>
              <w:pStyle w:val="a3"/>
              <w:tabs>
                <w:tab w:val="left" w:pos="1365"/>
              </w:tabs>
              <w:spacing w:before="4"/>
              <w:ind w:left="0"/>
              <w:jc w:val="left"/>
            </w:pPr>
            <w:r w:rsidRPr="00ED3CFF">
              <w:t>Расходы на жилищно-коммунальные услуги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7ABE" w:rsidRPr="00ED3CFF" w:rsidRDefault="00737ABE" w:rsidP="00737ABE">
            <w:pPr>
              <w:jc w:val="center"/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7ABE" w:rsidRPr="00ED3CFF" w:rsidRDefault="00737ABE" w:rsidP="00737ABE">
            <w:pPr>
              <w:adjustRightInd w:val="0"/>
              <w:spacing w:before="100" w:beforeAutospacing="1" w:after="100" w:afterAutospacing="1"/>
              <w:contextualSpacing/>
              <w:mirrorIndents/>
            </w:pPr>
          </w:p>
        </w:tc>
        <w:tc>
          <w:tcPr>
            <w:tcW w:w="21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7ABE" w:rsidRPr="00ED3CFF" w:rsidRDefault="00737ABE" w:rsidP="00737ABE">
            <w:pPr>
              <w:adjustRightInd w:val="0"/>
              <w:spacing w:before="100" w:beforeAutospacing="1" w:after="100" w:afterAutospacing="1"/>
              <w:contextualSpacing/>
              <w:mirrorIndents/>
            </w:pPr>
          </w:p>
        </w:tc>
      </w:tr>
      <w:tr w:rsidR="00737ABE" w:rsidRPr="00ED3CFF" w:rsidTr="00737ABE">
        <w:trPr>
          <w:trHeight w:val="284"/>
          <w:tblCellSpacing w:w="5" w:type="nil"/>
        </w:trPr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7ABE" w:rsidRPr="00ED3CFF" w:rsidRDefault="00737ABE" w:rsidP="00737ABE">
            <w:pPr>
              <w:pStyle w:val="a3"/>
              <w:tabs>
                <w:tab w:val="left" w:pos="1365"/>
              </w:tabs>
              <w:spacing w:before="4"/>
              <w:ind w:left="0"/>
              <w:jc w:val="center"/>
            </w:pPr>
            <w:r w:rsidRPr="00ED3CFF">
              <w:t>6.1.</w:t>
            </w:r>
          </w:p>
        </w:tc>
        <w:tc>
          <w:tcPr>
            <w:tcW w:w="35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7ABE" w:rsidRPr="00ED3CFF" w:rsidRDefault="00737ABE" w:rsidP="00737ABE">
            <w:pPr>
              <w:pStyle w:val="a3"/>
              <w:tabs>
                <w:tab w:val="left" w:pos="1365"/>
              </w:tabs>
              <w:spacing w:before="4"/>
              <w:ind w:left="0"/>
              <w:jc w:val="left"/>
            </w:pPr>
            <w:r w:rsidRPr="00ED3CFF">
              <w:t>теплоснабжение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7ABE" w:rsidRPr="00ED3CFF" w:rsidRDefault="00737ABE" w:rsidP="00737ABE">
            <w:pPr>
              <w:jc w:val="center"/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7ABE" w:rsidRPr="00ED3CFF" w:rsidRDefault="00737ABE" w:rsidP="00737ABE">
            <w:pPr>
              <w:adjustRightInd w:val="0"/>
              <w:spacing w:before="100" w:beforeAutospacing="1" w:after="100" w:afterAutospacing="1"/>
              <w:contextualSpacing/>
              <w:mirrorIndents/>
            </w:pPr>
          </w:p>
        </w:tc>
        <w:tc>
          <w:tcPr>
            <w:tcW w:w="21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7ABE" w:rsidRPr="00ED3CFF" w:rsidRDefault="00737ABE" w:rsidP="00737ABE">
            <w:pPr>
              <w:adjustRightInd w:val="0"/>
              <w:spacing w:before="100" w:beforeAutospacing="1" w:after="100" w:afterAutospacing="1"/>
              <w:contextualSpacing/>
              <w:mirrorIndents/>
            </w:pPr>
          </w:p>
        </w:tc>
      </w:tr>
      <w:tr w:rsidR="00737ABE" w:rsidRPr="00ED3CFF" w:rsidTr="00737ABE">
        <w:trPr>
          <w:trHeight w:val="284"/>
          <w:tblCellSpacing w:w="5" w:type="nil"/>
        </w:trPr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7ABE" w:rsidRPr="00ED3CFF" w:rsidRDefault="00737ABE" w:rsidP="00737ABE">
            <w:pPr>
              <w:pStyle w:val="a3"/>
              <w:tabs>
                <w:tab w:val="left" w:pos="1365"/>
              </w:tabs>
              <w:spacing w:before="4"/>
              <w:ind w:left="0"/>
              <w:jc w:val="center"/>
            </w:pPr>
            <w:r w:rsidRPr="00ED3CFF">
              <w:t>6.2.</w:t>
            </w:r>
          </w:p>
        </w:tc>
        <w:tc>
          <w:tcPr>
            <w:tcW w:w="35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7ABE" w:rsidRPr="00ED3CFF" w:rsidRDefault="00737ABE" w:rsidP="00737ABE">
            <w:pPr>
              <w:pStyle w:val="a3"/>
              <w:tabs>
                <w:tab w:val="left" w:pos="1365"/>
              </w:tabs>
              <w:spacing w:before="4"/>
              <w:ind w:left="0"/>
              <w:jc w:val="left"/>
            </w:pPr>
            <w:r w:rsidRPr="00ED3CFF">
              <w:t>электроснабжение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7ABE" w:rsidRPr="00ED3CFF" w:rsidRDefault="00737ABE" w:rsidP="00737ABE">
            <w:pPr>
              <w:jc w:val="center"/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7ABE" w:rsidRPr="00ED3CFF" w:rsidRDefault="00737ABE" w:rsidP="00737ABE">
            <w:pPr>
              <w:adjustRightInd w:val="0"/>
              <w:spacing w:before="100" w:beforeAutospacing="1" w:after="100" w:afterAutospacing="1"/>
              <w:contextualSpacing/>
              <w:mirrorIndents/>
            </w:pPr>
          </w:p>
        </w:tc>
        <w:tc>
          <w:tcPr>
            <w:tcW w:w="21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7ABE" w:rsidRPr="00ED3CFF" w:rsidRDefault="00737ABE" w:rsidP="00737ABE">
            <w:pPr>
              <w:adjustRightInd w:val="0"/>
              <w:spacing w:before="100" w:beforeAutospacing="1" w:after="100" w:afterAutospacing="1"/>
              <w:contextualSpacing/>
              <w:mirrorIndents/>
            </w:pPr>
          </w:p>
        </w:tc>
      </w:tr>
      <w:tr w:rsidR="00737ABE" w:rsidRPr="00ED3CFF" w:rsidTr="00737ABE">
        <w:trPr>
          <w:trHeight w:val="284"/>
          <w:tblCellSpacing w:w="5" w:type="nil"/>
        </w:trPr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7ABE" w:rsidRPr="00ED3CFF" w:rsidRDefault="00737ABE" w:rsidP="00737ABE">
            <w:pPr>
              <w:pStyle w:val="a3"/>
              <w:tabs>
                <w:tab w:val="left" w:pos="1365"/>
              </w:tabs>
              <w:spacing w:before="4"/>
              <w:ind w:left="0"/>
              <w:jc w:val="center"/>
            </w:pPr>
            <w:r w:rsidRPr="00ED3CFF">
              <w:t>6.3.</w:t>
            </w:r>
          </w:p>
        </w:tc>
        <w:tc>
          <w:tcPr>
            <w:tcW w:w="35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7ABE" w:rsidRPr="00ED3CFF" w:rsidRDefault="00737ABE" w:rsidP="00737ABE">
            <w:pPr>
              <w:pStyle w:val="a3"/>
              <w:tabs>
                <w:tab w:val="left" w:pos="1365"/>
              </w:tabs>
              <w:spacing w:before="4"/>
              <w:ind w:left="0"/>
              <w:jc w:val="left"/>
            </w:pPr>
            <w:r w:rsidRPr="00ED3CFF">
              <w:t>газоснабжение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7ABE" w:rsidRPr="00ED3CFF" w:rsidRDefault="00737ABE" w:rsidP="00737ABE">
            <w:pPr>
              <w:jc w:val="center"/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7ABE" w:rsidRPr="00ED3CFF" w:rsidRDefault="00737ABE" w:rsidP="00737ABE">
            <w:pPr>
              <w:adjustRightInd w:val="0"/>
              <w:spacing w:before="100" w:beforeAutospacing="1" w:after="100" w:afterAutospacing="1"/>
              <w:contextualSpacing/>
              <w:mirrorIndents/>
            </w:pPr>
          </w:p>
        </w:tc>
        <w:tc>
          <w:tcPr>
            <w:tcW w:w="21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7ABE" w:rsidRPr="00ED3CFF" w:rsidRDefault="00737ABE" w:rsidP="00737ABE">
            <w:pPr>
              <w:adjustRightInd w:val="0"/>
              <w:spacing w:before="100" w:beforeAutospacing="1" w:after="100" w:afterAutospacing="1"/>
              <w:contextualSpacing/>
              <w:mirrorIndents/>
            </w:pPr>
          </w:p>
        </w:tc>
      </w:tr>
      <w:tr w:rsidR="00737ABE" w:rsidRPr="00ED3CFF" w:rsidTr="00737ABE">
        <w:trPr>
          <w:trHeight w:val="284"/>
          <w:tblCellSpacing w:w="5" w:type="nil"/>
        </w:trPr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7ABE" w:rsidRPr="00ED3CFF" w:rsidRDefault="00737ABE" w:rsidP="00737ABE">
            <w:pPr>
              <w:pStyle w:val="a3"/>
              <w:tabs>
                <w:tab w:val="left" w:pos="1365"/>
              </w:tabs>
              <w:spacing w:before="4"/>
              <w:ind w:left="0"/>
              <w:jc w:val="center"/>
            </w:pPr>
            <w:r w:rsidRPr="00ED3CFF">
              <w:t>6.4.</w:t>
            </w:r>
          </w:p>
        </w:tc>
        <w:tc>
          <w:tcPr>
            <w:tcW w:w="35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7ABE" w:rsidRPr="00ED3CFF" w:rsidRDefault="00737ABE" w:rsidP="00737ABE">
            <w:pPr>
              <w:pStyle w:val="a3"/>
              <w:tabs>
                <w:tab w:val="left" w:pos="1365"/>
              </w:tabs>
              <w:spacing w:before="4"/>
              <w:ind w:left="0"/>
              <w:jc w:val="left"/>
            </w:pPr>
            <w:r w:rsidRPr="00ED3CFF">
              <w:t>водоснабжение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7ABE" w:rsidRPr="00ED3CFF" w:rsidRDefault="00737ABE" w:rsidP="00737ABE">
            <w:pPr>
              <w:jc w:val="center"/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7ABE" w:rsidRPr="00ED3CFF" w:rsidRDefault="00737ABE" w:rsidP="00737ABE">
            <w:pPr>
              <w:adjustRightInd w:val="0"/>
              <w:spacing w:before="100" w:beforeAutospacing="1" w:after="100" w:afterAutospacing="1"/>
              <w:contextualSpacing/>
              <w:mirrorIndents/>
            </w:pPr>
          </w:p>
        </w:tc>
        <w:tc>
          <w:tcPr>
            <w:tcW w:w="21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7ABE" w:rsidRPr="00ED3CFF" w:rsidRDefault="00737ABE" w:rsidP="00737ABE">
            <w:pPr>
              <w:adjustRightInd w:val="0"/>
              <w:spacing w:before="100" w:beforeAutospacing="1" w:after="100" w:afterAutospacing="1"/>
              <w:contextualSpacing/>
              <w:mirrorIndents/>
            </w:pPr>
          </w:p>
        </w:tc>
      </w:tr>
      <w:tr w:rsidR="00737ABE" w:rsidRPr="00ED3CFF" w:rsidTr="00737ABE">
        <w:trPr>
          <w:trHeight w:val="284"/>
          <w:tblCellSpacing w:w="5" w:type="nil"/>
        </w:trPr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7ABE" w:rsidRPr="00ED3CFF" w:rsidRDefault="00737ABE" w:rsidP="00737ABE">
            <w:pPr>
              <w:pStyle w:val="a3"/>
              <w:tabs>
                <w:tab w:val="left" w:pos="1365"/>
              </w:tabs>
              <w:spacing w:before="4"/>
              <w:ind w:left="0"/>
              <w:jc w:val="center"/>
            </w:pPr>
            <w:r w:rsidRPr="00ED3CFF">
              <w:t>6.5.</w:t>
            </w:r>
          </w:p>
        </w:tc>
        <w:tc>
          <w:tcPr>
            <w:tcW w:w="35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7ABE" w:rsidRPr="00ED3CFF" w:rsidRDefault="00737ABE" w:rsidP="00737ABE">
            <w:pPr>
              <w:pStyle w:val="a3"/>
              <w:tabs>
                <w:tab w:val="left" w:pos="1365"/>
              </w:tabs>
              <w:spacing w:before="4"/>
              <w:ind w:left="0"/>
              <w:jc w:val="left"/>
            </w:pPr>
            <w:r w:rsidRPr="00ED3CFF">
              <w:t>водоотведение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7ABE" w:rsidRPr="00ED3CFF" w:rsidRDefault="00737ABE" w:rsidP="00737ABE">
            <w:pPr>
              <w:jc w:val="center"/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7ABE" w:rsidRPr="00ED3CFF" w:rsidRDefault="00737ABE" w:rsidP="00737ABE">
            <w:pPr>
              <w:adjustRightInd w:val="0"/>
              <w:spacing w:before="100" w:beforeAutospacing="1" w:after="100" w:afterAutospacing="1"/>
              <w:contextualSpacing/>
              <w:mirrorIndents/>
            </w:pPr>
          </w:p>
        </w:tc>
        <w:tc>
          <w:tcPr>
            <w:tcW w:w="21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7ABE" w:rsidRPr="00ED3CFF" w:rsidRDefault="00737ABE" w:rsidP="00737ABE">
            <w:pPr>
              <w:adjustRightInd w:val="0"/>
              <w:spacing w:before="100" w:beforeAutospacing="1" w:after="100" w:afterAutospacing="1"/>
              <w:contextualSpacing/>
              <w:mirrorIndents/>
            </w:pPr>
          </w:p>
        </w:tc>
      </w:tr>
      <w:tr w:rsidR="00737ABE" w:rsidRPr="00ED3CFF" w:rsidTr="00737ABE">
        <w:trPr>
          <w:trHeight w:val="284"/>
          <w:tblCellSpacing w:w="5" w:type="nil"/>
        </w:trPr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7ABE" w:rsidRPr="00ED3CFF" w:rsidRDefault="00737ABE" w:rsidP="00737ABE">
            <w:pPr>
              <w:pStyle w:val="a3"/>
              <w:tabs>
                <w:tab w:val="left" w:pos="1365"/>
              </w:tabs>
              <w:spacing w:before="4"/>
              <w:ind w:left="0"/>
              <w:jc w:val="center"/>
            </w:pPr>
            <w:r w:rsidRPr="00ED3CFF">
              <w:t>6.6.</w:t>
            </w:r>
          </w:p>
        </w:tc>
        <w:tc>
          <w:tcPr>
            <w:tcW w:w="35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7ABE" w:rsidRPr="00ED3CFF" w:rsidRDefault="00737ABE" w:rsidP="00737ABE">
            <w:pPr>
              <w:pStyle w:val="a3"/>
              <w:tabs>
                <w:tab w:val="left" w:pos="1365"/>
              </w:tabs>
              <w:spacing w:before="4"/>
              <w:ind w:left="0"/>
              <w:jc w:val="left"/>
            </w:pPr>
            <w:r w:rsidRPr="00ED3CFF">
              <w:t>вывоз ЖБО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7ABE" w:rsidRPr="00ED3CFF" w:rsidRDefault="00737ABE" w:rsidP="00737ABE">
            <w:pPr>
              <w:jc w:val="center"/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7ABE" w:rsidRPr="00ED3CFF" w:rsidRDefault="00737ABE" w:rsidP="00737ABE">
            <w:pPr>
              <w:adjustRightInd w:val="0"/>
              <w:spacing w:before="100" w:beforeAutospacing="1" w:after="100" w:afterAutospacing="1"/>
              <w:contextualSpacing/>
              <w:mirrorIndents/>
            </w:pPr>
          </w:p>
        </w:tc>
        <w:tc>
          <w:tcPr>
            <w:tcW w:w="21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7ABE" w:rsidRPr="00ED3CFF" w:rsidRDefault="00737ABE" w:rsidP="00737ABE">
            <w:pPr>
              <w:adjustRightInd w:val="0"/>
              <w:spacing w:before="100" w:beforeAutospacing="1" w:after="100" w:afterAutospacing="1"/>
              <w:contextualSpacing/>
              <w:mirrorIndents/>
            </w:pPr>
          </w:p>
        </w:tc>
      </w:tr>
      <w:tr w:rsidR="00737ABE" w:rsidRPr="00ED3CFF" w:rsidTr="00737ABE">
        <w:trPr>
          <w:trHeight w:val="284"/>
          <w:tblCellSpacing w:w="5" w:type="nil"/>
        </w:trPr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7ABE" w:rsidRPr="00ED3CFF" w:rsidRDefault="00737ABE" w:rsidP="00737ABE">
            <w:pPr>
              <w:pStyle w:val="a3"/>
              <w:tabs>
                <w:tab w:val="left" w:pos="1365"/>
              </w:tabs>
              <w:spacing w:before="4"/>
              <w:ind w:left="0"/>
              <w:jc w:val="center"/>
            </w:pPr>
            <w:r w:rsidRPr="00ED3CFF">
              <w:t>6.7.</w:t>
            </w:r>
          </w:p>
        </w:tc>
        <w:tc>
          <w:tcPr>
            <w:tcW w:w="35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7ABE" w:rsidRPr="00ED3CFF" w:rsidRDefault="00737ABE" w:rsidP="00737ABE">
            <w:pPr>
              <w:pStyle w:val="a3"/>
              <w:tabs>
                <w:tab w:val="left" w:pos="1365"/>
              </w:tabs>
              <w:spacing w:before="4"/>
              <w:ind w:left="0"/>
              <w:jc w:val="left"/>
            </w:pPr>
            <w:r w:rsidRPr="00ED3CFF">
              <w:t>вывоз ТКО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7ABE" w:rsidRPr="00ED3CFF" w:rsidRDefault="00737ABE" w:rsidP="00737ABE">
            <w:pPr>
              <w:jc w:val="center"/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7ABE" w:rsidRPr="00ED3CFF" w:rsidRDefault="00737ABE" w:rsidP="00737ABE">
            <w:pPr>
              <w:adjustRightInd w:val="0"/>
              <w:spacing w:before="100" w:beforeAutospacing="1" w:after="100" w:afterAutospacing="1"/>
              <w:contextualSpacing/>
              <w:mirrorIndents/>
            </w:pPr>
          </w:p>
        </w:tc>
        <w:tc>
          <w:tcPr>
            <w:tcW w:w="21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7ABE" w:rsidRPr="00ED3CFF" w:rsidRDefault="00737ABE" w:rsidP="00737ABE">
            <w:pPr>
              <w:adjustRightInd w:val="0"/>
              <w:spacing w:before="100" w:beforeAutospacing="1" w:after="100" w:afterAutospacing="1"/>
              <w:contextualSpacing/>
              <w:mirrorIndents/>
            </w:pPr>
          </w:p>
        </w:tc>
      </w:tr>
      <w:tr w:rsidR="00737ABE" w:rsidRPr="00ED3CFF" w:rsidTr="00737ABE">
        <w:trPr>
          <w:trHeight w:val="284"/>
          <w:tblCellSpacing w:w="5" w:type="nil"/>
        </w:trPr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7ABE" w:rsidRPr="00ED3CFF" w:rsidRDefault="00737ABE" w:rsidP="00737ABE">
            <w:pPr>
              <w:pStyle w:val="a3"/>
              <w:tabs>
                <w:tab w:val="left" w:pos="1365"/>
              </w:tabs>
              <w:spacing w:before="4"/>
              <w:ind w:left="0"/>
              <w:jc w:val="center"/>
            </w:pPr>
            <w:r w:rsidRPr="00ED3CFF">
              <w:t>7</w:t>
            </w:r>
          </w:p>
        </w:tc>
        <w:tc>
          <w:tcPr>
            <w:tcW w:w="35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7ABE" w:rsidRPr="00ED3CFF" w:rsidRDefault="00737ABE" w:rsidP="00737ABE">
            <w:pPr>
              <w:pStyle w:val="a3"/>
              <w:tabs>
                <w:tab w:val="left" w:pos="1365"/>
              </w:tabs>
              <w:spacing w:before="4"/>
              <w:ind w:left="0"/>
              <w:jc w:val="left"/>
            </w:pPr>
            <w:r w:rsidRPr="00ED3CFF">
              <w:t>Содержание имущества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7ABE" w:rsidRPr="00ED3CFF" w:rsidRDefault="00737ABE" w:rsidP="00737ABE">
            <w:pPr>
              <w:jc w:val="center"/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7ABE" w:rsidRPr="00ED3CFF" w:rsidRDefault="00737ABE" w:rsidP="00737ABE">
            <w:pPr>
              <w:adjustRightInd w:val="0"/>
              <w:spacing w:before="100" w:beforeAutospacing="1" w:after="100" w:afterAutospacing="1"/>
              <w:contextualSpacing/>
              <w:mirrorIndents/>
            </w:pPr>
          </w:p>
        </w:tc>
        <w:tc>
          <w:tcPr>
            <w:tcW w:w="21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7ABE" w:rsidRPr="00ED3CFF" w:rsidRDefault="00737ABE" w:rsidP="00737ABE">
            <w:pPr>
              <w:adjustRightInd w:val="0"/>
              <w:spacing w:before="100" w:beforeAutospacing="1" w:after="100" w:afterAutospacing="1"/>
              <w:contextualSpacing/>
              <w:mirrorIndents/>
            </w:pPr>
          </w:p>
        </w:tc>
      </w:tr>
      <w:tr w:rsidR="00737ABE" w:rsidRPr="00ED3CFF" w:rsidTr="00737ABE">
        <w:trPr>
          <w:trHeight w:val="284"/>
          <w:tblCellSpacing w:w="5" w:type="nil"/>
        </w:trPr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7ABE" w:rsidRPr="00ED3CFF" w:rsidRDefault="00737ABE" w:rsidP="00737ABE">
            <w:pPr>
              <w:pStyle w:val="a3"/>
              <w:tabs>
                <w:tab w:val="left" w:pos="1365"/>
              </w:tabs>
              <w:spacing w:before="4"/>
              <w:ind w:left="0"/>
              <w:jc w:val="center"/>
            </w:pPr>
            <w:r w:rsidRPr="00ED3CFF">
              <w:t>7.1.</w:t>
            </w:r>
          </w:p>
        </w:tc>
        <w:tc>
          <w:tcPr>
            <w:tcW w:w="35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7ABE" w:rsidRPr="00ED3CFF" w:rsidRDefault="00737ABE" w:rsidP="00737ABE">
            <w:pPr>
              <w:pStyle w:val="a3"/>
              <w:tabs>
                <w:tab w:val="left" w:pos="1365"/>
              </w:tabs>
              <w:spacing w:before="4"/>
              <w:ind w:left="0"/>
              <w:jc w:val="left"/>
            </w:pPr>
            <w:r w:rsidRPr="00ED3CFF">
              <w:t xml:space="preserve">текущий ремонт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7ABE" w:rsidRPr="00ED3CFF" w:rsidRDefault="00737ABE" w:rsidP="00737ABE">
            <w:pPr>
              <w:jc w:val="center"/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7ABE" w:rsidRPr="00ED3CFF" w:rsidRDefault="00737ABE" w:rsidP="00737ABE">
            <w:pPr>
              <w:adjustRightInd w:val="0"/>
              <w:spacing w:before="100" w:beforeAutospacing="1" w:after="100" w:afterAutospacing="1"/>
              <w:contextualSpacing/>
              <w:mirrorIndents/>
            </w:pPr>
          </w:p>
        </w:tc>
        <w:tc>
          <w:tcPr>
            <w:tcW w:w="21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7ABE" w:rsidRPr="00ED3CFF" w:rsidRDefault="00737ABE" w:rsidP="00737ABE">
            <w:pPr>
              <w:adjustRightInd w:val="0"/>
              <w:spacing w:before="100" w:beforeAutospacing="1" w:after="100" w:afterAutospacing="1"/>
              <w:contextualSpacing/>
              <w:mirrorIndents/>
            </w:pPr>
          </w:p>
        </w:tc>
      </w:tr>
      <w:tr w:rsidR="00737ABE" w:rsidRPr="00ED3CFF" w:rsidTr="00737ABE">
        <w:trPr>
          <w:trHeight w:val="284"/>
          <w:tblCellSpacing w:w="5" w:type="nil"/>
        </w:trPr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7ABE" w:rsidRPr="00ED3CFF" w:rsidRDefault="00737ABE" w:rsidP="00737ABE">
            <w:pPr>
              <w:pStyle w:val="a3"/>
              <w:tabs>
                <w:tab w:val="left" w:pos="1365"/>
              </w:tabs>
              <w:spacing w:before="4"/>
              <w:ind w:left="0"/>
              <w:jc w:val="center"/>
            </w:pPr>
            <w:r w:rsidRPr="00ED3CFF">
              <w:t>7.2.</w:t>
            </w:r>
          </w:p>
        </w:tc>
        <w:tc>
          <w:tcPr>
            <w:tcW w:w="35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7ABE" w:rsidRPr="00ED3CFF" w:rsidRDefault="00737ABE" w:rsidP="00737ABE">
            <w:pPr>
              <w:pStyle w:val="a3"/>
              <w:tabs>
                <w:tab w:val="left" w:pos="1365"/>
              </w:tabs>
              <w:spacing w:before="4"/>
              <w:ind w:left="0"/>
              <w:jc w:val="left"/>
            </w:pPr>
            <w:r w:rsidRPr="00ED3CFF">
              <w:t>……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7ABE" w:rsidRPr="00ED3CFF" w:rsidRDefault="00737ABE" w:rsidP="00737ABE">
            <w:pPr>
              <w:jc w:val="center"/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7ABE" w:rsidRPr="00ED3CFF" w:rsidRDefault="00737ABE" w:rsidP="00737ABE">
            <w:pPr>
              <w:adjustRightInd w:val="0"/>
              <w:spacing w:before="100" w:beforeAutospacing="1" w:after="100" w:afterAutospacing="1"/>
              <w:contextualSpacing/>
              <w:mirrorIndents/>
            </w:pPr>
          </w:p>
        </w:tc>
        <w:tc>
          <w:tcPr>
            <w:tcW w:w="21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7ABE" w:rsidRPr="00ED3CFF" w:rsidRDefault="00737ABE" w:rsidP="00737ABE">
            <w:pPr>
              <w:adjustRightInd w:val="0"/>
              <w:spacing w:before="100" w:beforeAutospacing="1" w:after="100" w:afterAutospacing="1"/>
              <w:contextualSpacing/>
              <w:mirrorIndents/>
            </w:pPr>
          </w:p>
        </w:tc>
      </w:tr>
      <w:tr w:rsidR="00737ABE" w:rsidRPr="00ED3CFF" w:rsidTr="00737ABE">
        <w:trPr>
          <w:trHeight w:val="284"/>
          <w:tblCellSpacing w:w="5" w:type="nil"/>
        </w:trPr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7ABE" w:rsidRPr="00ED3CFF" w:rsidRDefault="00737ABE" w:rsidP="00737ABE">
            <w:pPr>
              <w:pStyle w:val="a3"/>
              <w:tabs>
                <w:tab w:val="left" w:pos="1365"/>
              </w:tabs>
              <w:spacing w:before="4"/>
              <w:ind w:left="0"/>
              <w:jc w:val="center"/>
            </w:pPr>
            <w:r w:rsidRPr="00ED3CFF">
              <w:t>8</w:t>
            </w:r>
          </w:p>
        </w:tc>
        <w:tc>
          <w:tcPr>
            <w:tcW w:w="35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7ABE" w:rsidRPr="00ED3CFF" w:rsidRDefault="00737ABE" w:rsidP="00737ABE">
            <w:pPr>
              <w:pStyle w:val="a3"/>
              <w:tabs>
                <w:tab w:val="left" w:pos="1365"/>
              </w:tabs>
              <w:spacing w:before="4"/>
              <w:ind w:left="0"/>
              <w:jc w:val="left"/>
            </w:pPr>
            <w:r w:rsidRPr="00ED3CFF">
              <w:t xml:space="preserve">Оплата труда работников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7ABE" w:rsidRPr="00ED3CFF" w:rsidRDefault="00737ABE" w:rsidP="00737ABE">
            <w:pPr>
              <w:jc w:val="center"/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7ABE" w:rsidRPr="00ED3CFF" w:rsidRDefault="00737ABE" w:rsidP="00737ABE">
            <w:pPr>
              <w:adjustRightInd w:val="0"/>
              <w:spacing w:before="100" w:beforeAutospacing="1" w:after="100" w:afterAutospacing="1"/>
              <w:contextualSpacing/>
              <w:mirrorIndents/>
            </w:pPr>
          </w:p>
        </w:tc>
        <w:tc>
          <w:tcPr>
            <w:tcW w:w="21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7ABE" w:rsidRPr="00ED3CFF" w:rsidRDefault="00737ABE" w:rsidP="00737ABE">
            <w:pPr>
              <w:adjustRightInd w:val="0"/>
              <w:spacing w:before="100" w:beforeAutospacing="1" w:after="100" w:afterAutospacing="1"/>
              <w:contextualSpacing/>
              <w:mirrorIndents/>
            </w:pPr>
          </w:p>
        </w:tc>
      </w:tr>
      <w:tr w:rsidR="00737ABE" w:rsidRPr="00ED3CFF" w:rsidTr="00737ABE">
        <w:trPr>
          <w:trHeight w:val="284"/>
          <w:tblCellSpacing w:w="5" w:type="nil"/>
        </w:trPr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7ABE" w:rsidRPr="00ED3CFF" w:rsidRDefault="00737ABE" w:rsidP="00737ABE">
            <w:pPr>
              <w:pStyle w:val="a3"/>
              <w:tabs>
                <w:tab w:val="left" w:pos="1365"/>
              </w:tabs>
              <w:spacing w:before="4"/>
              <w:ind w:left="0"/>
              <w:jc w:val="center"/>
            </w:pPr>
            <w:r w:rsidRPr="00ED3CFF">
              <w:t>8.1.</w:t>
            </w:r>
          </w:p>
        </w:tc>
        <w:tc>
          <w:tcPr>
            <w:tcW w:w="35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7ABE" w:rsidRPr="00ED3CFF" w:rsidRDefault="00737ABE" w:rsidP="00737ABE">
            <w:pPr>
              <w:pStyle w:val="a3"/>
              <w:tabs>
                <w:tab w:val="left" w:pos="1365"/>
              </w:tabs>
              <w:spacing w:before="4"/>
              <w:ind w:left="0"/>
              <w:jc w:val="left"/>
            </w:pPr>
            <w:r w:rsidRPr="00ED3CFF">
              <w:t>Кассир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7ABE" w:rsidRPr="00ED3CFF" w:rsidRDefault="00737ABE" w:rsidP="00737ABE">
            <w:pPr>
              <w:jc w:val="center"/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7ABE" w:rsidRPr="00ED3CFF" w:rsidRDefault="00737ABE" w:rsidP="00737ABE">
            <w:pPr>
              <w:adjustRightInd w:val="0"/>
              <w:spacing w:before="100" w:beforeAutospacing="1" w:after="100" w:afterAutospacing="1"/>
              <w:contextualSpacing/>
              <w:mirrorIndents/>
            </w:pPr>
          </w:p>
        </w:tc>
        <w:tc>
          <w:tcPr>
            <w:tcW w:w="21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7ABE" w:rsidRPr="00ED3CFF" w:rsidRDefault="00737ABE" w:rsidP="00737ABE">
            <w:pPr>
              <w:adjustRightInd w:val="0"/>
              <w:spacing w:before="100" w:beforeAutospacing="1" w:after="100" w:afterAutospacing="1"/>
              <w:contextualSpacing/>
              <w:mirrorIndents/>
            </w:pPr>
          </w:p>
        </w:tc>
      </w:tr>
      <w:tr w:rsidR="00737ABE" w:rsidRPr="00ED3CFF" w:rsidTr="00737ABE">
        <w:trPr>
          <w:trHeight w:val="284"/>
          <w:tblCellSpacing w:w="5" w:type="nil"/>
        </w:trPr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7ABE" w:rsidRPr="00ED3CFF" w:rsidRDefault="00737ABE" w:rsidP="00737ABE">
            <w:pPr>
              <w:pStyle w:val="a3"/>
              <w:tabs>
                <w:tab w:val="left" w:pos="1365"/>
              </w:tabs>
              <w:spacing w:before="4"/>
              <w:ind w:left="0"/>
              <w:jc w:val="center"/>
            </w:pPr>
            <w:r w:rsidRPr="00ED3CFF">
              <w:t>8.2.</w:t>
            </w:r>
          </w:p>
        </w:tc>
        <w:tc>
          <w:tcPr>
            <w:tcW w:w="35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7ABE" w:rsidRPr="00ED3CFF" w:rsidRDefault="00737ABE" w:rsidP="00737ABE">
            <w:pPr>
              <w:pStyle w:val="a3"/>
              <w:tabs>
                <w:tab w:val="left" w:pos="1365"/>
              </w:tabs>
              <w:spacing w:before="4"/>
              <w:ind w:left="0"/>
              <w:jc w:val="left"/>
            </w:pPr>
            <w:r w:rsidRPr="00ED3CFF">
              <w:t>Сторож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7ABE" w:rsidRPr="00ED3CFF" w:rsidRDefault="00737ABE" w:rsidP="00737ABE">
            <w:pPr>
              <w:jc w:val="center"/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7ABE" w:rsidRPr="00ED3CFF" w:rsidRDefault="00737ABE" w:rsidP="00737ABE">
            <w:pPr>
              <w:adjustRightInd w:val="0"/>
              <w:spacing w:before="100" w:beforeAutospacing="1" w:after="100" w:afterAutospacing="1"/>
              <w:contextualSpacing/>
              <w:mirrorIndents/>
            </w:pPr>
          </w:p>
        </w:tc>
        <w:tc>
          <w:tcPr>
            <w:tcW w:w="21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7ABE" w:rsidRPr="00ED3CFF" w:rsidRDefault="00737ABE" w:rsidP="00737ABE">
            <w:pPr>
              <w:adjustRightInd w:val="0"/>
              <w:spacing w:before="100" w:beforeAutospacing="1" w:after="100" w:afterAutospacing="1"/>
              <w:contextualSpacing/>
              <w:mirrorIndents/>
            </w:pPr>
          </w:p>
        </w:tc>
      </w:tr>
      <w:tr w:rsidR="00737ABE" w:rsidRPr="00ED3CFF" w:rsidTr="00737ABE">
        <w:trPr>
          <w:trHeight w:val="284"/>
          <w:tblCellSpacing w:w="5" w:type="nil"/>
        </w:trPr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7ABE" w:rsidRPr="00ED3CFF" w:rsidRDefault="00737ABE" w:rsidP="00737ABE">
            <w:pPr>
              <w:pStyle w:val="a3"/>
              <w:tabs>
                <w:tab w:val="left" w:pos="1365"/>
              </w:tabs>
              <w:spacing w:before="4"/>
              <w:ind w:left="0"/>
              <w:jc w:val="center"/>
            </w:pPr>
            <w:r w:rsidRPr="00ED3CFF">
              <w:t>8.3.</w:t>
            </w:r>
          </w:p>
        </w:tc>
        <w:tc>
          <w:tcPr>
            <w:tcW w:w="35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7ABE" w:rsidRPr="00ED3CFF" w:rsidRDefault="00737ABE" w:rsidP="00737ABE">
            <w:pPr>
              <w:pStyle w:val="a3"/>
              <w:tabs>
                <w:tab w:val="left" w:pos="1365"/>
              </w:tabs>
              <w:spacing w:before="4"/>
              <w:ind w:left="0"/>
              <w:jc w:val="left"/>
            </w:pPr>
            <w:r w:rsidRPr="00ED3CFF">
              <w:t>Уборщик служебных помещений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7ABE" w:rsidRPr="00ED3CFF" w:rsidRDefault="00737ABE" w:rsidP="00737ABE">
            <w:pPr>
              <w:jc w:val="center"/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7ABE" w:rsidRPr="00ED3CFF" w:rsidRDefault="00737ABE" w:rsidP="00737ABE">
            <w:pPr>
              <w:adjustRightInd w:val="0"/>
              <w:spacing w:before="100" w:beforeAutospacing="1" w:after="100" w:afterAutospacing="1"/>
              <w:contextualSpacing/>
              <w:mirrorIndents/>
            </w:pPr>
          </w:p>
        </w:tc>
        <w:tc>
          <w:tcPr>
            <w:tcW w:w="21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7ABE" w:rsidRPr="00ED3CFF" w:rsidRDefault="00737ABE" w:rsidP="00737ABE">
            <w:pPr>
              <w:adjustRightInd w:val="0"/>
              <w:spacing w:before="100" w:beforeAutospacing="1" w:after="100" w:afterAutospacing="1"/>
              <w:contextualSpacing/>
              <w:mirrorIndents/>
            </w:pPr>
          </w:p>
        </w:tc>
      </w:tr>
      <w:tr w:rsidR="00737ABE" w:rsidRPr="00ED3CFF" w:rsidTr="00737ABE">
        <w:trPr>
          <w:trHeight w:val="284"/>
          <w:tblCellSpacing w:w="5" w:type="nil"/>
        </w:trPr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7ABE" w:rsidRPr="00ED3CFF" w:rsidRDefault="00737ABE" w:rsidP="00737ABE">
            <w:pPr>
              <w:pStyle w:val="a3"/>
              <w:tabs>
                <w:tab w:val="left" w:pos="1365"/>
              </w:tabs>
              <w:spacing w:before="4"/>
              <w:ind w:left="0"/>
              <w:jc w:val="center"/>
            </w:pPr>
            <w:r w:rsidRPr="00ED3CFF">
              <w:t>8.4.</w:t>
            </w:r>
          </w:p>
        </w:tc>
        <w:tc>
          <w:tcPr>
            <w:tcW w:w="35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7ABE" w:rsidRPr="00ED3CFF" w:rsidRDefault="00737ABE" w:rsidP="00737ABE">
            <w:pPr>
              <w:pStyle w:val="a3"/>
              <w:tabs>
                <w:tab w:val="left" w:pos="1365"/>
              </w:tabs>
              <w:spacing w:before="4"/>
              <w:ind w:left="0"/>
              <w:jc w:val="left"/>
            </w:pPr>
            <w:r w:rsidRPr="00ED3CFF">
              <w:t>….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7ABE" w:rsidRPr="00ED3CFF" w:rsidRDefault="00737ABE" w:rsidP="00737ABE">
            <w:pPr>
              <w:jc w:val="center"/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7ABE" w:rsidRPr="00ED3CFF" w:rsidRDefault="00737ABE" w:rsidP="00737ABE">
            <w:pPr>
              <w:adjustRightInd w:val="0"/>
              <w:spacing w:before="100" w:beforeAutospacing="1" w:after="100" w:afterAutospacing="1"/>
              <w:contextualSpacing/>
              <w:mirrorIndents/>
            </w:pPr>
          </w:p>
        </w:tc>
        <w:tc>
          <w:tcPr>
            <w:tcW w:w="21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7ABE" w:rsidRPr="00ED3CFF" w:rsidRDefault="00737ABE" w:rsidP="00737ABE">
            <w:pPr>
              <w:adjustRightInd w:val="0"/>
              <w:spacing w:before="100" w:beforeAutospacing="1" w:after="100" w:afterAutospacing="1"/>
              <w:contextualSpacing/>
              <w:mirrorIndents/>
            </w:pPr>
          </w:p>
        </w:tc>
      </w:tr>
      <w:tr w:rsidR="00737ABE" w:rsidRPr="00ED3CFF" w:rsidTr="00737ABE">
        <w:trPr>
          <w:trHeight w:val="284"/>
          <w:tblCellSpacing w:w="5" w:type="nil"/>
        </w:trPr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7ABE" w:rsidRPr="00ED3CFF" w:rsidRDefault="00737ABE" w:rsidP="00737ABE">
            <w:pPr>
              <w:pStyle w:val="a3"/>
              <w:tabs>
                <w:tab w:val="left" w:pos="1365"/>
              </w:tabs>
              <w:spacing w:before="4"/>
              <w:ind w:left="0"/>
              <w:jc w:val="center"/>
            </w:pPr>
            <w:r w:rsidRPr="00ED3CFF">
              <w:t>9</w:t>
            </w:r>
          </w:p>
        </w:tc>
        <w:tc>
          <w:tcPr>
            <w:tcW w:w="35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7ABE" w:rsidRPr="00ED3CFF" w:rsidRDefault="00737ABE" w:rsidP="00737ABE">
            <w:pPr>
              <w:pStyle w:val="a3"/>
              <w:tabs>
                <w:tab w:val="left" w:pos="1365"/>
              </w:tabs>
              <w:spacing w:before="4"/>
              <w:ind w:left="0"/>
              <w:jc w:val="left"/>
            </w:pPr>
            <w:r w:rsidRPr="00ED3CFF">
              <w:t>Налоги и другие обязательные платежи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7ABE" w:rsidRPr="00ED3CFF" w:rsidRDefault="00737ABE" w:rsidP="00737ABE">
            <w:pPr>
              <w:jc w:val="center"/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7ABE" w:rsidRPr="00ED3CFF" w:rsidRDefault="00737ABE" w:rsidP="00737ABE">
            <w:pPr>
              <w:adjustRightInd w:val="0"/>
              <w:spacing w:before="100" w:beforeAutospacing="1" w:after="100" w:afterAutospacing="1"/>
              <w:contextualSpacing/>
              <w:mirrorIndents/>
            </w:pPr>
          </w:p>
        </w:tc>
        <w:tc>
          <w:tcPr>
            <w:tcW w:w="21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7ABE" w:rsidRPr="00ED3CFF" w:rsidRDefault="00737ABE" w:rsidP="00737ABE">
            <w:pPr>
              <w:adjustRightInd w:val="0"/>
              <w:spacing w:before="100" w:beforeAutospacing="1" w:after="100" w:afterAutospacing="1"/>
              <w:contextualSpacing/>
              <w:mirrorIndents/>
            </w:pPr>
          </w:p>
        </w:tc>
      </w:tr>
      <w:tr w:rsidR="00737ABE" w:rsidRPr="00ED3CFF" w:rsidTr="00737ABE">
        <w:trPr>
          <w:trHeight w:val="284"/>
          <w:tblCellSpacing w:w="5" w:type="nil"/>
        </w:trPr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7ABE" w:rsidRPr="00ED3CFF" w:rsidRDefault="00737ABE" w:rsidP="00737ABE">
            <w:pPr>
              <w:pStyle w:val="a3"/>
              <w:tabs>
                <w:tab w:val="left" w:pos="1365"/>
              </w:tabs>
              <w:spacing w:before="4"/>
              <w:ind w:left="0"/>
              <w:jc w:val="center"/>
            </w:pPr>
            <w:r w:rsidRPr="00ED3CFF">
              <w:t>9.1</w:t>
            </w:r>
          </w:p>
        </w:tc>
        <w:tc>
          <w:tcPr>
            <w:tcW w:w="35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7ABE" w:rsidRPr="00ED3CFF" w:rsidRDefault="00737ABE" w:rsidP="00737ABE">
            <w:pPr>
              <w:pStyle w:val="a3"/>
              <w:tabs>
                <w:tab w:val="left" w:pos="1365"/>
              </w:tabs>
              <w:spacing w:before="4"/>
              <w:ind w:left="0"/>
              <w:jc w:val="left"/>
            </w:pPr>
            <w:r w:rsidRPr="00ED3CFF">
              <w:t>…..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7ABE" w:rsidRPr="00ED3CFF" w:rsidRDefault="00737ABE" w:rsidP="00737ABE">
            <w:pPr>
              <w:jc w:val="center"/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7ABE" w:rsidRPr="00ED3CFF" w:rsidRDefault="00737ABE" w:rsidP="00737ABE">
            <w:pPr>
              <w:adjustRightInd w:val="0"/>
              <w:spacing w:before="100" w:beforeAutospacing="1" w:after="100" w:afterAutospacing="1"/>
              <w:contextualSpacing/>
              <w:mirrorIndents/>
            </w:pPr>
          </w:p>
        </w:tc>
        <w:tc>
          <w:tcPr>
            <w:tcW w:w="21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7ABE" w:rsidRPr="00ED3CFF" w:rsidRDefault="00737ABE" w:rsidP="00737ABE">
            <w:pPr>
              <w:adjustRightInd w:val="0"/>
              <w:spacing w:before="100" w:beforeAutospacing="1" w:after="100" w:afterAutospacing="1"/>
              <w:contextualSpacing/>
              <w:mirrorIndents/>
            </w:pPr>
          </w:p>
        </w:tc>
      </w:tr>
      <w:tr w:rsidR="00737ABE" w:rsidRPr="00ED3CFF" w:rsidTr="00737ABE">
        <w:trPr>
          <w:trHeight w:val="284"/>
          <w:tblCellSpacing w:w="5" w:type="nil"/>
        </w:trPr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7ABE" w:rsidRPr="00ED3CFF" w:rsidRDefault="00737ABE" w:rsidP="00737ABE">
            <w:pPr>
              <w:pStyle w:val="a3"/>
              <w:tabs>
                <w:tab w:val="left" w:pos="1365"/>
              </w:tabs>
              <w:spacing w:before="4"/>
              <w:ind w:left="0"/>
              <w:jc w:val="center"/>
            </w:pPr>
            <w:r w:rsidRPr="00ED3CFF">
              <w:t>9.2</w:t>
            </w:r>
          </w:p>
        </w:tc>
        <w:tc>
          <w:tcPr>
            <w:tcW w:w="35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7ABE" w:rsidRPr="00ED3CFF" w:rsidRDefault="00737ABE" w:rsidP="00737ABE">
            <w:pPr>
              <w:pStyle w:val="a3"/>
              <w:tabs>
                <w:tab w:val="left" w:pos="1365"/>
              </w:tabs>
              <w:spacing w:before="4"/>
              <w:ind w:left="0"/>
              <w:jc w:val="left"/>
            </w:pPr>
            <w:r w:rsidRPr="00ED3CFF">
              <w:t>…..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7ABE" w:rsidRPr="00ED3CFF" w:rsidRDefault="00737ABE" w:rsidP="00737ABE">
            <w:pPr>
              <w:jc w:val="center"/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7ABE" w:rsidRPr="00ED3CFF" w:rsidRDefault="00737ABE" w:rsidP="00737ABE">
            <w:pPr>
              <w:adjustRightInd w:val="0"/>
              <w:spacing w:before="100" w:beforeAutospacing="1" w:after="100" w:afterAutospacing="1"/>
              <w:contextualSpacing/>
              <w:mirrorIndents/>
            </w:pPr>
          </w:p>
        </w:tc>
        <w:tc>
          <w:tcPr>
            <w:tcW w:w="21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7ABE" w:rsidRPr="00ED3CFF" w:rsidRDefault="00737ABE" w:rsidP="00737ABE">
            <w:pPr>
              <w:adjustRightInd w:val="0"/>
              <w:spacing w:before="100" w:beforeAutospacing="1" w:after="100" w:afterAutospacing="1"/>
              <w:contextualSpacing/>
              <w:mirrorIndents/>
            </w:pPr>
          </w:p>
        </w:tc>
      </w:tr>
      <w:tr w:rsidR="00737ABE" w:rsidRPr="00ED3CFF" w:rsidTr="00737ABE">
        <w:trPr>
          <w:trHeight w:val="268"/>
          <w:tblCellSpacing w:w="5" w:type="nil"/>
        </w:trPr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7ABE" w:rsidRPr="00ED3CFF" w:rsidRDefault="00737ABE" w:rsidP="00737ABE">
            <w:pPr>
              <w:adjustRightInd w:val="0"/>
              <w:spacing w:before="100" w:beforeAutospacing="1" w:after="100" w:afterAutospacing="1"/>
              <w:contextualSpacing/>
              <w:mirrorIndents/>
              <w:jc w:val="center"/>
            </w:pPr>
            <w:r w:rsidRPr="00ED3CFF">
              <w:t>10.</w:t>
            </w:r>
          </w:p>
        </w:tc>
        <w:tc>
          <w:tcPr>
            <w:tcW w:w="35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7ABE" w:rsidRPr="00ED3CFF" w:rsidRDefault="00737ABE" w:rsidP="00737ABE">
            <w:pPr>
              <w:spacing w:before="100" w:beforeAutospacing="1" w:after="100" w:afterAutospacing="1"/>
              <w:contextualSpacing/>
              <w:mirrorIndents/>
            </w:pPr>
            <w:r w:rsidRPr="00ED3CFF">
              <w:t>Сумма субсидии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7ABE" w:rsidRPr="00ED3CFF" w:rsidRDefault="00737ABE" w:rsidP="00737ABE">
            <w:pPr>
              <w:jc w:val="center"/>
            </w:pPr>
            <w:r w:rsidRPr="00ED3CFF">
              <w:t>руб.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7ABE" w:rsidRPr="00ED3CFF" w:rsidRDefault="00737ABE" w:rsidP="00737ABE">
            <w:pPr>
              <w:adjustRightInd w:val="0"/>
              <w:spacing w:before="100" w:beforeAutospacing="1" w:after="100" w:afterAutospacing="1"/>
              <w:contextualSpacing/>
              <w:mirrorIndents/>
            </w:pPr>
          </w:p>
        </w:tc>
        <w:tc>
          <w:tcPr>
            <w:tcW w:w="21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7ABE" w:rsidRPr="00ED3CFF" w:rsidRDefault="00737ABE" w:rsidP="00737ABE">
            <w:pPr>
              <w:adjustRightInd w:val="0"/>
              <w:spacing w:before="100" w:beforeAutospacing="1" w:after="100" w:afterAutospacing="1"/>
              <w:contextualSpacing/>
              <w:mirrorIndents/>
            </w:pPr>
          </w:p>
        </w:tc>
      </w:tr>
    </w:tbl>
    <w:p w:rsidR="00737ABE" w:rsidRPr="00ED3CFF" w:rsidRDefault="00737ABE" w:rsidP="00737ABE">
      <w:pPr>
        <w:adjustRightInd w:val="0"/>
        <w:spacing w:before="100" w:beforeAutospacing="1" w:after="100" w:afterAutospacing="1"/>
        <w:contextualSpacing/>
        <w:mirrorIndents/>
      </w:pPr>
    </w:p>
    <w:p w:rsidR="00737ABE" w:rsidRPr="00ED3CFF" w:rsidRDefault="00737ABE" w:rsidP="00737ABE">
      <w:pPr>
        <w:adjustRightInd w:val="0"/>
        <w:ind w:left="567"/>
        <w:jc w:val="both"/>
        <w:rPr>
          <w:sz w:val="24"/>
          <w:szCs w:val="24"/>
        </w:rPr>
      </w:pPr>
      <w:r w:rsidRPr="00ED3CFF">
        <w:rPr>
          <w:sz w:val="24"/>
          <w:szCs w:val="24"/>
        </w:rPr>
        <w:t>К расчету прилагаются подтверждающие документы на ________ листах.</w:t>
      </w:r>
    </w:p>
    <w:p w:rsidR="00737ABE" w:rsidRPr="00ED3CFF" w:rsidRDefault="00737ABE" w:rsidP="00737ABE">
      <w:pPr>
        <w:adjustRightInd w:val="0"/>
        <w:ind w:left="567"/>
        <w:jc w:val="both"/>
        <w:rPr>
          <w:sz w:val="24"/>
          <w:szCs w:val="24"/>
        </w:rPr>
      </w:pPr>
    </w:p>
    <w:p w:rsidR="00737ABE" w:rsidRPr="00ED3CFF" w:rsidRDefault="00737ABE" w:rsidP="00737ABE">
      <w:pPr>
        <w:adjustRightInd w:val="0"/>
        <w:ind w:left="567"/>
        <w:jc w:val="both"/>
        <w:rPr>
          <w:sz w:val="24"/>
          <w:szCs w:val="24"/>
        </w:rPr>
      </w:pPr>
      <w:r w:rsidRPr="00ED3CFF">
        <w:rPr>
          <w:sz w:val="24"/>
          <w:szCs w:val="24"/>
        </w:rPr>
        <w:t>Индивидуальный предприниматель</w:t>
      </w:r>
    </w:p>
    <w:p w:rsidR="00737ABE" w:rsidRPr="00ED3CFF" w:rsidRDefault="00737ABE" w:rsidP="00737ABE">
      <w:pPr>
        <w:adjustRightInd w:val="0"/>
        <w:ind w:left="567"/>
        <w:jc w:val="both"/>
        <w:rPr>
          <w:sz w:val="24"/>
          <w:szCs w:val="24"/>
        </w:rPr>
      </w:pPr>
      <w:r w:rsidRPr="00ED3CFF">
        <w:rPr>
          <w:sz w:val="24"/>
          <w:szCs w:val="24"/>
        </w:rPr>
        <w:t>(уполномоченное лицо)</w:t>
      </w:r>
      <w:r w:rsidRPr="00ED3CFF">
        <w:rPr>
          <w:sz w:val="24"/>
          <w:szCs w:val="24"/>
        </w:rPr>
        <w:tab/>
      </w:r>
      <w:r w:rsidRPr="00ED3CFF">
        <w:rPr>
          <w:sz w:val="24"/>
          <w:szCs w:val="24"/>
        </w:rPr>
        <w:tab/>
        <w:t>_________</w:t>
      </w:r>
      <w:r w:rsidRPr="00ED3CFF">
        <w:rPr>
          <w:sz w:val="24"/>
          <w:szCs w:val="24"/>
        </w:rPr>
        <w:tab/>
      </w:r>
      <w:r w:rsidRPr="00ED3CFF">
        <w:rPr>
          <w:sz w:val="24"/>
          <w:szCs w:val="24"/>
        </w:rPr>
        <w:tab/>
      </w:r>
      <w:r w:rsidRPr="00ED3CFF">
        <w:rPr>
          <w:sz w:val="24"/>
          <w:szCs w:val="24"/>
        </w:rPr>
        <w:tab/>
        <w:t>_____________________</w:t>
      </w:r>
    </w:p>
    <w:p w:rsidR="00737ABE" w:rsidRPr="00ED3CFF" w:rsidRDefault="00737ABE" w:rsidP="00737ABE">
      <w:pPr>
        <w:adjustRightInd w:val="0"/>
        <w:ind w:left="567" w:firstLine="720"/>
        <w:jc w:val="both"/>
        <w:rPr>
          <w:sz w:val="24"/>
          <w:szCs w:val="24"/>
        </w:rPr>
      </w:pPr>
      <w:r w:rsidRPr="00ED3CFF">
        <w:rPr>
          <w:sz w:val="24"/>
          <w:szCs w:val="24"/>
        </w:rPr>
        <w:t xml:space="preserve"> (подпись)</w:t>
      </w:r>
      <w:r w:rsidRPr="00ED3CFF">
        <w:rPr>
          <w:sz w:val="24"/>
          <w:szCs w:val="24"/>
        </w:rPr>
        <w:tab/>
      </w:r>
      <w:r w:rsidRPr="00ED3CFF">
        <w:rPr>
          <w:sz w:val="24"/>
          <w:szCs w:val="24"/>
        </w:rPr>
        <w:tab/>
      </w:r>
      <w:r w:rsidRPr="00ED3CFF">
        <w:rPr>
          <w:sz w:val="24"/>
          <w:szCs w:val="24"/>
        </w:rPr>
        <w:tab/>
        <w:t>(расшифровка подписи)</w:t>
      </w:r>
    </w:p>
    <w:p w:rsidR="00737ABE" w:rsidRPr="00ED3CFF" w:rsidRDefault="00737ABE" w:rsidP="00737ABE">
      <w:pPr>
        <w:adjustRightInd w:val="0"/>
        <w:ind w:left="567" w:firstLine="720"/>
        <w:jc w:val="both"/>
        <w:rPr>
          <w:sz w:val="24"/>
          <w:szCs w:val="24"/>
        </w:rPr>
      </w:pPr>
    </w:p>
    <w:p w:rsidR="00737ABE" w:rsidRPr="00ED3CFF" w:rsidRDefault="00737ABE" w:rsidP="00737ABE">
      <w:pPr>
        <w:adjustRightInd w:val="0"/>
        <w:ind w:left="567"/>
        <w:jc w:val="both"/>
        <w:rPr>
          <w:sz w:val="24"/>
          <w:szCs w:val="24"/>
        </w:rPr>
      </w:pPr>
      <w:r w:rsidRPr="00ED3CFF">
        <w:rPr>
          <w:sz w:val="24"/>
          <w:szCs w:val="24"/>
        </w:rPr>
        <w:t>М.П. (при наличии)</w:t>
      </w:r>
    </w:p>
    <w:p w:rsidR="00737ABE" w:rsidRPr="00ED3CFF" w:rsidRDefault="00737ABE" w:rsidP="00737ABE">
      <w:pPr>
        <w:pStyle w:val="ConsPlusNormal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7ABE" w:rsidRPr="00ED3CFF" w:rsidRDefault="00737ABE" w:rsidP="00737ABE">
      <w:pPr>
        <w:pStyle w:val="ConsPlusNormal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7ABE" w:rsidRPr="00ED3CFF" w:rsidRDefault="00737ABE" w:rsidP="00737ABE">
      <w:pPr>
        <w:adjustRightInd w:val="0"/>
        <w:ind w:left="567" w:firstLine="540"/>
        <w:jc w:val="right"/>
        <w:rPr>
          <w:bCs/>
          <w:sz w:val="24"/>
          <w:szCs w:val="24"/>
        </w:rPr>
      </w:pPr>
    </w:p>
    <w:p w:rsidR="00737ABE" w:rsidRPr="00ED3CFF" w:rsidRDefault="00737ABE" w:rsidP="00737ABE">
      <w:pPr>
        <w:adjustRightInd w:val="0"/>
        <w:ind w:left="567" w:firstLine="540"/>
        <w:jc w:val="right"/>
        <w:rPr>
          <w:bCs/>
          <w:sz w:val="24"/>
          <w:szCs w:val="24"/>
        </w:rPr>
      </w:pPr>
    </w:p>
    <w:p w:rsidR="00737ABE" w:rsidRPr="00ED3CFF" w:rsidRDefault="00737ABE" w:rsidP="00737ABE">
      <w:pPr>
        <w:adjustRightInd w:val="0"/>
        <w:ind w:left="567" w:firstLine="540"/>
        <w:jc w:val="right"/>
        <w:rPr>
          <w:bCs/>
          <w:sz w:val="24"/>
          <w:szCs w:val="24"/>
        </w:rPr>
      </w:pPr>
    </w:p>
    <w:p w:rsidR="00737ABE" w:rsidRPr="00ED3CFF" w:rsidRDefault="00737ABE" w:rsidP="00737ABE">
      <w:pPr>
        <w:adjustRightInd w:val="0"/>
        <w:ind w:left="567" w:firstLine="540"/>
        <w:jc w:val="right"/>
        <w:rPr>
          <w:bCs/>
          <w:sz w:val="24"/>
          <w:szCs w:val="24"/>
        </w:rPr>
      </w:pPr>
    </w:p>
    <w:p w:rsidR="00737ABE" w:rsidRPr="00ED3CFF" w:rsidRDefault="00737ABE" w:rsidP="00737ABE">
      <w:pPr>
        <w:adjustRightInd w:val="0"/>
        <w:ind w:left="567" w:firstLine="540"/>
        <w:jc w:val="right"/>
        <w:rPr>
          <w:bCs/>
          <w:sz w:val="24"/>
          <w:szCs w:val="24"/>
        </w:rPr>
      </w:pPr>
    </w:p>
    <w:p w:rsidR="00737ABE" w:rsidRPr="00ED3CFF" w:rsidRDefault="00737ABE" w:rsidP="00737ABE">
      <w:pPr>
        <w:adjustRightInd w:val="0"/>
        <w:ind w:left="567" w:firstLine="540"/>
        <w:jc w:val="right"/>
        <w:rPr>
          <w:bCs/>
          <w:sz w:val="24"/>
          <w:szCs w:val="24"/>
        </w:rPr>
      </w:pPr>
    </w:p>
    <w:p w:rsidR="00737ABE" w:rsidRPr="00ED3CFF" w:rsidRDefault="00737ABE" w:rsidP="00737ABE">
      <w:pPr>
        <w:adjustRightInd w:val="0"/>
        <w:ind w:left="567" w:firstLine="540"/>
        <w:jc w:val="right"/>
        <w:rPr>
          <w:bCs/>
          <w:sz w:val="24"/>
          <w:szCs w:val="24"/>
        </w:rPr>
      </w:pPr>
    </w:p>
    <w:p w:rsidR="00737ABE" w:rsidRPr="00ED3CFF" w:rsidRDefault="00737ABE" w:rsidP="00737ABE">
      <w:pPr>
        <w:adjustRightInd w:val="0"/>
        <w:ind w:left="567" w:firstLine="540"/>
        <w:jc w:val="right"/>
        <w:rPr>
          <w:bCs/>
          <w:sz w:val="24"/>
          <w:szCs w:val="24"/>
        </w:rPr>
      </w:pPr>
    </w:p>
    <w:p w:rsidR="00737ABE" w:rsidRPr="00ED3CFF" w:rsidRDefault="00737ABE" w:rsidP="00737ABE">
      <w:pPr>
        <w:adjustRightInd w:val="0"/>
        <w:ind w:left="567" w:firstLine="540"/>
        <w:jc w:val="right"/>
        <w:rPr>
          <w:bCs/>
          <w:sz w:val="24"/>
          <w:szCs w:val="24"/>
        </w:rPr>
      </w:pPr>
    </w:p>
    <w:p w:rsidR="00737ABE" w:rsidRPr="00ED3CFF" w:rsidRDefault="00737ABE" w:rsidP="00737ABE">
      <w:pPr>
        <w:adjustRightInd w:val="0"/>
        <w:ind w:left="567" w:firstLine="540"/>
        <w:jc w:val="right"/>
        <w:rPr>
          <w:bCs/>
          <w:sz w:val="24"/>
          <w:szCs w:val="24"/>
        </w:rPr>
      </w:pPr>
    </w:p>
    <w:p w:rsidR="00737ABE" w:rsidRPr="00ED3CFF" w:rsidRDefault="00737ABE" w:rsidP="00737ABE">
      <w:pPr>
        <w:adjustRightInd w:val="0"/>
        <w:ind w:left="567" w:firstLine="540"/>
        <w:jc w:val="right"/>
        <w:rPr>
          <w:bCs/>
          <w:sz w:val="24"/>
          <w:szCs w:val="24"/>
        </w:rPr>
      </w:pPr>
    </w:p>
    <w:p w:rsidR="00737ABE" w:rsidRPr="00ED3CFF" w:rsidRDefault="00737ABE" w:rsidP="00737ABE">
      <w:pPr>
        <w:adjustRightInd w:val="0"/>
        <w:ind w:left="567" w:firstLine="540"/>
        <w:jc w:val="right"/>
        <w:rPr>
          <w:bCs/>
          <w:sz w:val="24"/>
          <w:szCs w:val="24"/>
        </w:rPr>
      </w:pPr>
    </w:p>
    <w:p w:rsidR="00737ABE" w:rsidRPr="00ED3CFF" w:rsidRDefault="00737ABE" w:rsidP="00737ABE">
      <w:pPr>
        <w:adjustRightInd w:val="0"/>
        <w:ind w:left="567" w:firstLine="540"/>
        <w:jc w:val="right"/>
        <w:rPr>
          <w:bCs/>
          <w:sz w:val="24"/>
          <w:szCs w:val="24"/>
        </w:rPr>
      </w:pPr>
    </w:p>
    <w:p w:rsidR="00737ABE" w:rsidRPr="00ED3CFF" w:rsidRDefault="00737ABE" w:rsidP="00737ABE">
      <w:pPr>
        <w:adjustRightInd w:val="0"/>
        <w:ind w:left="567" w:firstLine="540"/>
        <w:jc w:val="right"/>
        <w:rPr>
          <w:bCs/>
          <w:sz w:val="24"/>
          <w:szCs w:val="24"/>
        </w:rPr>
      </w:pPr>
    </w:p>
    <w:p w:rsidR="00737ABE" w:rsidRPr="00ED3CFF" w:rsidRDefault="00737ABE" w:rsidP="00737ABE">
      <w:pPr>
        <w:adjustRightInd w:val="0"/>
        <w:ind w:left="567" w:firstLine="540"/>
        <w:jc w:val="right"/>
        <w:rPr>
          <w:bCs/>
          <w:sz w:val="24"/>
          <w:szCs w:val="24"/>
        </w:rPr>
      </w:pPr>
    </w:p>
    <w:p w:rsidR="00737ABE" w:rsidRPr="00ED3CFF" w:rsidRDefault="00737ABE" w:rsidP="00737ABE">
      <w:pPr>
        <w:adjustRightInd w:val="0"/>
        <w:ind w:left="567" w:firstLine="540"/>
        <w:jc w:val="right"/>
        <w:rPr>
          <w:bCs/>
          <w:sz w:val="24"/>
          <w:szCs w:val="24"/>
        </w:rPr>
      </w:pPr>
    </w:p>
    <w:p w:rsidR="00737ABE" w:rsidRPr="00ED3CFF" w:rsidRDefault="00737ABE" w:rsidP="00737ABE">
      <w:pPr>
        <w:adjustRightInd w:val="0"/>
        <w:ind w:left="567" w:firstLine="540"/>
        <w:jc w:val="right"/>
        <w:rPr>
          <w:bCs/>
          <w:sz w:val="24"/>
          <w:szCs w:val="24"/>
        </w:rPr>
      </w:pPr>
    </w:p>
    <w:p w:rsidR="00737ABE" w:rsidRPr="00ED3CFF" w:rsidRDefault="00737ABE" w:rsidP="00737ABE">
      <w:pPr>
        <w:adjustRightInd w:val="0"/>
        <w:ind w:left="567" w:firstLine="540"/>
        <w:jc w:val="right"/>
        <w:rPr>
          <w:bCs/>
          <w:sz w:val="24"/>
          <w:szCs w:val="24"/>
        </w:rPr>
      </w:pPr>
    </w:p>
    <w:p w:rsidR="00737ABE" w:rsidRPr="00ED3CFF" w:rsidRDefault="00737ABE" w:rsidP="00737ABE">
      <w:pPr>
        <w:adjustRightInd w:val="0"/>
        <w:ind w:left="567" w:firstLine="540"/>
        <w:jc w:val="right"/>
        <w:rPr>
          <w:bCs/>
          <w:sz w:val="24"/>
          <w:szCs w:val="24"/>
        </w:rPr>
      </w:pPr>
    </w:p>
    <w:p w:rsidR="00737ABE" w:rsidRPr="00ED3CFF" w:rsidRDefault="00737ABE" w:rsidP="00737ABE">
      <w:pPr>
        <w:adjustRightInd w:val="0"/>
        <w:ind w:left="567" w:firstLine="540"/>
        <w:jc w:val="right"/>
        <w:rPr>
          <w:bCs/>
          <w:sz w:val="24"/>
          <w:szCs w:val="24"/>
        </w:rPr>
      </w:pPr>
    </w:p>
    <w:p w:rsidR="00737ABE" w:rsidRPr="00ED3CFF" w:rsidRDefault="00737ABE" w:rsidP="00737ABE">
      <w:pPr>
        <w:adjustRightInd w:val="0"/>
        <w:ind w:left="567" w:firstLine="540"/>
        <w:jc w:val="right"/>
        <w:rPr>
          <w:bCs/>
          <w:sz w:val="24"/>
          <w:szCs w:val="24"/>
        </w:rPr>
      </w:pPr>
    </w:p>
    <w:p w:rsidR="00737ABE" w:rsidRPr="00ED3CFF" w:rsidRDefault="00737ABE" w:rsidP="00737ABE">
      <w:pPr>
        <w:adjustRightInd w:val="0"/>
        <w:ind w:left="567" w:firstLine="540"/>
        <w:jc w:val="right"/>
        <w:rPr>
          <w:bCs/>
          <w:sz w:val="24"/>
          <w:szCs w:val="24"/>
        </w:rPr>
      </w:pPr>
    </w:p>
    <w:p w:rsidR="00737ABE" w:rsidRPr="00ED3CFF" w:rsidRDefault="00737ABE" w:rsidP="00737ABE">
      <w:pPr>
        <w:adjustRightInd w:val="0"/>
        <w:ind w:left="567" w:firstLine="540"/>
        <w:jc w:val="right"/>
        <w:rPr>
          <w:bCs/>
          <w:sz w:val="24"/>
          <w:szCs w:val="24"/>
        </w:rPr>
      </w:pPr>
    </w:p>
    <w:p w:rsidR="00737ABE" w:rsidRPr="00ED3CFF" w:rsidRDefault="00737ABE" w:rsidP="00737ABE">
      <w:pPr>
        <w:adjustRightInd w:val="0"/>
        <w:ind w:left="567" w:firstLine="540"/>
        <w:jc w:val="right"/>
        <w:rPr>
          <w:bCs/>
          <w:sz w:val="24"/>
          <w:szCs w:val="24"/>
        </w:rPr>
      </w:pPr>
    </w:p>
    <w:p w:rsidR="00737ABE" w:rsidRPr="00ED3CFF" w:rsidRDefault="00737ABE" w:rsidP="00737ABE">
      <w:pPr>
        <w:adjustRightInd w:val="0"/>
        <w:ind w:left="567" w:firstLine="540"/>
        <w:jc w:val="right"/>
        <w:rPr>
          <w:bCs/>
          <w:sz w:val="24"/>
          <w:szCs w:val="24"/>
        </w:rPr>
      </w:pPr>
    </w:p>
    <w:p w:rsidR="00737ABE" w:rsidRPr="00ED3CFF" w:rsidRDefault="00737ABE" w:rsidP="00737ABE">
      <w:pPr>
        <w:adjustRightInd w:val="0"/>
        <w:ind w:left="567" w:firstLine="540"/>
        <w:jc w:val="right"/>
        <w:rPr>
          <w:bCs/>
          <w:sz w:val="24"/>
          <w:szCs w:val="24"/>
        </w:rPr>
      </w:pPr>
    </w:p>
    <w:p w:rsidR="00737ABE" w:rsidRPr="00ED3CFF" w:rsidRDefault="00737ABE" w:rsidP="00737ABE">
      <w:pPr>
        <w:adjustRightInd w:val="0"/>
        <w:ind w:left="567" w:firstLine="540"/>
        <w:jc w:val="right"/>
        <w:rPr>
          <w:bCs/>
          <w:sz w:val="24"/>
          <w:szCs w:val="24"/>
        </w:rPr>
      </w:pPr>
    </w:p>
    <w:p w:rsidR="00737ABE" w:rsidRPr="00ED3CFF" w:rsidRDefault="00737ABE" w:rsidP="00737ABE">
      <w:pPr>
        <w:adjustRightInd w:val="0"/>
        <w:ind w:left="567" w:firstLine="540"/>
        <w:jc w:val="right"/>
        <w:rPr>
          <w:bCs/>
          <w:sz w:val="24"/>
          <w:szCs w:val="24"/>
        </w:rPr>
      </w:pPr>
    </w:p>
    <w:p w:rsidR="00737ABE" w:rsidRPr="00ED3CFF" w:rsidRDefault="00737ABE" w:rsidP="00737ABE">
      <w:pPr>
        <w:adjustRightInd w:val="0"/>
        <w:ind w:left="567" w:firstLine="540"/>
        <w:jc w:val="right"/>
        <w:rPr>
          <w:bCs/>
          <w:sz w:val="24"/>
          <w:szCs w:val="24"/>
        </w:rPr>
      </w:pPr>
    </w:p>
    <w:p w:rsidR="00737ABE" w:rsidRPr="00ED3CFF" w:rsidRDefault="00737ABE" w:rsidP="00737ABE">
      <w:pPr>
        <w:adjustRightInd w:val="0"/>
        <w:ind w:left="567" w:firstLine="540"/>
        <w:jc w:val="right"/>
        <w:rPr>
          <w:bCs/>
          <w:sz w:val="24"/>
          <w:szCs w:val="24"/>
        </w:rPr>
      </w:pPr>
    </w:p>
    <w:p w:rsidR="00737ABE" w:rsidRPr="00ED3CFF" w:rsidRDefault="00737ABE" w:rsidP="00737ABE">
      <w:pPr>
        <w:adjustRightInd w:val="0"/>
        <w:ind w:left="567" w:firstLine="540"/>
        <w:jc w:val="right"/>
        <w:rPr>
          <w:bCs/>
          <w:sz w:val="24"/>
          <w:szCs w:val="24"/>
        </w:rPr>
      </w:pPr>
    </w:p>
    <w:p w:rsidR="00737ABE" w:rsidRPr="00ED3CFF" w:rsidRDefault="00737ABE" w:rsidP="00737ABE">
      <w:pPr>
        <w:adjustRightInd w:val="0"/>
        <w:ind w:left="567" w:firstLine="540"/>
        <w:jc w:val="right"/>
        <w:rPr>
          <w:bCs/>
          <w:sz w:val="24"/>
          <w:szCs w:val="24"/>
        </w:rPr>
      </w:pPr>
    </w:p>
    <w:p w:rsidR="00737ABE" w:rsidRPr="00ED3CFF" w:rsidRDefault="00737ABE" w:rsidP="00737ABE">
      <w:pPr>
        <w:adjustRightInd w:val="0"/>
        <w:ind w:left="567" w:firstLine="540"/>
        <w:jc w:val="right"/>
        <w:rPr>
          <w:bCs/>
          <w:sz w:val="24"/>
          <w:szCs w:val="24"/>
        </w:rPr>
      </w:pPr>
    </w:p>
    <w:p w:rsidR="00737ABE" w:rsidRPr="00ED3CFF" w:rsidRDefault="00737ABE" w:rsidP="00737ABE">
      <w:pPr>
        <w:adjustRightInd w:val="0"/>
        <w:ind w:left="567" w:firstLine="540"/>
        <w:jc w:val="right"/>
        <w:rPr>
          <w:sz w:val="24"/>
          <w:szCs w:val="24"/>
        </w:rPr>
      </w:pPr>
      <w:r w:rsidRPr="00ED3CFF">
        <w:rPr>
          <w:bCs/>
          <w:sz w:val="24"/>
          <w:szCs w:val="24"/>
        </w:rPr>
        <w:t>Приложение № 3</w:t>
      </w:r>
    </w:p>
    <w:p w:rsidR="00737ABE" w:rsidRPr="00ED3CFF" w:rsidRDefault="00737ABE" w:rsidP="00737ABE">
      <w:pPr>
        <w:jc w:val="right"/>
        <w:rPr>
          <w:sz w:val="24"/>
          <w:szCs w:val="24"/>
        </w:rPr>
      </w:pPr>
      <w:r w:rsidRPr="00ED3CFF">
        <w:rPr>
          <w:sz w:val="24"/>
          <w:szCs w:val="24"/>
        </w:rPr>
        <w:t xml:space="preserve">к Порядку предоставления субсидий </w:t>
      </w:r>
    </w:p>
    <w:p w:rsidR="00737ABE" w:rsidRPr="00ED3CFF" w:rsidRDefault="00737ABE" w:rsidP="00737ABE">
      <w:pPr>
        <w:jc w:val="right"/>
        <w:rPr>
          <w:sz w:val="24"/>
          <w:szCs w:val="24"/>
        </w:rPr>
      </w:pPr>
      <w:r w:rsidRPr="00ED3CFF">
        <w:rPr>
          <w:sz w:val="24"/>
          <w:szCs w:val="24"/>
        </w:rPr>
        <w:t xml:space="preserve">индивидуальным предпринимателям на финансовое </w:t>
      </w:r>
    </w:p>
    <w:p w:rsidR="00737ABE" w:rsidRPr="00ED3CFF" w:rsidRDefault="00737ABE" w:rsidP="00737ABE">
      <w:pPr>
        <w:jc w:val="right"/>
        <w:rPr>
          <w:sz w:val="24"/>
          <w:szCs w:val="24"/>
        </w:rPr>
      </w:pPr>
      <w:r w:rsidRPr="00ED3CFF">
        <w:rPr>
          <w:sz w:val="24"/>
          <w:szCs w:val="24"/>
        </w:rPr>
        <w:t xml:space="preserve">возмещение фактических затрат, связанных </w:t>
      </w:r>
    </w:p>
    <w:p w:rsidR="00737ABE" w:rsidRPr="00ED3CFF" w:rsidRDefault="00737ABE" w:rsidP="00737ABE">
      <w:pPr>
        <w:jc w:val="right"/>
        <w:rPr>
          <w:sz w:val="24"/>
          <w:szCs w:val="24"/>
        </w:rPr>
      </w:pPr>
      <w:r w:rsidRPr="00ED3CFF">
        <w:rPr>
          <w:sz w:val="24"/>
          <w:szCs w:val="24"/>
        </w:rPr>
        <w:t>с оказанием услуг бани населению Октябрьского района</w:t>
      </w:r>
    </w:p>
    <w:p w:rsidR="00737ABE" w:rsidRPr="00ED3CFF" w:rsidRDefault="00737ABE" w:rsidP="00737ABE">
      <w:pPr>
        <w:pStyle w:val="a3"/>
        <w:tabs>
          <w:tab w:val="left" w:pos="1365"/>
        </w:tabs>
        <w:spacing w:before="4"/>
        <w:ind w:left="0"/>
        <w:jc w:val="left"/>
      </w:pPr>
    </w:p>
    <w:p w:rsidR="00737ABE" w:rsidRPr="00ED3CFF" w:rsidRDefault="00737ABE" w:rsidP="00737ABE">
      <w:pPr>
        <w:adjustRightInd w:val="0"/>
        <w:ind w:firstLine="540"/>
        <w:jc w:val="right"/>
        <w:rPr>
          <w:sz w:val="24"/>
          <w:szCs w:val="24"/>
        </w:rPr>
      </w:pPr>
      <w:r w:rsidRPr="00ED3CFF">
        <w:rPr>
          <w:spacing w:val="2"/>
          <w:sz w:val="24"/>
          <w:szCs w:val="24"/>
        </w:rPr>
        <w:br/>
      </w:r>
    </w:p>
    <w:p w:rsidR="00737ABE" w:rsidRPr="00ED3CFF" w:rsidRDefault="00737ABE" w:rsidP="00737ABE">
      <w:pPr>
        <w:shd w:val="clear" w:color="auto" w:fill="FFFFFF"/>
        <w:jc w:val="center"/>
        <w:textAlignment w:val="baseline"/>
        <w:outlineLvl w:val="2"/>
        <w:rPr>
          <w:spacing w:val="2"/>
          <w:sz w:val="24"/>
          <w:szCs w:val="24"/>
        </w:rPr>
      </w:pPr>
      <w:r w:rsidRPr="00ED3CFF">
        <w:rPr>
          <w:spacing w:val="2"/>
          <w:sz w:val="24"/>
          <w:szCs w:val="24"/>
        </w:rPr>
        <w:t xml:space="preserve">ОТЧЕТ </w:t>
      </w:r>
    </w:p>
    <w:p w:rsidR="00737ABE" w:rsidRPr="00ED3CFF" w:rsidRDefault="00737ABE" w:rsidP="00737ABE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D3CFF">
        <w:rPr>
          <w:rFonts w:ascii="Times New Roman" w:hAnsi="Times New Roman" w:cs="Times New Roman"/>
          <w:sz w:val="24"/>
          <w:szCs w:val="24"/>
        </w:rPr>
        <w:t xml:space="preserve">о достижении результатов предоставления субсидии </w:t>
      </w:r>
    </w:p>
    <w:p w:rsidR="00737ABE" w:rsidRPr="00ED3CFF" w:rsidRDefault="00737ABE" w:rsidP="00737ABE">
      <w:pPr>
        <w:jc w:val="center"/>
        <w:rPr>
          <w:sz w:val="24"/>
          <w:szCs w:val="24"/>
        </w:rPr>
      </w:pPr>
      <w:r w:rsidRPr="00ED3CFF">
        <w:rPr>
          <w:sz w:val="24"/>
          <w:szCs w:val="24"/>
        </w:rPr>
        <w:t>за ______________________ ______ года</w:t>
      </w:r>
    </w:p>
    <w:p w:rsidR="00737ABE" w:rsidRPr="00ED3CFF" w:rsidRDefault="00737ABE" w:rsidP="00737ABE">
      <w:pPr>
        <w:shd w:val="clear" w:color="auto" w:fill="FFFFFF"/>
        <w:jc w:val="center"/>
        <w:textAlignment w:val="baseline"/>
        <w:outlineLvl w:val="2"/>
        <w:rPr>
          <w:b/>
          <w:spacing w:val="2"/>
          <w:sz w:val="24"/>
          <w:szCs w:val="24"/>
        </w:rPr>
      </w:pPr>
    </w:p>
    <w:tbl>
      <w:tblPr>
        <w:tblW w:w="0" w:type="auto"/>
        <w:tblInd w:w="-27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1640"/>
        <w:gridCol w:w="1307"/>
        <w:gridCol w:w="1919"/>
        <w:gridCol w:w="1545"/>
        <w:gridCol w:w="1812"/>
        <w:gridCol w:w="1276"/>
      </w:tblGrid>
      <w:tr w:rsidR="00737ABE" w:rsidRPr="00ED3CFF" w:rsidTr="00737AB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7ABE" w:rsidRPr="00ED3CFF" w:rsidRDefault="00737ABE" w:rsidP="00737ABE">
            <w:pPr>
              <w:jc w:val="center"/>
              <w:textAlignment w:val="baseline"/>
              <w:rPr>
                <w:sz w:val="18"/>
                <w:szCs w:val="18"/>
              </w:rPr>
            </w:pPr>
            <w:r w:rsidRPr="00ED3CFF">
              <w:rPr>
                <w:sz w:val="18"/>
                <w:szCs w:val="18"/>
              </w:rPr>
              <w:t>№ п/п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7ABE" w:rsidRPr="00ED3CFF" w:rsidRDefault="00737ABE" w:rsidP="00737ABE">
            <w:pPr>
              <w:jc w:val="center"/>
              <w:textAlignment w:val="baseline"/>
              <w:rPr>
                <w:sz w:val="18"/>
                <w:szCs w:val="18"/>
              </w:rPr>
            </w:pPr>
            <w:r w:rsidRPr="00ED3CFF">
              <w:rPr>
                <w:sz w:val="18"/>
                <w:szCs w:val="18"/>
              </w:rPr>
              <w:t>Наименование услуги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7ABE" w:rsidRPr="00ED3CFF" w:rsidRDefault="00737ABE" w:rsidP="00737ABE">
            <w:pPr>
              <w:jc w:val="center"/>
              <w:textAlignment w:val="baseline"/>
              <w:rPr>
                <w:sz w:val="18"/>
                <w:szCs w:val="18"/>
              </w:rPr>
            </w:pPr>
            <w:r w:rsidRPr="00ED3CFF">
              <w:rPr>
                <w:sz w:val="18"/>
                <w:szCs w:val="18"/>
              </w:rPr>
              <w:t>Ед. изм.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7ABE" w:rsidRPr="00ED3CFF" w:rsidRDefault="00737ABE" w:rsidP="00737ABE">
            <w:pPr>
              <w:jc w:val="center"/>
              <w:textAlignment w:val="baseline"/>
              <w:rPr>
                <w:sz w:val="18"/>
                <w:szCs w:val="18"/>
              </w:rPr>
            </w:pPr>
            <w:r w:rsidRPr="00ED3CFF">
              <w:rPr>
                <w:sz w:val="18"/>
                <w:szCs w:val="18"/>
              </w:rPr>
              <w:t xml:space="preserve">Плановое значение 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7ABE" w:rsidRPr="00ED3CFF" w:rsidRDefault="00737ABE" w:rsidP="00737ABE">
            <w:pPr>
              <w:jc w:val="center"/>
              <w:textAlignment w:val="baseline"/>
              <w:rPr>
                <w:sz w:val="18"/>
                <w:szCs w:val="18"/>
              </w:rPr>
            </w:pPr>
            <w:r w:rsidRPr="00ED3CFF">
              <w:rPr>
                <w:sz w:val="18"/>
                <w:szCs w:val="18"/>
              </w:rPr>
              <w:t xml:space="preserve">Фактическое значение 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7ABE" w:rsidRPr="00ED3CFF" w:rsidRDefault="00737ABE" w:rsidP="00737ABE">
            <w:pPr>
              <w:jc w:val="center"/>
              <w:textAlignment w:val="baseline"/>
              <w:rPr>
                <w:sz w:val="18"/>
                <w:szCs w:val="18"/>
              </w:rPr>
            </w:pPr>
            <w:r w:rsidRPr="00ED3CFF">
              <w:rPr>
                <w:sz w:val="18"/>
                <w:szCs w:val="18"/>
              </w:rPr>
              <w:t>Процент исполнения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7ABE" w:rsidRPr="00ED3CFF" w:rsidRDefault="00737ABE" w:rsidP="00737ABE">
            <w:pPr>
              <w:jc w:val="center"/>
              <w:textAlignment w:val="baseline"/>
              <w:rPr>
                <w:sz w:val="18"/>
                <w:szCs w:val="18"/>
              </w:rPr>
            </w:pPr>
            <w:r w:rsidRPr="00ED3CFF">
              <w:rPr>
                <w:sz w:val="18"/>
                <w:szCs w:val="18"/>
              </w:rPr>
              <w:t>Примечание (причина неисполнения)</w:t>
            </w:r>
          </w:p>
        </w:tc>
      </w:tr>
      <w:tr w:rsidR="00737ABE" w:rsidRPr="00ED3CFF" w:rsidTr="00737ABE">
        <w:trPr>
          <w:trHeight w:val="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7ABE" w:rsidRPr="00ED3CFF" w:rsidRDefault="00737ABE" w:rsidP="00737ABE">
            <w:pPr>
              <w:jc w:val="center"/>
              <w:textAlignment w:val="baseline"/>
              <w:rPr>
                <w:sz w:val="18"/>
                <w:szCs w:val="18"/>
              </w:rPr>
            </w:pPr>
            <w:r w:rsidRPr="00ED3CFF">
              <w:rPr>
                <w:sz w:val="18"/>
                <w:szCs w:val="18"/>
              </w:rPr>
              <w:t>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7ABE" w:rsidRPr="00ED3CFF" w:rsidRDefault="00737ABE" w:rsidP="00737ABE">
            <w:pPr>
              <w:jc w:val="center"/>
              <w:textAlignment w:val="baseline"/>
              <w:rPr>
                <w:sz w:val="18"/>
                <w:szCs w:val="18"/>
              </w:rPr>
            </w:pPr>
            <w:r w:rsidRPr="00ED3CFF">
              <w:rPr>
                <w:sz w:val="18"/>
                <w:szCs w:val="18"/>
              </w:rPr>
              <w:t>2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7ABE" w:rsidRPr="00ED3CFF" w:rsidRDefault="00737ABE" w:rsidP="00737ABE">
            <w:pPr>
              <w:jc w:val="center"/>
              <w:textAlignment w:val="baseline"/>
              <w:rPr>
                <w:sz w:val="18"/>
                <w:szCs w:val="18"/>
              </w:rPr>
            </w:pPr>
            <w:r w:rsidRPr="00ED3CFF">
              <w:rPr>
                <w:sz w:val="18"/>
                <w:szCs w:val="18"/>
              </w:rPr>
              <w:t>3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7ABE" w:rsidRPr="00ED3CFF" w:rsidRDefault="00737ABE" w:rsidP="00737ABE">
            <w:pPr>
              <w:jc w:val="center"/>
              <w:textAlignment w:val="baseline"/>
              <w:rPr>
                <w:sz w:val="18"/>
                <w:szCs w:val="18"/>
              </w:rPr>
            </w:pPr>
            <w:r w:rsidRPr="00ED3CFF">
              <w:rPr>
                <w:sz w:val="18"/>
                <w:szCs w:val="18"/>
              </w:rPr>
              <w:t>4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7ABE" w:rsidRPr="00ED3CFF" w:rsidRDefault="00737ABE" w:rsidP="00737ABE">
            <w:pPr>
              <w:jc w:val="center"/>
              <w:textAlignment w:val="baseline"/>
              <w:rPr>
                <w:sz w:val="18"/>
                <w:szCs w:val="18"/>
              </w:rPr>
            </w:pPr>
            <w:r w:rsidRPr="00ED3CFF">
              <w:rPr>
                <w:sz w:val="18"/>
                <w:szCs w:val="18"/>
              </w:rPr>
              <w:t>5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7ABE" w:rsidRPr="00ED3CFF" w:rsidRDefault="00737ABE" w:rsidP="00737ABE">
            <w:pPr>
              <w:jc w:val="center"/>
              <w:textAlignment w:val="baseline"/>
              <w:rPr>
                <w:sz w:val="18"/>
                <w:szCs w:val="18"/>
              </w:rPr>
            </w:pPr>
            <w:r w:rsidRPr="00ED3CFF"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7ABE" w:rsidRPr="00ED3CFF" w:rsidRDefault="00737ABE" w:rsidP="00737ABE">
            <w:pPr>
              <w:jc w:val="center"/>
              <w:textAlignment w:val="baseline"/>
              <w:rPr>
                <w:sz w:val="18"/>
                <w:szCs w:val="18"/>
              </w:rPr>
            </w:pPr>
            <w:r w:rsidRPr="00ED3CFF">
              <w:rPr>
                <w:sz w:val="18"/>
                <w:szCs w:val="18"/>
              </w:rPr>
              <w:t>7</w:t>
            </w:r>
          </w:p>
        </w:tc>
      </w:tr>
      <w:tr w:rsidR="00737ABE" w:rsidRPr="00ED3CFF" w:rsidTr="00737ABE">
        <w:trPr>
          <w:trHeight w:val="27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7ABE" w:rsidRPr="00ED3CFF" w:rsidRDefault="00737ABE" w:rsidP="00737AB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7ABE" w:rsidRPr="00ED3CFF" w:rsidRDefault="00737ABE" w:rsidP="00737AB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7ABE" w:rsidRPr="00ED3CFF" w:rsidRDefault="00737ABE" w:rsidP="00737AB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7ABE" w:rsidRPr="00ED3CFF" w:rsidRDefault="00737ABE" w:rsidP="00737AB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7ABE" w:rsidRPr="00ED3CFF" w:rsidRDefault="00737ABE" w:rsidP="00737AB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7ABE" w:rsidRPr="00ED3CFF" w:rsidRDefault="00737ABE" w:rsidP="00737AB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7ABE" w:rsidRPr="00ED3CFF" w:rsidRDefault="00737ABE" w:rsidP="00737ABE">
            <w:pPr>
              <w:jc w:val="both"/>
              <w:rPr>
                <w:sz w:val="18"/>
                <w:szCs w:val="18"/>
              </w:rPr>
            </w:pPr>
          </w:p>
        </w:tc>
      </w:tr>
      <w:tr w:rsidR="00737ABE" w:rsidRPr="00ED3CFF" w:rsidTr="00737ABE">
        <w:trPr>
          <w:trHeight w:val="2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7ABE" w:rsidRPr="00ED3CFF" w:rsidRDefault="00737ABE" w:rsidP="00737AB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7ABE" w:rsidRPr="00ED3CFF" w:rsidRDefault="00737ABE" w:rsidP="00737ABE">
            <w:pPr>
              <w:jc w:val="both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7ABE" w:rsidRPr="00ED3CFF" w:rsidRDefault="00737ABE" w:rsidP="00737AB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7ABE" w:rsidRPr="00ED3CFF" w:rsidRDefault="00737ABE" w:rsidP="00737AB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7ABE" w:rsidRPr="00ED3CFF" w:rsidRDefault="00737ABE" w:rsidP="00737AB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7ABE" w:rsidRPr="00ED3CFF" w:rsidRDefault="00737ABE" w:rsidP="00737AB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7ABE" w:rsidRPr="00ED3CFF" w:rsidRDefault="00737ABE" w:rsidP="00737ABE">
            <w:pPr>
              <w:jc w:val="both"/>
              <w:rPr>
                <w:sz w:val="18"/>
                <w:szCs w:val="18"/>
              </w:rPr>
            </w:pPr>
          </w:p>
        </w:tc>
      </w:tr>
      <w:tr w:rsidR="00737ABE" w:rsidRPr="00ED3CFF" w:rsidTr="00737AB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37ABE" w:rsidRPr="00ED3CFF" w:rsidRDefault="00737ABE" w:rsidP="00737AB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37ABE" w:rsidRPr="00ED3CFF" w:rsidRDefault="00737ABE" w:rsidP="00737ABE">
            <w:pPr>
              <w:jc w:val="both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37ABE" w:rsidRPr="00ED3CFF" w:rsidRDefault="00737ABE" w:rsidP="00737AB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37ABE" w:rsidRPr="00ED3CFF" w:rsidRDefault="00737ABE" w:rsidP="00737AB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37ABE" w:rsidRPr="00ED3CFF" w:rsidRDefault="00737ABE" w:rsidP="00737AB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37ABE" w:rsidRPr="00ED3CFF" w:rsidRDefault="00737ABE" w:rsidP="00737AB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37ABE" w:rsidRPr="00ED3CFF" w:rsidRDefault="00737ABE" w:rsidP="00737ABE">
            <w:pPr>
              <w:jc w:val="both"/>
              <w:rPr>
                <w:sz w:val="18"/>
                <w:szCs w:val="18"/>
              </w:rPr>
            </w:pPr>
          </w:p>
        </w:tc>
      </w:tr>
      <w:tr w:rsidR="00737ABE" w:rsidRPr="00ED3CFF" w:rsidTr="00737AB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37ABE" w:rsidRPr="00ED3CFF" w:rsidRDefault="00737ABE" w:rsidP="00737AB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37ABE" w:rsidRPr="00ED3CFF" w:rsidRDefault="00737ABE" w:rsidP="00737ABE">
            <w:pPr>
              <w:jc w:val="both"/>
              <w:textAlignment w:val="baseline"/>
              <w:rPr>
                <w:sz w:val="18"/>
                <w:szCs w:val="18"/>
              </w:rPr>
            </w:pPr>
            <w:r w:rsidRPr="00ED3CFF">
              <w:rPr>
                <w:sz w:val="18"/>
                <w:szCs w:val="18"/>
              </w:rPr>
              <w:t>ИТОГО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37ABE" w:rsidRPr="00ED3CFF" w:rsidRDefault="00737ABE" w:rsidP="00737AB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37ABE" w:rsidRPr="00ED3CFF" w:rsidRDefault="00737ABE" w:rsidP="00737AB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37ABE" w:rsidRPr="00ED3CFF" w:rsidRDefault="00737ABE" w:rsidP="00737AB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37ABE" w:rsidRPr="00ED3CFF" w:rsidRDefault="00737ABE" w:rsidP="00737AB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37ABE" w:rsidRPr="00ED3CFF" w:rsidRDefault="00737ABE" w:rsidP="00737ABE">
            <w:pPr>
              <w:jc w:val="both"/>
              <w:rPr>
                <w:sz w:val="18"/>
                <w:szCs w:val="18"/>
              </w:rPr>
            </w:pPr>
          </w:p>
        </w:tc>
      </w:tr>
    </w:tbl>
    <w:p w:rsidR="00737ABE" w:rsidRPr="00ED3CFF" w:rsidRDefault="00737ABE" w:rsidP="00737ABE">
      <w:pPr>
        <w:shd w:val="clear" w:color="auto" w:fill="FFFFFF"/>
        <w:textAlignment w:val="baseline"/>
        <w:rPr>
          <w:spacing w:val="2"/>
          <w:sz w:val="24"/>
          <w:szCs w:val="24"/>
        </w:rPr>
      </w:pPr>
    </w:p>
    <w:p w:rsidR="00737ABE" w:rsidRPr="00ED3CFF" w:rsidRDefault="00737ABE" w:rsidP="00737ABE">
      <w:pPr>
        <w:shd w:val="clear" w:color="auto" w:fill="FFFFFF"/>
        <w:textAlignment w:val="baseline"/>
        <w:rPr>
          <w:spacing w:val="2"/>
          <w:sz w:val="24"/>
          <w:szCs w:val="24"/>
        </w:rPr>
      </w:pPr>
    </w:p>
    <w:p w:rsidR="00737ABE" w:rsidRPr="00ED3CFF" w:rsidRDefault="00737ABE" w:rsidP="00737ABE">
      <w:pPr>
        <w:shd w:val="clear" w:color="auto" w:fill="FFFFFF"/>
        <w:textAlignment w:val="baseline"/>
        <w:rPr>
          <w:spacing w:val="2"/>
          <w:sz w:val="24"/>
          <w:szCs w:val="24"/>
        </w:rPr>
      </w:pPr>
    </w:p>
    <w:p w:rsidR="00737ABE" w:rsidRPr="00ED3CFF" w:rsidRDefault="00737ABE" w:rsidP="00737A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3CFF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737ABE" w:rsidRPr="00ED3CFF" w:rsidRDefault="00737ABE" w:rsidP="00737A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3CFF">
        <w:rPr>
          <w:rFonts w:ascii="Times New Roman" w:hAnsi="Times New Roman" w:cs="Times New Roman"/>
          <w:sz w:val="24"/>
          <w:szCs w:val="24"/>
        </w:rPr>
        <w:t>(уполномоченное лицо)</w:t>
      </w:r>
    </w:p>
    <w:p w:rsidR="00737ABE" w:rsidRPr="00ED3CFF" w:rsidRDefault="00737ABE" w:rsidP="00737A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3CFF">
        <w:rPr>
          <w:rFonts w:ascii="Times New Roman" w:hAnsi="Times New Roman" w:cs="Times New Roman"/>
          <w:sz w:val="24"/>
          <w:szCs w:val="24"/>
        </w:rPr>
        <w:t xml:space="preserve">___________________                  </w:t>
      </w:r>
      <w:r w:rsidRPr="00ED3CFF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ED3CFF">
        <w:rPr>
          <w:rFonts w:ascii="Times New Roman" w:hAnsi="Times New Roman" w:cs="Times New Roman"/>
          <w:sz w:val="24"/>
          <w:szCs w:val="24"/>
        </w:rPr>
        <w:tab/>
        <w:t xml:space="preserve"> ___________________________</w:t>
      </w:r>
    </w:p>
    <w:p w:rsidR="00737ABE" w:rsidRPr="00ED3CFF" w:rsidRDefault="00737ABE" w:rsidP="00737A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3CFF">
        <w:rPr>
          <w:rFonts w:ascii="Times New Roman" w:hAnsi="Times New Roman" w:cs="Times New Roman"/>
          <w:sz w:val="24"/>
          <w:szCs w:val="24"/>
        </w:rPr>
        <w:t xml:space="preserve">                  (подпись)                                             </w:t>
      </w:r>
      <w:r w:rsidRPr="00ED3CFF">
        <w:rPr>
          <w:rFonts w:ascii="Times New Roman" w:hAnsi="Times New Roman" w:cs="Times New Roman"/>
          <w:spacing w:val="2"/>
          <w:sz w:val="24"/>
          <w:szCs w:val="24"/>
        </w:rPr>
        <w:t>(расшифровка подписи)</w:t>
      </w:r>
    </w:p>
    <w:p w:rsidR="00737ABE" w:rsidRPr="00ED3CFF" w:rsidRDefault="00737ABE" w:rsidP="00737ABE">
      <w:pPr>
        <w:pStyle w:val="ConsPlusNonformat"/>
        <w:jc w:val="both"/>
        <w:rPr>
          <w:rFonts w:ascii="Times New Roman" w:hAnsi="Times New Roman" w:cs="Times New Roman"/>
          <w:szCs w:val="24"/>
        </w:rPr>
      </w:pPr>
    </w:p>
    <w:p w:rsidR="00737ABE" w:rsidRPr="00ED3CFF" w:rsidRDefault="00737ABE" w:rsidP="00737A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3CFF">
        <w:rPr>
          <w:rFonts w:ascii="Times New Roman" w:hAnsi="Times New Roman" w:cs="Times New Roman"/>
          <w:sz w:val="24"/>
          <w:szCs w:val="24"/>
        </w:rPr>
        <w:t>«___»  ____________________ г.</w:t>
      </w:r>
    </w:p>
    <w:p w:rsidR="00737ABE" w:rsidRPr="00ED3CFF" w:rsidRDefault="00737ABE" w:rsidP="00737ABE">
      <w:pPr>
        <w:pStyle w:val="ad"/>
        <w:jc w:val="right"/>
        <w:rPr>
          <w:rFonts w:ascii="Times New Roman" w:hAnsi="Times New Roman"/>
          <w:sz w:val="24"/>
          <w:szCs w:val="24"/>
        </w:rPr>
      </w:pPr>
    </w:p>
    <w:p w:rsidR="00737ABE" w:rsidRPr="00ED3CFF" w:rsidRDefault="00737ABE" w:rsidP="00737AB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D3CFF">
        <w:rPr>
          <w:rFonts w:ascii="Times New Roman" w:hAnsi="Times New Roman" w:cs="Times New Roman"/>
          <w:spacing w:val="2"/>
          <w:sz w:val="24"/>
          <w:szCs w:val="24"/>
        </w:rPr>
        <w:t>Главный бухгалтер</w:t>
      </w:r>
      <w:r w:rsidRPr="00ED3CFF">
        <w:rPr>
          <w:rFonts w:ascii="Times New Roman" w:hAnsi="Times New Roman" w:cs="Times New Roman"/>
          <w:spacing w:val="2"/>
          <w:sz w:val="24"/>
          <w:szCs w:val="24"/>
        </w:rPr>
        <w:br/>
      </w:r>
      <w:r w:rsidRPr="00ED3CFF">
        <w:rPr>
          <w:rFonts w:ascii="Times New Roman" w:hAnsi="Times New Roman" w:cs="Times New Roman"/>
          <w:sz w:val="24"/>
          <w:szCs w:val="24"/>
        </w:rPr>
        <w:t xml:space="preserve">___________________                    </w:t>
      </w:r>
      <w:r w:rsidRPr="00ED3CFF">
        <w:rPr>
          <w:rFonts w:ascii="Times New Roman" w:hAnsi="Times New Roman" w:cs="Times New Roman"/>
          <w:sz w:val="24"/>
          <w:szCs w:val="24"/>
        </w:rPr>
        <w:tab/>
      </w:r>
      <w:r w:rsidRPr="00ED3CFF">
        <w:rPr>
          <w:rFonts w:ascii="Times New Roman" w:hAnsi="Times New Roman" w:cs="Times New Roman"/>
          <w:sz w:val="24"/>
          <w:szCs w:val="24"/>
        </w:rPr>
        <w:tab/>
        <w:t>___________________________</w:t>
      </w:r>
    </w:p>
    <w:p w:rsidR="00737ABE" w:rsidRPr="00ED3CFF" w:rsidRDefault="00737ABE" w:rsidP="00737A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3CFF">
        <w:rPr>
          <w:rFonts w:ascii="Times New Roman" w:hAnsi="Times New Roman" w:cs="Times New Roman"/>
          <w:sz w:val="24"/>
          <w:szCs w:val="24"/>
        </w:rPr>
        <w:t xml:space="preserve">                  (подпись)                                               </w:t>
      </w:r>
      <w:r w:rsidRPr="00ED3CFF">
        <w:rPr>
          <w:rFonts w:ascii="Times New Roman" w:hAnsi="Times New Roman" w:cs="Times New Roman"/>
          <w:spacing w:val="2"/>
          <w:sz w:val="24"/>
          <w:szCs w:val="24"/>
        </w:rPr>
        <w:t>(расшифровка подписи)</w:t>
      </w:r>
    </w:p>
    <w:p w:rsidR="00737ABE" w:rsidRPr="00ED3CFF" w:rsidRDefault="00737ABE" w:rsidP="00737ABE">
      <w:pPr>
        <w:pStyle w:val="ConsPlusNonformat"/>
        <w:jc w:val="both"/>
        <w:rPr>
          <w:rFonts w:ascii="Times New Roman" w:hAnsi="Times New Roman" w:cs="Times New Roman"/>
          <w:szCs w:val="24"/>
        </w:rPr>
      </w:pPr>
    </w:p>
    <w:p w:rsidR="00737ABE" w:rsidRPr="00ED3CFF" w:rsidRDefault="00737ABE" w:rsidP="00737A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3CFF">
        <w:rPr>
          <w:rFonts w:ascii="Times New Roman" w:hAnsi="Times New Roman" w:cs="Times New Roman"/>
          <w:sz w:val="24"/>
          <w:szCs w:val="24"/>
        </w:rPr>
        <w:t>«___»  ____________________ г.</w:t>
      </w:r>
    </w:p>
    <w:p w:rsidR="00737ABE" w:rsidRPr="00ED3CFF" w:rsidRDefault="00737ABE" w:rsidP="00737A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37ABE" w:rsidRPr="00ED3CFF" w:rsidRDefault="00737ABE" w:rsidP="00737ABE">
      <w:pPr>
        <w:pStyle w:val="1"/>
        <w:spacing w:before="1"/>
        <w:ind w:left="2743" w:right="2755"/>
        <w:jc w:val="center"/>
      </w:pPr>
    </w:p>
    <w:p w:rsidR="00737ABE" w:rsidRPr="00ED3CFF" w:rsidRDefault="00737ABE" w:rsidP="00737ABE">
      <w:pPr>
        <w:pStyle w:val="ae"/>
        <w:tabs>
          <w:tab w:val="left" w:pos="10065"/>
          <w:tab w:val="left" w:pos="10347"/>
          <w:tab w:val="left" w:pos="10632"/>
        </w:tabs>
        <w:spacing w:before="0" w:after="0"/>
        <w:jc w:val="center"/>
      </w:pPr>
    </w:p>
    <w:p w:rsidR="00737ABE" w:rsidRPr="00ED3CFF" w:rsidRDefault="00737ABE" w:rsidP="00737ABE">
      <w:pPr>
        <w:pStyle w:val="ae"/>
        <w:tabs>
          <w:tab w:val="left" w:pos="10065"/>
          <w:tab w:val="left" w:pos="10347"/>
          <w:tab w:val="left" w:pos="10632"/>
        </w:tabs>
        <w:spacing w:before="0" w:after="0"/>
        <w:jc w:val="center"/>
      </w:pPr>
    </w:p>
    <w:p w:rsidR="00737ABE" w:rsidRPr="00ED3CFF" w:rsidRDefault="00737ABE" w:rsidP="00737ABE">
      <w:pPr>
        <w:pStyle w:val="ae"/>
        <w:tabs>
          <w:tab w:val="left" w:pos="10065"/>
          <w:tab w:val="left" w:pos="10347"/>
          <w:tab w:val="left" w:pos="10632"/>
        </w:tabs>
        <w:spacing w:before="0" w:after="0"/>
        <w:jc w:val="center"/>
      </w:pPr>
    </w:p>
    <w:p w:rsidR="00737ABE" w:rsidRPr="00ED3CFF" w:rsidRDefault="00737ABE" w:rsidP="00737ABE">
      <w:pPr>
        <w:jc w:val="right"/>
        <w:rPr>
          <w:sz w:val="24"/>
          <w:szCs w:val="24"/>
        </w:rPr>
      </w:pPr>
    </w:p>
    <w:p w:rsidR="00737ABE" w:rsidRPr="00ED3CFF" w:rsidRDefault="00737ABE" w:rsidP="00737ABE">
      <w:pPr>
        <w:jc w:val="right"/>
        <w:rPr>
          <w:sz w:val="24"/>
          <w:szCs w:val="24"/>
        </w:rPr>
      </w:pPr>
    </w:p>
    <w:p w:rsidR="00737ABE" w:rsidRPr="00ED3CFF" w:rsidRDefault="00737ABE" w:rsidP="00737ABE">
      <w:pPr>
        <w:jc w:val="right"/>
        <w:rPr>
          <w:sz w:val="24"/>
          <w:szCs w:val="24"/>
        </w:rPr>
      </w:pPr>
    </w:p>
    <w:p w:rsidR="00737ABE" w:rsidRPr="00ED3CFF" w:rsidRDefault="00737ABE" w:rsidP="00737ABE">
      <w:pPr>
        <w:jc w:val="right"/>
        <w:rPr>
          <w:sz w:val="24"/>
          <w:szCs w:val="24"/>
        </w:rPr>
      </w:pPr>
    </w:p>
    <w:p w:rsidR="00737ABE" w:rsidRPr="00ED3CFF" w:rsidRDefault="00737ABE" w:rsidP="00737ABE">
      <w:pPr>
        <w:jc w:val="right"/>
        <w:rPr>
          <w:sz w:val="24"/>
          <w:szCs w:val="24"/>
        </w:rPr>
      </w:pPr>
    </w:p>
    <w:p w:rsidR="00737ABE" w:rsidRPr="00ED3CFF" w:rsidRDefault="00737ABE" w:rsidP="00737ABE">
      <w:pPr>
        <w:jc w:val="right"/>
        <w:rPr>
          <w:sz w:val="24"/>
          <w:szCs w:val="24"/>
        </w:rPr>
      </w:pPr>
    </w:p>
    <w:p w:rsidR="00737ABE" w:rsidRPr="00ED3CFF" w:rsidRDefault="00737ABE" w:rsidP="00737ABE">
      <w:pPr>
        <w:jc w:val="right"/>
        <w:rPr>
          <w:sz w:val="24"/>
          <w:szCs w:val="24"/>
        </w:rPr>
      </w:pPr>
    </w:p>
    <w:p w:rsidR="00737ABE" w:rsidRPr="00ED3CFF" w:rsidRDefault="00737ABE" w:rsidP="00737ABE">
      <w:pPr>
        <w:jc w:val="right"/>
        <w:rPr>
          <w:sz w:val="24"/>
          <w:szCs w:val="24"/>
        </w:rPr>
      </w:pPr>
    </w:p>
    <w:p w:rsidR="00737ABE" w:rsidRPr="00ED3CFF" w:rsidRDefault="00737ABE" w:rsidP="00737ABE">
      <w:pPr>
        <w:jc w:val="right"/>
        <w:rPr>
          <w:sz w:val="24"/>
          <w:szCs w:val="24"/>
        </w:rPr>
      </w:pPr>
    </w:p>
    <w:p w:rsidR="00737ABE" w:rsidRPr="00ED3CFF" w:rsidRDefault="00737ABE" w:rsidP="00737ABE">
      <w:pPr>
        <w:jc w:val="right"/>
        <w:rPr>
          <w:sz w:val="24"/>
          <w:szCs w:val="24"/>
        </w:rPr>
      </w:pPr>
    </w:p>
    <w:p w:rsidR="00737ABE" w:rsidRPr="00ED3CFF" w:rsidRDefault="00737ABE" w:rsidP="00737ABE">
      <w:pPr>
        <w:jc w:val="right"/>
        <w:rPr>
          <w:sz w:val="24"/>
          <w:szCs w:val="24"/>
        </w:rPr>
      </w:pPr>
    </w:p>
    <w:p w:rsidR="00737ABE" w:rsidRPr="00ED3CFF" w:rsidRDefault="00737ABE" w:rsidP="00737ABE">
      <w:pPr>
        <w:rPr>
          <w:sz w:val="24"/>
          <w:szCs w:val="24"/>
        </w:rPr>
      </w:pPr>
      <w:r w:rsidRPr="00ED3CFF">
        <w:rPr>
          <w:sz w:val="24"/>
          <w:szCs w:val="24"/>
        </w:rPr>
        <w:br w:type="page"/>
      </w:r>
    </w:p>
    <w:p w:rsidR="00737ABE" w:rsidRPr="00ED3CFF" w:rsidRDefault="00737ABE" w:rsidP="00737ABE">
      <w:pPr>
        <w:jc w:val="right"/>
        <w:rPr>
          <w:sz w:val="24"/>
          <w:szCs w:val="24"/>
        </w:rPr>
      </w:pPr>
      <w:r w:rsidRPr="00ED3CFF">
        <w:rPr>
          <w:sz w:val="24"/>
          <w:szCs w:val="24"/>
        </w:rPr>
        <w:t>Приложение № 6</w:t>
      </w:r>
    </w:p>
    <w:p w:rsidR="00737ABE" w:rsidRPr="00ED3CFF" w:rsidRDefault="00737ABE" w:rsidP="00737ABE">
      <w:pPr>
        <w:jc w:val="right"/>
        <w:rPr>
          <w:sz w:val="24"/>
          <w:szCs w:val="24"/>
        </w:rPr>
      </w:pPr>
      <w:r w:rsidRPr="00ED3CFF">
        <w:rPr>
          <w:sz w:val="24"/>
          <w:szCs w:val="24"/>
        </w:rPr>
        <w:t>к постановлению администрации Октябрьского района</w:t>
      </w:r>
    </w:p>
    <w:p w:rsidR="00737ABE" w:rsidRPr="00ED3CFF" w:rsidRDefault="00737ABE" w:rsidP="00737ABE">
      <w:pPr>
        <w:jc w:val="right"/>
        <w:rPr>
          <w:sz w:val="24"/>
          <w:szCs w:val="24"/>
        </w:rPr>
      </w:pPr>
      <w:r w:rsidRPr="00ED3CFF">
        <w:rPr>
          <w:sz w:val="24"/>
          <w:szCs w:val="24"/>
        </w:rPr>
        <w:t>от «21» февраля 2023 года № 266</w:t>
      </w:r>
    </w:p>
    <w:p w:rsidR="00737ABE" w:rsidRPr="00ED3CFF" w:rsidRDefault="00737ABE" w:rsidP="00737ABE">
      <w:pPr>
        <w:jc w:val="right"/>
        <w:rPr>
          <w:sz w:val="24"/>
          <w:szCs w:val="24"/>
        </w:rPr>
      </w:pPr>
    </w:p>
    <w:p w:rsidR="00737ABE" w:rsidRPr="00ED3CFF" w:rsidRDefault="00737ABE" w:rsidP="00737ABE">
      <w:pPr>
        <w:shd w:val="clear" w:color="auto" w:fill="FFFFFF"/>
        <w:jc w:val="center"/>
        <w:textAlignment w:val="baseline"/>
      </w:pPr>
    </w:p>
    <w:p w:rsidR="00737ABE" w:rsidRPr="00ED3CFF" w:rsidRDefault="00737ABE" w:rsidP="00737ABE">
      <w:pPr>
        <w:shd w:val="clear" w:color="auto" w:fill="FFFFFF"/>
        <w:jc w:val="center"/>
        <w:textAlignment w:val="baseline"/>
        <w:rPr>
          <w:b/>
          <w:sz w:val="24"/>
          <w:szCs w:val="24"/>
        </w:rPr>
      </w:pPr>
      <w:r w:rsidRPr="00ED3CFF">
        <w:rPr>
          <w:b/>
          <w:sz w:val="24"/>
          <w:szCs w:val="24"/>
        </w:rPr>
        <w:t xml:space="preserve">Порядок </w:t>
      </w:r>
    </w:p>
    <w:p w:rsidR="00737ABE" w:rsidRPr="00ED3CFF" w:rsidRDefault="00737ABE" w:rsidP="00737ABE">
      <w:pPr>
        <w:shd w:val="clear" w:color="auto" w:fill="FFFFFF"/>
        <w:jc w:val="center"/>
        <w:textAlignment w:val="baseline"/>
        <w:rPr>
          <w:b/>
          <w:sz w:val="24"/>
          <w:szCs w:val="24"/>
        </w:rPr>
      </w:pPr>
      <w:r w:rsidRPr="00ED3CFF">
        <w:rPr>
          <w:b/>
          <w:sz w:val="24"/>
          <w:szCs w:val="24"/>
        </w:rPr>
        <w:t>предоставления субсидий организациям жилищно-коммунального комплекса на финансовое возмещение фактических затрат, связанных с оказанием коммунальных услуг, не вошедших в экономически обоснованный тариф, установленный Региональной службой по тарифам Ханты-Мансийского автономного округа – Югры</w:t>
      </w:r>
    </w:p>
    <w:p w:rsidR="00737ABE" w:rsidRPr="00ED3CFF" w:rsidRDefault="00737ABE" w:rsidP="00737ABE">
      <w:pPr>
        <w:shd w:val="clear" w:color="auto" w:fill="FFFFFF"/>
        <w:jc w:val="center"/>
        <w:textAlignment w:val="baseline"/>
        <w:rPr>
          <w:b/>
          <w:color w:val="00B050"/>
          <w:sz w:val="24"/>
          <w:szCs w:val="24"/>
        </w:rPr>
      </w:pPr>
      <w:r w:rsidRPr="00ED3CFF">
        <w:rPr>
          <w:sz w:val="24"/>
          <w:szCs w:val="24"/>
        </w:rPr>
        <w:t>(далее – Порядок)</w:t>
      </w:r>
    </w:p>
    <w:p w:rsidR="00737ABE" w:rsidRPr="00ED3CFF" w:rsidRDefault="00737ABE" w:rsidP="00737ABE">
      <w:pPr>
        <w:shd w:val="clear" w:color="auto" w:fill="FFFFFF"/>
        <w:jc w:val="center"/>
        <w:textAlignment w:val="baseline"/>
        <w:rPr>
          <w:b/>
          <w:spacing w:val="2"/>
          <w:sz w:val="24"/>
          <w:szCs w:val="24"/>
        </w:rPr>
      </w:pPr>
    </w:p>
    <w:p w:rsidR="00737ABE" w:rsidRPr="00ED3CFF" w:rsidRDefault="00737ABE" w:rsidP="00737ABE">
      <w:pPr>
        <w:adjustRightInd w:val="0"/>
        <w:jc w:val="center"/>
        <w:outlineLvl w:val="0"/>
        <w:rPr>
          <w:b/>
          <w:bCs/>
          <w:sz w:val="24"/>
          <w:szCs w:val="24"/>
        </w:rPr>
      </w:pPr>
      <w:r w:rsidRPr="00ED3CFF">
        <w:rPr>
          <w:b/>
          <w:bCs/>
          <w:sz w:val="24"/>
          <w:szCs w:val="24"/>
          <w:lang w:val="en-US"/>
        </w:rPr>
        <w:t>I</w:t>
      </w:r>
      <w:r w:rsidRPr="00ED3CFF">
        <w:rPr>
          <w:b/>
          <w:bCs/>
          <w:sz w:val="24"/>
          <w:szCs w:val="24"/>
        </w:rPr>
        <w:t>. Общие положения о предоставлении субсидии</w:t>
      </w:r>
    </w:p>
    <w:p w:rsidR="00737ABE" w:rsidRPr="00ED3CFF" w:rsidRDefault="00737ABE" w:rsidP="00737ABE">
      <w:pPr>
        <w:adjustRightInd w:val="0"/>
        <w:jc w:val="both"/>
        <w:rPr>
          <w:sz w:val="24"/>
          <w:szCs w:val="24"/>
        </w:rPr>
      </w:pPr>
    </w:p>
    <w:p w:rsidR="00737ABE" w:rsidRPr="00ED3CFF" w:rsidRDefault="00737ABE" w:rsidP="00737ABE">
      <w:pPr>
        <w:shd w:val="clear" w:color="auto" w:fill="FFFFFF"/>
        <w:ind w:left="-142" w:firstLine="709"/>
        <w:jc w:val="both"/>
        <w:rPr>
          <w:color w:val="000000" w:themeColor="text1"/>
          <w:sz w:val="24"/>
          <w:szCs w:val="24"/>
        </w:rPr>
      </w:pPr>
      <w:r w:rsidRPr="00ED3CFF">
        <w:rPr>
          <w:sz w:val="24"/>
          <w:szCs w:val="24"/>
        </w:rPr>
        <w:t xml:space="preserve">1.1. Порядок разработан в соответствии со статьей 78 Бюджетного кодекса Российской Федерации, с Постановлением Правительства Российской Федерации 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</w:t>
      </w:r>
      <w:r w:rsidRPr="00ED3CFF">
        <w:rPr>
          <w:color w:val="000000" w:themeColor="text1"/>
          <w:sz w:val="24"/>
          <w:szCs w:val="24"/>
        </w:rPr>
        <w:t>Правительства Российской Федерации», определяет условия и механизм предоставления организациям жилищно-коммунального комплекса субсидии на финансовое возмещение затрат, связанных с оказанием коммунальных услуг, не вошедших в экономически обоснованный тариф на жилищно-коммунальные услуги, установленный Региональной службой по тарифам Ханты-Мансийского автономного округа – Югры в рамках мероприятий муниципальной программы «Развитие жилищно-коммунального хозяйства», утвержденной постановлением администрации Октябрьского района от 06.12.2022 № 2717 (далее – муниципальная программа).</w:t>
      </w:r>
    </w:p>
    <w:p w:rsidR="00737ABE" w:rsidRPr="00ED3CFF" w:rsidRDefault="00737ABE" w:rsidP="00737ABE">
      <w:pPr>
        <w:shd w:val="clear" w:color="auto" w:fill="FFFFFF"/>
        <w:ind w:left="-142" w:firstLine="709"/>
        <w:jc w:val="both"/>
        <w:rPr>
          <w:color w:val="000000" w:themeColor="text1"/>
          <w:spacing w:val="2"/>
          <w:sz w:val="24"/>
          <w:szCs w:val="24"/>
        </w:rPr>
      </w:pPr>
      <w:r w:rsidRPr="00ED3CFF">
        <w:rPr>
          <w:color w:val="000000" w:themeColor="text1"/>
          <w:sz w:val="24"/>
          <w:szCs w:val="24"/>
        </w:rPr>
        <w:t>1.2. Понятия, используемые в Порядке, применяются в значении, установленном Бюджетным кодексом Российской Федерации.</w:t>
      </w:r>
    </w:p>
    <w:p w:rsidR="00737ABE" w:rsidRPr="00ED3CFF" w:rsidRDefault="00737ABE" w:rsidP="00737ABE">
      <w:pPr>
        <w:shd w:val="clear" w:color="auto" w:fill="FFFFFF"/>
        <w:ind w:left="-142" w:firstLine="709"/>
        <w:jc w:val="both"/>
        <w:rPr>
          <w:rFonts w:eastAsia="Batang"/>
          <w:sz w:val="24"/>
          <w:szCs w:val="24"/>
          <w:lang w:eastAsia="ko-KR"/>
        </w:rPr>
      </w:pPr>
      <w:r w:rsidRPr="00ED3CFF">
        <w:rPr>
          <w:color w:val="000000" w:themeColor="text1"/>
          <w:sz w:val="24"/>
          <w:szCs w:val="24"/>
        </w:rPr>
        <w:t xml:space="preserve">1.3. Субсидия предоставляется на безвозмездной, безвозвратной основе в целях  возмещения затрат на закупку товаров (работ, услуг) муниципальными предприятиями жилищно-коммунального комплекса, не вошедших в экономически обоснованный тариф на жилищно-коммунальные услуги, установленный </w:t>
      </w:r>
      <w:r w:rsidRPr="00ED3CFF">
        <w:rPr>
          <w:color w:val="000000" w:themeColor="text1"/>
          <w:spacing w:val="2"/>
          <w:sz w:val="24"/>
          <w:szCs w:val="24"/>
        </w:rPr>
        <w:t xml:space="preserve">Региональной службой по тарифам Ханты-Мансийского автономного округа </w:t>
      </w:r>
      <w:r w:rsidRPr="00ED3CFF">
        <w:rPr>
          <w:spacing w:val="2"/>
          <w:sz w:val="24"/>
          <w:szCs w:val="24"/>
        </w:rPr>
        <w:t>- Югры</w:t>
      </w:r>
      <w:r w:rsidRPr="00ED3CFF">
        <w:rPr>
          <w:sz w:val="24"/>
          <w:szCs w:val="24"/>
        </w:rPr>
        <w:t xml:space="preserve"> и не возмещенных за счет средств бюджетов бюджетной системы Российской Федерации</w:t>
      </w:r>
      <w:r w:rsidRPr="00ED3CFF">
        <w:rPr>
          <w:rFonts w:eastAsia="Batang"/>
          <w:sz w:val="24"/>
          <w:szCs w:val="24"/>
          <w:lang w:eastAsia="ko-KR"/>
        </w:rPr>
        <w:t>, которые включают:</w:t>
      </w:r>
    </w:p>
    <w:p w:rsidR="00737ABE" w:rsidRPr="00ED3CFF" w:rsidRDefault="00737ABE" w:rsidP="00737ABE">
      <w:pPr>
        <w:widowControl/>
        <w:adjustRightInd w:val="0"/>
        <w:ind w:left="-142" w:firstLine="709"/>
        <w:jc w:val="both"/>
        <w:rPr>
          <w:rFonts w:eastAsiaTheme="minorHAnsi"/>
          <w:bCs/>
          <w:iCs/>
          <w:sz w:val="24"/>
          <w:szCs w:val="24"/>
          <w:lang w:eastAsia="en-US" w:bidi="ar-SA"/>
        </w:rPr>
      </w:pPr>
      <w:r w:rsidRPr="00ED3CFF">
        <w:rPr>
          <w:spacing w:val="2"/>
          <w:sz w:val="24"/>
          <w:szCs w:val="24"/>
        </w:rPr>
        <w:t xml:space="preserve">- размер </w:t>
      </w:r>
      <w:r w:rsidRPr="00ED3CFF">
        <w:rPr>
          <w:rFonts w:eastAsiaTheme="minorHAnsi"/>
          <w:bCs/>
          <w:iCs/>
          <w:sz w:val="24"/>
          <w:szCs w:val="24"/>
          <w:lang w:eastAsia="en-US" w:bidi="ar-SA"/>
        </w:rPr>
        <w:t>фактических затрат</w:t>
      </w:r>
      <w:r w:rsidRPr="00ED3CFF">
        <w:rPr>
          <w:spacing w:val="2"/>
          <w:sz w:val="24"/>
          <w:szCs w:val="24"/>
        </w:rPr>
        <w:t xml:space="preserve"> </w:t>
      </w:r>
      <w:r w:rsidRPr="00ED3CFF">
        <w:rPr>
          <w:rFonts w:eastAsiaTheme="minorHAnsi"/>
          <w:bCs/>
          <w:iCs/>
          <w:sz w:val="24"/>
          <w:szCs w:val="24"/>
          <w:lang w:eastAsia="en-US" w:bidi="ar-SA"/>
        </w:rPr>
        <w:t xml:space="preserve">предприятия </w:t>
      </w:r>
      <w:r w:rsidRPr="00ED3CFF">
        <w:rPr>
          <w:spacing w:val="2"/>
          <w:sz w:val="24"/>
          <w:szCs w:val="24"/>
        </w:rPr>
        <w:t>за полугодие текущего года</w:t>
      </w:r>
      <w:r w:rsidRPr="00ED3CFF">
        <w:rPr>
          <w:rFonts w:eastAsiaTheme="minorHAnsi"/>
          <w:bCs/>
          <w:iCs/>
          <w:sz w:val="24"/>
          <w:szCs w:val="24"/>
          <w:lang w:eastAsia="en-US" w:bidi="ar-SA"/>
        </w:rPr>
        <w:t xml:space="preserve"> на закупку товаров (работ, услуг) в целях осуществления производственной деятельности, не включенных в экономически обоснованные тарифы на жилищно-коммунальные услуги и не возмещенных за счет средств бюджетов бюджетной системы Российской Федерации.  </w:t>
      </w:r>
    </w:p>
    <w:p w:rsidR="00737ABE" w:rsidRPr="00ED3CFF" w:rsidRDefault="00737ABE" w:rsidP="00737ABE">
      <w:pPr>
        <w:shd w:val="clear" w:color="auto" w:fill="FFFFFF"/>
        <w:ind w:left="-142" w:firstLine="709"/>
        <w:jc w:val="both"/>
        <w:rPr>
          <w:color w:val="00B050"/>
          <w:spacing w:val="2"/>
          <w:sz w:val="24"/>
          <w:szCs w:val="24"/>
        </w:rPr>
      </w:pPr>
      <w:r w:rsidRPr="00ED3CFF">
        <w:rPr>
          <w:rFonts w:eastAsiaTheme="minorHAnsi"/>
          <w:sz w:val="24"/>
          <w:szCs w:val="24"/>
          <w:lang w:eastAsia="en-US" w:bidi="ar-SA"/>
        </w:rPr>
        <w:t xml:space="preserve">1.4. </w:t>
      </w:r>
      <w:r w:rsidRPr="00ED3CFF">
        <w:rPr>
          <w:rFonts w:eastAsiaTheme="minorHAnsi"/>
          <w:sz w:val="24"/>
          <w:szCs w:val="24"/>
          <w:lang w:eastAsia="en-US"/>
        </w:rPr>
        <w:t xml:space="preserve">Органом местного самоуправления Октябрьского района,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субсидии на соответствующий финансовый год (соответствующий финансовый год и плановый период), является администрация Октябрьского района в лице </w:t>
      </w:r>
      <w:r w:rsidRPr="00ED3CFF">
        <w:rPr>
          <w:sz w:val="24"/>
          <w:szCs w:val="24"/>
        </w:rPr>
        <w:t xml:space="preserve">Управления </w:t>
      </w:r>
      <w:r w:rsidRPr="00ED3CFF">
        <w:rPr>
          <w:rFonts w:eastAsia="Batang"/>
          <w:sz w:val="24"/>
          <w:szCs w:val="24"/>
          <w:lang w:eastAsia="ko-KR"/>
        </w:rPr>
        <w:t xml:space="preserve">жилищно-коммунального хозяйства и строительства администрации Октябрьского района (далее – Управление, </w:t>
      </w:r>
      <w:r w:rsidRPr="00ED3CFF">
        <w:rPr>
          <w:rFonts w:eastAsiaTheme="minorHAnsi"/>
          <w:sz w:val="24"/>
          <w:szCs w:val="24"/>
          <w:lang w:eastAsia="en-US"/>
        </w:rPr>
        <w:t>главный распорядитель как получатель бюджетных средств).</w:t>
      </w:r>
    </w:p>
    <w:p w:rsidR="00737ABE" w:rsidRPr="00ED3CFF" w:rsidRDefault="00737ABE" w:rsidP="00737ABE">
      <w:pPr>
        <w:adjustRightInd w:val="0"/>
        <w:ind w:left="-142" w:firstLine="709"/>
        <w:jc w:val="both"/>
        <w:rPr>
          <w:rFonts w:eastAsiaTheme="minorHAnsi"/>
          <w:sz w:val="24"/>
          <w:szCs w:val="24"/>
          <w:lang w:eastAsia="en-US"/>
        </w:rPr>
      </w:pPr>
      <w:r w:rsidRPr="00ED3CFF">
        <w:rPr>
          <w:rFonts w:eastAsiaTheme="minorHAnsi"/>
          <w:sz w:val="24"/>
          <w:szCs w:val="24"/>
          <w:lang w:eastAsia="en-US"/>
        </w:rPr>
        <w:t xml:space="preserve">  1.5. Получателем субсидии в соответствии с решением Думы Октябрьского района о бюджете муниципального образования Октябрьский район на соответствующий финансовый год и плановый период, оказывающим жилищно-коммунальные услуги потребителям по регулируемым тарифам на территории Октябрьского района, является: </w:t>
      </w:r>
    </w:p>
    <w:p w:rsidR="00737ABE" w:rsidRPr="00ED3CFF" w:rsidRDefault="00737ABE" w:rsidP="00737ABE">
      <w:pPr>
        <w:adjustRightInd w:val="0"/>
        <w:ind w:left="-142" w:firstLine="709"/>
        <w:jc w:val="both"/>
        <w:rPr>
          <w:rFonts w:eastAsiaTheme="minorHAnsi"/>
          <w:sz w:val="24"/>
          <w:szCs w:val="24"/>
          <w:lang w:eastAsia="en-US"/>
        </w:rPr>
      </w:pPr>
      <w:r w:rsidRPr="00ED3CFF">
        <w:rPr>
          <w:rFonts w:eastAsiaTheme="minorHAnsi"/>
          <w:sz w:val="24"/>
          <w:szCs w:val="24"/>
          <w:lang w:eastAsia="en-US"/>
        </w:rPr>
        <w:t>- муниципальное предприятие муниципального образования Октябрьский район «Объединенные коммунальные системы» (далее - получатель субсидии, Организация).</w:t>
      </w:r>
    </w:p>
    <w:p w:rsidR="00737ABE" w:rsidRPr="00ED3CFF" w:rsidRDefault="00737ABE" w:rsidP="00737ABE">
      <w:pPr>
        <w:adjustRightInd w:val="0"/>
        <w:ind w:left="-142" w:firstLine="709"/>
        <w:jc w:val="both"/>
        <w:rPr>
          <w:rFonts w:eastAsiaTheme="minorHAnsi"/>
          <w:sz w:val="24"/>
          <w:szCs w:val="24"/>
          <w:lang w:eastAsia="en-US"/>
        </w:rPr>
      </w:pPr>
      <w:r w:rsidRPr="00ED3CFF">
        <w:rPr>
          <w:rFonts w:eastAsiaTheme="minorHAnsi"/>
          <w:sz w:val="24"/>
          <w:szCs w:val="24"/>
          <w:lang w:eastAsia="en-US"/>
        </w:rPr>
        <w:t>1.6. Предоставление субсидии осуществляется в пределах бюджетных ассигнований, предусмотренных в решении Думы Октябрьского района о бюджете муниципального образования Октябрьский район на соответствующий финансовый год и на плановый период, и лимитов бюджетных обязательств, утвержденных в установленном порядке главному распорядителю как получателю бюджетных средств на цели, указанные в пункте 1.3 настоящего раздела.</w:t>
      </w:r>
    </w:p>
    <w:p w:rsidR="00737ABE" w:rsidRPr="00ED3CFF" w:rsidRDefault="00737ABE" w:rsidP="00737ABE">
      <w:pPr>
        <w:adjustRightInd w:val="0"/>
        <w:ind w:left="-142" w:firstLine="709"/>
        <w:jc w:val="both"/>
        <w:rPr>
          <w:sz w:val="24"/>
          <w:szCs w:val="24"/>
        </w:rPr>
      </w:pPr>
      <w:r w:rsidRPr="00ED3CFF">
        <w:rPr>
          <w:sz w:val="24"/>
          <w:szCs w:val="24"/>
        </w:rPr>
        <w:t>1.7. Управление обеспечивает организационное, информационное, аналитическое сопровождение мероприятий по предоставлению субсидии, в том числе прием, регистрацию документов, представленных Организациями и проверку содержащихся в них сведений, подготовку необходимых документов о предоставлении субсидии или отказе в ее предоставлении, об отмене решения о предоставлении субсидии, подготовку проектов соглашений о предоставлении субсидии (дополнительных соглашений, в том числе дополнительных соглашений о расторжении соглашений), мониторинг достижения результатов предоставления субсидии, проверку отчетности о достижении значений результатов предоставления субсидии и характеристик (при установлении характеристик).</w:t>
      </w:r>
    </w:p>
    <w:p w:rsidR="00737ABE" w:rsidRPr="00ED3CFF" w:rsidRDefault="00737ABE" w:rsidP="00737ABE">
      <w:pPr>
        <w:adjustRightInd w:val="0"/>
        <w:ind w:left="-142" w:firstLine="709"/>
        <w:jc w:val="both"/>
        <w:rPr>
          <w:sz w:val="24"/>
          <w:szCs w:val="24"/>
        </w:rPr>
      </w:pPr>
      <w:r w:rsidRPr="00ED3CFF">
        <w:rPr>
          <w:sz w:val="24"/>
          <w:szCs w:val="24"/>
        </w:rPr>
        <w:t xml:space="preserve">1.8. </w:t>
      </w:r>
      <w:r w:rsidRPr="00ED3CFF">
        <w:rPr>
          <w:rFonts w:eastAsiaTheme="minorHAnsi"/>
          <w:sz w:val="24"/>
          <w:szCs w:val="24"/>
          <w:lang w:eastAsia="en-US" w:bidi="ar-SA"/>
        </w:rPr>
        <w:t>Сведения о субсидии размещаются на едином портале бюджетной системы Российской Федерации в информационно-телекоммуникационной сети «Интернет» (далее - единый портал) (в разделе единого портала) не позднее 15-го рабочего дня, следующего за днем принятия решения Думы Октябрьского района о бюджете муниципального образования Октябрьский район на очередной финансовый год и плановый период (проекта решения о внесении изменений в него).</w:t>
      </w:r>
    </w:p>
    <w:p w:rsidR="00737ABE" w:rsidRPr="00ED3CFF" w:rsidRDefault="00737ABE" w:rsidP="00737ABE">
      <w:pPr>
        <w:adjustRightInd w:val="0"/>
        <w:ind w:firstLine="709"/>
        <w:jc w:val="center"/>
        <w:outlineLvl w:val="0"/>
        <w:rPr>
          <w:b/>
          <w:bCs/>
          <w:sz w:val="24"/>
          <w:szCs w:val="24"/>
        </w:rPr>
      </w:pPr>
    </w:p>
    <w:p w:rsidR="00737ABE" w:rsidRPr="00ED3CFF" w:rsidRDefault="00737ABE" w:rsidP="00737ABE">
      <w:pPr>
        <w:adjustRightInd w:val="0"/>
        <w:ind w:firstLine="709"/>
        <w:jc w:val="center"/>
        <w:outlineLvl w:val="0"/>
        <w:rPr>
          <w:b/>
          <w:bCs/>
          <w:sz w:val="24"/>
          <w:szCs w:val="24"/>
        </w:rPr>
      </w:pPr>
      <w:r w:rsidRPr="00ED3CFF">
        <w:rPr>
          <w:b/>
          <w:bCs/>
          <w:sz w:val="24"/>
          <w:szCs w:val="24"/>
        </w:rPr>
        <w:t>I</w:t>
      </w:r>
      <w:r w:rsidRPr="00ED3CFF">
        <w:rPr>
          <w:b/>
          <w:bCs/>
          <w:sz w:val="24"/>
          <w:szCs w:val="24"/>
          <w:lang w:val="en-US"/>
        </w:rPr>
        <w:t>I</w:t>
      </w:r>
      <w:r w:rsidRPr="00ED3CFF">
        <w:rPr>
          <w:b/>
          <w:bCs/>
          <w:sz w:val="24"/>
          <w:szCs w:val="24"/>
        </w:rPr>
        <w:t>. Условия и порядок предоставления субсидий</w:t>
      </w:r>
    </w:p>
    <w:p w:rsidR="00737ABE" w:rsidRPr="00ED3CFF" w:rsidRDefault="00737ABE" w:rsidP="00737ABE">
      <w:pPr>
        <w:adjustRightInd w:val="0"/>
        <w:ind w:firstLine="709"/>
        <w:jc w:val="center"/>
        <w:outlineLvl w:val="0"/>
        <w:rPr>
          <w:bCs/>
          <w:sz w:val="24"/>
          <w:szCs w:val="24"/>
        </w:rPr>
      </w:pPr>
    </w:p>
    <w:p w:rsidR="00737ABE" w:rsidRPr="00ED3CFF" w:rsidRDefault="00737ABE" w:rsidP="00737ABE">
      <w:pPr>
        <w:adjustRightInd w:val="0"/>
        <w:ind w:left="-142" w:firstLine="709"/>
        <w:jc w:val="both"/>
        <w:outlineLvl w:val="0"/>
        <w:rPr>
          <w:sz w:val="24"/>
          <w:szCs w:val="24"/>
        </w:rPr>
      </w:pPr>
      <w:r w:rsidRPr="00ED3CFF">
        <w:rPr>
          <w:sz w:val="24"/>
          <w:szCs w:val="24"/>
        </w:rPr>
        <w:t>2.1. Предоставление субсидии осуществляется на основании соглашения о предоставлении субсидии (далее – соглашение), заключенного между главным распорядителем как получателем бюджетных средств и получателем субсидии.</w:t>
      </w:r>
    </w:p>
    <w:p w:rsidR="00737ABE" w:rsidRPr="00ED3CFF" w:rsidRDefault="00737ABE" w:rsidP="00737ABE">
      <w:pPr>
        <w:adjustRightInd w:val="0"/>
        <w:ind w:left="-142" w:firstLine="709"/>
        <w:jc w:val="both"/>
        <w:outlineLvl w:val="0"/>
        <w:rPr>
          <w:sz w:val="24"/>
          <w:szCs w:val="24"/>
        </w:rPr>
      </w:pPr>
      <w:r w:rsidRPr="00ED3CFF">
        <w:rPr>
          <w:sz w:val="24"/>
          <w:szCs w:val="24"/>
        </w:rPr>
        <w:t xml:space="preserve">2.2. Требования, которым должен соответствовать получатель субсидии на первое число месяца, предшествующего месяцу, в котором планируется заключение соглашения: </w:t>
      </w:r>
    </w:p>
    <w:p w:rsidR="00737ABE" w:rsidRPr="00ED3CFF" w:rsidRDefault="00737ABE" w:rsidP="00737ABE">
      <w:pPr>
        <w:widowControl/>
        <w:autoSpaceDE/>
        <w:autoSpaceDN/>
        <w:ind w:left="-142" w:firstLine="709"/>
        <w:jc w:val="both"/>
        <w:rPr>
          <w:sz w:val="24"/>
          <w:szCs w:val="24"/>
          <w:lang w:bidi="ar-SA"/>
        </w:rPr>
      </w:pPr>
      <w:r w:rsidRPr="00ED3CFF">
        <w:rPr>
          <w:sz w:val="24"/>
          <w:szCs w:val="24"/>
          <w:lang w:bidi="ar-SA"/>
        </w:rPr>
        <w:t xml:space="preserve">- </w:t>
      </w:r>
      <w:r w:rsidRPr="00ED3CFF">
        <w:rPr>
          <w:sz w:val="24"/>
          <w:szCs w:val="24"/>
        </w:rPr>
        <w:t xml:space="preserve">получатель субсидии </w:t>
      </w:r>
      <w:r w:rsidRPr="00ED3CFF">
        <w:rPr>
          <w:rFonts w:eastAsiaTheme="minorHAnsi"/>
          <w:sz w:val="24"/>
          <w:szCs w:val="24"/>
          <w:lang w:eastAsia="en-US" w:bidi="ar-SA"/>
        </w:rPr>
        <w:t>– юридическое лицо не должно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 в порядке, предусмотренном законодательством Российской Федерации;</w:t>
      </w:r>
    </w:p>
    <w:p w:rsidR="00737ABE" w:rsidRPr="00ED3CFF" w:rsidRDefault="00737ABE" w:rsidP="00737ABE">
      <w:pPr>
        <w:widowControl/>
        <w:autoSpaceDE/>
        <w:autoSpaceDN/>
        <w:ind w:left="-142" w:firstLine="709"/>
        <w:jc w:val="both"/>
        <w:rPr>
          <w:sz w:val="24"/>
          <w:szCs w:val="24"/>
        </w:rPr>
      </w:pPr>
      <w:r w:rsidRPr="00ED3CFF">
        <w:rPr>
          <w:sz w:val="24"/>
          <w:szCs w:val="24"/>
        </w:rPr>
        <w:t xml:space="preserve">- получатель субсидии не должен являться иностранным юридическим лицом,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Федерации, а также российским юридическим лицом, в уставном (складочном) капитале которого доля прямого или косвенного (через третьих лиц) участия офшорных  компаний в совокупности превышает 25 процентов (если иное не предусмотрено законодательством Российской Федерации); </w:t>
      </w:r>
    </w:p>
    <w:p w:rsidR="00737ABE" w:rsidRPr="00ED3CFF" w:rsidRDefault="00737ABE" w:rsidP="00737ABE">
      <w:pPr>
        <w:widowControl/>
        <w:autoSpaceDE/>
        <w:autoSpaceDN/>
        <w:ind w:left="-142" w:firstLine="709"/>
        <w:jc w:val="both"/>
        <w:rPr>
          <w:sz w:val="24"/>
          <w:szCs w:val="24"/>
        </w:rPr>
      </w:pPr>
      <w:r w:rsidRPr="00ED3CFF">
        <w:rPr>
          <w:sz w:val="24"/>
          <w:szCs w:val="24"/>
        </w:rPr>
        <w:t>- получатель субсидии не должен получать средства из бюджета Октябрьского района, на основании иных муниципальных правовых актов на цели, установленные Порядком.</w:t>
      </w:r>
    </w:p>
    <w:p w:rsidR="00737ABE" w:rsidRPr="00ED3CFF" w:rsidRDefault="00737ABE" w:rsidP="00737ABE">
      <w:pPr>
        <w:widowControl/>
        <w:adjustRightInd w:val="0"/>
        <w:ind w:left="-142" w:firstLine="709"/>
        <w:jc w:val="both"/>
        <w:rPr>
          <w:rFonts w:eastAsiaTheme="minorHAnsi"/>
          <w:sz w:val="24"/>
          <w:szCs w:val="24"/>
          <w:lang w:eastAsia="en-US" w:bidi="ar-SA"/>
        </w:rPr>
      </w:pPr>
      <w:r w:rsidRPr="00ED3CFF">
        <w:rPr>
          <w:sz w:val="24"/>
          <w:szCs w:val="24"/>
        </w:rPr>
        <w:t xml:space="preserve"> 2.3. Организация, претендующая на получение субсидии в соответствии с Порядком, один раз в полугодие (не позднее 1 августа и  10 декабря текущего года) обращаются в адрес Управления </w:t>
      </w:r>
      <w:r w:rsidRPr="00ED3CFF">
        <w:rPr>
          <w:rFonts w:eastAsiaTheme="minorHAnsi"/>
          <w:sz w:val="24"/>
          <w:szCs w:val="24"/>
          <w:lang w:eastAsia="en-US" w:bidi="ar-SA"/>
        </w:rPr>
        <w:t xml:space="preserve"> с </w:t>
      </w:r>
      <w:hyperlink r:id="rId14" w:history="1">
        <w:r w:rsidRPr="00ED3CFF">
          <w:rPr>
            <w:rFonts w:eastAsiaTheme="minorHAnsi"/>
            <w:sz w:val="24"/>
            <w:szCs w:val="24"/>
            <w:lang w:eastAsia="en-US" w:bidi="ar-SA"/>
          </w:rPr>
          <w:t>заявлением</w:t>
        </w:r>
      </w:hyperlink>
      <w:r w:rsidRPr="00ED3CFF">
        <w:rPr>
          <w:rFonts w:eastAsiaTheme="minorHAnsi"/>
          <w:sz w:val="24"/>
          <w:szCs w:val="24"/>
          <w:lang w:eastAsia="en-US" w:bidi="ar-SA"/>
        </w:rPr>
        <w:t xml:space="preserve"> о предоставлении субсидии по форме, установленной приложением № 1 к Порядку, посредством системы электронного документооборота либо лично в письменном виде.</w:t>
      </w:r>
    </w:p>
    <w:p w:rsidR="00737ABE" w:rsidRPr="00ED3CFF" w:rsidRDefault="00737ABE" w:rsidP="00737ABE">
      <w:pPr>
        <w:widowControl/>
        <w:adjustRightInd w:val="0"/>
        <w:ind w:left="-142" w:firstLine="709"/>
        <w:jc w:val="both"/>
        <w:rPr>
          <w:rFonts w:eastAsiaTheme="minorHAnsi"/>
          <w:sz w:val="24"/>
          <w:szCs w:val="24"/>
          <w:lang w:eastAsia="en-US" w:bidi="ar-SA"/>
        </w:rPr>
      </w:pPr>
      <w:r w:rsidRPr="00ED3CFF">
        <w:rPr>
          <w:sz w:val="24"/>
          <w:szCs w:val="24"/>
        </w:rPr>
        <w:t xml:space="preserve">К </w:t>
      </w:r>
      <w:r w:rsidRPr="00ED3CFF">
        <w:rPr>
          <w:sz w:val="24"/>
          <w:szCs w:val="24"/>
          <w:lang w:bidi="ar-SA"/>
        </w:rPr>
        <w:t xml:space="preserve">письменному заявлению </w:t>
      </w:r>
      <w:r w:rsidRPr="00ED3CFF">
        <w:rPr>
          <w:sz w:val="24"/>
          <w:szCs w:val="24"/>
        </w:rPr>
        <w:t>прилагаются:</w:t>
      </w:r>
    </w:p>
    <w:p w:rsidR="00737ABE" w:rsidRPr="00ED3CFF" w:rsidRDefault="00737ABE" w:rsidP="00737ABE">
      <w:pPr>
        <w:adjustRightInd w:val="0"/>
        <w:ind w:left="-142" w:firstLine="709"/>
        <w:jc w:val="both"/>
        <w:rPr>
          <w:sz w:val="24"/>
          <w:szCs w:val="24"/>
        </w:rPr>
      </w:pPr>
      <w:r w:rsidRPr="00ED3CFF">
        <w:rPr>
          <w:sz w:val="24"/>
          <w:szCs w:val="24"/>
        </w:rPr>
        <w:t xml:space="preserve">- расчет размера субсидии, согласованный с учредителем Организации по форме, установленной приложением № 2 к Порядку, с приложением документов, подтверждающих фактически произведенные затраты (договоры на закупку товаров, работ, услуг, счет-фактуры (счет), передаточные акты, универсальные передаточные документы, товарные накладные и </w:t>
      </w:r>
      <w:proofErr w:type="spellStart"/>
      <w:r w:rsidRPr="00ED3CFF">
        <w:rPr>
          <w:sz w:val="24"/>
          <w:szCs w:val="24"/>
        </w:rPr>
        <w:t>т.д</w:t>
      </w:r>
      <w:proofErr w:type="spellEnd"/>
      <w:r w:rsidRPr="00ED3CFF">
        <w:rPr>
          <w:sz w:val="24"/>
          <w:szCs w:val="24"/>
        </w:rPr>
        <w:t>).;</w:t>
      </w:r>
    </w:p>
    <w:p w:rsidR="00737ABE" w:rsidRPr="00ED3CFF" w:rsidRDefault="00737ABE" w:rsidP="00737ABE">
      <w:pPr>
        <w:adjustRightInd w:val="0"/>
        <w:ind w:left="-142" w:firstLine="709"/>
        <w:jc w:val="both"/>
        <w:rPr>
          <w:sz w:val="24"/>
          <w:szCs w:val="24"/>
        </w:rPr>
      </w:pPr>
      <w:r w:rsidRPr="00ED3CFF">
        <w:rPr>
          <w:sz w:val="24"/>
          <w:szCs w:val="24"/>
        </w:rPr>
        <w:t>-  бухгалтерский баланс и отчет о финансовом результате за отчетный период;</w:t>
      </w:r>
    </w:p>
    <w:p w:rsidR="00737ABE" w:rsidRPr="00ED3CFF" w:rsidRDefault="00737ABE" w:rsidP="00737ABE">
      <w:pPr>
        <w:adjustRightInd w:val="0"/>
        <w:ind w:left="-142" w:firstLine="709"/>
        <w:jc w:val="both"/>
        <w:rPr>
          <w:sz w:val="24"/>
          <w:szCs w:val="24"/>
        </w:rPr>
      </w:pPr>
      <w:r w:rsidRPr="00ED3CFF">
        <w:rPr>
          <w:sz w:val="24"/>
          <w:szCs w:val="24"/>
        </w:rPr>
        <w:t>-  документы об установлении тарифов на жилищно-коммунальные услуги;</w:t>
      </w:r>
    </w:p>
    <w:p w:rsidR="00737ABE" w:rsidRPr="00ED3CFF" w:rsidRDefault="00737ABE" w:rsidP="00737ABE">
      <w:pPr>
        <w:adjustRightInd w:val="0"/>
        <w:ind w:left="-142" w:firstLine="709"/>
        <w:jc w:val="both"/>
        <w:rPr>
          <w:sz w:val="24"/>
          <w:szCs w:val="24"/>
        </w:rPr>
      </w:pPr>
      <w:r w:rsidRPr="00ED3CFF">
        <w:rPr>
          <w:sz w:val="24"/>
          <w:szCs w:val="24"/>
        </w:rPr>
        <w:t>-  акты сверки с поставщиками.</w:t>
      </w:r>
    </w:p>
    <w:p w:rsidR="00737ABE" w:rsidRPr="00ED3CFF" w:rsidRDefault="00737ABE" w:rsidP="00737ABE">
      <w:pPr>
        <w:ind w:left="-142" w:firstLine="709"/>
        <w:jc w:val="both"/>
        <w:rPr>
          <w:sz w:val="24"/>
          <w:szCs w:val="24"/>
        </w:rPr>
      </w:pPr>
      <w:r w:rsidRPr="00ED3CFF">
        <w:rPr>
          <w:sz w:val="24"/>
          <w:szCs w:val="24"/>
        </w:rPr>
        <w:t>Требования к документам:</w:t>
      </w:r>
    </w:p>
    <w:p w:rsidR="00737ABE" w:rsidRPr="00ED3CFF" w:rsidRDefault="00737ABE" w:rsidP="00737ABE">
      <w:pPr>
        <w:pStyle w:val="Default"/>
        <w:ind w:left="-142" w:firstLine="709"/>
        <w:jc w:val="both"/>
      </w:pPr>
      <w:r w:rsidRPr="00ED3CFF">
        <w:t>- тексты документов должны быть написаны разборчиво, документы не должны иметь подчистки либо приписки, зачеркнутые слова и иные не оговоренные в них исправления, не должны быть исполнены карандашом, а также иметь повреждения, не позволяющие однозначно истолковать их содержание;</w:t>
      </w:r>
    </w:p>
    <w:p w:rsidR="00737ABE" w:rsidRPr="00ED3CFF" w:rsidRDefault="00737ABE" w:rsidP="00737ABE">
      <w:pPr>
        <w:pStyle w:val="Default"/>
        <w:ind w:left="-142" w:firstLine="709"/>
        <w:jc w:val="both"/>
      </w:pPr>
      <w:r w:rsidRPr="00ED3CFF">
        <w:t>- документы заверяются подписью руководителя Организации (иного лица, имеющего права действовать без доверенности от имени Организации) и скрепляются печатью (при наличии).</w:t>
      </w:r>
    </w:p>
    <w:p w:rsidR="00737ABE" w:rsidRPr="00ED3CFF" w:rsidRDefault="00737ABE" w:rsidP="00737ABE">
      <w:pPr>
        <w:widowControl/>
        <w:adjustRightInd w:val="0"/>
        <w:ind w:left="-142" w:firstLine="709"/>
        <w:jc w:val="both"/>
        <w:rPr>
          <w:rFonts w:eastAsiaTheme="minorHAnsi"/>
          <w:color w:val="000000"/>
          <w:sz w:val="24"/>
          <w:szCs w:val="24"/>
          <w:lang w:eastAsia="en-US" w:bidi="ar-SA"/>
        </w:rPr>
      </w:pPr>
      <w:r w:rsidRPr="00ED3CFF">
        <w:rPr>
          <w:rFonts w:eastAsiaTheme="minorHAnsi"/>
          <w:color w:val="000000"/>
          <w:sz w:val="24"/>
          <w:szCs w:val="24"/>
          <w:lang w:eastAsia="en-US" w:bidi="ar-SA"/>
        </w:rPr>
        <w:t xml:space="preserve">2.4. Управление в соответствии с законодательством Российской Федерации в течение 2 рабочих дней с даты регистрации заявления самостоятельно запрашивает в порядке межведомственного информационного взаимодействия, в том числе в целях подтверждения соответствия получателя субсидии требованиям, установленным пунктом 2.2 Порядка следующие документы (если они не представлены получателя субсидии самостоятельно): </w:t>
      </w:r>
    </w:p>
    <w:p w:rsidR="00737ABE" w:rsidRPr="00ED3CFF" w:rsidRDefault="00737ABE" w:rsidP="00737ABE">
      <w:pPr>
        <w:widowControl/>
        <w:adjustRightInd w:val="0"/>
        <w:ind w:left="-142" w:firstLine="709"/>
        <w:jc w:val="both"/>
        <w:rPr>
          <w:rFonts w:eastAsiaTheme="minorHAnsi"/>
          <w:color w:val="000000"/>
          <w:sz w:val="24"/>
          <w:szCs w:val="24"/>
          <w:lang w:eastAsia="en-US" w:bidi="ar-SA"/>
        </w:rPr>
      </w:pPr>
      <w:r w:rsidRPr="00ED3CFF">
        <w:rPr>
          <w:rFonts w:eastAsiaTheme="minorHAnsi"/>
          <w:color w:val="000000"/>
          <w:sz w:val="24"/>
          <w:szCs w:val="24"/>
          <w:lang w:eastAsia="en-US" w:bidi="ar-SA"/>
        </w:rPr>
        <w:t xml:space="preserve">- выписку из Единого государственного реестра юридических лиц (формируется из электронного ресурса на официальном сайте Федеральной налоговой службы); </w:t>
      </w:r>
    </w:p>
    <w:p w:rsidR="00737ABE" w:rsidRPr="00ED3CFF" w:rsidRDefault="00737ABE" w:rsidP="00737ABE">
      <w:pPr>
        <w:widowControl/>
        <w:adjustRightInd w:val="0"/>
        <w:ind w:left="-142" w:firstLine="709"/>
        <w:jc w:val="both"/>
        <w:rPr>
          <w:rFonts w:eastAsiaTheme="minorHAnsi"/>
          <w:color w:val="000000"/>
          <w:sz w:val="24"/>
          <w:szCs w:val="24"/>
          <w:lang w:eastAsia="en-US" w:bidi="ar-SA"/>
        </w:rPr>
      </w:pPr>
      <w:r w:rsidRPr="00ED3CFF">
        <w:rPr>
          <w:rFonts w:eastAsiaTheme="minorHAnsi"/>
          <w:color w:val="000000"/>
          <w:sz w:val="24"/>
          <w:szCs w:val="24"/>
          <w:lang w:eastAsia="en-US" w:bidi="ar-SA"/>
        </w:rPr>
        <w:t xml:space="preserve">- сведения, подтверждающие, что получатель субсидии не является получателем средств из бюджета Октябрьского района, на основании иных муниципальных правовых актов на цели, установленные Порядком (в Комитете по управлению муниципальными финансами администрации Октябрьского района). </w:t>
      </w:r>
    </w:p>
    <w:p w:rsidR="00737ABE" w:rsidRPr="00ED3CFF" w:rsidRDefault="00737ABE" w:rsidP="00737ABE">
      <w:pPr>
        <w:widowControl/>
        <w:adjustRightInd w:val="0"/>
        <w:ind w:left="-142" w:firstLine="709"/>
        <w:jc w:val="both"/>
        <w:rPr>
          <w:rFonts w:eastAsiaTheme="minorHAnsi"/>
          <w:color w:val="000000"/>
          <w:sz w:val="24"/>
          <w:szCs w:val="24"/>
          <w:lang w:eastAsia="en-US" w:bidi="ar-SA"/>
        </w:rPr>
      </w:pPr>
      <w:r w:rsidRPr="00ED3CFF">
        <w:rPr>
          <w:rFonts w:eastAsiaTheme="minorHAnsi"/>
          <w:color w:val="000000"/>
          <w:sz w:val="24"/>
          <w:szCs w:val="24"/>
          <w:lang w:eastAsia="en-US" w:bidi="ar-SA"/>
        </w:rPr>
        <w:t xml:space="preserve">Указанные документы могут быть представлены получателем субсидии самостоятельно в день подачи заявления. </w:t>
      </w:r>
    </w:p>
    <w:p w:rsidR="00737ABE" w:rsidRPr="00ED3CFF" w:rsidRDefault="00737ABE" w:rsidP="00737ABE">
      <w:pPr>
        <w:pStyle w:val="Default"/>
        <w:ind w:left="-142" w:firstLine="709"/>
        <w:jc w:val="both"/>
        <w:rPr>
          <w:rFonts w:eastAsiaTheme="minorHAnsi"/>
          <w:lang w:eastAsia="en-US"/>
        </w:rPr>
      </w:pPr>
      <w:r w:rsidRPr="00ED3CFF">
        <w:rPr>
          <w:rFonts w:eastAsiaTheme="minorHAnsi"/>
          <w:lang w:eastAsia="en-US"/>
        </w:rPr>
        <w:t>Требовать от получателя субсидии представления документов (копий документов), не предусмотренных настоящим Порядком, не допускается.</w:t>
      </w:r>
    </w:p>
    <w:p w:rsidR="00737ABE" w:rsidRPr="00ED3CFF" w:rsidRDefault="00737ABE" w:rsidP="00737ABE">
      <w:pPr>
        <w:pStyle w:val="Default"/>
        <w:ind w:left="-142" w:firstLine="709"/>
        <w:jc w:val="both"/>
      </w:pPr>
      <w:r w:rsidRPr="00ED3CFF">
        <w:t xml:space="preserve">2.5. Управление регистрирует представленное заявление и документы, в день их поступления </w:t>
      </w:r>
      <w:r w:rsidRPr="00ED3CFF">
        <w:rPr>
          <w:color w:val="000000" w:themeColor="text1"/>
        </w:rPr>
        <w:t xml:space="preserve">в системе электронного документооборота, в день их поступления </w:t>
      </w:r>
      <w:r w:rsidRPr="00ED3CFF">
        <w:t>с присвоением входящего номера и даты поступления, представляет Организации уведомление о получении документов (лично или направляется электронной связью в течение двух рабочих дней с даты регистрации).</w:t>
      </w:r>
    </w:p>
    <w:p w:rsidR="00737ABE" w:rsidRPr="00ED3CFF" w:rsidRDefault="00737ABE" w:rsidP="00737ABE">
      <w:pPr>
        <w:pStyle w:val="Default"/>
        <w:ind w:left="-142" w:firstLine="709"/>
        <w:jc w:val="both"/>
      </w:pPr>
      <w:r w:rsidRPr="00ED3CFF">
        <w:t>2.6. Управление:</w:t>
      </w:r>
    </w:p>
    <w:p w:rsidR="00737ABE" w:rsidRPr="00ED3CFF" w:rsidRDefault="00737ABE" w:rsidP="00737ABE">
      <w:pPr>
        <w:pStyle w:val="Default"/>
        <w:ind w:left="-142" w:firstLine="709"/>
        <w:jc w:val="both"/>
      </w:pPr>
      <w:r w:rsidRPr="00ED3CFF">
        <w:t>2.6.1. Рассматривает документы, предусмотренные пунктами 2.3, 2.4 Порядка, в том числе осуществляет проверку соответствия получателя субсидии требованиям, указанным в пункте 2.2 Порядка, в срок не превышающий 10 рабочих дней со дня их регистрации.</w:t>
      </w:r>
    </w:p>
    <w:p w:rsidR="00737ABE" w:rsidRPr="00ED3CFF" w:rsidRDefault="00737ABE" w:rsidP="00737ABE">
      <w:pPr>
        <w:widowControl/>
        <w:adjustRightInd w:val="0"/>
        <w:ind w:left="-142" w:firstLine="709"/>
        <w:jc w:val="both"/>
        <w:rPr>
          <w:rFonts w:eastAsiaTheme="minorHAnsi"/>
          <w:color w:val="000000"/>
          <w:sz w:val="24"/>
          <w:szCs w:val="24"/>
          <w:lang w:eastAsia="en-US" w:bidi="ar-SA"/>
        </w:rPr>
      </w:pPr>
      <w:r w:rsidRPr="00ED3CFF">
        <w:rPr>
          <w:rFonts w:eastAsiaTheme="minorHAnsi"/>
          <w:color w:val="000000"/>
          <w:sz w:val="24"/>
          <w:szCs w:val="24"/>
          <w:lang w:eastAsia="en-US" w:bidi="ar-SA"/>
        </w:rPr>
        <w:t xml:space="preserve">2.6.2. В течение 2 рабочих дней со дня окончания проверки представленных документов осуществляет подготовку: </w:t>
      </w:r>
    </w:p>
    <w:p w:rsidR="00737ABE" w:rsidRPr="00ED3CFF" w:rsidRDefault="00737ABE" w:rsidP="00737ABE">
      <w:pPr>
        <w:widowControl/>
        <w:adjustRightInd w:val="0"/>
        <w:ind w:left="-142" w:firstLine="709"/>
        <w:jc w:val="both"/>
        <w:rPr>
          <w:rFonts w:eastAsiaTheme="minorHAnsi"/>
          <w:color w:val="000000"/>
          <w:sz w:val="24"/>
          <w:szCs w:val="24"/>
          <w:lang w:eastAsia="en-US" w:bidi="ar-SA"/>
        </w:rPr>
      </w:pPr>
      <w:r w:rsidRPr="00ED3CFF">
        <w:rPr>
          <w:rFonts w:eastAsiaTheme="minorHAnsi"/>
          <w:color w:val="000000"/>
          <w:sz w:val="24"/>
          <w:szCs w:val="24"/>
          <w:lang w:eastAsia="en-US" w:bidi="ar-SA"/>
        </w:rPr>
        <w:t xml:space="preserve">- проекта соглашения (дополнительного соглашения – применяется при наличии действующего соглашения) для подписания; </w:t>
      </w:r>
    </w:p>
    <w:p w:rsidR="00737ABE" w:rsidRPr="00ED3CFF" w:rsidRDefault="00737ABE" w:rsidP="00737ABE">
      <w:pPr>
        <w:widowControl/>
        <w:adjustRightInd w:val="0"/>
        <w:ind w:left="-142" w:firstLine="709"/>
        <w:jc w:val="both"/>
        <w:rPr>
          <w:rFonts w:eastAsiaTheme="minorHAnsi"/>
          <w:color w:val="000000"/>
          <w:sz w:val="24"/>
          <w:szCs w:val="24"/>
          <w:lang w:eastAsia="en-US" w:bidi="ar-SA"/>
        </w:rPr>
      </w:pPr>
      <w:r w:rsidRPr="00ED3CFF">
        <w:rPr>
          <w:rFonts w:eastAsiaTheme="minorHAnsi"/>
          <w:color w:val="000000"/>
          <w:sz w:val="24"/>
          <w:szCs w:val="24"/>
          <w:lang w:eastAsia="en-US" w:bidi="ar-SA"/>
        </w:rPr>
        <w:t xml:space="preserve">- проекта мотивированного уведомления об отказе в предоставлении субсидии. </w:t>
      </w:r>
    </w:p>
    <w:p w:rsidR="00737ABE" w:rsidRPr="00ED3CFF" w:rsidRDefault="00737ABE" w:rsidP="00872B97">
      <w:pPr>
        <w:widowControl/>
        <w:adjustRightInd w:val="0"/>
        <w:ind w:left="-142" w:firstLine="709"/>
        <w:jc w:val="both"/>
        <w:rPr>
          <w:rFonts w:eastAsiaTheme="minorHAnsi"/>
          <w:color w:val="000000"/>
          <w:sz w:val="24"/>
          <w:szCs w:val="24"/>
          <w:lang w:eastAsia="en-US" w:bidi="ar-SA"/>
        </w:rPr>
      </w:pPr>
      <w:r w:rsidRPr="00ED3CFF">
        <w:rPr>
          <w:rFonts w:eastAsiaTheme="minorHAnsi"/>
          <w:color w:val="000000"/>
          <w:sz w:val="24"/>
          <w:szCs w:val="24"/>
          <w:lang w:eastAsia="en-US" w:bidi="ar-SA"/>
        </w:rPr>
        <w:t xml:space="preserve">Указанные документы в течение 1 рабочего дня после подписания, направляются заявителю почтовым отправлением с уведомлением о вручении или вручаются лично. </w:t>
      </w:r>
    </w:p>
    <w:p w:rsidR="00737ABE" w:rsidRPr="00ED3CFF" w:rsidRDefault="00737ABE" w:rsidP="00737ABE">
      <w:pPr>
        <w:pStyle w:val="Default"/>
        <w:ind w:left="-142" w:firstLine="709"/>
        <w:jc w:val="both"/>
      </w:pPr>
      <w:r w:rsidRPr="00ED3CFF">
        <w:rPr>
          <w:rFonts w:eastAsiaTheme="minorHAnsi"/>
          <w:lang w:eastAsia="en-US"/>
        </w:rPr>
        <w:t>Получатель субсидии в течение 5 рабочих дней со дня получения проекта соглашения подписывает и представляет его в Управление лично или почтовым отправлением. Получатель субсидии, не представивший в Управление подписанный проект соглашения в указанный срок (в случае направления посредством почтовой связи срок исчисляется 5 рабочими днями с даты получения соглашения получателем до момента его передачи получателем почтовой организации), считается оказавшимся от получения субсидии.</w:t>
      </w:r>
    </w:p>
    <w:p w:rsidR="00737ABE" w:rsidRPr="00ED3CFF" w:rsidRDefault="00737ABE" w:rsidP="00737ABE">
      <w:pPr>
        <w:widowControl/>
        <w:adjustRightInd w:val="0"/>
        <w:ind w:left="-142" w:firstLine="709"/>
        <w:jc w:val="both"/>
        <w:rPr>
          <w:rFonts w:eastAsiaTheme="minorHAnsi"/>
          <w:color w:val="000000"/>
          <w:sz w:val="24"/>
          <w:szCs w:val="24"/>
          <w:lang w:eastAsia="en-US" w:bidi="ar-SA"/>
        </w:rPr>
      </w:pPr>
      <w:r w:rsidRPr="00ED3CFF">
        <w:rPr>
          <w:rFonts w:eastAsiaTheme="minorHAnsi"/>
          <w:color w:val="000000"/>
          <w:sz w:val="24"/>
          <w:szCs w:val="24"/>
          <w:lang w:eastAsia="en-US" w:bidi="ar-SA"/>
        </w:rPr>
        <w:t xml:space="preserve">2.7. Основания для отказа получателю субсидии в предоставлении субсидии: </w:t>
      </w:r>
    </w:p>
    <w:p w:rsidR="00737ABE" w:rsidRPr="00ED3CFF" w:rsidRDefault="00737ABE" w:rsidP="00737ABE">
      <w:pPr>
        <w:widowControl/>
        <w:adjustRightInd w:val="0"/>
        <w:ind w:left="-142" w:firstLine="709"/>
        <w:jc w:val="both"/>
        <w:rPr>
          <w:rFonts w:eastAsiaTheme="minorHAnsi"/>
          <w:color w:val="000000"/>
          <w:sz w:val="24"/>
          <w:szCs w:val="24"/>
          <w:lang w:eastAsia="en-US" w:bidi="ar-SA"/>
        </w:rPr>
      </w:pPr>
      <w:r w:rsidRPr="00ED3CFF">
        <w:rPr>
          <w:rFonts w:eastAsiaTheme="minorHAnsi"/>
          <w:color w:val="000000"/>
          <w:sz w:val="24"/>
          <w:szCs w:val="24"/>
          <w:lang w:eastAsia="en-US" w:bidi="ar-SA"/>
        </w:rPr>
        <w:t xml:space="preserve">- несоответствие представленных получателем субсидии документов требованиям, определенным в соответствии с пунктом 2.3 Порядка, или непредставление (представление не в полном объеме) указанных документов; </w:t>
      </w:r>
    </w:p>
    <w:p w:rsidR="00737ABE" w:rsidRPr="00ED3CFF" w:rsidRDefault="00737ABE" w:rsidP="00737ABE">
      <w:pPr>
        <w:widowControl/>
        <w:adjustRightInd w:val="0"/>
        <w:ind w:left="-142" w:firstLine="709"/>
        <w:jc w:val="both"/>
        <w:rPr>
          <w:rFonts w:eastAsiaTheme="minorHAnsi"/>
          <w:color w:val="000000"/>
          <w:sz w:val="24"/>
          <w:szCs w:val="24"/>
          <w:lang w:eastAsia="en-US" w:bidi="ar-SA"/>
        </w:rPr>
      </w:pPr>
      <w:r w:rsidRPr="00ED3CFF">
        <w:rPr>
          <w:rFonts w:eastAsiaTheme="minorHAnsi"/>
          <w:color w:val="000000"/>
          <w:sz w:val="24"/>
          <w:szCs w:val="24"/>
          <w:lang w:eastAsia="en-US" w:bidi="ar-SA"/>
        </w:rPr>
        <w:t xml:space="preserve">- установление факта недостоверности представленной получателем субсидии информации; </w:t>
      </w:r>
    </w:p>
    <w:p w:rsidR="00737ABE" w:rsidRPr="00ED3CFF" w:rsidRDefault="00737ABE" w:rsidP="00737ABE">
      <w:pPr>
        <w:widowControl/>
        <w:adjustRightInd w:val="0"/>
        <w:ind w:left="-142" w:firstLine="709"/>
        <w:jc w:val="both"/>
        <w:rPr>
          <w:rFonts w:eastAsiaTheme="minorHAnsi"/>
          <w:color w:val="000000"/>
          <w:sz w:val="24"/>
          <w:szCs w:val="24"/>
          <w:lang w:eastAsia="en-US" w:bidi="ar-SA"/>
        </w:rPr>
      </w:pPr>
      <w:r w:rsidRPr="00ED3CFF">
        <w:rPr>
          <w:rFonts w:eastAsiaTheme="minorHAnsi"/>
          <w:color w:val="000000"/>
          <w:sz w:val="24"/>
          <w:szCs w:val="24"/>
          <w:lang w:eastAsia="en-US" w:bidi="ar-SA"/>
        </w:rPr>
        <w:t xml:space="preserve">- несоответствие получателя субсидии требованиям, установленным пунктом 2.2 Порядка; </w:t>
      </w:r>
    </w:p>
    <w:p w:rsidR="00737ABE" w:rsidRPr="00ED3CFF" w:rsidRDefault="00737ABE" w:rsidP="00737ABE">
      <w:pPr>
        <w:widowControl/>
        <w:adjustRightInd w:val="0"/>
        <w:ind w:left="-142" w:firstLine="709"/>
        <w:jc w:val="both"/>
        <w:rPr>
          <w:rFonts w:eastAsiaTheme="minorHAnsi"/>
          <w:color w:val="000000"/>
          <w:sz w:val="24"/>
          <w:szCs w:val="24"/>
          <w:lang w:eastAsia="en-US" w:bidi="ar-SA"/>
        </w:rPr>
      </w:pPr>
      <w:r w:rsidRPr="00ED3CFF">
        <w:rPr>
          <w:rFonts w:eastAsiaTheme="minorHAnsi"/>
          <w:color w:val="000000"/>
          <w:sz w:val="24"/>
          <w:szCs w:val="24"/>
          <w:lang w:eastAsia="en-US" w:bidi="ar-SA"/>
        </w:rPr>
        <w:t xml:space="preserve">- отсутствие лимитов бюджетных обязательств, предусмотренных для предоставления субсидии в местном бюджете. </w:t>
      </w:r>
    </w:p>
    <w:p w:rsidR="00737ABE" w:rsidRPr="00ED3CFF" w:rsidRDefault="00737ABE" w:rsidP="00737ABE">
      <w:pPr>
        <w:widowControl/>
        <w:adjustRightInd w:val="0"/>
        <w:ind w:left="-142" w:firstLine="709"/>
        <w:jc w:val="both"/>
        <w:rPr>
          <w:rFonts w:eastAsiaTheme="minorHAnsi"/>
          <w:color w:val="000000"/>
          <w:sz w:val="24"/>
          <w:szCs w:val="24"/>
          <w:lang w:eastAsia="en-US" w:bidi="ar-SA"/>
        </w:rPr>
      </w:pPr>
      <w:r w:rsidRPr="00ED3CFF">
        <w:rPr>
          <w:rFonts w:eastAsiaTheme="minorHAnsi"/>
          <w:color w:val="000000"/>
          <w:sz w:val="24"/>
          <w:szCs w:val="24"/>
          <w:lang w:eastAsia="en-US" w:bidi="ar-SA"/>
        </w:rPr>
        <w:t xml:space="preserve">2.8. Размер субсидии, предоставляемой получателю субсидии, определяется по формуле: </w:t>
      </w:r>
    </w:p>
    <w:p w:rsidR="00737ABE" w:rsidRPr="00ED3CFF" w:rsidRDefault="00737ABE" w:rsidP="00737ABE">
      <w:pPr>
        <w:widowControl/>
        <w:adjustRightInd w:val="0"/>
        <w:ind w:left="-142" w:firstLine="709"/>
        <w:jc w:val="both"/>
        <w:rPr>
          <w:rFonts w:eastAsiaTheme="minorHAnsi"/>
          <w:color w:val="000000"/>
          <w:sz w:val="24"/>
          <w:szCs w:val="24"/>
          <w:lang w:eastAsia="en-US" w:bidi="ar-SA"/>
        </w:rPr>
      </w:pPr>
      <w:r w:rsidRPr="00ED3CFF">
        <w:rPr>
          <w:rFonts w:eastAsiaTheme="minorHAnsi"/>
          <w:color w:val="000000"/>
          <w:sz w:val="24"/>
          <w:szCs w:val="24"/>
          <w:lang w:eastAsia="en-US" w:bidi="ar-SA"/>
        </w:rPr>
        <w:t>Р (</w:t>
      </w:r>
      <w:proofErr w:type="spellStart"/>
      <w:r w:rsidRPr="00ED3CFF">
        <w:rPr>
          <w:rFonts w:eastAsiaTheme="minorHAnsi"/>
          <w:color w:val="000000"/>
          <w:sz w:val="24"/>
          <w:szCs w:val="24"/>
          <w:lang w:eastAsia="en-US" w:bidi="ar-SA"/>
        </w:rPr>
        <w:t>суб</w:t>
      </w:r>
      <w:proofErr w:type="spellEnd"/>
      <w:r w:rsidRPr="00ED3CFF">
        <w:rPr>
          <w:rFonts w:eastAsiaTheme="minorHAnsi"/>
          <w:color w:val="000000"/>
          <w:sz w:val="24"/>
          <w:szCs w:val="24"/>
          <w:lang w:eastAsia="en-US" w:bidi="ar-SA"/>
        </w:rPr>
        <w:t>) = Р (общ) – (Р (</w:t>
      </w:r>
      <w:proofErr w:type="spellStart"/>
      <w:r w:rsidRPr="00ED3CFF">
        <w:rPr>
          <w:rFonts w:eastAsiaTheme="minorHAnsi"/>
          <w:color w:val="000000"/>
          <w:sz w:val="24"/>
          <w:szCs w:val="24"/>
          <w:lang w:eastAsia="en-US" w:bidi="ar-SA"/>
        </w:rPr>
        <w:t>зт</w:t>
      </w:r>
      <w:proofErr w:type="spellEnd"/>
      <w:r w:rsidRPr="00ED3CFF">
        <w:rPr>
          <w:rFonts w:eastAsiaTheme="minorHAnsi"/>
          <w:color w:val="000000"/>
          <w:sz w:val="24"/>
          <w:szCs w:val="24"/>
          <w:lang w:eastAsia="en-US" w:bidi="ar-SA"/>
        </w:rPr>
        <w:t>) + P (</w:t>
      </w:r>
      <w:proofErr w:type="spellStart"/>
      <w:r w:rsidRPr="00ED3CFF">
        <w:rPr>
          <w:rFonts w:eastAsiaTheme="minorHAnsi"/>
          <w:color w:val="000000"/>
          <w:sz w:val="24"/>
          <w:szCs w:val="24"/>
          <w:lang w:eastAsia="en-US" w:bidi="ar-SA"/>
        </w:rPr>
        <w:t>нд</w:t>
      </w:r>
      <w:proofErr w:type="spellEnd"/>
      <w:r w:rsidRPr="00ED3CFF">
        <w:rPr>
          <w:rFonts w:eastAsiaTheme="minorHAnsi"/>
          <w:color w:val="000000"/>
          <w:sz w:val="24"/>
          <w:szCs w:val="24"/>
          <w:lang w:eastAsia="en-US" w:bidi="ar-SA"/>
        </w:rPr>
        <w:t>) + Р (</w:t>
      </w:r>
      <w:proofErr w:type="spellStart"/>
      <w:r w:rsidRPr="00ED3CFF">
        <w:rPr>
          <w:rFonts w:eastAsiaTheme="minorHAnsi"/>
          <w:color w:val="000000"/>
          <w:sz w:val="24"/>
          <w:szCs w:val="24"/>
          <w:lang w:eastAsia="en-US" w:bidi="ar-SA"/>
        </w:rPr>
        <w:t>тэр</w:t>
      </w:r>
      <w:proofErr w:type="spellEnd"/>
      <w:r w:rsidRPr="00ED3CFF">
        <w:rPr>
          <w:rFonts w:eastAsiaTheme="minorHAnsi"/>
          <w:color w:val="000000"/>
          <w:sz w:val="24"/>
          <w:szCs w:val="24"/>
          <w:lang w:eastAsia="en-US" w:bidi="ar-SA"/>
        </w:rPr>
        <w:t xml:space="preserve">)), где: </w:t>
      </w:r>
    </w:p>
    <w:p w:rsidR="00737ABE" w:rsidRPr="00ED3CFF" w:rsidRDefault="00737ABE" w:rsidP="00737ABE">
      <w:pPr>
        <w:widowControl/>
        <w:adjustRightInd w:val="0"/>
        <w:ind w:left="-142" w:firstLine="709"/>
        <w:jc w:val="both"/>
        <w:rPr>
          <w:rFonts w:eastAsiaTheme="minorHAnsi"/>
          <w:color w:val="000000"/>
          <w:sz w:val="24"/>
          <w:szCs w:val="24"/>
          <w:lang w:eastAsia="en-US" w:bidi="ar-SA"/>
        </w:rPr>
      </w:pPr>
      <w:r w:rsidRPr="00ED3CFF">
        <w:rPr>
          <w:rFonts w:eastAsiaTheme="minorHAnsi"/>
          <w:color w:val="000000"/>
          <w:sz w:val="24"/>
          <w:szCs w:val="24"/>
          <w:lang w:eastAsia="en-US" w:bidi="ar-SA"/>
        </w:rPr>
        <w:t>Р (</w:t>
      </w:r>
      <w:proofErr w:type="spellStart"/>
      <w:r w:rsidRPr="00ED3CFF">
        <w:rPr>
          <w:rFonts w:eastAsiaTheme="minorHAnsi"/>
          <w:color w:val="000000"/>
          <w:sz w:val="24"/>
          <w:szCs w:val="24"/>
          <w:lang w:eastAsia="en-US" w:bidi="ar-SA"/>
        </w:rPr>
        <w:t>суб</w:t>
      </w:r>
      <w:proofErr w:type="spellEnd"/>
      <w:r w:rsidRPr="00ED3CFF">
        <w:rPr>
          <w:rFonts w:eastAsiaTheme="minorHAnsi"/>
          <w:color w:val="000000"/>
          <w:sz w:val="24"/>
          <w:szCs w:val="24"/>
          <w:lang w:eastAsia="en-US" w:bidi="ar-SA"/>
        </w:rPr>
        <w:t xml:space="preserve">) - размер субсидии; </w:t>
      </w:r>
    </w:p>
    <w:p w:rsidR="00737ABE" w:rsidRPr="00ED3CFF" w:rsidRDefault="00737ABE" w:rsidP="00737ABE">
      <w:pPr>
        <w:widowControl/>
        <w:adjustRightInd w:val="0"/>
        <w:ind w:left="-142" w:firstLine="709"/>
        <w:jc w:val="both"/>
        <w:rPr>
          <w:rFonts w:eastAsiaTheme="minorHAnsi"/>
          <w:bCs/>
          <w:iCs/>
          <w:sz w:val="24"/>
          <w:szCs w:val="24"/>
          <w:lang w:eastAsia="en-US" w:bidi="ar-SA"/>
        </w:rPr>
      </w:pPr>
      <w:r w:rsidRPr="00ED3CFF">
        <w:rPr>
          <w:rFonts w:eastAsiaTheme="minorHAnsi"/>
          <w:sz w:val="24"/>
          <w:szCs w:val="24"/>
          <w:lang w:eastAsia="en-US" w:bidi="ar-SA"/>
        </w:rPr>
        <w:t xml:space="preserve">Р (общ) – размер </w:t>
      </w:r>
      <w:r w:rsidRPr="00ED3CFF">
        <w:rPr>
          <w:rFonts w:eastAsiaTheme="minorHAnsi"/>
          <w:bCs/>
          <w:iCs/>
          <w:sz w:val="24"/>
          <w:szCs w:val="24"/>
          <w:lang w:eastAsia="en-US" w:bidi="ar-SA"/>
        </w:rPr>
        <w:t>фактических затрат</w:t>
      </w:r>
      <w:r w:rsidRPr="00ED3CFF">
        <w:rPr>
          <w:spacing w:val="2"/>
          <w:sz w:val="24"/>
          <w:szCs w:val="24"/>
        </w:rPr>
        <w:t xml:space="preserve"> </w:t>
      </w:r>
      <w:r w:rsidRPr="00ED3CFF">
        <w:rPr>
          <w:rFonts w:eastAsiaTheme="minorHAnsi"/>
          <w:bCs/>
          <w:iCs/>
          <w:sz w:val="24"/>
          <w:szCs w:val="24"/>
          <w:lang w:eastAsia="en-US" w:bidi="ar-SA"/>
        </w:rPr>
        <w:t>предприятия на закупку товаров, работ, услуг в целях осуществления производственной деятельности</w:t>
      </w:r>
      <w:r w:rsidRPr="00ED3CFF">
        <w:rPr>
          <w:spacing w:val="2"/>
          <w:sz w:val="24"/>
          <w:szCs w:val="24"/>
        </w:rPr>
        <w:t xml:space="preserve"> на последнее число месяца отчетного полугодия текущего года</w:t>
      </w:r>
      <w:r w:rsidRPr="00ED3CFF">
        <w:rPr>
          <w:rFonts w:eastAsiaTheme="minorHAnsi"/>
          <w:bCs/>
          <w:iCs/>
          <w:sz w:val="24"/>
          <w:szCs w:val="24"/>
          <w:lang w:eastAsia="en-US" w:bidi="ar-SA"/>
        </w:rPr>
        <w:t>;</w:t>
      </w:r>
    </w:p>
    <w:p w:rsidR="00737ABE" w:rsidRPr="00ED3CFF" w:rsidRDefault="00737ABE" w:rsidP="00737ABE">
      <w:pPr>
        <w:widowControl/>
        <w:adjustRightInd w:val="0"/>
        <w:ind w:left="-142" w:firstLine="709"/>
        <w:jc w:val="both"/>
        <w:rPr>
          <w:rFonts w:eastAsiaTheme="minorHAnsi"/>
          <w:bCs/>
          <w:iCs/>
          <w:sz w:val="24"/>
          <w:szCs w:val="24"/>
          <w:lang w:eastAsia="en-US" w:bidi="ar-SA"/>
        </w:rPr>
      </w:pPr>
      <w:r w:rsidRPr="00ED3CFF">
        <w:rPr>
          <w:rFonts w:eastAsiaTheme="minorHAnsi"/>
          <w:sz w:val="24"/>
          <w:szCs w:val="24"/>
          <w:lang w:eastAsia="en-US" w:bidi="ar-SA"/>
        </w:rPr>
        <w:t>Р (</w:t>
      </w:r>
      <w:proofErr w:type="spellStart"/>
      <w:r w:rsidRPr="00ED3CFF">
        <w:rPr>
          <w:rFonts w:eastAsiaTheme="minorHAnsi"/>
          <w:sz w:val="24"/>
          <w:szCs w:val="24"/>
          <w:lang w:eastAsia="en-US" w:bidi="ar-SA"/>
        </w:rPr>
        <w:t>зт</w:t>
      </w:r>
      <w:proofErr w:type="spellEnd"/>
      <w:r w:rsidRPr="00ED3CFF">
        <w:rPr>
          <w:rFonts w:eastAsiaTheme="minorHAnsi"/>
          <w:sz w:val="24"/>
          <w:szCs w:val="24"/>
          <w:lang w:eastAsia="en-US" w:bidi="ar-SA"/>
        </w:rPr>
        <w:t xml:space="preserve">) – размер затрат, включенных </w:t>
      </w:r>
      <w:r w:rsidRPr="00ED3CFF">
        <w:rPr>
          <w:rFonts w:eastAsiaTheme="minorHAnsi"/>
          <w:bCs/>
          <w:iCs/>
          <w:sz w:val="24"/>
          <w:szCs w:val="24"/>
          <w:lang w:eastAsia="en-US" w:bidi="ar-SA"/>
        </w:rPr>
        <w:t>в экономически обоснованные тарифы на жилищно-коммунальные услуги, установленные Региональной службой по тарифам Ханты-Мансийского автономного округа – Югры;</w:t>
      </w:r>
    </w:p>
    <w:p w:rsidR="00737ABE" w:rsidRPr="00ED3CFF" w:rsidRDefault="00737ABE" w:rsidP="00737ABE">
      <w:pPr>
        <w:widowControl/>
        <w:adjustRightInd w:val="0"/>
        <w:ind w:left="-142" w:firstLine="709"/>
        <w:jc w:val="both"/>
        <w:rPr>
          <w:rFonts w:eastAsiaTheme="minorHAnsi"/>
          <w:bCs/>
          <w:iCs/>
          <w:sz w:val="24"/>
          <w:szCs w:val="24"/>
          <w:lang w:eastAsia="en-US" w:bidi="ar-SA"/>
        </w:rPr>
      </w:pPr>
      <w:r w:rsidRPr="00ED3CFF">
        <w:rPr>
          <w:rFonts w:eastAsiaTheme="minorHAnsi"/>
          <w:sz w:val="24"/>
          <w:szCs w:val="24"/>
          <w:lang w:eastAsia="en-US" w:bidi="ar-SA"/>
        </w:rPr>
        <w:t>Р (</w:t>
      </w:r>
      <w:proofErr w:type="spellStart"/>
      <w:r w:rsidRPr="00ED3CFF">
        <w:rPr>
          <w:rFonts w:eastAsiaTheme="minorHAnsi"/>
          <w:sz w:val="24"/>
          <w:szCs w:val="24"/>
          <w:lang w:eastAsia="en-US" w:bidi="ar-SA"/>
        </w:rPr>
        <w:t>нд</w:t>
      </w:r>
      <w:proofErr w:type="spellEnd"/>
      <w:r w:rsidRPr="00ED3CFF">
        <w:rPr>
          <w:rFonts w:eastAsiaTheme="minorHAnsi"/>
          <w:sz w:val="24"/>
          <w:szCs w:val="24"/>
          <w:lang w:eastAsia="en-US" w:bidi="ar-SA"/>
        </w:rPr>
        <w:t xml:space="preserve">) – размер недополученных доходов на </w:t>
      </w:r>
      <w:r w:rsidRPr="00ED3CFF">
        <w:rPr>
          <w:spacing w:val="2"/>
          <w:sz w:val="24"/>
          <w:szCs w:val="24"/>
        </w:rPr>
        <w:t>последнее число месяца отчетного полугодия текущего года</w:t>
      </w:r>
      <w:r w:rsidRPr="00ED3CFF">
        <w:rPr>
          <w:rFonts w:eastAsiaTheme="minorHAnsi"/>
          <w:sz w:val="24"/>
          <w:szCs w:val="24"/>
          <w:lang w:eastAsia="en-US" w:bidi="ar-SA"/>
        </w:rPr>
        <w:t>, возникших в связи с применением экономически обоснованных тарифов на жилищно-коммунальные услуги, установленные Региональной службой по тарифам Ханты-Мансийского автономного округа – Югры и уровня платы за жилищно-коммунальные услуги для граждан, установленной постановлением администрации Октябрьского района;</w:t>
      </w:r>
    </w:p>
    <w:p w:rsidR="00737ABE" w:rsidRPr="00ED3CFF" w:rsidRDefault="00737ABE" w:rsidP="00737ABE">
      <w:pPr>
        <w:widowControl/>
        <w:adjustRightInd w:val="0"/>
        <w:ind w:left="-142" w:firstLine="709"/>
        <w:jc w:val="both"/>
        <w:rPr>
          <w:rFonts w:eastAsiaTheme="minorHAnsi"/>
          <w:bCs/>
          <w:iCs/>
          <w:sz w:val="24"/>
          <w:szCs w:val="24"/>
          <w:lang w:eastAsia="en-US" w:bidi="ar-SA"/>
        </w:rPr>
      </w:pPr>
      <w:r w:rsidRPr="00ED3CFF">
        <w:rPr>
          <w:rFonts w:eastAsiaTheme="minorHAnsi"/>
          <w:sz w:val="24"/>
          <w:szCs w:val="24"/>
          <w:lang w:eastAsia="en-US" w:bidi="ar-SA"/>
        </w:rPr>
        <w:t>Р (</w:t>
      </w:r>
      <w:proofErr w:type="spellStart"/>
      <w:r w:rsidRPr="00ED3CFF">
        <w:rPr>
          <w:rFonts w:eastAsiaTheme="minorHAnsi"/>
          <w:sz w:val="24"/>
          <w:szCs w:val="24"/>
          <w:lang w:eastAsia="en-US" w:bidi="ar-SA"/>
        </w:rPr>
        <w:t>тэр</w:t>
      </w:r>
      <w:proofErr w:type="spellEnd"/>
      <w:r w:rsidRPr="00ED3CFF">
        <w:rPr>
          <w:rFonts w:eastAsiaTheme="minorHAnsi"/>
          <w:sz w:val="24"/>
          <w:szCs w:val="24"/>
          <w:lang w:eastAsia="en-US" w:bidi="ar-SA"/>
        </w:rPr>
        <w:t xml:space="preserve">) – размер </w:t>
      </w:r>
      <w:r w:rsidRPr="00ED3CFF">
        <w:rPr>
          <w:rFonts w:eastAsiaTheme="minorHAnsi"/>
          <w:bCs/>
          <w:sz w:val="24"/>
          <w:szCs w:val="24"/>
          <w:lang w:eastAsia="en-US" w:bidi="ar-SA"/>
        </w:rPr>
        <w:t xml:space="preserve">затрат </w:t>
      </w:r>
      <w:r w:rsidRPr="00ED3CFF">
        <w:rPr>
          <w:spacing w:val="2"/>
          <w:sz w:val="24"/>
          <w:szCs w:val="24"/>
        </w:rPr>
        <w:t>на последнее число месяца отчетного полугодия текущего года</w:t>
      </w:r>
      <w:r w:rsidRPr="00ED3CFF">
        <w:rPr>
          <w:rFonts w:eastAsiaTheme="minorHAnsi"/>
          <w:bCs/>
          <w:sz w:val="24"/>
          <w:szCs w:val="24"/>
          <w:lang w:eastAsia="en-US" w:bidi="ar-SA"/>
        </w:rPr>
        <w:t>, связанных с оплатой задолженности за потребленные топливо-энергетические ресурсы перед гарантирующими поставщиками</w:t>
      </w:r>
      <w:r w:rsidRPr="00ED3CFF">
        <w:rPr>
          <w:rFonts w:eastAsiaTheme="minorHAnsi"/>
          <w:sz w:val="24"/>
          <w:szCs w:val="24"/>
          <w:lang w:eastAsia="en-US" w:bidi="ar-SA"/>
        </w:rPr>
        <w:t>.</w:t>
      </w:r>
    </w:p>
    <w:p w:rsidR="00737ABE" w:rsidRPr="00ED3CFF" w:rsidRDefault="00737ABE" w:rsidP="00737ABE">
      <w:pPr>
        <w:widowControl/>
        <w:adjustRightInd w:val="0"/>
        <w:ind w:left="-142" w:firstLine="709"/>
        <w:jc w:val="both"/>
        <w:rPr>
          <w:rFonts w:eastAsiaTheme="minorHAnsi"/>
          <w:color w:val="000000"/>
          <w:sz w:val="24"/>
          <w:szCs w:val="24"/>
          <w:lang w:eastAsia="en-US" w:bidi="ar-SA"/>
        </w:rPr>
      </w:pPr>
      <w:r w:rsidRPr="00ED3CFF">
        <w:rPr>
          <w:rFonts w:eastAsiaTheme="minorHAnsi"/>
          <w:color w:val="000000"/>
          <w:sz w:val="24"/>
          <w:szCs w:val="24"/>
          <w:lang w:eastAsia="en-US" w:bidi="ar-SA"/>
        </w:rPr>
        <w:t xml:space="preserve">2.9. Соглашение (дополнительные соглашения к соглашению, в том числе дополнительное соглашение о расторжении соглашения (при необходимости)) заключается в соответствии с типовой формой, установленной приказом Комитета по управлению муниципальными финансами администрации Октябрьского района для соответствующего вида субсидии, в котором предусматриваются: </w:t>
      </w:r>
    </w:p>
    <w:p w:rsidR="00737ABE" w:rsidRPr="00ED3CFF" w:rsidRDefault="00737ABE" w:rsidP="00737ABE">
      <w:pPr>
        <w:widowControl/>
        <w:adjustRightInd w:val="0"/>
        <w:ind w:left="-142" w:firstLine="709"/>
        <w:jc w:val="both"/>
        <w:rPr>
          <w:rFonts w:eastAsiaTheme="minorHAnsi"/>
          <w:color w:val="000000"/>
          <w:sz w:val="24"/>
          <w:szCs w:val="24"/>
          <w:lang w:eastAsia="en-US" w:bidi="ar-SA"/>
        </w:rPr>
      </w:pPr>
      <w:r w:rsidRPr="00ED3CFF">
        <w:rPr>
          <w:rFonts w:eastAsiaTheme="minorHAnsi"/>
          <w:color w:val="000000"/>
          <w:sz w:val="24"/>
          <w:szCs w:val="24"/>
          <w:lang w:eastAsia="en-US" w:bidi="ar-SA"/>
        </w:rPr>
        <w:t xml:space="preserve">1) условия, порядок и сроки предоставления субсидии; </w:t>
      </w:r>
    </w:p>
    <w:p w:rsidR="00737ABE" w:rsidRPr="00ED3CFF" w:rsidRDefault="00737ABE" w:rsidP="00737ABE">
      <w:pPr>
        <w:widowControl/>
        <w:adjustRightInd w:val="0"/>
        <w:ind w:left="-142" w:firstLine="709"/>
        <w:jc w:val="both"/>
        <w:rPr>
          <w:rFonts w:eastAsiaTheme="minorHAnsi"/>
          <w:color w:val="000000"/>
          <w:sz w:val="24"/>
          <w:szCs w:val="24"/>
          <w:lang w:eastAsia="en-US" w:bidi="ar-SA"/>
        </w:rPr>
      </w:pPr>
      <w:r w:rsidRPr="00ED3CFF">
        <w:rPr>
          <w:rFonts w:eastAsiaTheme="minorHAnsi"/>
          <w:color w:val="000000"/>
          <w:sz w:val="24"/>
          <w:szCs w:val="24"/>
          <w:lang w:eastAsia="en-US" w:bidi="ar-SA"/>
        </w:rPr>
        <w:t xml:space="preserve">2) сведения о размере субсидии, предоставляемой получателю субсидии, расчет суммы субсидии; </w:t>
      </w:r>
    </w:p>
    <w:p w:rsidR="00737ABE" w:rsidRPr="00ED3CFF" w:rsidRDefault="00737ABE" w:rsidP="00737ABE">
      <w:pPr>
        <w:widowControl/>
        <w:adjustRightInd w:val="0"/>
        <w:ind w:left="-142" w:firstLine="709"/>
        <w:jc w:val="both"/>
        <w:rPr>
          <w:rFonts w:eastAsiaTheme="minorHAnsi"/>
          <w:color w:val="000000"/>
          <w:sz w:val="24"/>
          <w:szCs w:val="24"/>
          <w:lang w:eastAsia="en-US" w:bidi="ar-SA"/>
        </w:rPr>
      </w:pPr>
      <w:r w:rsidRPr="00ED3CFF">
        <w:rPr>
          <w:rFonts w:eastAsiaTheme="minorHAnsi"/>
          <w:color w:val="000000"/>
          <w:sz w:val="24"/>
          <w:szCs w:val="24"/>
          <w:lang w:eastAsia="en-US" w:bidi="ar-SA"/>
        </w:rPr>
        <w:t xml:space="preserve">3) порядок, формы и сроки предоставления отчетности; </w:t>
      </w:r>
    </w:p>
    <w:p w:rsidR="00737ABE" w:rsidRPr="00ED3CFF" w:rsidRDefault="00737ABE" w:rsidP="00737ABE">
      <w:pPr>
        <w:widowControl/>
        <w:adjustRightInd w:val="0"/>
        <w:ind w:left="-142" w:firstLine="709"/>
        <w:jc w:val="both"/>
        <w:rPr>
          <w:rFonts w:eastAsiaTheme="minorHAnsi"/>
          <w:color w:val="000000"/>
          <w:sz w:val="24"/>
          <w:szCs w:val="24"/>
          <w:lang w:eastAsia="en-US" w:bidi="ar-SA"/>
        </w:rPr>
      </w:pPr>
      <w:r w:rsidRPr="00ED3CFF">
        <w:rPr>
          <w:rFonts w:eastAsiaTheme="minorHAnsi"/>
          <w:color w:val="000000"/>
          <w:sz w:val="24"/>
          <w:szCs w:val="24"/>
          <w:lang w:eastAsia="en-US" w:bidi="ar-SA"/>
        </w:rPr>
        <w:t xml:space="preserve">4) согласие получателя субсидии и лиц, указанных в пункте 5 статьи 78 Бюджетного кодекса Российской Федерации, на осуществление проверки главным распорядителем как получателем бюджетных средств соблюдения порядка и условий предоставления субсидии, в том числе в части достижения результатов предоставления субсидии, а также проверки органами муниципального финансового контроля соблюдения получателем субсидии порядка и условий предоставления субсидии в соответствии со статьями 268.1 и 269.2 Бюджетного кодекса Российской Федерации; </w:t>
      </w:r>
    </w:p>
    <w:p w:rsidR="00737ABE" w:rsidRPr="00ED3CFF" w:rsidRDefault="00737ABE" w:rsidP="00737ABE">
      <w:pPr>
        <w:adjustRightInd w:val="0"/>
        <w:ind w:left="-142" w:firstLine="709"/>
        <w:jc w:val="both"/>
        <w:outlineLvl w:val="0"/>
        <w:rPr>
          <w:sz w:val="24"/>
          <w:szCs w:val="24"/>
        </w:rPr>
      </w:pPr>
      <w:r w:rsidRPr="00ED3CFF">
        <w:rPr>
          <w:rFonts w:eastAsiaTheme="minorHAnsi"/>
          <w:color w:val="000000"/>
          <w:sz w:val="24"/>
          <w:szCs w:val="24"/>
          <w:lang w:eastAsia="en-US" w:bidi="ar-SA"/>
        </w:rPr>
        <w:t xml:space="preserve">5) условия о согласовании новых условий соглашения или о расторжении соглашения при </w:t>
      </w:r>
      <w:proofErr w:type="spellStart"/>
      <w:r w:rsidRPr="00ED3CFF">
        <w:rPr>
          <w:rFonts w:eastAsiaTheme="minorHAnsi"/>
          <w:color w:val="000000"/>
          <w:sz w:val="24"/>
          <w:szCs w:val="24"/>
          <w:lang w:eastAsia="en-US" w:bidi="ar-SA"/>
        </w:rPr>
        <w:t>недостижении</w:t>
      </w:r>
      <w:proofErr w:type="spellEnd"/>
      <w:r w:rsidRPr="00ED3CFF">
        <w:rPr>
          <w:rFonts w:eastAsiaTheme="minorHAnsi"/>
          <w:color w:val="000000"/>
          <w:sz w:val="24"/>
          <w:szCs w:val="24"/>
          <w:lang w:eastAsia="en-US" w:bidi="ar-SA"/>
        </w:rPr>
        <w:t xml:space="preserve">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соглашении;</w:t>
      </w:r>
    </w:p>
    <w:p w:rsidR="00737ABE" w:rsidRPr="00ED3CFF" w:rsidRDefault="00737ABE" w:rsidP="00737ABE">
      <w:pPr>
        <w:widowControl/>
        <w:adjustRightInd w:val="0"/>
        <w:ind w:left="-142" w:firstLine="709"/>
        <w:jc w:val="both"/>
        <w:rPr>
          <w:rFonts w:eastAsiaTheme="minorHAnsi"/>
          <w:color w:val="000000"/>
          <w:sz w:val="24"/>
          <w:szCs w:val="24"/>
          <w:lang w:eastAsia="en-US" w:bidi="ar-SA"/>
        </w:rPr>
      </w:pPr>
      <w:r w:rsidRPr="00ED3CFF">
        <w:rPr>
          <w:rFonts w:eastAsiaTheme="minorHAnsi"/>
          <w:color w:val="000000"/>
          <w:sz w:val="24"/>
          <w:szCs w:val="24"/>
          <w:lang w:eastAsia="en-US" w:bidi="ar-SA"/>
        </w:rPr>
        <w:t xml:space="preserve">6) запрет приобретения получателем субсидии – юридическим лицом, а также иными юридическими лицами, получающими средства на основании договоров, заключенных с получателями субсидий, за счет полученных из местного бюджета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результатов предоставления этих средств иных операций; </w:t>
      </w:r>
    </w:p>
    <w:p w:rsidR="00737ABE" w:rsidRPr="00ED3CFF" w:rsidRDefault="00737ABE" w:rsidP="00737ABE">
      <w:pPr>
        <w:widowControl/>
        <w:adjustRightInd w:val="0"/>
        <w:ind w:firstLine="567"/>
        <w:jc w:val="both"/>
        <w:rPr>
          <w:rFonts w:eastAsiaTheme="minorHAnsi"/>
          <w:color w:val="000000"/>
          <w:sz w:val="24"/>
          <w:szCs w:val="24"/>
          <w:lang w:eastAsia="en-US" w:bidi="ar-SA"/>
        </w:rPr>
      </w:pPr>
      <w:r w:rsidRPr="00ED3CFF">
        <w:rPr>
          <w:rFonts w:eastAsiaTheme="minorHAnsi"/>
          <w:color w:val="000000"/>
          <w:sz w:val="24"/>
          <w:szCs w:val="24"/>
          <w:lang w:eastAsia="en-US" w:bidi="ar-SA"/>
        </w:rPr>
        <w:t xml:space="preserve">7) иные условия, определяемые по соглашению сторон. </w:t>
      </w:r>
    </w:p>
    <w:p w:rsidR="00737ABE" w:rsidRPr="00ED3CFF" w:rsidRDefault="00737ABE" w:rsidP="00737ABE">
      <w:pPr>
        <w:widowControl/>
        <w:adjustRightInd w:val="0"/>
        <w:ind w:left="-142" w:firstLine="709"/>
        <w:jc w:val="both"/>
        <w:rPr>
          <w:rFonts w:eastAsiaTheme="minorHAnsi"/>
          <w:color w:val="000000"/>
          <w:sz w:val="24"/>
          <w:szCs w:val="24"/>
          <w:lang w:eastAsia="en-US" w:bidi="ar-SA"/>
        </w:rPr>
      </w:pPr>
      <w:r w:rsidRPr="00ED3CFF">
        <w:rPr>
          <w:rFonts w:eastAsiaTheme="minorHAnsi"/>
          <w:color w:val="000000"/>
          <w:sz w:val="24"/>
          <w:szCs w:val="24"/>
          <w:lang w:eastAsia="en-US" w:bidi="ar-SA"/>
        </w:rPr>
        <w:t xml:space="preserve">Изменение и расторжение соглашения возможны по взаимному согласию сторон, если иное не предусмотрено действующим законодательством Российской Федерации. </w:t>
      </w:r>
    </w:p>
    <w:p w:rsidR="00737ABE" w:rsidRPr="00ED3CFF" w:rsidRDefault="00737ABE" w:rsidP="00737ABE">
      <w:pPr>
        <w:adjustRightInd w:val="0"/>
        <w:ind w:left="-142" w:firstLine="709"/>
        <w:jc w:val="both"/>
        <w:outlineLvl w:val="0"/>
        <w:rPr>
          <w:sz w:val="24"/>
          <w:szCs w:val="24"/>
        </w:rPr>
      </w:pPr>
      <w:r w:rsidRPr="00ED3CFF">
        <w:rPr>
          <w:rFonts w:eastAsiaTheme="minorHAnsi"/>
          <w:color w:val="000000"/>
          <w:sz w:val="24"/>
          <w:szCs w:val="24"/>
          <w:lang w:eastAsia="en-US" w:bidi="ar-SA"/>
        </w:rPr>
        <w:t>Соглашение заключается в пределах лимитов бюджетных обязательств, утвержденных в установленном порядке на цели, указанные в пункте 1.3 Порядка.</w:t>
      </w:r>
    </w:p>
    <w:p w:rsidR="00737ABE" w:rsidRPr="00ED3CFF" w:rsidRDefault="00737ABE" w:rsidP="00737ABE">
      <w:pPr>
        <w:widowControl/>
        <w:adjustRightInd w:val="0"/>
        <w:ind w:left="-142" w:firstLine="709"/>
        <w:jc w:val="both"/>
        <w:rPr>
          <w:rFonts w:eastAsiaTheme="minorHAnsi"/>
          <w:color w:val="000000"/>
          <w:sz w:val="24"/>
          <w:szCs w:val="24"/>
          <w:lang w:eastAsia="en-US" w:bidi="ar-SA"/>
        </w:rPr>
      </w:pPr>
      <w:r w:rsidRPr="00ED3CFF">
        <w:rPr>
          <w:rFonts w:eastAsiaTheme="minorHAnsi"/>
          <w:color w:val="000000"/>
          <w:sz w:val="24"/>
          <w:szCs w:val="24"/>
          <w:lang w:eastAsia="en-US" w:bidi="ar-SA"/>
        </w:rPr>
        <w:t xml:space="preserve">2.10. Субсидия предоставляется в пределах бюджетных ассигнований, предусмотренных сводной бюджетной росписью и лимитами бюджетных обязательств на текущий финансовый год. </w:t>
      </w:r>
    </w:p>
    <w:p w:rsidR="00737ABE" w:rsidRPr="00ED3CFF" w:rsidRDefault="00737ABE" w:rsidP="00872B97">
      <w:pPr>
        <w:widowControl/>
        <w:adjustRightInd w:val="0"/>
        <w:ind w:left="-142" w:firstLine="709"/>
        <w:jc w:val="both"/>
        <w:rPr>
          <w:rFonts w:eastAsiaTheme="minorHAnsi"/>
          <w:color w:val="000000"/>
          <w:sz w:val="24"/>
          <w:szCs w:val="24"/>
          <w:lang w:eastAsia="en-US" w:bidi="ar-SA"/>
        </w:rPr>
      </w:pPr>
      <w:r w:rsidRPr="00ED3CFF">
        <w:rPr>
          <w:rFonts w:eastAsiaTheme="minorHAnsi"/>
          <w:color w:val="000000"/>
          <w:sz w:val="24"/>
          <w:szCs w:val="24"/>
          <w:lang w:eastAsia="en-US" w:bidi="ar-SA"/>
        </w:rPr>
        <w:t xml:space="preserve">Перечисление главным распорядителем как получателем бюджетных средств субсидии получателю субсидии осуществляется в пределах суммы, определенной соглашением. </w:t>
      </w:r>
    </w:p>
    <w:p w:rsidR="00737ABE" w:rsidRPr="00ED3CFF" w:rsidRDefault="00737ABE" w:rsidP="00ED3CFF">
      <w:pPr>
        <w:widowControl/>
        <w:adjustRightInd w:val="0"/>
        <w:ind w:left="-142" w:firstLine="709"/>
        <w:jc w:val="both"/>
        <w:rPr>
          <w:rFonts w:eastAsiaTheme="minorHAnsi"/>
          <w:sz w:val="24"/>
          <w:szCs w:val="24"/>
          <w:lang w:eastAsia="en-US" w:bidi="ar-SA"/>
        </w:rPr>
      </w:pPr>
      <w:r w:rsidRPr="00ED3CFF">
        <w:rPr>
          <w:rFonts w:eastAsiaTheme="minorHAnsi"/>
          <w:sz w:val="24"/>
          <w:szCs w:val="24"/>
          <w:lang w:eastAsia="en-US" w:bidi="ar-SA"/>
        </w:rPr>
        <w:t>2.11. Решение о предоставлении субсидии принимает главный распорядитель, как получатель бюджетных средств по результатам рассмотрения представленных документов и после подписания соглашения в течение 2 рабочих дней.</w:t>
      </w:r>
    </w:p>
    <w:p w:rsidR="00737ABE" w:rsidRPr="00ED3CFF" w:rsidRDefault="00737ABE" w:rsidP="00872B97">
      <w:pPr>
        <w:widowControl/>
        <w:adjustRightInd w:val="0"/>
        <w:ind w:left="-142" w:firstLine="709"/>
        <w:jc w:val="both"/>
        <w:rPr>
          <w:rFonts w:eastAsiaTheme="minorHAnsi"/>
          <w:color w:val="000000"/>
          <w:sz w:val="24"/>
          <w:szCs w:val="24"/>
          <w:lang w:eastAsia="en-US" w:bidi="ar-SA"/>
        </w:rPr>
      </w:pPr>
      <w:r w:rsidRPr="00ED3CFF">
        <w:rPr>
          <w:rFonts w:eastAsiaTheme="minorHAnsi"/>
          <w:color w:val="000000"/>
          <w:sz w:val="24"/>
          <w:szCs w:val="24"/>
          <w:lang w:eastAsia="en-US" w:bidi="ar-SA"/>
        </w:rPr>
        <w:t xml:space="preserve">2.12. Субсидия перечисляется главным распорядителем как получателем бюджетных средств </w:t>
      </w:r>
      <w:r w:rsidRPr="00ED3CFF">
        <w:rPr>
          <w:rFonts w:eastAsiaTheme="minorHAnsi"/>
          <w:sz w:val="24"/>
          <w:szCs w:val="24"/>
          <w:lang w:eastAsia="en-US" w:bidi="ar-SA"/>
        </w:rPr>
        <w:t xml:space="preserve">раз в полугодие </w:t>
      </w:r>
      <w:r w:rsidRPr="00ED3CFF">
        <w:rPr>
          <w:rFonts w:eastAsiaTheme="minorHAnsi"/>
          <w:color w:val="000000"/>
          <w:sz w:val="24"/>
          <w:szCs w:val="24"/>
          <w:lang w:eastAsia="en-US" w:bidi="ar-SA"/>
        </w:rPr>
        <w:t xml:space="preserve">на основании соглашения в безналичной форме на счета, открытые получателем субсидии в учреждениях Центрального банка Российской Федерации или кредитных организациях в соответствии с бюджетным законодательством Российской Федерации не позднее 10 (десяти) рабочих дней со дня принятия </w:t>
      </w:r>
      <w:r w:rsidRPr="00ED3CFF">
        <w:rPr>
          <w:rFonts w:eastAsiaTheme="minorHAnsi"/>
          <w:sz w:val="24"/>
          <w:szCs w:val="24"/>
          <w:lang w:eastAsia="en-US" w:bidi="ar-SA"/>
        </w:rPr>
        <w:t>главным распорядителем как получателем бюджетных средств</w:t>
      </w:r>
      <w:r w:rsidRPr="00ED3CFF">
        <w:rPr>
          <w:rFonts w:eastAsiaTheme="minorHAnsi"/>
          <w:color w:val="000000"/>
          <w:sz w:val="24"/>
          <w:szCs w:val="24"/>
          <w:lang w:eastAsia="en-US" w:bidi="ar-SA"/>
        </w:rPr>
        <w:t xml:space="preserve"> решения о предоставлении субсидии. </w:t>
      </w:r>
    </w:p>
    <w:p w:rsidR="00737ABE" w:rsidRPr="00ED3CFF" w:rsidRDefault="00737ABE" w:rsidP="00737ABE">
      <w:pPr>
        <w:widowControl/>
        <w:adjustRightInd w:val="0"/>
        <w:ind w:left="-142" w:firstLine="709"/>
        <w:jc w:val="both"/>
        <w:rPr>
          <w:rFonts w:eastAsiaTheme="minorHAnsi"/>
          <w:sz w:val="24"/>
          <w:szCs w:val="24"/>
          <w:lang w:eastAsia="en-US" w:bidi="ar-SA"/>
        </w:rPr>
      </w:pPr>
      <w:r w:rsidRPr="00ED3CFF">
        <w:rPr>
          <w:rFonts w:eastAsiaTheme="minorHAnsi"/>
          <w:sz w:val="24"/>
          <w:szCs w:val="24"/>
          <w:lang w:eastAsia="en-US" w:bidi="ar-SA"/>
        </w:rPr>
        <w:t>Расчет за второе полугодие текущего года осуществляется в пределах лимитов бюджетных обязательств, предусмотренных на текущий год. Окончательный расчет с получателем субсидии за второе полугодие финансового года осуществляется в течение I квартала следующего года, в пределах лимитов бюджетных обязательств, выделенных на очередной финансовый год.</w:t>
      </w:r>
    </w:p>
    <w:p w:rsidR="00737ABE" w:rsidRPr="00ED3CFF" w:rsidRDefault="00737ABE" w:rsidP="00737ABE">
      <w:pPr>
        <w:widowControl/>
        <w:adjustRightInd w:val="0"/>
        <w:ind w:left="-142" w:firstLine="709"/>
        <w:jc w:val="both"/>
        <w:rPr>
          <w:rFonts w:eastAsiaTheme="minorHAnsi"/>
          <w:color w:val="000000"/>
          <w:sz w:val="24"/>
          <w:szCs w:val="24"/>
          <w:lang w:eastAsia="en-US" w:bidi="ar-SA"/>
        </w:rPr>
      </w:pPr>
      <w:r w:rsidRPr="00ED3CFF">
        <w:rPr>
          <w:rFonts w:eastAsiaTheme="minorHAnsi"/>
          <w:color w:val="000000"/>
          <w:sz w:val="24"/>
          <w:szCs w:val="24"/>
          <w:lang w:eastAsia="en-US" w:bidi="ar-SA"/>
        </w:rPr>
        <w:t xml:space="preserve">2.13. Порядок и сроки возврата субсидии в бюджет Октябрьского района в случае нарушения условий и порядка ее предоставления осуществляются в соответствии с разделом IV Порядка. </w:t>
      </w:r>
    </w:p>
    <w:p w:rsidR="00737ABE" w:rsidRPr="00ED3CFF" w:rsidRDefault="00737ABE" w:rsidP="00737ABE">
      <w:pPr>
        <w:widowControl/>
        <w:adjustRightInd w:val="0"/>
        <w:ind w:left="-142" w:firstLine="709"/>
        <w:jc w:val="both"/>
        <w:rPr>
          <w:rFonts w:eastAsiaTheme="minorHAnsi"/>
          <w:color w:val="000000"/>
          <w:sz w:val="24"/>
          <w:szCs w:val="24"/>
          <w:lang w:eastAsia="en-US" w:bidi="ar-SA"/>
        </w:rPr>
      </w:pPr>
      <w:r w:rsidRPr="00ED3CFF">
        <w:rPr>
          <w:rFonts w:eastAsiaTheme="minorHAnsi"/>
          <w:sz w:val="24"/>
          <w:szCs w:val="24"/>
          <w:lang w:eastAsia="en-US" w:bidi="ar-SA"/>
        </w:rPr>
        <w:t xml:space="preserve">2.14. Результатом предоставления субсидии является бесперебойное предоставление потребителям жилищно-коммунальных услуг по регулируемым тарифам. Планируемые значения </w:t>
      </w:r>
      <w:r w:rsidRPr="00ED3CFF">
        <w:rPr>
          <w:rFonts w:eastAsiaTheme="minorHAnsi"/>
          <w:color w:val="000000"/>
          <w:sz w:val="24"/>
          <w:szCs w:val="24"/>
          <w:lang w:eastAsia="en-US" w:bidi="ar-SA"/>
        </w:rPr>
        <w:t>результатов предоставления субсидии, а также при необходимости их характеристики устанавливаются в соглашениях.</w:t>
      </w:r>
    </w:p>
    <w:p w:rsidR="00737ABE" w:rsidRPr="00ED3CFF" w:rsidRDefault="00737ABE" w:rsidP="00737ABE">
      <w:pPr>
        <w:adjustRightInd w:val="0"/>
        <w:ind w:left="-142" w:firstLine="709"/>
        <w:jc w:val="both"/>
        <w:outlineLvl w:val="0"/>
        <w:rPr>
          <w:sz w:val="24"/>
          <w:szCs w:val="24"/>
        </w:rPr>
      </w:pPr>
    </w:p>
    <w:p w:rsidR="00737ABE" w:rsidRPr="00ED3CFF" w:rsidRDefault="00737ABE" w:rsidP="00737ABE">
      <w:pPr>
        <w:adjustRightInd w:val="0"/>
        <w:jc w:val="center"/>
        <w:outlineLvl w:val="0"/>
        <w:rPr>
          <w:b/>
          <w:bCs/>
          <w:sz w:val="24"/>
          <w:szCs w:val="24"/>
        </w:rPr>
      </w:pPr>
      <w:r w:rsidRPr="00ED3CFF">
        <w:rPr>
          <w:b/>
          <w:bCs/>
          <w:sz w:val="24"/>
          <w:szCs w:val="24"/>
        </w:rPr>
        <w:t>III. Требования к отчетности</w:t>
      </w:r>
    </w:p>
    <w:p w:rsidR="00737ABE" w:rsidRPr="00ED3CFF" w:rsidRDefault="00737ABE" w:rsidP="00737ABE">
      <w:pPr>
        <w:adjustRightInd w:val="0"/>
        <w:jc w:val="both"/>
        <w:rPr>
          <w:sz w:val="24"/>
          <w:szCs w:val="24"/>
        </w:rPr>
      </w:pPr>
    </w:p>
    <w:p w:rsidR="00737ABE" w:rsidRPr="00ED3CFF" w:rsidRDefault="00737ABE" w:rsidP="00ED3CFF">
      <w:pPr>
        <w:widowControl/>
        <w:adjustRightInd w:val="0"/>
        <w:ind w:left="-142" w:firstLine="709"/>
        <w:jc w:val="both"/>
        <w:rPr>
          <w:rFonts w:eastAsiaTheme="minorHAnsi"/>
          <w:color w:val="000000"/>
          <w:sz w:val="24"/>
          <w:szCs w:val="24"/>
          <w:lang w:eastAsia="en-US" w:bidi="ar-SA"/>
        </w:rPr>
      </w:pPr>
      <w:r w:rsidRPr="00ED3CFF">
        <w:rPr>
          <w:rFonts w:eastAsiaTheme="minorHAnsi"/>
          <w:color w:val="000000"/>
          <w:sz w:val="24"/>
          <w:szCs w:val="24"/>
          <w:lang w:eastAsia="en-US" w:bidi="ar-SA"/>
        </w:rPr>
        <w:t xml:space="preserve">3.1. Получатель субсидии не позднее 20 рабочих дней со дня получения субсидии представляет главному распорядителю как получателю бюджетных средств отчетность о достижении значений результатов предоставления субсидии и характеристик (при установлении характеристик), в соответствии с приложением № 3 к Порядку, об осуществлении расходов, источником финансового обеспечения которых является субсидия, по формам, определенным типовыми формами соглашений, установленными финансовым органом муниципального образования, с приложением документов, подтверждающих расходование средств. </w:t>
      </w:r>
    </w:p>
    <w:p w:rsidR="00737ABE" w:rsidRPr="00ED3CFF" w:rsidRDefault="00737ABE" w:rsidP="00ED3CFF">
      <w:pPr>
        <w:adjustRightInd w:val="0"/>
        <w:ind w:left="-142" w:firstLine="709"/>
        <w:jc w:val="both"/>
        <w:outlineLvl w:val="0"/>
        <w:rPr>
          <w:rFonts w:eastAsiaTheme="minorHAnsi"/>
          <w:color w:val="000000"/>
          <w:sz w:val="24"/>
          <w:szCs w:val="24"/>
          <w:lang w:eastAsia="en-US" w:bidi="ar-SA"/>
        </w:rPr>
      </w:pPr>
      <w:r w:rsidRPr="00ED3CFF">
        <w:rPr>
          <w:rFonts w:eastAsiaTheme="minorHAnsi"/>
          <w:color w:val="000000"/>
          <w:sz w:val="24"/>
          <w:szCs w:val="24"/>
          <w:lang w:eastAsia="en-US" w:bidi="ar-SA"/>
        </w:rPr>
        <w:t>3.2. Главный распорядитель как получатель бюджетных средств при необходимости устанавливает в соглашении сроки и формы представления получателем субсидии дополнительной отчетности.</w:t>
      </w:r>
    </w:p>
    <w:p w:rsidR="00737ABE" w:rsidRPr="00ED3CFF" w:rsidRDefault="00737ABE" w:rsidP="00737ABE">
      <w:pPr>
        <w:adjustRightInd w:val="0"/>
        <w:ind w:left="-142" w:firstLine="862"/>
        <w:jc w:val="both"/>
        <w:outlineLvl w:val="0"/>
        <w:rPr>
          <w:sz w:val="24"/>
          <w:szCs w:val="24"/>
        </w:rPr>
      </w:pPr>
    </w:p>
    <w:p w:rsidR="00737ABE" w:rsidRPr="00ED3CFF" w:rsidRDefault="00737ABE" w:rsidP="00737ABE">
      <w:pPr>
        <w:adjustRightInd w:val="0"/>
        <w:ind w:left="-142" w:firstLine="862"/>
        <w:jc w:val="both"/>
        <w:outlineLvl w:val="0"/>
        <w:rPr>
          <w:sz w:val="24"/>
          <w:szCs w:val="24"/>
        </w:rPr>
      </w:pPr>
    </w:p>
    <w:p w:rsidR="00737ABE" w:rsidRPr="00ED3CFF" w:rsidRDefault="00737ABE" w:rsidP="00737ABE">
      <w:pPr>
        <w:adjustRightInd w:val="0"/>
        <w:ind w:left="-142" w:firstLine="862"/>
        <w:jc w:val="both"/>
        <w:outlineLvl w:val="0"/>
        <w:rPr>
          <w:sz w:val="24"/>
          <w:szCs w:val="24"/>
        </w:rPr>
      </w:pPr>
    </w:p>
    <w:p w:rsidR="00737ABE" w:rsidRPr="00ED3CFF" w:rsidRDefault="00737ABE" w:rsidP="00737ABE">
      <w:pPr>
        <w:adjustRightInd w:val="0"/>
        <w:ind w:left="-142" w:firstLine="862"/>
        <w:jc w:val="both"/>
        <w:outlineLvl w:val="0"/>
        <w:rPr>
          <w:sz w:val="24"/>
          <w:szCs w:val="24"/>
        </w:rPr>
      </w:pPr>
    </w:p>
    <w:p w:rsidR="00737ABE" w:rsidRPr="00ED3CFF" w:rsidRDefault="00737ABE" w:rsidP="00737ABE">
      <w:pPr>
        <w:ind w:left="-142"/>
        <w:jc w:val="center"/>
        <w:rPr>
          <w:b/>
          <w:sz w:val="24"/>
          <w:szCs w:val="24"/>
        </w:rPr>
      </w:pPr>
      <w:r w:rsidRPr="00ED3CFF">
        <w:rPr>
          <w:b/>
          <w:sz w:val="24"/>
          <w:szCs w:val="24"/>
          <w:lang w:val="en-US"/>
        </w:rPr>
        <w:t>IV</w:t>
      </w:r>
      <w:r w:rsidRPr="00ED3CFF">
        <w:rPr>
          <w:b/>
          <w:sz w:val="24"/>
          <w:szCs w:val="24"/>
        </w:rPr>
        <w:t>. Требования об осуществлении контроля (мониторинга) за соблюдением условий              и порядка предоставления субсидий и ответственности за их нарушение</w:t>
      </w:r>
    </w:p>
    <w:p w:rsidR="00737ABE" w:rsidRPr="00ED3CFF" w:rsidRDefault="00737ABE" w:rsidP="00737ABE">
      <w:pPr>
        <w:tabs>
          <w:tab w:val="left" w:pos="993"/>
        </w:tabs>
        <w:ind w:left="-142"/>
        <w:jc w:val="both"/>
        <w:rPr>
          <w:b/>
          <w:sz w:val="24"/>
          <w:szCs w:val="24"/>
        </w:rPr>
      </w:pPr>
    </w:p>
    <w:p w:rsidR="00737ABE" w:rsidRPr="00ED3CFF" w:rsidRDefault="00737ABE" w:rsidP="00737ABE">
      <w:pPr>
        <w:tabs>
          <w:tab w:val="left" w:pos="993"/>
        </w:tabs>
        <w:ind w:left="-142" w:firstLine="709"/>
        <w:jc w:val="both"/>
        <w:rPr>
          <w:sz w:val="24"/>
          <w:szCs w:val="24"/>
        </w:rPr>
      </w:pPr>
      <w:r w:rsidRPr="00ED3CFF">
        <w:rPr>
          <w:sz w:val="24"/>
          <w:szCs w:val="24"/>
        </w:rPr>
        <w:t>4.1. В отношении получателей субсидий и лиц, указанных в пункте 5 статьи 78 Бюджетного кодекса Российской Федерации, в пределах полномочий, предусмотренных законодательством Российской Федерации, Ханты-Мансийского автономного округа – Югры, муниципальными правовыми актами Октябрьского района, осуществляются проверки:</w:t>
      </w:r>
    </w:p>
    <w:p w:rsidR="00737ABE" w:rsidRPr="00ED3CFF" w:rsidRDefault="00737ABE" w:rsidP="00737ABE">
      <w:pPr>
        <w:tabs>
          <w:tab w:val="left" w:pos="993"/>
        </w:tabs>
        <w:ind w:left="-142" w:firstLine="709"/>
        <w:jc w:val="both"/>
        <w:rPr>
          <w:sz w:val="24"/>
          <w:szCs w:val="24"/>
        </w:rPr>
      </w:pPr>
      <w:r w:rsidRPr="00ED3CFF">
        <w:rPr>
          <w:sz w:val="24"/>
          <w:szCs w:val="24"/>
        </w:rPr>
        <w:t xml:space="preserve">- главным распорядителем </w:t>
      </w:r>
      <w:r w:rsidRPr="00ED3CFF">
        <w:rPr>
          <w:bCs/>
          <w:sz w:val="24"/>
          <w:szCs w:val="24"/>
        </w:rPr>
        <w:t>как получателем</w:t>
      </w:r>
      <w:r w:rsidRPr="00ED3CFF">
        <w:rPr>
          <w:b/>
          <w:bCs/>
          <w:sz w:val="24"/>
          <w:szCs w:val="24"/>
        </w:rPr>
        <w:t xml:space="preserve"> </w:t>
      </w:r>
      <w:r w:rsidRPr="00ED3CFF">
        <w:rPr>
          <w:sz w:val="24"/>
          <w:szCs w:val="24"/>
        </w:rPr>
        <w:t>бюджетных средств, предоставляющим субсидии, - соблюдения порядка и условий предоставления субсидий, в том числе в части достижения результатов их предоставления;</w:t>
      </w:r>
    </w:p>
    <w:p w:rsidR="00737ABE" w:rsidRPr="00ED3CFF" w:rsidRDefault="00737ABE" w:rsidP="00737ABE">
      <w:pPr>
        <w:tabs>
          <w:tab w:val="left" w:pos="993"/>
        </w:tabs>
        <w:ind w:left="-142" w:firstLine="709"/>
        <w:jc w:val="both"/>
        <w:rPr>
          <w:sz w:val="24"/>
          <w:szCs w:val="24"/>
        </w:rPr>
      </w:pPr>
      <w:r w:rsidRPr="00ED3CFF">
        <w:rPr>
          <w:sz w:val="24"/>
          <w:szCs w:val="24"/>
        </w:rPr>
        <w:t>- органами муниципального финансового контроля в соответствии со статьями 268.1    и 269.2 Бюджетного кодекса Российской Федерации.</w:t>
      </w:r>
    </w:p>
    <w:p w:rsidR="00737ABE" w:rsidRPr="00ED3CFF" w:rsidRDefault="00737ABE" w:rsidP="00737ABE">
      <w:pPr>
        <w:tabs>
          <w:tab w:val="left" w:pos="993"/>
        </w:tabs>
        <w:ind w:left="-142" w:firstLine="709"/>
        <w:jc w:val="both"/>
        <w:rPr>
          <w:sz w:val="24"/>
          <w:szCs w:val="24"/>
        </w:rPr>
      </w:pPr>
      <w:r w:rsidRPr="00ED3CFF">
        <w:rPr>
          <w:sz w:val="24"/>
          <w:szCs w:val="24"/>
        </w:rPr>
        <w:t>4.2. Положения о проведении проверок, сроки подведения итогов проводимых проверок, порядок информирования получателей субсидий об итогах проведенных проверок определяются муниципальными правовыми актами Октябрьского района.</w:t>
      </w:r>
    </w:p>
    <w:p w:rsidR="00737ABE" w:rsidRPr="00ED3CFF" w:rsidRDefault="00737ABE" w:rsidP="00737ABE">
      <w:pPr>
        <w:adjustRightInd w:val="0"/>
        <w:ind w:left="-142" w:firstLine="709"/>
        <w:jc w:val="both"/>
        <w:rPr>
          <w:sz w:val="24"/>
          <w:szCs w:val="24"/>
          <w:lang w:bidi="ar-SA"/>
        </w:rPr>
      </w:pPr>
      <w:r w:rsidRPr="00ED3CFF">
        <w:rPr>
          <w:sz w:val="24"/>
          <w:szCs w:val="24"/>
        </w:rPr>
        <w:t>4.3. В отношении получателей субсидии проводится мониторинг достижения результатов предоставления субсидии исходя из достижения значений результатов предоставления субсидии, определенных соглашением о предоставлении субсидии,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которые установлены Министерством финансов Российской Федерации.</w:t>
      </w:r>
    </w:p>
    <w:p w:rsidR="00737ABE" w:rsidRPr="00ED3CFF" w:rsidRDefault="00737ABE" w:rsidP="00737ABE">
      <w:pPr>
        <w:tabs>
          <w:tab w:val="left" w:pos="993"/>
        </w:tabs>
        <w:ind w:left="-142" w:firstLine="709"/>
        <w:jc w:val="both"/>
        <w:rPr>
          <w:sz w:val="24"/>
          <w:szCs w:val="24"/>
        </w:rPr>
      </w:pPr>
      <w:r w:rsidRPr="00ED3CFF">
        <w:rPr>
          <w:sz w:val="24"/>
          <w:szCs w:val="24"/>
        </w:rPr>
        <w:t>4.4. Мерами ответственности за нарушение условий и порядка предоставления субсидии является возврат средств субсидий в бюджет Октябрьского района в следующих случаях:</w:t>
      </w:r>
    </w:p>
    <w:p w:rsidR="00737ABE" w:rsidRPr="00ED3CFF" w:rsidRDefault="00737ABE" w:rsidP="00737ABE">
      <w:pPr>
        <w:ind w:left="-142" w:firstLine="708"/>
        <w:jc w:val="both"/>
        <w:rPr>
          <w:sz w:val="24"/>
          <w:szCs w:val="24"/>
        </w:rPr>
      </w:pPr>
      <w:r w:rsidRPr="00ED3CFF">
        <w:rPr>
          <w:sz w:val="24"/>
          <w:szCs w:val="24"/>
        </w:rPr>
        <w:t>- нарушения получателем субсидии условий, порядка, установленных при ее предоставлении, установления фактов недостоверности документов предоставленных получателем в соответствии с пунктом 2.3 Порядка, выявленных в том, числе по фактам проверок, проведенных главным распорядителем как получателем бюджетных средств и органами муниципального финансового контроля, выявленных по фактам проверок, проведенных главным распорядителем как получателем бюджетных средств и органами муниципального финансового контроля;</w:t>
      </w:r>
    </w:p>
    <w:p w:rsidR="00737ABE" w:rsidRPr="00ED3CFF" w:rsidRDefault="00737ABE" w:rsidP="00737ABE">
      <w:pPr>
        <w:ind w:left="-142" w:firstLine="708"/>
        <w:jc w:val="both"/>
        <w:rPr>
          <w:sz w:val="24"/>
          <w:szCs w:val="24"/>
        </w:rPr>
      </w:pPr>
      <w:r w:rsidRPr="00ED3CFF">
        <w:rPr>
          <w:sz w:val="24"/>
          <w:szCs w:val="24"/>
        </w:rPr>
        <w:t>- неисполнения или ненадлежащего исполнения обязательств, определенных соглашением;</w:t>
      </w:r>
    </w:p>
    <w:p w:rsidR="00737ABE" w:rsidRPr="00ED3CFF" w:rsidRDefault="00737ABE" w:rsidP="00737ABE">
      <w:pPr>
        <w:ind w:left="-142" w:firstLine="708"/>
        <w:jc w:val="both"/>
        <w:rPr>
          <w:sz w:val="24"/>
          <w:szCs w:val="24"/>
        </w:rPr>
      </w:pPr>
      <w:r w:rsidRPr="00ED3CFF">
        <w:rPr>
          <w:sz w:val="24"/>
          <w:szCs w:val="24"/>
        </w:rPr>
        <w:t>- нецелевого использования субсидии;</w:t>
      </w:r>
    </w:p>
    <w:p w:rsidR="00737ABE" w:rsidRPr="00ED3CFF" w:rsidRDefault="00737ABE" w:rsidP="00737ABE">
      <w:pPr>
        <w:ind w:left="-142" w:firstLine="708"/>
        <w:jc w:val="both"/>
        <w:rPr>
          <w:sz w:val="24"/>
          <w:szCs w:val="24"/>
        </w:rPr>
      </w:pPr>
      <w:r w:rsidRPr="00ED3CFF">
        <w:rPr>
          <w:sz w:val="24"/>
          <w:szCs w:val="24"/>
        </w:rPr>
        <w:t>- расторжения соглашения о предоставлении субсидии.</w:t>
      </w:r>
    </w:p>
    <w:p w:rsidR="00737ABE" w:rsidRPr="00ED3CFF" w:rsidRDefault="00737ABE" w:rsidP="00737ABE">
      <w:pPr>
        <w:ind w:left="-142" w:firstLine="709"/>
        <w:jc w:val="both"/>
        <w:rPr>
          <w:sz w:val="24"/>
          <w:szCs w:val="24"/>
        </w:rPr>
      </w:pPr>
      <w:r w:rsidRPr="00ED3CFF">
        <w:rPr>
          <w:sz w:val="24"/>
          <w:szCs w:val="24"/>
        </w:rPr>
        <w:t>4.5. Решение о возврате субсидии принимает главный распорядитель как получатель бюджетных средств в течение 2 рабочих дней с момента возникновения оснований, предусмотренных пунктом 4.4 Порядка.</w:t>
      </w:r>
    </w:p>
    <w:p w:rsidR="00737ABE" w:rsidRPr="00ED3CFF" w:rsidRDefault="00737ABE" w:rsidP="00737ABE">
      <w:pPr>
        <w:ind w:left="-142" w:firstLine="709"/>
        <w:jc w:val="both"/>
        <w:rPr>
          <w:sz w:val="24"/>
          <w:szCs w:val="24"/>
        </w:rPr>
      </w:pPr>
      <w:r w:rsidRPr="00ED3CFF">
        <w:rPr>
          <w:sz w:val="24"/>
          <w:szCs w:val="24"/>
        </w:rPr>
        <w:t>Получатель субсидии уведомляется в течение 15 рабочих дней о выявленных нарушениях, в уведомлении указывается основание и денежная сумма, подлежащая возврату.</w:t>
      </w:r>
    </w:p>
    <w:p w:rsidR="00737ABE" w:rsidRPr="00ED3CFF" w:rsidRDefault="00737ABE" w:rsidP="00737ABE">
      <w:pPr>
        <w:ind w:left="-142" w:firstLine="709"/>
        <w:jc w:val="both"/>
        <w:rPr>
          <w:sz w:val="24"/>
          <w:szCs w:val="24"/>
        </w:rPr>
      </w:pPr>
      <w:r w:rsidRPr="00ED3CFF">
        <w:rPr>
          <w:sz w:val="24"/>
          <w:szCs w:val="24"/>
        </w:rPr>
        <w:t>4.6. Денежные средства, подлежащие возврату, перечисляются получателем субсидии в бюджет Октябрьского района в течение 5 рабочих дней с момента получения уведомления о возврате денежных средств.</w:t>
      </w:r>
    </w:p>
    <w:p w:rsidR="00737ABE" w:rsidRPr="00ED3CFF" w:rsidRDefault="00737ABE" w:rsidP="00737ABE">
      <w:pPr>
        <w:ind w:left="-142" w:firstLine="709"/>
        <w:jc w:val="both"/>
        <w:rPr>
          <w:sz w:val="24"/>
          <w:szCs w:val="24"/>
        </w:rPr>
      </w:pPr>
      <w:r w:rsidRPr="00ED3CFF">
        <w:rPr>
          <w:sz w:val="24"/>
          <w:szCs w:val="24"/>
        </w:rPr>
        <w:t>4.7. В случае нарушения получателем субсидии условий предоставления субсидии, выявленных по результатам проверок, проведенных главным распорядителем как получателем бюджетных средств самостоятельно, последний направляет в органы муниципального финансового контроля материалы, содержащие информацию о таких нарушениях.</w:t>
      </w:r>
    </w:p>
    <w:p w:rsidR="00737ABE" w:rsidRPr="00ED3CFF" w:rsidRDefault="00737ABE" w:rsidP="00737ABE">
      <w:pPr>
        <w:ind w:left="-142" w:firstLine="708"/>
        <w:jc w:val="both"/>
        <w:rPr>
          <w:sz w:val="24"/>
          <w:szCs w:val="24"/>
        </w:rPr>
      </w:pPr>
      <w:r w:rsidRPr="00ED3CFF">
        <w:rPr>
          <w:sz w:val="24"/>
          <w:szCs w:val="24"/>
        </w:rPr>
        <w:t>4.8. В случае невыполнения получателем субсидии требования о возврате субсидии, ее взыскание осуществляется в судебном порядке в соответствии с законодательством Российской Федерации.</w:t>
      </w:r>
    </w:p>
    <w:p w:rsidR="00737ABE" w:rsidRPr="00ED3CFF" w:rsidRDefault="00737ABE" w:rsidP="00737ABE">
      <w:pPr>
        <w:ind w:left="-142" w:firstLine="708"/>
        <w:jc w:val="both"/>
        <w:rPr>
          <w:sz w:val="24"/>
          <w:szCs w:val="24"/>
        </w:rPr>
      </w:pPr>
      <w:r w:rsidRPr="00ED3CFF">
        <w:rPr>
          <w:sz w:val="24"/>
          <w:szCs w:val="24"/>
        </w:rPr>
        <w:t>4.9. Получатель субсидии несет ответственность, предусмотренную законодательством Российской Федерации, за несоблюдение условий и порядка использования субсидии в соответствии с заключенным соглашением.</w:t>
      </w:r>
    </w:p>
    <w:p w:rsidR="00737ABE" w:rsidRPr="00ED3CFF" w:rsidRDefault="00737ABE" w:rsidP="00737ABE">
      <w:pPr>
        <w:shd w:val="clear" w:color="auto" w:fill="FFFFFF"/>
        <w:jc w:val="right"/>
        <w:textAlignment w:val="baseline"/>
        <w:rPr>
          <w:sz w:val="24"/>
          <w:szCs w:val="24"/>
        </w:rPr>
      </w:pPr>
      <w:r w:rsidRPr="00ED3CFF">
        <w:rPr>
          <w:spacing w:val="2"/>
          <w:sz w:val="24"/>
          <w:szCs w:val="24"/>
        </w:rPr>
        <w:t>Приложение № 1</w:t>
      </w:r>
      <w:r w:rsidRPr="00ED3CFF">
        <w:rPr>
          <w:spacing w:val="2"/>
          <w:sz w:val="24"/>
          <w:szCs w:val="24"/>
        </w:rPr>
        <w:br/>
      </w:r>
      <w:r w:rsidRPr="00ED3CFF">
        <w:rPr>
          <w:sz w:val="24"/>
          <w:szCs w:val="24"/>
        </w:rPr>
        <w:t xml:space="preserve">к Порядку предоставления субсидий организациям </w:t>
      </w:r>
    </w:p>
    <w:p w:rsidR="00737ABE" w:rsidRPr="00ED3CFF" w:rsidRDefault="00737ABE" w:rsidP="00737ABE">
      <w:pPr>
        <w:shd w:val="clear" w:color="auto" w:fill="FFFFFF"/>
        <w:jc w:val="right"/>
        <w:textAlignment w:val="baseline"/>
        <w:rPr>
          <w:sz w:val="24"/>
          <w:szCs w:val="24"/>
        </w:rPr>
      </w:pPr>
      <w:r w:rsidRPr="00ED3CFF">
        <w:rPr>
          <w:sz w:val="24"/>
          <w:szCs w:val="24"/>
        </w:rPr>
        <w:t xml:space="preserve">жилищно-коммунального комплекса на финансовое </w:t>
      </w:r>
    </w:p>
    <w:p w:rsidR="00737ABE" w:rsidRPr="00ED3CFF" w:rsidRDefault="00737ABE" w:rsidP="00737ABE">
      <w:pPr>
        <w:shd w:val="clear" w:color="auto" w:fill="FFFFFF"/>
        <w:jc w:val="right"/>
        <w:textAlignment w:val="baseline"/>
        <w:rPr>
          <w:sz w:val="24"/>
          <w:szCs w:val="24"/>
        </w:rPr>
      </w:pPr>
      <w:r w:rsidRPr="00ED3CFF">
        <w:rPr>
          <w:sz w:val="24"/>
          <w:szCs w:val="24"/>
        </w:rPr>
        <w:t xml:space="preserve">возмещение фактических затрат, связанных с оказанием </w:t>
      </w:r>
    </w:p>
    <w:p w:rsidR="00737ABE" w:rsidRPr="00ED3CFF" w:rsidRDefault="00737ABE" w:rsidP="00737ABE">
      <w:pPr>
        <w:shd w:val="clear" w:color="auto" w:fill="FFFFFF"/>
        <w:jc w:val="right"/>
        <w:textAlignment w:val="baseline"/>
        <w:rPr>
          <w:sz w:val="24"/>
          <w:szCs w:val="24"/>
        </w:rPr>
      </w:pPr>
      <w:r w:rsidRPr="00ED3CFF">
        <w:rPr>
          <w:sz w:val="24"/>
          <w:szCs w:val="24"/>
        </w:rPr>
        <w:t xml:space="preserve">коммунальных услуг, не вошедших в экономически </w:t>
      </w:r>
    </w:p>
    <w:p w:rsidR="00737ABE" w:rsidRPr="00ED3CFF" w:rsidRDefault="00737ABE" w:rsidP="00737ABE">
      <w:pPr>
        <w:shd w:val="clear" w:color="auto" w:fill="FFFFFF"/>
        <w:ind w:left="1440" w:firstLine="720"/>
        <w:jc w:val="right"/>
        <w:textAlignment w:val="baseline"/>
        <w:rPr>
          <w:sz w:val="24"/>
          <w:szCs w:val="24"/>
        </w:rPr>
      </w:pPr>
      <w:r w:rsidRPr="00ED3CFF">
        <w:rPr>
          <w:sz w:val="24"/>
          <w:szCs w:val="24"/>
        </w:rPr>
        <w:t xml:space="preserve">обоснованный тариф, установленный Региональной службой по тарифам Ханты-Мансийского автономного округа – Югры </w:t>
      </w:r>
      <w:r w:rsidRPr="00ED3CFF">
        <w:rPr>
          <w:spacing w:val="2"/>
          <w:sz w:val="24"/>
          <w:szCs w:val="24"/>
        </w:rPr>
        <w:t xml:space="preserve"> </w:t>
      </w:r>
    </w:p>
    <w:p w:rsidR="00737ABE" w:rsidRPr="00ED3CFF" w:rsidRDefault="00737ABE" w:rsidP="00737AB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37ABE" w:rsidRPr="00ED3CFF" w:rsidRDefault="00737ABE" w:rsidP="00737ABE">
      <w:pPr>
        <w:adjustRightInd w:val="0"/>
        <w:ind w:left="567" w:firstLine="567"/>
        <w:jc w:val="right"/>
        <w:rPr>
          <w:sz w:val="24"/>
          <w:szCs w:val="24"/>
        </w:rPr>
      </w:pPr>
      <w:r w:rsidRPr="00ED3CFF">
        <w:rPr>
          <w:sz w:val="24"/>
          <w:szCs w:val="24"/>
        </w:rPr>
        <w:t>Форма заявления</w:t>
      </w:r>
    </w:p>
    <w:p w:rsidR="00737ABE" w:rsidRPr="00ED3CFF" w:rsidRDefault="00737ABE" w:rsidP="00737ABE">
      <w:pPr>
        <w:adjustRightInd w:val="0"/>
        <w:ind w:left="567" w:firstLine="567"/>
        <w:jc w:val="right"/>
        <w:rPr>
          <w:sz w:val="24"/>
          <w:szCs w:val="24"/>
        </w:rPr>
      </w:pPr>
    </w:p>
    <w:p w:rsidR="00737ABE" w:rsidRPr="00ED3CFF" w:rsidRDefault="00737ABE" w:rsidP="00737ABE">
      <w:pPr>
        <w:adjustRightInd w:val="0"/>
        <w:ind w:left="567"/>
        <w:jc w:val="center"/>
        <w:rPr>
          <w:sz w:val="24"/>
          <w:szCs w:val="24"/>
        </w:rPr>
      </w:pPr>
      <w:r w:rsidRPr="00ED3CFF">
        <w:rPr>
          <w:sz w:val="24"/>
          <w:szCs w:val="24"/>
        </w:rPr>
        <w:t>ФИРМЕННЫЙ БЛАНК ЮРИДИЧЕСКОГО ЛИЦА (при наличии)</w:t>
      </w:r>
    </w:p>
    <w:p w:rsidR="00737ABE" w:rsidRPr="00ED3CFF" w:rsidRDefault="00737ABE" w:rsidP="00737ABE">
      <w:pPr>
        <w:adjustRightInd w:val="0"/>
        <w:ind w:left="567"/>
        <w:jc w:val="right"/>
        <w:rPr>
          <w:sz w:val="24"/>
          <w:szCs w:val="24"/>
        </w:rPr>
      </w:pPr>
    </w:p>
    <w:p w:rsidR="00737ABE" w:rsidRPr="00ED3CFF" w:rsidRDefault="00737ABE" w:rsidP="00737ABE">
      <w:pPr>
        <w:adjustRightInd w:val="0"/>
        <w:ind w:left="567"/>
        <w:jc w:val="right"/>
        <w:rPr>
          <w:sz w:val="24"/>
          <w:szCs w:val="24"/>
        </w:rPr>
      </w:pPr>
      <w:r w:rsidRPr="00ED3CFF">
        <w:rPr>
          <w:sz w:val="24"/>
          <w:szCs w:val="24"/>
        </w:rPr>
        <w:t xml:space="preserve">Руководителю </w:t>
      </w:r>
    </w:p>
    <w:p w:rsidR="00737ABE" w:rsidRPr="00ED3CFF" w:rsidRDefault="00737ABE" w:rsidP="00737ABE">
      <w:pPr>
        <w:adjustRightInd w:val="0"/>
        <w:ind w:left="567"/>
        <w:jc w:val="right"/>
        <w:rPr>
          <w:sz w:val="24"/>
          <w:szCs w:val="24"/>
        </w:rPr>
      </w:pPr>
      <w:r w:rsidRPr="00ED3CFF">
        <w:rPr>
          <w:sz w:val="24"/>
          <w:szCs w:val="24"/>
        </w:rPr>
        <w:t xml:space="preserve">Управления жилищно-коммунального хозяйства </w:t>
      </w:r>
    </w:p>
    <w:p w:rsidR="00737ABE" w:rsidRPr="00ED3CFF" w:rsidRDefault="00737ABE" w:rsidP="00737AB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D3CFF">
        <w:rPr>
          <w:rFonts w:ascii="Times New Roman" w:hAnsi="Times New Roman" w:cs="Times New Roman"/>
          <w:sz w:val="24"/>
          <w:szCs w:val="24"/>
        </w:rPr>
        <w:t>и строительства администрации Октябрьского района</w:t>
      </w:r>
    </w:p>
    <w:p w:rsidR="00737ABE" w:rsidRPr="00ED3CFF" w:rsidRDefault="00737ABE" w:rsidP="00737ABE">
      <w:pPr>
        <w:jc w:val="center"/>
        <w:rPr>
          <w:spacing w:val="2"/>
          <w:sz w:val="24"/>
          <w:szCs w:val="24"/>
        </w:rPr>
      </w:pPr>
    </w:p>
    <w:p w:rsidR="00737ABE" w:rsidRPr="00ED3CFF" w:rsidRDefault="00737ABE" w:rsidP="00737ABE">
      <w:pPr>
        <w:jc w:val="center"/>
        <w:rPr>
          <w:spacing w:val="2"/>
          <w:sz w:val="24"/>
          <w:szCs w:val="24"/>
        </w:rPr>
      </w:pPr>
    </w:p>
    <w:p w:rsidR="00737ABE" w:rsidRPr="00ED3CFF" w:rsidRDefault="00737ABE" w:rsidP="00737ABE">
      <w:pPr>
        <w:jc w:val="center"/>
        <w:rPr>
          <w:b/>
          <w:spacing w:val="2"/>
          <w:sz w:val="24"/>
          <w:szCs w:val="24"/>
        </w:rPr>
      </w:pPr>
      <w:r w:rsidRPr="00ED3CFF">
        <w:rPr>
          <w:b/>
          <w:spacing w:val="2"/>
          <w:sz w:val="24"/>
          <w:szCs w:val="24"/>
        </w:rPr>
        <w:t>Заявление</w:t>
      </w:r>
    </w:p>
    <w:p w:rsidR="00737ABE" w:rsidRPr="00ED3CFF" w:rsidRDefault="00737ABE" w:rsidP="00737ABE">
      <w:pPr>
        <w:jc w:val="center"/>
        <w:rPr>
          <w:b/>
          <w:sz w:val="24"/>
          <w:szCs w:val="24"/>
        </w:rPr>
      </w:pPr>
      <w:r w:rsidRPr="00ED3CFF">
        <w:rPr>
          <w:b/>
          <w:spacing w:val="2"/>
          <w:sz w:val="24"/>
          <w:szCs w:val="24"/>
        </w:rPr>
        <w:t xml:space="preserve">о предоставлении субсидии </w:t>
      </w:r>
      <w:r w:rsidRPr="00ED3CFF">
        <w:rPr>
          <w:b/>
          <w:sz w:val="24"/>
          <w:szCs w:val="24"/>
        </w:rPr>
        <w:t>на финансовое возмещение фактических затрат, связанных с оказанием коммунальных услуг, не вошедших в экономически обоснованный тариф, установленный Региональной службой по тарифам Ханты-Мансийского автономного округа-Югры</w:t>
      </w:r>
    </w:p>
    <w:p w:rsidR="00737ABE" w:rsidRPr="00ED3CFF" w:rsidRDefault="00737ABE" w:rsidP="00737ABE">
      <w:pPr>
        <w:jc w:val="center"/>
        <w:rPr>
          <w:spacing w:val="2"/>
          <w:sz w:val="24"/>
          <w:szCs w:val="24"/>
        </w:rPr>
      </w:pPr>
    </w:p>
    <w:p w:rsidR="00737ABE" w:rsidRPr="00ED3CFF" w:rsidRDefault="00737ABE" w:rsidP="00737ABE">
      <w:pPr>
        <w:jc w:val="center"/>
        <w:rPr>
          <w:spacing w:val="2"/>
          <w:sz w:val="18"/>
          <w:szCs w:val="18"/>
        </w:rPr>
      </w:pPr>
      <w:r w:rsidRPr="00ED3CFF">
        <w:rPr>
          <w:spacing w:val="2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</w:t>
      </w:r>
      <w:r w:rsidRPr="00ED3CFF">
        <w:rPr>
          <w:spacing w:val="2"/>
          <w:sz w:val="18"/>
          <w:szCs w:val="18"/>
          <w:u w:val="single"/>
        </w:rPr>
        <w:t>(наименование юридического лица, ИНН, КПП, адрес)</w:t>
      </w:r>
      <w:r w:rsidRPr="00ED3CFF">
        <w:rPr>
          <w:spacing w:val="2"/>
          <w:sz w:val="18"/>
          <w:szCs w:val="18"/>
        </w:rPr>
        <w:t>_________________</w:t>
      </w:r>
    </w:p>
    <w:p w:rsidR="00737ABE" w:rsidRPr="00ED3CFF" w:rsidRDefault="00737ABE" w:rsidP="00737ABE">
      <w:pPr>
        <w:shd w:val="clear" w:color="auto" w:fill="FFFFFF"/>
        <w:jc w:val="both"/>
        <w:textAlignment w:val="baseline"/>
        <w:rPr>
          <w:spacing w:val="2"/>
          <w:sz w:val="24"/>
          <w:szCs w:val="24"/>
        </w:rPr>
      </w:pPr>
      <w:r w:rsidRPr="00ED3CFF">
        <w:rPr>
          <w:spacing w:val="2"/>
          <w:sz w:val="24"/>
          <w:szCs w:val="24"/>
        </w:rPr>
        <w:t xml:space="preserve">в соответствии с </w:t>
      </w:r>
      <w:r w:rsidRPr="00ED3CFF">
        <w:rPr>
          <w:sz w:val="24"/>
          <w:szCs w:val="24"/>
        </w:rPr>
        <w:t>Порядком предоставления субсидий организациям жилищно-коммунального комплекса на финансовое возмещение фактических затрат, связанных с оказанием коммунальных услуг, не вошедших в экономически обоснованный тариф, установленный Региональной службой по тарифам Ханты-Мансийского автономного округа – Югры</w:t>
      </w:r>
      <w:r w:rsidRPr="00ED3CFF">
        <w:rPr>
          <w:spacing w:val="2"/>
          <w:sz w:val="24"/>
          <w:szCs w:val="24"/>
        </w:rPr>
        <w:t>, утвержденным приложением № 6 к постановлению администрации Октябрьского района от «21» февраля 2023 г. № 266 (далее – Порядок), просит предоставить субсидию в размере</w:t>
      </w:r>
      <w:r w:rsidRPr="00ED3CFF">
        <w:rPr>
          <w:spacing w:val="2"/>
          <w:sz w:val="16"/>
          <w:szCs w:val="16"/>
        </w:rPr>
        <w:t>_</w:t>
      </w:r>
      <w:r w:rsidRPr="00ED3CFF">
        <w:rPr>
          <w:spacing w:val="2"/>
          <w:sz w:val="16"/>
          <w:szCs w:val="16"/>
          <w:u w:val="single"/>
        </w:rPr>
        <w:t>(сумма прописью)</w:t>
      </w:r>
      <w:r w:rsidRPr="00ED3CFF">
        <w:rPr>
          <w:spacing w:val="2"/>
          <w:sz w:val="16"/>
          <w:szCs w:val="16"/>
        </w:rPr>
        <w:t>__</w:t>
      </w:r>
      <w:r w:rsidRPr="00ED3CFF">
        <w:rPr>
          <w:spacing w:val="2"/>
          <w:sz w:val="24"/>
          <w:szCs w:val="24"/>
        </w:rPr>
        <w:t xml:space="preserve"> рублей в целях</w:t>
      </w:r>
    </w:p>
    <w:p w:rsidR="00737ABE" w:rsidRPr="00ED3CFF" w:rsidRDefault="00737ABE" w:rsidP="00737ABE">
      <w:pPr>
        <w:shd w:val="clear" w:color="auto" w:fill="FFFFFF"/>
        <w:jc w:val="both"/>
        <w:textAlignment w:val="baseline"/>
        <w:outlineLvl w:val="1"/>
        <w:rPr>
          <w:spacing w:val="2"/>
          <w:sz w:val="24"/>
          <w:szCs w:val="24"/>
        </w:rPr>
      </w:pPr>
      <w:r w:rsidRPr="00ED3CFF">
        <w:rPr>
          <w:spacing w:val="2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 w:rsidRPr="00ED3CFF">
        <w:rPr>
          <w:spacing w:val="2"/>
          <w:sz w:val="18"/>
          <w:szCs w:val="18"/>
        </w:rPr>
        <w:t xml:space="preserve"> </w:t>
      </w:r>
    </w:p>
    <w:p w:rsidR="00737ABE" w:rsidRPr="00ED3CFF" w:rsidRDefault="00737ABE" w:rsidP="00737ABE">
      <w:pPr>
        <w:jc w:val="center"/>
        <w:rPr>
          <w:spacing w:val="2"/>
          <w:sz w:val="16"/>
          <w:szCs w:val="16"/>
        </w:rPr>
      </w:pPr>
      <w:r w:rsidRPr="00ED3CFF">
        <w:rPr>
          <w:spacing w:val="2"/>
          <w:sz w:val="16"/>
          <w:szCs w:val="16"/>
        </w:rPr>
        <w:t>(целевое назначение субсидии)</w:t>
      </w:r>
    </w:p>
    <w:p w:rsidR="00737ABE" w:rsidRPr="00ED3CFF" w:rsidRDefault="00737ABE" w:rsidP="00737ABE">
      <w:pPr>
        <w:jc w:val="center"/>
        <w:rPr>
          <w:spacing w:val="2"/>
          <w:sz w:val="16"/>
          <w:szCs w:val="16"/>
        </w:rPr>
      </w:pPr>
    </w:p>
    <w:p w:rsidR="00737ABE" w:rsidRPr="00ED3CFF" w:rsidRDefault="00737ABE" w:rsidP="00737ABE">
      <w:pPr>
        <w:jc w:val="center"/>
        <w:rPr>
          <w:spacing w:val="2"/>
          <w:sz w:val="16"/>
          <w:szCs w:val="16"/>
        </w:rPr>
      </w:pPr>
      <w:r w:rsidRPr="00ED3CFF">
        <w:rPr>
          <w:spacing w:val="2"/>
          <w:sz w:val="24"/>
          <w:szCs w:val="24"/>
        </w:rPr>
        <w:t>Приложение</w:t>
      </w:r>
      <w:r w:rsidRPr="00ED3CFF">
        <w:rPr>
          <w:spacing w:val="2"/>
          <w:sz w:val="16"/>
          <w:szCs w:val="16"/>
        </w:rPr>
        <w:t>: __________________________________________________________________________________________________</w:t>
      </w:r>
    </w:p>
    <w:p w:rsidR="00737ABE" w:rsidRPr="00ED3CFF" w:rsidRDefault="00737ABE" w:rsidP="00737ABE">
      <w:pPr>
        <w:jc w:val="center"/>
        <w:rPr>
          <w:spacing w:val="2"/>
          <w:sz w:val="16"/>
          <w:szCs w:val="16"/>
        </w:rPr>
      </w:pPr>
      <w:r w:rsidRPr="00ED3CFF">
        <w:rPr>
          <w:spacing w:val="2"/>
          <w:sz w:val="16"/>
          <w:szCs w:val="16"/>
        </w:rPr>
        <w:t>___________________________________________________________________________________________________________________</w:t>
      </w:r>
    </w:p>
    <w:p w:rsidR="00737ABE" w:rsidRPr="00ED3CFF" w:rsidRDefault="00737ABE" w:rsidP="00737ABE">
      <w:pPr>
        <w:jc w:val="center"/>
        <w:rPr>
          <w:spacing w:val="2"/>
          <w:sz w:val="16"/>
          <w:szCs w:val="16"/>
        </w:rPr>
      </w:pPr>
      <w:r w:rsidRPr="00ED3CFF">
        <w:rPr>
          <w:spacing w:val="2"/>
          <w:sz w:val="16"/>
          <w:szCs w:val="16"/>
        </w:rPr>
        <w:t>(документы в соответствии с пунктом 2.2 Порядка)</w:t>
      </w:r>
    </w:p>
    <w:p w:rsidR="00737ABE" w:rsidRPr="00ED3CFF" w:rsidRDefault="00737ABE" w:rsidP="00737ABE">
      <w:pPr>
        <w:jc w:val="center"/>
        <w:rPr>
          <w:spacing w:val="2"/>
          <w:sz w:val="16"/>
          <w:szCs w:val="16"/>
        </w:rPr>
      </w:pPr>
    </w:p>
    <w:p w:rsidR="00737ABE" w:rsidRPr="00ED3CFF" w:rsidRDefault="00737ABE" w:rsidP="00737ABE">
      <w:pPr>
        <w:rPr>
          <w:spacing w:val="2"/>
          <w:sz w:val="24"/>
          <w:szCs w:val="24"/>
        </w:rPr>
      </w:pPr>
      <w:r w:rsidRPr="00ED3CFF">
        <w:rPr>
          <w:spacing w:val="2"/>
          <w:sz w:val="24"/>
          <w:szCs w:val="24"/>
        </w:rPr>
        <w:t xml:space="preserve">«_____»_____________20____г.  </w:t>
      </w:r>
    </w:p>
    <w:p w:rsidR="00737ABE" w:rsidRPr="00ED3CFF" w:rsidRDefault="00737ABE" w:rsidP="00737ABE">
      <w:pPr>
        <w:rPr>
          <w:spacing w:val="2"/>
          <w:sz w:val="24"/>
          <w:szCs w:val="24"/>
        </w:rPr>
      </w:pPr>
    </w:p>
    <w:p w:rsidR="00737ABE" w:rsidRPr="00ED3CFF" w:rsidRDefault="00737ABE" w:rsidP="00737ABE">
      <w:pPr>
        <w:rPr>
          <w:spacing w:val="2"/>
          <w:sz w:val="24"/>
          <w:szCs w:val="24"/>
        </w:rPr>
      </w:pPr>
      <w:r w:rsidRPr="00ED3CFF">
        <w:rPr>
          <w:spacing w:val="2"/>
          <w:sz w:val="24"/>
          <w:szCs w:val="24"/>
        </w:rPr>
        <w:t xml:space="preserve">Руководитель </w:t>
      </w:r>
    </w:p>
    <w:p w:rsidR="00737ABE" w:rsidRPr="00ED3CFF" w:rsidRDefault="00737ABE" w:rsidP="00737ABE">
      <w:pPr>
        <w:rPr>
          <w:spacing w:val="2"/>
          <w:sz w:val="24"/>
          <w:szCs w:val="24"/>
        </w:rPr>
      </w:pPr>
      <w:r w:rsidRPr="00ED3CFF">
        <w:rPr>
          <w:spacing w:val="2"/>
          <w:sz w:val="24"/>
          <w:szCs w:val="24"/>
        </w:rPr>
        <w:t>(уполномоченное лицо) ____________           _______________     _______________________</w:t>
      </w:r>
    </w:p>
    <w:p w:rsidR="00737ABE" w:rsidRPr="00ED3CFF" w:rsidRDefault="00737ABE" w:rsidP="00737ABE">
      <w:pPr>
        <w:rPr>
          <w:spacing w:val="2"/>
          <w:sz w:val="16"/>
          <w:szCs w:val="16"/>
        </w:rPr>
      </w:pPr>
      <w:r w:rsidRPr="00ED3CFF">
        <w:rPr>
          <w:spacing w:val="2"/>
          <w:sz w:val="16"/>
          <w:szCs w:val="16"/>
        </w:rPr>
        <w:t xml:space="preserve">                                                                      (должность)                                   (подпись)                               (расшифровка подписи)</w:t>
      </w:r>
    </w:p>
    <w:p w:rsidR="00737ABE" w:rsidRPr="00ED3CFF" w:rsidRDefault="00737ABE" w:rsidP="00737ABE">
      <w:pPr>
        <w:jc w:val="right"/>
        <w:rPr>
          <w:spacing w:val="2"/>
          <w:sz w:val="24"/>
          <w:szCs w:val="24"/>
        </w:rPr>
      </w:pPr>
    </w:p>
    <w:p w:rsidR="00737ABE" w:rsidRPr="00ED3CFF" w:rsidRDefault="00737ABE" w:rsidP="00737ABE">
      <w:pPr>
        <w:jc w:val="right"/>
        <w:rPr>
          <w:spacing w:val="2"/>
          <w:sz w:val="24"/>
          <w:szCs w:val="24"/>
        </w:rPr>
      </w:pPr>
    </w:p>
    <w:p w:rsidR="00737ABE" w:rsidRPr="00ED3CFF" w:rsidRDefault="00737ABE" w:rsidP="00737ABE">
      <w:pPr>
        <w:jc w:val="right"/>
        <w:rPr>
          <w:spacing w:val="2"/>
          <w:sz w:val="24"/>
          <w:szCs w:val="24"/>
        </w:rPr>
      </w:pPr>
    </w:p>
    <w:p w:rsidR="00737ABE" w:rsidRPr="00ED3CFF" w:rsidRDefault="00737ABE" w:rsidP="00737ABE">
      <w:pPr>
        <w:jc w:val="right"/>
        <w:rPr>
          <w:spacing w:val="2"/>
          <w:sz w:val="24"/>
          <w:szCs w:val="24"/>
        </w:rPr>
      </w:pPr>
    </w:p>
    <w:p w:rsidR="00737ABE" w:rsidRPr="00ED3CFF" w:rsidRDefault="00737ABE" w:rsidP="00737ABE">
      <w:pPr>
        <w:jc w:val="right"/>
        <w:rPr>
          <w:spacing w:val="2"/>
          <w:sz w:val="24"/>
          <w:szCs w:val="24"/>
        </w:rPr>
      </w:pPr>
    </w:p>
    <w:p w:rsidR="00737ABE" w:rsidRPr="00ED3CFF" w:rsidRDefault="00737ABE" w:rsidP="00737ABE">
      <w:pPr>
        <w:jc w:val="right"/>
        <w:rPr>
          <w:spacing w:val="2"/>
          <w:sz w:val="24"/>
          <w:szCs w:val="24"/>
        </w:rPr>
      </w:pPr>
    </w:p>
    <w:p w:rsidR="00737ABE" w:rsidRPr="00ED3CFF" w:rsidRDefault="00737ABE" w:rsidP="00737ABE">
      <w:pPr>
        <w:jc w:val="right"/>
        <w:rPr>
          <w:spacing w:val="2"/>
          <w:sz w:val="24"/>
          <w:szCs w:val="24"/>
        </w:rPr>
      </w:pPr>
    </w:p>
    <w:p w:rsidR="00737ABE" w:rsidRPr="00ED3CFF" w:rsidRDefault="00737ABE" w:rsidP="00737ABE">
      <w:pPr>
        <w:shd w:val="clear" w:color="auto" w:fill="FFFFFF"/>
        <w:jc w:val="right"/>
        <w:textAlignment w:val="baseline"/>
        <w:rPr>
          <w:sz w:val="24"/>
          <w:szCs w:val="24"/>
        </w:rPr>
      </w:pPr>
      <w:r w:rsidRPr="00ED3CFF">
        <w:rPr>
          <w:spacing w:val="2"/>
        </w:rPr>
        <w:t>Приложение № 2</w:t>
      </w:r>
      <w:r w:rsidRPr="00ED3CFF">
        <w:rPr>
          <w:spacing w:val="2"/>
        </w:rPr>
        <w:br/>
      </w:r>
      <w:r w:rsidRPr="00ED3CFF">
        <w:rPr>
          <w:sz w:val="24"/>
          <w:szCs w:val="24"/>
        </w:rPr>
        <w:t xml:space="preserve">к Порядку предоставления субсидий организациям </w:t>
      </w:r>
    </w:p>
    <w:p w:rsidR="00737ABE" w:rsidRPr="00ED3CFF" w:rsidRDefault="00737ABE" w:rsidP="00737ABE">
      <w:pPr>
        <w:shd w:val="clear" w:color="auto" w:fill="FFFFFF"/>
        <w:jc w:val="right"/>
        <w:textAlignment w:val="baseline"/>
        <w:rPr>
          <w:sz w:val="24"/>
          <w:szCs w:val="24"/>
        </w:rPr>
      </w:pPr>
      <w:r w:rsidRPr="00ED3CFF">
        <w:rPr>
          <w:sz w:val="24"/>
          <w:szCs w:val="24"/>
        </w:rPr>
        <w:t xml:space="preserve">жилищно-коммунального комплекса на финансовое </w:t>
      </w:r>
    </w:p>
    <w:p w:rsidR="00737ABE" w:rsidRPr="00ED3CFF" w:rsidRDefault="00737ABE" w:rsidP="00737ABE">
      <w:pPr>
        <w:shd w:val="clear" w:color="auto" w:fill="FFFFFF"/>
        <w:jc w:val="right"/>
        <w:textAlignment w:val="baseline"/>
        <w:rPr>
          <w:sz w:val="24"/>
          <w:szCs w:val="24"/>
        </w:rPr>
      </w:pPr>
      <w:r w:rsidRPr="00ED3CFF">
        <w:rPr>
          <w:sz w:val="24"/>
          <w:szCs w:val="24"/>
        </w:rPr>
        <w:t xml:space="preserve">возмещение фактических затрат, связанных с оказанием </w:t>
      </w:r>
    </w:p>
    <w:p w:rsidR="00737ABE" w:rsidRPr="00ED3CFF" w:rsidRDefault="00737ABE" w:rsidP="00737ABE">
      <w:pPr>
        <w:shd w:val="clear" w:color="auto" w:fill="FFFFFF"/>
        <w:jc w:val="right"/>
        <w:textAlignment w:val="baseline"/>
        <w:rPr>
          <w:sz w:val="24"/>
          <w:szCs w:val="24"/>
        </w:rPr>
      </w:pPr>
      <w:r w:rsidRPr="00ED3CFF">
        <w:rPr>
          <w:sz w:val="24"/>
          <w:szCs w:val="24"/>
        </w:rPr>
        <w:t xml:space="preserve">коммунальных услуг, не вошедших в экономически </w:t>
      </w:r>
    </w:p>
    <w:p w:rsidR="00737ABE" w:rsidRPr="00ED3CFF" w:rsidRDefault="00737ABE" w:rsidP="00737ABE">
      <w:pPr>
        <w:shd w:val="clear" w:color="auto" w:fill="FFFFFF"/>
        <w:ind w:left="1440" w:firstLine="720"/>
        <w:jc w:val="right"/>
        <w:textAlignment w:val="baseline"/>
        <w:rPr>
          <w:sz w:val="24"/>
          <w:szCs w:val="24"/>
        </w:rPr>
      </w:pPr>
      <w:r w:rsidRPr="00ED3CFF">
        <w:rPr>
          <w:sz w:val="24"/>
          <w:szCs w:val="24"/>
        </w:rPr>
        <w:t xml:space="preserve">обоснованный тариф, установленный Региональной службой по тарифам Ханты-Мансийского автономного округа – Югры </w:t>
      </w:r>
      <w:r w:rsidRPr="00ED3CFF">
        <w:rPr>
          <w:spacing w:val="2"/>
          <w:sz w:val="24"/>
          <w:szCs w:val="24"/>
        </w:rPr>
        <w:t xml:space="preserve"> </w:t>
      </w:r>
    </w:p>
    <w:p w:rsidR="00737ABE" w:rsidRPr="00ED3CFF" w:rsidRDefault="00737ABE" w:rsidP="00737ABE">
      <w:pPr>
        <w:shd w:val="clear" w:color="auto" w:fill="FFFFFF"/>
        <w:jc w:val="right"/>
        <w:textAlignment w:val="baseline"/>
      </w:pPr>
    </w:p>
    <w:p w:rsidR="00737ABE" w:rsidRPr="00ED3CFF" w:rsidRDefault="00737ABE" w:rsidP="00737ABE">
      <w:pPr>
        <w:shd w:val="clear" w:color="auto" w:fill="FFFFFF"/>
        <w:jc w:val="center"/>
        <w:textAlignment w:val="baseline"/>
        <w:rPr>
          <w:b/>
          <w:color w:val="000000" w:themeColor="text1"/>
          <w:spacing w:val="2"/>
          <w:sz w:val="24"/>
          <w:szCs w:val="24"/>
        </w:rPr>
      </w:pPr>
      <w:r w:rsidRPr="00ED3CFF">
        <w:rPr>
          <w:b/>
          <w:color w:val="000000" w:themeColor="text1"/>
          <w:spacing w:val="2"/>
          <w:sz w:val="24"/>
          <w:szCs w:val="24"/>
        </w:rPr>
        <w:t xml:space="preserve">Расчет размера субсидии </w:t>
      </w:r>
      <w:r w:rsidRPr="00ED3CFF">
        <w:rPr>
          <w:b/>
          <w:color w:val="000000" w:themeColor="text1"/>
          <w:sz w:val="24"/>
          <w:szCs w:val="24"/>
        </w:rPr>
        <w:t xml:space="preserve">на возмещение фактических затрат, связанных с оказанием коммунальных услуг, не вошедших в экономически обоснованный тариф </w:t>
      </w:r>
    </w:p>
    <w:p w:rsidR="00737ABE" w:rsidRPr="00ED3CFF" w:rsidRDefault="00737ABE" w:rsidP="00737ABE">
      <w:pPr>
        <w:jc w:val="right"/>
        <w:rPr>
          <w:spacing w:val="2"/>
          <w:sz w:val="24"/>
          <w:szCs w:val="24"/>
        </w:rPr>
      </w:pPr>
    </w:p>
    <w:tbl>
      <w:tblPr>
        <w:tblStyle w:val="afd"/>
        <w:tblW w:w="10568" w:type="dxa"/>
        <w:tblInd w:w="-601" w:type="dxa"/>
        <w:tblLook w:val="04A0" w:firstRow="1" w:lastRow="0" w:firstColumn="1" w:lastColumn="0" w:noHBand="0" w:noVBand="1"/>
      </w:tblPr>
      <w:tblGrid>
        <w:gridCol w:w="513"/>
        <w:gridCol w:w="1786"/>
        <w:gridCol w:w="1906"/>
        <w:gridCol w:w="2458"/>
        <w:gridCol w:w="2346"/>
        <w:gridCol w:w="1559"/>
      </w:tblGrid>
      <w:tr w:rsidR="00737ABE" w:rsidRPr="00ED3CFF" w:rsidTr="00737ABE">
        <w:tc>
          <w:tcPr>
            <w:tcW w:w="513" w:type="dxa"/>
          </w:tcPr>
          <w:p w:rsidR="00737ABE" w:rsidRPr="00ED3CFF" w:rsidRDefault="00737ABE" w:rsidP="00737AB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D3CFF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786" w:type="dxa"/>
          </w:tcPr>
          <w:p w:rsidR="00737ABE" w:rsidRPr="00ED3CFF" w:rsidRDefault="00737ABE" w:rsidP="00737AB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D3CFF">
              <w:rPr>
                <w:rFonts w:ascii="Times New Roman" w:eastAsiaTheme="minorHAnsi" w:hAnsi="Times New Roman" w:cs="Times New Roman"/>
                <w:lang w:eastAsia="en-US"/>
              </w:rPr>
              <w:t xml:space="preserve">Размер </w:t>
            </w:r>
            <w:r w:rsidRPr="00ED3CFF"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  <w:t>фактических затрат на закупку товаров, работ, услуг</w:t>
            </w:r>
            <w:r w:rsidRPr="00ED3CFF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ED3CFF"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  <w:t>в целях осуществления производственной деятельности</w:t>
            </w:r>
            <w:r w:rsidRPr="00ED3CFF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ED3CFF"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  <w:t>предприятия</w:t>
            </w:r>
            <w:r w:rsidRPr="00ED3CFF">
              <w:rPr>
                <w:rFonts w:ascii="Times New Roman" w:hAnsi="Times New Roman" w:cs="Times New Roman"/>
                <w:spacing w:val="2"/>
              </w:rPr>
              <w:t xml:space="preserve"> на последнее число месяца отчетного полугодия текущего года</w:t>
            </w:r>
            <w:r w:rsidRPr="00ED3CFF"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  <w:t>, с разбивкой на виды затрат,</w:t>
            </w:r>
            <w:r w:rsidRPr="00ED3CFF">
              <w:rPr>
                <w:rFonts w:ascii="Times New Roman" w:eastAsiaTheme="minorHAnsi" w:hAnsi="Times New Roman" w:cs="Times New Roman"/>
                <w:b/>
                <w:bCs/>
                <w:iCs/>
                <w:lang w:eastAsia="en-US"/>
              </w:rPr>
              <w:t xml:space="preserve"> </w:t>
            </w:r>
            <w:r w:rsidRPr="00ED3CFF"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  <w:t xml:space="preserve">руб. </w:t>
            </w:r>
          </w:p>
        </w:tc>
        <w:tc>
          <w:tcPr>
            <w:tcW w:w="1906" w:type="dxa"/>
          </w:tcPr>
          <w:p w:rsidR="00737ABE" w:rsidRPr="00ED3CFF" w:rsidRDefault="00737ABE" w:rsidP="00737AB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D3CFF">
              <w:rPr>
                <w:rFonts w:ascii="Times New Roman" w:eastAsiaTheme="minorHAnsi" w:hAnsi="Times New Roman" w:cs="Times New Roman"/>
                <w:lang w:eastAsia="en-US"/>
              </w:rPr>
              <w:t xml:space="preserve">Размер затрат, включенных </w:t>
            </w:r>
            <w:r w:rsidRPr="00ED3CFF"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  <w:t>в экономически обоснованные тарифы на жилищно-коммунальные услуги, установленные Региональной службой по тарифам Ханты-Мансийского автономного округа – Югры, руб.</w:t>
            </w:r>
          </w:p>
        </w:tc>
        <w:tc>
          <w:tcPr>
            <w:tcW w:w="2458" w:type="dxa"/>
          </w:tcPr>
          <w:p w:rsidR="00737ABE" w:rsidRPr="00ED3CFF" w:rsidRDefault="00737ABE" w:rsidP="00737AB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D3CFF">
              <w:rPr>
                <w:rFonts w:ascii="Times New Roman" w:eastAsiaTheme="minorHAnsi" w:hAnsi="Times New Roman" w:cs="Times New Roman"/>
                <w:lang w:eastAsia="en-US"/>
              </w:rPr>
              <w:t xml:space="preserve">Размер недополученных доходов </w:t>
            </w:r>
            <w:r w:rsidRPr="00ED3CFF">
              <w:rPr>
                <w:rFonts w:ascii="Times New Roman" w:hAnsi="Times New Roman" w:cs="Times New Roman"/>
                <w:spacing w:val="2"/>
              </w:rPr>
              <w:t>на последнее число месяца отчетного полугодия текущего года</w:t>
            </w:r>
            <w:r w:rsidRPr="00ED3CFF">
              <w:rPr>
                <w:rFonts w:ascii="Times New Roman" w:eastAsiaTheme="minorHAnsi" w:hAnsi="Times New Roman" w:cs="Times New Roman"/>
                <w:lang w:eastAsia="en-US"/>
              </w:rPr>
              <w:t>, возникших в связи с применением экономически обоснованных тарифов на жилищно-коммунальные услуги, установленные Региональной службой по тарифам Ханты-Мансийского автономного округа – Югры и уровня платы за жилищно-коммунальные услуги для граждан, установленной постановлением администрации Октябрьского района, руб.</w:t>
            </w:r>
          </w:p>
        </w:tc>
        <w:tc>
          <w:tcPr>
            <w:tcW w:w="2346" w:type="dxa"/>
          </w:tcPr>
          <w:p w:rsidR="00737ABE" w:rsidRPr="00ED3CFF" w:rsidRDefault="00737ABE" w:rsidP="00737AB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D3CFF">
              <w:rPr>
                <w:rFonts w:ascii="Times New Roman" w:eastAsiaTheme="minorHAnsi" w:hAnsi="Times New Roman" w:cs="Times New Roman"/>
                <w:lang w:eastAsia="en-US"/>
              </w:rPr>
              <w:t xml:space="preserve">Размер </w:t>
            </w:r>
            <w:r w:rsidRPr="00ED3CFF">
              <w:rPr>
                <w:rFonts w:ascii="Times New Roman" w:eastAsiaTheme="minorHAnsi" w:hAnsi="Times New Roman" w:cs="Times New Roman"/>
                <w:bCs/>
                <w:lang w:eastAsia="en-US"/>
              </w:rPr>
              <w:t>затрат</w:t>
            </w:r>
            <w:r w:rsidRPr="00ED3CFF">
              <w:rPr>
                <w:rFonts w:ascii="Times New Roman" w:hAnsi="Times New Roman" w:cs="Times New Roman"/>
                <w:spacing w:val="2"/>
              </w:rPr>
              <w:t xml:space="preserve"> на последнее число месяца отчетного полугодия текущего года</w:t>
            </w:r>
            <w:r w:rsidRPr="00ED3CFF">
              <w:rPr>
                <w:rFonts w:ascii="Times New Roman" w:eastAsiaTheme="minorHAnsi" w:hAnsi="Times New Roman" w:cs="Times New Roman"/>
                <w:bCs/>
                <w:lang w:eastAsia="en-US"/>
              </w:rPr>
              <w:t>, связанных с оплатой задолженности за потребленные топливо-энергетические ресурсы перед гарантирующими поставщиками, руб.</w:t>
            </w:r>
          </w:p>
        </w:tc>
        <w:tc>
          <w:tcPr>
            <w:tcW w:w="1559" w:type="dxa"/>
          </w:tcPr>
          <w:p w:rsidR="00737ABE" w:rsidRPr="00ED3CFF" w:rsidRDefault="00737ABE" w:rsidP="00737ABE">
            <w:pPr>
              <w:adjustRightInd w:val="0"/>
              <w:jc w:val="both"/>
              <w:rPr>
                <w:rFonts w:eastAsiaTheme="minorHAnsi"/>
                <w:lang w:eastAsia="en-US" w:bidi="ar-SA"/>
              </w:rPr>
            </w:pPr>
            <w:r w:rsidRPr="00ED3CFF">
              <w:rPr>
                <w:rFonts w:eastAsiaTheme="minorHAnsi"/>
                <w:lang w:eastAsia="en-US" w:bidi="ar-SA"/>
              </w:rPr>
              <w:t>Размер субсидии, руб.</w:t>
            </w:r>
          </w:p>
          <w:p w:rsidR="00737ABE" w:rsidRPr="00ED3CFF" w:rsidRDefault="00737ABE" w:rsidP="00737AB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737ABE" w:rsidRPr="00ED3CFF" w:rsidTr="00737ABE">
        <w:tc>
          <w:tcPr>
            <w:tcW w:w="513" w:type="dxa"/>
          </w:tcPr>
          <w:p w:rsidR="00737ABE" w:rsidRPr="00ED3CFF" w:rsidRDefault="00737ABE" w:rsidP="00737AB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737ABE" w:rsidRPr="00ED3CFF" w:rsidRDefault="00737ABE" w:rsidP="00737AB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737ABE" w:rsidRPr="00ED3CFF" w:rsidRDefault="00737ABE" w:rsidP="00737AB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</w:tcPr>
          <w:p w:rsidR="00737ABE" w:rsidRPr="00ED3CFF" w:rsidRDefault="00737ABE" w:rsidP="00737AB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</w:tcPr>
          <w:p w:rsidR="00737ABE" w:rsidRPr="00ED3CFF" w:rsidRDefault="00737ABE" w:rsidP="00737AB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37ABE" w:rsidRPr="00ED3CFF" w:rsidRDefault="00737ABE" w:rsidP="00737AB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ABE" w:rsidRPr="00ED3CFF" w:rsidTr="00737ABE">
        <w:tc>
          <w:tcPr>
            <w:tcW w:w="513" w:type="dxa"/>
          </w:tcPr>
          <w:p w:rsidR="00737ABE" w:rsidRPr="00ED3CFF" w:rsidRDefault="00737ABE" w:rsidP="00737AB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737ABE" w:rsidRPr="00ED3CFF" w:rsidRDefault="00737ABE" w:rsidP="00737AB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737ABE" w:rsidRPr="00ED3CFF" w:rsidRDefault="00737ABE" w:rsidP="00737AB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</w:tcPr>
          <w:p w:rsidR="00737ABE" w:rsidRPr="00ED3CFF" w:rsidRDefault="00737ABE" w:rsidP="00737AB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</w:tcPr>
          <w:p w:rsidR="00737ABE" w:rsidRPr="00ED3CFF" w:rsidRDefault="00737ABE" w:rsidP="00737AB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37ABE" w:rsidRPr="00ED3CFF" w:rsidRDefault="00737ABE" w:rsidP="00737AB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7ABE" w:rsidRPr="00ED3CFF" w:rsidRDefault="00737ABE" w:rsidP="00737A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37ABE" w:rsidRPr="00ED3CFF" w:rsidRDefault="00737ABE" w:rsidP="00737ABE">
      <w:pPr>
        <w:shd w:val="clear" w:color="auto" w:fill="FFFFFF"/>
        <w:textAlignment w:val="baseline"/>
        <w:rPr>
          <w:spacing w:val="2"/>
          <w:sz w:val="24"/>
          <w:szCs w:val="24"/>
        </w:rPr>
      </w:pPr>
      <w:r w:rsidRPr="00ED3CFF">
        <w:rPr>
          <w:spacing w:val="2"/>
          <w:sz w:val="24"/>
          <w:szCs w:val="24"/>
        </w:rPr>
        <w:t>Приложение: копии подтверждающих документов на ____________ листах.</w:t>
      </w:r>
      <w:r w:rsidRPr="00ED3CFF">
        <w:rPr>
          <w:spacing w:val="2"/>
          <w:sz w:val="24"/>
          <w:szCs w:val="24"/>
        </w:rPr>
        <w:br/>
      </w:r>
    </w:p>
    <w:p w:rsidR="00737ABE" w:rsidRPr="00ED3CFF" w:rsidRDefault="00737ABE" w:rsidP="00737AB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37ABE" w:rsidRPr="00ED3CFF" w:rsidRDefault="00737ABE" w:rsidP="00737AB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D3CFF">
        <w:rPr>
          <w:rFonts w:ascii="Times New Roman" w:hAnsi="Times New Roman" w:cs="Times New Roman"/>
          <w:sz w:val="22"/>
          <w:szCs w:val="22"/>
        </w:rPr>
        <w:t>Руководитель</w:t>
      </w:r>
    </w:p>
    <w:p w:rsidR="00737ABE" w:rsidRPr="00ED3CFF" w:rsidRDefault="00737ABE" w:rsidP="00737AB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D3CFF">
        <w:rPr>
          <w:rFonts w:ascii="Times New Roman" w:hAnsi="Times New Roman" w:cs="Times New Roman"/>
          <w:sz w:val="22"/>
          <w:szCs w:val="22"/>
        </w:rPr>
        <w:t>(уполномоченное лицо)</w:t>
      </w:r>
    </w:p>
    <w:p w:rsidR="00737ABE" w:rsidRPr="00ED3CFF" w:rsidRDefault="00737ABE" w:rsidP="00737AB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D3CFF">
        <w:rPr>
          <w:rFonts w:ascii="Times New Roman" w:hAnsi="Times New Roman" w:cs="Times New Roman"/>
          <w:sz w:val="22"/>
          <w:szCs w:val="22"/>
        </w:rPr>
        <w:t>___________________                    ___________________________</w:t>
      </w:r>
    </w:p>
    <w:p w:rsidR="00737ABE" w:rsidRPr="00ED3CFF" w:rsidRDefault="00737ABE" w:rsidP="00737AB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D3CFF">
        <w:rPr>
          <w:rFonts w:ascii="Times New Roman" w:hAnsi="Times New Roman" w:cs="Times New Roman"/>
          <w:sz w:val="22"/>
          <w:szCs w:val="22"/>
        </w:rPr>
        <w:t xml:space="preserve">                  (подпись)                                </w:t>
      </w:r>
      <w:r w:rsidRPr="00ED3CFF">
        <w:rPr>
          <w:rFonts w:ascii="Times New Roman" w:hAnsi="Times New Roman" w:cs="Times New Roman"/>
          <w:spacing w:val="2"/>
          <w:sz w:val="22"/>
          <w:szCs w:val="22"/>
        </w:rPr>
        <w:t>(расшифровка подписи)</w:t>
      </w:r>
    </w:p>
    <w:p w:rsidR="00737ABE" w:rsidRPr="00ED3CFF" w:rsidRDefault="00737ABE" w:rsidP="00737AB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37ABE" w:rsidRPr="00ED3CFF" w:rsidRDefault="00737ABE" w:rsidP="00737AB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D3CFF">
        <w:rPr>
          <w:rFonts w:ascii="Times New Roman" w:hAnsi="Times New Roman" w:cs="Times New Roman"/>
          <w:sz w:val="22"/>
          <w:szCs w:val="22"/>
        </w:rPr>
        <w:t>«___»  ____________________ г.</w:t>
      </w:r>
    </w:p>
    <w:p w:rsidR="00737ABE" w:rsidRPr="00ED3CFF" w:rsidRDefault="00737ABE" w:rsidP="00737ABE">
      <w:pPr>
        <w:pStyle w:val="ad"/>
        <w:jc w:val="right"/>
        <w:rPr>
          <w:rFonts w:ascii="Times New Roman" w:hAnsi="Times New Roman"/>
        </w:rPr>
      </w:pPr>
    </w:p>
    <w:p w:rsidR="00737ABE" w:rsidRPr="00ED3CFF" w:rsidRDefault="00737ABE" w:rsidP="00737AB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ED3CFF">
        <w:rPr>
          <w:rFonts w:ascii="Times New Roman" w:hAnsi="Times New Roman" w:cs="Times New Roman"/>
          <w:spacing w:val="2"/>
          <w:sz w:val="22"/>
          <w:szCs w:val="22"/>
        </w:rPr>
        <w:t>Главный бухгалтер</w:t>
      </w:r>
      <w:r w:rsidRPr="00ED3CFF">
        <w:rPr>
          <w:rFonts w:ascii="Times New Roman" w:hAnsi="Times New Roman" w:cs="Times New Roman"/>
          <w:spacing w:val="2"/>
          <w:sz w:val="22"/>
          <w:szCs w:val="22"/>
        </w:rPr>
        <w:br/>
      </w:r>
      <w:r w:rsidRPr="00ED3CFF">
        <w:rPr>
          <w:rFonts w:ascii="Times New Roman" w:hAnsi="Times New Roman" w:cs="Times New Roman"/>
          <w:sz w:val="22"/>
          <w:szCs w:val="22"/>
        </w:rPr>
        <w:t>___________________                    ___________________________</w:t>
      </w:r>
    </w:p>
    <w:p w:rsidR="00737ABE" w:rsidRPr="00ED3CFF" w:rsidRDefault="00737ABE" w:rsidP="00737AB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D3CFF">
        <w:rPr>
          <w:rFonts w:ascii="Times New Roman" w:hAnsi="Times New Roman" w:cs="Times New Roman"/>
          <w:sz w:val="22"/>
          <w:szCs w:val="22"/>
        </w:rPr>
        <w:t xml:space="preserve">                  (подпись)                                </w:t>
      </w:r>
      <w:r w:rsidRPr="00ED3CFF">
        <w:rPr>
          <w:rFonts w:ascii="Times New Roman" w:hAnsi="Times New Roman" w:cs="Times New Roman"/>
          <w:spacing w:val="2"/>
          <w:sz w:val="22"/>
          <w:szCs w:val="22"/>
        </w:rPr>
        <w:t>(расшифровка подписи)</w:t>
      </w:r>
    </w:p>
    <w:p w:rsidR="00737ABE" w:rsidRPr="00ED3CFF" w:rsidRDefault="00737ABE" w:rsidP="00737AB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37ABE" w:rsidRPr="00ED3CFF" w:rsidRDefault="00737ABE" w:rsidP="00737AB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D3CFF">
        <w:rPr>
          <w:rFonts w:ascii="Times New Roman" w:hAnsi="Times New Roman" w:cs="Times New Roman"/>
          <w:sz w:val="22"/>
          <w:szCs w:val="22"/>
        </w:rPr>
        <w:t>«___»  ____________________ г.</w:t>
      </w:r>
    </w:p>
    <w:p w:rsidR="00737ABE" w:rsidRPr="00ED3CFF" w:rsidRDefault="00737ABE" w:rsidP="00737ABE">
      <w:pPr>
        <w:rPr>
          <w:spacing w:val="2"/>
        </w:rPr>
      </w:pPr>
    </w:p>
    <w:p w:rsidR="00737ABE" w:rsidRPr="00ED3CFF" w:rsidRDefault="00737ABE" w:rsidP="00737ABE">
      <w:pPr>
        <w:rPr>
          <w:spacing w:val="2"/>
        </w:rPr>
      </w:pPr>
      <w:r w:rsidRPr="00ED3CFF">
        <w:rPr>
          <w:spacing w:val="2"/>
        </w:rPr>
        <w:t>СОГЛАСОВАНО:</w:t>
      </w:r>
    </w:p>
    <w:p w:rsidR="00737ABE" w:rsidRPr="00ED3CFF" w:rsidRDefault="00737ABE" w:rsidP="00737ABE">
      <w:pPr>
        <w:rPr>
          <w:spacing w:val="2"/>
        </w:rPr>
      </w:pPr>
      <w:r w:rsidRPr="00ED3CFF">
        <w:rPr>
          <w:spacing w:val="2"/>
        </w:rPr>
        <w:t xml:space="preserve">Руководитель (уполномоченное лицо) учредителя </w:t>
      </w:r>
    </w:p>
    <w:p w:rsidR="00737ABE" w:rsidRPr="00ED3CFF" w:rsidRDefault="00737ABE" w:rsidP="00737AB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D3CFF">
        <w:rPr>
          <w:rFonts w:ascii="Times New Roman" w:hAnsi="Times New Roman" w:cs="Times New Roman"/>
          <w:sz w:val="22"/>
          <w:szCs w:val="22"/>
        </w:rPr>
        <w:t>___________________                    ___________________________</w:t>
      </w:r>
    </w:p>
    <w:p w:rsidR="00737ABE" w:rsidRPr="00ED3CFF" w:rsidRDefault="00737ABE" w:rsidP="00737AB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D3CFF">
        <w:rPr>
          <w:rFonts w:ascii="Times New Roman" w:hAnsi="Times New Roman" w:cs="Times New Roman"/>
          <w:sz w:val="22"/>
          <w:szCs w:val="22"/>
        </w:rPr>
        <w:t xml:space="preserve">                  (подпись)                                </w:t>
      </w:r>
      <w:r w:rsidRPr="00ED3CFF">
        <w:rPr>
          <w:rFonts w:ascii="Times New Roman" w:hAnsi="Times New Roman" w:cs="Times New Roman"/>
          <w:spacing w:val="2"/>
          <w:sz w:val="22"/>
          <w:szCs w:val="22"/>
        </w:rPr>
        <w:t>(расшифровка подписи)</w:t>
      </w:r>
    </w:p>
    <w:p w:rsidR="00737ABE" w:rsidRPr="00ED3CFF" w:rsidRDefault="00737ABE" w:rsidP="00737AB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37ABE" w:rsidRPr="00ED3CFF" w:rsidRDefault="00737ABE" w:rsidP="00737AB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D3CFF">
        <w:rPr>
          <w:rFonts w:ascii="Times New Roman" w:hAnsi="Times New Roman" w:cs="Times New Roman"/>
          <w:sz w:val="22"/>
          <w:szCs w:val="22"/>
        </w:rPr>
        <w:t>«___»  ____________________ г.</w:t>
      </w:r>
    </w:p>
    <w:p w:rsidR="00737ABE" w:rsidRPr="00ED3CFF" w:rsidRDefault="00737ABE" w:rsidP="00737ABE">
      <w:pPr>
        <w:pStyle w:val="ae"/>
        <w:tabs>
          <w:tab w:val="left" w:pos="10065"/>
          <w:tab w:val="left" w:pos="10347"/>
          <w:tab w:val="left" w:pos="10632"/>
        </w:tabs>
        <w:spacing w:before="0" w:after="0"/>
        <w:jc w:val="right"/>
        <w:rPr>
          <w:spacing w:val="2"/>
        </w:rPr>
      </w:pPr>
      <w:r w:rsidRPr="00ED3CFF">
        <w:rPr>
          <w:spacing w:val="2"/>
        </w:rPr>
        <w:t xml:space="preserve">Приложение № 3 </w:t>
      </w:r>
    </w:p>
    <w:p w:rsidR="00737ABE" w:rsidRPr="00ED3CFF" w:rsidRDefault="00737ABE" w:rsidP="00737ABE">
      <w:pPr>
        <w:shd w:val="clear" w:color="auto" w:fill="FFFFFF"/>
        <w:jc w:val="right"/>
        <w:textAlignment w:val="baseline"/>
        <w:rPr>
          <w:sz w:val="24"/>
          <w:szCs w:val="24"/>
        </w:rPr>
      </w:pPr>
      <w:r w:rsidRPr="00ED3CFF">
        <w:rPr>
          <w:sz w:val="24"/>
          <w:szCs w:val="24"/>
        </w:rPr>
        <w:t xml:space="preserve">к Порядку предоставления субсидий организациям </w:t>
      </w:r>
    </w:p>
    <w:p w:rsidR="00737ABE" w:rsidRPr="00ED3CFF" w:rsidRDefault="00737ABE" w:rsidP="00737ABE">
      <w:pPr>
        <w:shd w:val="clear" w:color="auto" w:fill="FFFFFF"/>
        <w:jc w:val="right"/>
        <w:textAlignment w:val="baseline"/>
        <w:rPr>
          <w:sz w:val="24"/>
          <w:szCs w:val="24"/>
        </w:rPr>
      </w:pPr>
      <w:r w:rsidRPr="00ED3CFF">
        <w:rPr>
          <w:sz w:val="24"/>
          <w:szCs w:val="24"/>
        </w:rPr>
        <w:t xml:space="preserve">жилищно-коммунального комплекса на финансовое </w:t>
      </w:r>
    </w:p>
    <w:p w:rsidR="00737ABE" w:rsidRPr="00ED3CFF" w:rsidRDefault="00737ABE" w:rsidP="00737ABE">
      <w:pPr>
        <w:shd w:val="clear" w:color="auto" w:fill="FFFFFF"/>
        <w:jc w:val="right"/>
        <w:textAlignment w:val="baseline"/>
        <w:rPr>
          <w:sz w:val="24"/>
          <w:szCs w:val="24"/>
        </w:rPr>
      </w:pPr>
      <w:r w:rsidRPr="00ED3CFF">
        <w:rPr>
          <w:sz w:val="24"/>
          <w:szCs w:val="24"/>
        </w:rPr>
        <w:t xml:space="preserve">возмещение фактических затрат, связанных с оказанием </w:t>
      </w:r>
    </w:p>
    <w:p w:rsidR="00737ABE" w:rsidRPr="00ED3CFF" w:rsidRDefault="00737ABE" w:rsidP="00737ABE">
      <w:pPr>
        <w:shd w:val="clear" w:color="auto" w:fill="FFFFFF"/>
        <w:jc w:val="right"/>
        <w:textAlignment w:val="baseline"/>
        <w:rPr>
          <w:sz w:val="24"/>
          <w:szCs w:val="24"/>
        </w:rPr>
      </w:pPr>
      <w:r w:rsidRPr="00ED3CFF">
        <w:rPr>
          <w:sz w:val="24"/>
          <w:szCs w:val="24"/>
        </w:rPr>
        <w:t xml:space="preserve">коммунальных услуг, не вошедших в экономически </w:t>
      </w:r>
    </w:p>
    <w:p w:rsidR="00737ABE" w:rsidRPr="00ED3CFF" w:rsidRDefault="00737ABE" w:rsidP="00737ABE">
      <w:pPr>
        <w:pStyle w:val="ae"/>
        <w:tabs>
          <w:tab w:val="left" w:pos="10065"/>
          <w:tab w:val="left" w:pos="10347"/>
          <w:tab w:val="left" w:pos="10632"/>
        </w:tabs>
        <w:spacing w:before="0" w:after="0"/>
        <w:jc w:val="right"/>
      </w:pPr>
      <w:r w:rsidRPr="00ED3CFF">
        <w:t xml:space="preserve">обоснованный тариф, установленный Региональной службой </w:t>
      </w:r>
    </w:p>
    <w:p w:rsidR="00737ABE" w:rsidRPr="00ED3CFF" w:rsidRDefault="00737ABE" w:rsidP="00737ABE">
      <w:pPr>
        <w:pStyle w:val="ae"/>
        <w:tabs>
          <w:tab w:val="left" w:pos="10065"/>
          <w:tab w:val="left" w:pos="10347"/>
          <w:tab w:val="left" w:pos="10632"/>
        </w:tabs>
        <w:spacing w:before="0" w:after="0"/>
        <w:jc w:val="right"/>
      </w:pPr>
      <w:r w:rsidRPr="00ED3CFF">
        <w:t xml:space="preserve">по тарифам Ханты-Мансийского автономного округа – Югры </w:t>
      </w:r>
      <w:r w:rsidRPr="00ED3CFF">
        <w:rPr>
          <w:spacing w:val="2"/>
        </w:rPr>
        <w:t xml:space="preserve"> </w:t>
      </w:r>
    </w:p>
    <w:p w:rsidR="00737ABE" w:rsidRPr="00ED3CFF" w:rsidRDefault="00737ABE" w:rsidP="00737ABE">
      <w:pPr>
        <w:adjustRightInd w:val="0"/>
        <w:ind w:firstLine="540"/>
        <w:jc w:val="right"/>
        <w:rPr>
          <w:sz w:val="24"/>
          <w:szCs w:val="24"/>
        </w:rPr>
      </w:pPr>
      <w:r w:rsidRPr="00ED3CFF">
        <w:rPr>
          <w:spacing w:val="2"/>
          <w:sz w:val="24"/>
          <w:szCs w:val="24"/>
        </w:rPr>
        <w:br/>
      </w:r>
    </w:p>
    <w:p w:rsidR="00737ABE" w:rsidRPr="00ED3CFF" w:rsidRDefault="00737ABE" w:rsidP="00737ABE">
      <w:pPr>
        <w:shd w:val="clear" w:color="auto" w:fill="FFFFFF"/>
        <w:jc w:val="center"/>
        <w:textAlignment w:val="baseline"/>
        <w:outlineLvl w:val="2"/>
        <w:rPr>
          <w:spacing w:val="2"/>
          <w:sz w:val="24"/>
          <w:szCs w:val="24"/>
        </w:rPr>
      </w:pPr>
      <w:r w:rsidRPr="00ED3CFF">
        <w:rPr>
          <w:spacing w:val="2"/>
          <w:sz w:val="24"/>
          <w:szCs w:val="24"/>
        </w:rPr>
        <w:t xml:space="preserve">ОТЧЕТ </w:t>
      </w:r>
    </w:p>
    <w:p w:rsidR="00737ABE" w:rsidRPr="00ED3CFF" w:rsidRDefault="00737ABE" w:rsidP="00737ABE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D3CFF">
        <w:rPr>
          <w:rFonts w:ascii="Times New Roman" w:hAnsi="Times New Roman" w:cs="Times New Roman"/>
          <w:sz w:val="24"/>
          <w:szCs w:val="24"/>
        </w:rPr>
        <w:t xml:space="preserve">о достижении результатов предоставления субсидии </w:t>
      </w:r>
    </w:p>
    <w:p w:rsidR="00737ABE" w:rsidRPr="00ED3CFF" w:rsidRDefault="00737ABE" w:rsidP="00737ABE">
      <w:pPr>
        <w:jc w:val="center"/>
        <w:rPr>
          <w:sz w:val="24"/>
          <w:szCs w:val="24"/>
        </w:rPr>
      </w:pPr>
      <w:r w:rsidRPr="00ED3CFF">
        <w:rPr>
          <w:sz w:val="24"/>
          <w:szCs w:val="24"/>
        </w:rPr>
        <w:t>за ______________________ ______ года</w:t>
      </w:r>
    </w:p>
    <w:p w:rsidR="00737ABE" w:rsidRPr="00ED3CFF" w:rsidRDefault="00737ABE" w:rsidP="00737ABE">
      <w:pPr>
        <w:shd w:val="clear" w:color="auto" w:fill="FFFFFF"/>
        <w:jc w:val="center"/>
        <w:textAlignment w:val="baseline"/>
        <w:outlineLvl w:val="2"/>
        <w:rPr>
          <w:b/>
          <w:spacing w:val="2"/>
          <w:sz w:val="24"/>
          <w:szCs w:val="24"/>
        </w:rPr>
      </w:pPr>
    </w:p>
    <w:tbl>
      <w:tblPr>
        <w:tblW w:w="0" w:type="auto"/>
        <w:tblInd w:w="-27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1640"/>
        <w:gridCol w:w="1307"/>
        <w:gridCol w:w="1919"/>
        <w:gridCol w:w="1545"/>
        <w:gridCol w:w="1812"/>
        <w:gridCol w:w="1276"/>
      </w:tblGrid>
      <w:tr w:rsidR="00737ABE" w:rsidRPr="00ED3CFF" w:rsidTr="00737AB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7ABE" w:rsidRPr="00ED3CFF" w:rsidRDefault="00737ABE" w:rsidP="00737ABE">
            <w:pPr>
              <w:jc w:val="center"/>
              <w:textAlignment w:val="baseline"/>
              <w:rPr>
                <w:sz w:val="18"/>
                <w:szCs w:val="18"/>
              </w:rPr>
            </w:pPr>
            <w:r w:rsidRPr="00ED3CFF">
              <w:rPr>
                <w:sz w:val="18"/>
                <w:szCs w:val="18"/>
              </w:rPr>
              <w:t>№ п/п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7ABE" w:rsidRPr="00ED3CFF" w:rsidRDefault="00ED3CFF" w:rsidP="00737ABE">
            <w:pPr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="00737ABE" w:rsidRPr="00ED3CFF">
              <w:rPr>
                <w:sz w:val="18"/>
                <w:szCs w:val="18"/>
              </w:rPr>
              <w:t>аименование жилищно-коммунальных услуг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7ABE" w:rsidRPr="00ED3CFF" w:rsidRDefault="00737ABE" w:rsidP="00737ABE">
            <w:pPr>
              <w:jc w:val="center"/>
              <w:textAlignment w:val="baseline"/>
              <w:rPr>
                <w:sz w:val="18"/>
                <w:szCs w:val="18"/>
              </w:rPr>
            </w:pPr>
            <w:r w:rsidRPr="00ED3CFF">
              <w:rPr>
                <w:sz w:val="18"/>
                <w:szCs w:val="18"/>
              </w:rPr>
              <w:t>Ед. изм.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7ABE" w:rsidRPr="00ED3CFF" w:rsidRDefault="00737ABE" w:rsidP="00737ABE">
            <w:pPr>
              <w:jc w:val="center"/>
              <w:textAlignment w:val="baseline"/>
              <w:rPr>
                <w:sz w:val="18"/>
                <w:szCs w:val="18"/>
              </w:rPr>
            </w:pPr>
            <w:r w:rsidRPr="00ED3CFF">
              <w:rPr>
                <w:sz w:val="18"/>
                <w:szCs w:val="18"/>
              </w:rPr>
              <w:t xml:space="preserve">Плановое значение 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7ABE" w:rsidRPr="00ED3CFF" w:rsidRDefault="00737ABE" w:rsidP="00737ABE">
            <w:pPr>
              <w:jc w:val="center"/>
              <w:textAlignment w:val="baseline"/>
              <w:rPr>
                <w:sz w:val="18"/>
                <w:szCs w:val="18"/>
              </w:rPr>
            </w:pPr>
            <w:r w:rsidRPr="00ED3CFF">
              <w:rPr>
                <w:sz w:val="18"/>
                <w:szCs w:val="18"/>
              </w:rPr>
              <w:t xml:space="preserve">Фактическое значение 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7ABE" w:rsidRPr="00ED3CFF" w:rsidRDefault="00737ABE" w:rsidP="00737ABE">
            <w:pPr>
              <w:jc w:val="center"/>
              <w:textAlignment w:val="baseline"/>
              <w:rPr>
                <w:sz w:val="18"/>
                <w:szCs w:val="18"/>
              </w:rPr>
            </w:pPr>
            <w:r w:rsidRPr="00ED3CFF">
              <w:rPr>
                <w:sz w:val="18"/>
                <w:szCs w:val="18"/>
              </w:rPr>
              <w:t>Процент исполнения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7ABE" w:rsidRPr="00ED3CFF" w:rsidRDefault="00737ABE" w:rsidP="00737ABE">
            <w:pPr>
              <w:jc w:val="center"/>
              <w:textAlignment w:val="baseline"/>
              <w:rPr>
                <w:sz w:val="18"/>
                <w:szCs w:val="18"/>
              </w:rPr>
            </w:pPr>
            <w:r w:rsidRPr="00ED3CFF">
              <w:rPr>
                <w:sz w:val="18"/>
                <w:szCs w:val="18"/>
              </w:rPr>
              <w:t>Примечание (причина неисполнения)</w:t>
            </w:r>
          </w:p>
        </w:tc>
      </w:tr>
      <w:tr w:rsidR="00737ABE" w:rsidRPr="006632D0" w:rsidTr="00737ABE">
        <w:trPr>
          <w:trHeight w:val="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7ABE" w:rsidRPr="00ED3CFF" w:rsidRDefault="00737ABE" w:rsidP="00737ABE">
            <w:pPr>
              <w:jc w:val="center"/>
              <w:textAlignment w:val="baseline"/>
              <w:rPr>
                <w:sz w:val="18"/>
                <w:szCs w:val="18"/>
              </w:rPr>
            </w:pPr>
            <w:r w:rsidRPr="00ED3CFF">
              <w:rPr>
                <w:sz w:val="18"/>
                <w:szCs w:val="18"/>
              </w:rPr>
              <w:t>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7ABE" w:rsidRPr="00ED3CFF" w:rsidRDefault="00737ABE" w:rsidP="00737ABE">
            <w:pPr>
              <w:jc w:val="center"/>
              <w:textAlignment w:val="baseline"/>
              <w:rPr>
                <w:sz w:val="18"/>
                <w:szCs w:val="18"/>
              </w:rPr>
            </w:pPr>
            <w:r w:rsidRPr="00ED3CFF">
              <w:rPr>
                <w:sz w:val="18"/>
                <w:szCs w:val="18"/>
              </w:rPr>
              <w:t>2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7ABE" w:rsidRPr="00ED3CFF" w:rsidRDefault="00737ABE" w:rsidP="00737ABE">
            <w:pPr>
              <w:jc w:val="center"/>
              <w:textAlignment w:val="baseline"/>
              <w:rPr>
                <w:sz w:val="18"/>
                <w:szCs w:val="18"/>
              </w:rPr>
            </w:pPr>
            <w:r w:rsidRPr="00ED3CFF">
              <w:rPr>
                <w:sz w:val="18"/>
                <w:szCs w:val="18"/>
              </w:rPr>
              <w:t>3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7ABE" w:rsidRPr="00ED3CFF" w:rsidRDefault="00737ABE" w:rsidP="00737ABE">
            <w:pPr>
              <w:jc w:val="center"/>
              <w:textAlignment w:val="baseline"/>
              <w:rPr>
                <w:sz w:val="18"/>
                <w:szCs w:val="18"/>
              </w:rPr>
            </w:pPr>
            <w:r w:rsidRPr="00ED3CFF">
              <w:rPr>
                <w:sz w:val="18"/>
                <w:szCs w:val="18"/>
              </w:rPr>
              <w:t>4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7ABE" w:rsidRPr="00ED3CFF" w:rsidRDefault="00737ABE" w:rsidP="00737ABE">
            <w:pPr>
              <w:jc w:val="center"/>
              <w:textAlignment w:val="baseline"/>
              <w:rPr>
                <w:sz w:val="18"/>
                <w:szCs w:val="18"/>
              </w:rPr>
            </w:pPr>
            <w:r w:rsidRPr="00ED3CFF">
              <w:rPr>
                <w:sz w:val="18"/>
                <w:szCs w:val="18"/>
              </w:rPr>
              <w:t>5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7ABE" w:rsidRPr="00ED3CFF" w:rsidRDefault="00737ABE" w:rsidP="00737ABE">
            <w:pPr>
              <w:jc w:val="center"/>
              <w:textAlignment w:val="baseline"/>
              <w:rPr>
                <w:sz w:val="18"/>
                <w:szCs w:val="18"/>
              </w:rPr>
            </w:pPr>
            <w:r w:rsidRPr="00ED3CFF"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7ABE" w:rsidRPr="006632D0" w:rsidRDefault="00737ABE" w:rsidP="00737ABE">
            <w:pPr>
              <w:jc w:val="center"/>
              <w:textAlignment w:val="baseline"/>
              <w:rPr>
                <w:sz w:val="18"/>
                <w:szCs w:val="18"/>
              </w:rPr>
            </w:pPr>
            <w:r w:rsidRPr="00ED3CFF">
              <w:rPr>
                <w:sz w:val="18"/>
                <w:szCs w:val="18"/>
              </w:rPr>
              <w:t>7</w:t>
            </w:r>
          </w:p>
        </w:tc>
      </w:tr>
      <w:tr w:rsidR="00737ABE" w:rsidRPr="006632D0" w:rsidTr="00737ABE">
        <w:trPr>
          <w:trHeight w:val="27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7ABE" w:rsidRPr="006632D0" w:rsidRDefault="00737ABE" w:rsidP="00737AB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7ABE" w:rsidRPr="006632D0" w:rsidRDefault="00737ABE" w:rsidP="00737AB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7ABE" w:rsidRPr="006632D0" w:rsidRDefault="00737ABE" w:rsidP="00737AB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7ABE" w:rsidRPr="006632D0" w:rsidRDefault="00737ABE" w:rsidP="00737AB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7ABE" w:rsidRPr="006632D0" w:rsidRDefault="00737ABE" w:rsidP="00737AB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7ABE" w:rsidRPr="006632D0" w:rsidRDefault="00737ABE" w:rsidP="00737AB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7ABE" w:rsidRPr="006632D0" w:rsidRDefault="00737ABE" w:rsidP="00737ABE">
            <w:pPr>
              <w:jc w:val="both"/>
              <w:rPr>
                <w:sz w:val="18"/>
                <w:szCs w:val="18"/>
              </w:rPr>
            </w:pPr>
          </w:p>
        </w:tc>
      </w:tr>
      <w:tr w:rsidR="00737ABE" w:rsidRPr="006632D0" w:rsidTr="00737ABE">
        <w:trPr>
          <w:trHeight w:val="2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7ABE" w:rsidRPr="006632D0" w:rsidRDefault="00737ABE" w:rsidP="00737AB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7ABE" w:rsidRPr="006632D0" w:rsidRDefault="00737ABE" w:rsidP="00737ABE">
            <w:pPr>
              <w:jc w:val="both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7ABE" w:rsidRPr="006632D0" w:rsidRDefault="00737ABE" w:rsidP="00737AB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7ABE" w:rsidRPr="006632D0" w:rsidRDefault="00737ABE" w:rsidP="00737AB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7ABE" w:rsidRPr="006632D0" w:rsidRDefault="00737ABE" w:rsidP="00737AB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7ABE" w:rsidRPr="006632D0" w:rsidRDefault="00737ABE" w:rsidP="00737AB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7ABE" w:rsidRPr="006632D0" w:rsidRDefault="00737ABE" w:rsidP="00737ABE">
            <w:pPr>
              <w:jc w:val="both"/>
              <w:rPr>
                <w:sz w:val="18"/>
                <w:szCs w:val="18"/>
              </w:rPr>
            </w:pPr>
          </w:p>
        </w:tc>
      </w:tr>
      <w:tr w:rsidR="00737ABE" w:rsidRPr="006632D0" w:rsidTr="00737AB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37ABE" w:rsidRPr="006632D0" w:rsidRDefault="00737ABE" w:rsidP="00737AB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37ABE" w:rsidRPr="006632D0" w:rsidRDefault="00737ABE" w:rsidP="00737ABE">
            <w:pPr>
              <w:jc w:val="both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37ABE" w:rsidRPr="006632D0" w:rsidRDefault="00737ABE" w:rsidP="00737AB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37ABE" w:rsidRPr="006632D0" w:rsidRDefault="00737ABE" w:rsidP="00737AB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37ABE" w:rsidRPr="006632D0" w:rsidRDefault="00737ABE" w:rsidP="00737AB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37ABE" w:rsidRPr="006632D0" w:rsidRDefault="00737ABE" w:rsidP="00737AB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37ABE" w:rsidRPr="006632D0" w:rsidRDefault="00737ABE" w:rsidP="00737ABE">
            <w:pPr>
              <w:jc w:val="both"/>
              <w:rPr>
                <w:sz w:val="18"/>
                <w:szCs w:val="18"/>
              </w:rPr>
            </w:pPr>
          </w:p>
        </w:tc>
      </w:tr>
      <w:tr w:rsidR="00737ABE" w:rsidRPr="006632D0" w:rsidTr="00737AB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37ABE" w:rsidRPr="006632D0" w:rsidRDefault="00737ABE" w:rsidP="00737AB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37ABE" w:rsidRPr="006632D0" w:rsidRDefault="00737ABE" w:rsidP="00737ABE">
            <w:pPr>
              <w:jc w:val="both"/>
              <w:textAlignment w:val="baseline"/>
              <w:rPr>
                <w:sz w:val="18"/>
                <w:szCs w:val="18"/>
              </w:rPr>
            </w:pPr>
            <w:r w:rsidRPr="006632D0">
              <w:rPr>
                <w:sz w:val="18"/>
                <w:szCs w:val="18"/>
              </w:rPr>
              <w:t>ИТОГО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37ABE" w:rsidRPr="006632D0" w:rsidRDefault="00737ABE" w:rsidP="00737AB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37ABE" w:rsidRPr="006632D0" w:rsidRDefault="00737ABE" w:rsidP="00737AB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37ABE" w:rsidRPr="006632D0" w:rsidRDefault="00737ABE" w:rsidP="00737AB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37ABE" w:rsidRPr="006632D0" w:rsidRDefault="00737ABE" w:rsidP="00737AB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37ABE" w:rsidRPr="006632D0" w:rsidRDefault="00737ABE" w:rsidP="00737ABE">
            <w:pPr>
              <w:jc w:val="both"/>
              <w:rPr>
                <w:sz w:val="18"/>
                <w:szCs w:val="18"/>
              </w:rPr>
            </w:pPr>
          </w:p>
        </w:tc>
      </w:tr>
    </w:tbl>
    <w:p w:rsidR="00737ABE" w:rsidRPr="00015865" w:rsidRDefault="00737ABE" w:rsidP="00737ABE">
      <w:pPr>
        <w:shd w:val="clear" w:color="auto" w:fill="FFFFFF"/>
        <w:textAlignment w:val="baseline"/>
        <w:rPr>
          <w:spacing w:val="2"/>
          <w:sz w:val="24"/>
          <w:szCs w:val="24"/>
        </w:rPr>
      </w:pPr>
    </w:p>
    <w:p w:rsidR="00737ABE" w:rsidRPr="00015865" w:rsidRDefault="00737ABE" w:rsidP="00737ABE">
      <w:pPr>
        <w:shd w:val="clear" w:color="auto" w:fill="FFFFFF"/>
        <w:textAlignment w:val="baseline"/>
        <w:rPr>
          <w:spacing w:val="2"/>
          <w:sz w:val="24"/>
          <w:szCs w:val="24"/>
        </w:rPr>
      </w:pPr>
    </w:p>
    <w:p w:rsidR="00737ABE" w:rsidRPr="00015865" w:rsidRDefault="00737ABE" w:rsidP="00737ABE">
      <w:pPr>
        <w:shd w:val="clear" w:color="auto" w:fill="FFFFFF"/>
        <w:textAlignment w:val="baseline"/>
        <w:rPr>
          <w:spacing w:val="2"/>
          <w:sz w:val="24"/>
          <w:szCs w:val="24"/>
        </w:rPr>
      </w:pPr>
    </w:p>
    <w:p w:rsidR="00737ABE" w:rsidRDefault="00737ABE" w:rsidP="00737A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737ABE" w:rsidRPr="00015865" w:rsidRDefault="00737ABE" w:rsidP="00737A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(уполномоченное лицо)</w:t>
      </w:r>
    </w:p>
    <w:p w:rsidR="00737ABE" w:rsidRPr="00015865" w:rsidRDefault="00737ABE" w:rsidP="00737A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5865">
        <w:rPr>
          <w:rFonts w:ascii="Times New Roman" w:hAnsi="Times New Roman" w:cs="Times New Roman"/>
          <w:sz w:val="24"/>
          <w:szCs w:val="24"/>
        </w:rPr>
        <w:t xml:space="preserve">___________________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0158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015865">
        <w:rPr>
          <w:rFonts w:ascii="Times New Roman" w:hAnsi="Times New Roman" w:cs="Times New Roman"/>
          <w:sz w:val="24"/>
          <w:szCs w:val="24"/>
        </w:rPr>
        <w:t xml:space="preserve"> ___________________________</w:t>
      </w:r>
    </w:p>
    <w:p w:rsidR="00737ABE" w:rsidRPr="00015865" w:rsidRDefault="00737ABE" w:rsidP="00737A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5865">
        <w:rPr>
          <w:rFonts w:ascii="Times New Roman" w:hAnsi="Times New Roman" w:cs="Times New Roman"/>
          <w:sz w:val="24"/>
          <w:szCs w:val="24"/>
        </w:rPr>
        <w:t xml:space="preserve">                  (подпись)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015865">
        <w:rPr>
          <w:rFonts w:ascii="Times New Roman" w:hAnsi="Times New Roman" w:cs="Times New Roman"/>
          <w:spacing w:val="2"/>
          <w:sz w:val="24"/>
          <w:szCs w:val="24"/>
        </w:rPr>
        <w:t>(расшифровка подписи)</w:t>
      </w:r>
    </w:p>
    <w:p w:rsidR="00737ABE" w:rsidRPr="00015865" w:rsidRDefault="00737ABE" w:rsidP="00737ABE">
      <w:pPr>
        <w:pStyle w:val="ConsPlusNonformat"/>
        <w:jc w:val="both"/>
        <w:rPr>
          <w:rFonts w:ascii="Times New Roman" w:hAnsi="Times New Roman" w:cs="Times New Roman"/>
          <w:szCs w:val="24"/>
        </w:rPr>
      </w:pPr>
    </w:p>
    <w:p w:rsidR="00737ABE" w:rsidRPr="00015865" w:rsidRDefault="00737ABE" w:rsidP="00737A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5865">
        <w:rPr>
          <w:rFonts w:ascii="Times New Roman" w:hAnsi="Times New Roman" w:cs="Times New Roman"/>
          <w:sz w:val="24"/>
          <w:szCs w:val="24"/>
        </w:rPr>
        <w:t>«___»  ____________________ г.</w:t>
      </w:r>
    </w:p>
    <w:p w:rsidR="00737ABE" w:rsidRPr="00015865" w:rsidRDefault="00737ABE" w:rsidP="00737ABE">
      <w:pPr>
        <w:pStyle w:val="ad"/>
        <w:jc w:val="right"/>
        <w:rPr>
          <w:rFonts w:ascii="Times New Roman" w:hAnsi="Times New Roman"/>
          <w:sz w:val="24"/>
          <w:szCs w:val="24"/>
        </w:rPr>
      </w:pPr>
    </w:p>
    <w:p w:rsidR="00737ABE" w:rsidRPr="00015865" w:rsidRDefault="00737ABE" w:rsidP="00737AB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15865">
        <w:rPr>
          <w:rFonts w:ascii="Times New Roman" w:hAnsi="Times New Roman" w:cs="Times New Roman"/>
          <w:spacing w:val="2"/>
          <w:sz w:val="24"/>
          <w:szCs w:val="24"/>
        </w:rPr>
        <w:t>Главный бухгалтер</w:t>
      </w:r>
      <w:r w:rsidRPr="00015865">
        <w:rPr>
          <w:rFonts w:ascii="Times New Roman" w:hAnsi="Times New Roman" w:cs="Times New Roman"/>
          <w:spacing w:val="2"/>
          <w:sz w:val="24"/>
          <w:szCs w:val="24"/>
        </w:rPr>
        <w:br/>
      </w:r>
      <w:r w:rsidRPr="00015865">
        <w:rPr>
          <w:rFonts w:ascii="Times New Roman" w:hAnsi="Times New Roman" w:cs="Times New Roman"/>
          <w:sz w:val="24"/>
          <w:szCs w:val="24"/>
        </w:rPr>
        <w:t xml:space="preserve">___________________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15865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737ABE" w:rsidRPr="00015865" w:rsidRDefault="00737ABE" w:rsidP="00737A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5865">
        <w:rPr>
          <w:rFonts w:ascii="Times New Roman" w:hAnsi="Times New Roman" w:cs="Times New Roman"/>
          <w:sz w:val="24"/>
          <w:szCs w:val="24"/>
        </w:rPr>
        <w:t xml:space="preserve">                  (подпись)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015865">
        <w:rPr>
          <w:rFonts w:ascii="Times New Roman" w:hAnsi="Times New Roman" w:cs="Times New Roman"/>
          <w:sz w:val="24"/>
          <w:szCs w:val="24"/>
        </w:rPr>
        <w:t xml:space="preserve"> </w:t>
      </w:r>
      <w:r w:rsidRPr="00015865">
        <w:rPr>
          <w:rFonts w:ascii="Times New Roman" w:hAnsi="Times New Roman" w:cs="Times New Roman"/>
          <w:spacing w:val="2"/>
          <w:sz w:val="24"/>
          <w:szCs w:val="24"/>
        </w:rPr>
        <w:t>(расшифровка подписи)</w:t>
      </w:r>
    </w:p>
    <w:p w:rsidR="00737ABE" w:rsidRPr="00015865" w:rsidRDefault="00737ABE" w:rsidP="00737ABE">
      <w:pPr>
        <w:pStyle w:val="ConsPlusNonformat"/>
        <w:jc w:val="both"/>
        <w:rPr>
          <w:rFonts w:ascii="Times New Roman" w:hAnsi="Times New Roman" w:cs="Times New Roman"/>
          <w:szCs w:val="24"/>
        </w:rPr>
      </w:pPr>
    </w:p>
    <w:p w:rsidR="00737ABE" w:rsidRPr="00015865" w:rsidRDefault="00737ABE" w:rsidP="00737A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5865">
        <w:rPr>
          <w:rFonts w:ascii="Times New Roman" w:hAnsi="Times New Roman" w:cs="Times New Roman"/>
          <w:sz w:val="24"/>
          <w:szCs w:val="24"/>
        </w:rPr>
        <w:t>«___»  ____________________ г.</w:t>
      </w:r>
      <w:r w:rsidR="00ED3CFF">
        <w:rPr>
          <w:rFonts w:ascii="Times New Roman" w:hAnsi="Times New Roman" w:cs="Times New Roman"/>
          <w:sz w:val="24"/>
          <w:szCs w:val="24"/>
        </w:rPr>
        <w:t>».</w:t>
      </w:r>
    </w:p>
    <w:p w:rsidR="00737ABE" w:rsidRPr="003E5CA9" w:rsidRDefault="00737ABE" w:rsidP="00737A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37ABE" w:rsidRDefault="00737ABE" w:rsidP="00254173">
      <w:pPr>
        <w:jc w:val="right"/>
        <w:rPr>
          <w:sz w:val="24"/>
          <w:szCs w:val="24"/>
        </w:rPr>
      </w:pPr>
    </w:p>
    <w:p w:rsidR="00737ABE" w:rsidRDefault="00737ABE" w:rsidP="00254173">
      <w:pPr>
        <w:jc w:val="right"/>
        <w:rPr>
          <w:sz w:val="24"/>
          <w:szCs w:val="24"/>
        </w:rPr>
      </w:pPr>
    </w:p>
    <w:p w:rsidR="00737ABE" w:rsidRDefault="00737ABE" w:rsidP="00254173">
      <w:pPr>
        <w:jc w:val="right"/>
        <w:rPr>
          <w:sz w:val="24"/>
          <w:szCs w:val="24"/>
        </w:rPr>
      </w:pPr>
    </w:p>
    <w:p w:rsidR="00ED3CFF" w:rsidRDefault="00ED3CFF" w:rsidP="00254173">
      <w:pPr>
        <w:jc w:val="right"/>
        <w:rPr>
          <w:sz w:val="24"/>
          <w:szCs w:val="24"/>
        </w:rPr>
      </w:pPr>
    </w:p>
    <w:p w:rsidR="00ED3CFF" w:rsidRDefault="00ED3CFF" w:rsidP="00254173">
      <w:pPr>
        <w:jc w:val="right"/>
        <w:rPr>
          <w:sz w:val="24"/>
          <w:szCs w:val="24"/>
        </w:rPr>
      </w:pPr>
    </w:p>
    <w:p w:rsidR="00ED3CFF" w:rsidRDefault="00ED3CFF" w:rsidP="00254173">
      <w:pPr>
        <w:jc w:val="right"/>
        <w:rPr>
          <w:sz w:val="24"/>
          <w:szCs w:val="24"/>
        </w:rPr>
      </w:pPr>
    </w:p>
    <w:p w:rsidR="00ED3CFF" w:rsidRDefault="00ED3CFF" w:rsidP="00254173">
      <w:pPr>
        <w:jc w:val="right"/>
        <w:rPr>
          <w:sz w:val="24"/>
          <w:szCs w:val="24"/>
        </w:rPr>
      </w:pPr>
    </w:p>
    <w:p w:rsidR="00ED3CFF" w:rsidRDefault="00ED3CFF" w:rsidP="00254173">
      <w:pPr>
        <w:jc w:val="right"/>
        <w:rPr>
          <w:sz w:val="24"/>
          <w:szCs w:val="24"/>
        </w:rPr>
      </w:pPr>
    </w:p>
    <w:p w:rsidR="00ED3CFF" w:rsidRDefault="00ED3CFF" w:rsidP="00254173">
      <w:pPr>
        <w:jc w:val="right"/>
        <w:rPr>
          <w:sz w:val="24"/>
          <w:szCs w:val="24"/>
        </w:rPr>
      </w:pPr>
    </w:p>
    <w:p w:rsidR="00ED3CFF" w:rsidRDefault="00ED3CFF" w:rsidP="00254173">
      <w:pPr>
        <w:jc w:val="right"/>
        <w:rPr>
          <w:sz w:val="24"/>
          <w:szCs w:val="24"/>
        </w:rPr>
      </w:pPr>
    </w:p>
    <w:p w:rsidR="00ED3CFF" w:rsidRDefault="00ED3CFF" w:rsidP="00254173">
      <w:pPr>
        <w:jc w:val="right"/>
        <w:rPr>
          <w:sz w:val="24"/>
          <w:szCs w:val="24"/>
        </w:rPr>
      </w:pPr>
    </w:p>
    <w:p w:rsidR="00ED3CFF" w:rsidRDefault="00ED3CFF" w:rsidP="00254173">
      <w:pPr>
        <w:jc w:val="right"/>
        <w:rPr>
          <w:sz w:val="24"/>
          <w:szCs w:val="24"/>
        </w:rPr>
      </w:pPr>
    </w:p>
    <w:p w:rsidR="00ED3CFF" w:rsidRDefault="00ED3CFF" w:rsidP="00254173">
      <w:pPr>
        <w:jc w:val="right"/>
        <w:rPr>
          <w:sz w:val="24"/>
          <w:szCs w:val="24"/>
        </w:rPr>
      </w:pPr>
    </w:p>
    <w:p w:rsidR="00ED3CFF" w:rsidRDefault="00ED3CFF" w:rsidP="00254173">
      <w:pPr>
        <w:jc w:val="right"/>
        <w:rPr>
          <w:sz w:val="24"/>
          <w:szCs w:val="24"/>
        </w:rPr>
      </w:pPr>
    </w:p>
    <w:p w:rsidR="00A808CD" w:rsidRDefault="00A808CD" w:rsidP="00672098">
      <w:pPr>
        <w:pStyle w:val="ae"/>
        <w:tabs>
          <w:tab w:val="left" w:pos="10065"/>
          <w:tab w:val="left" w:pos="10347"/>
          <w:tab w:val="left" w:pos="10632"/>
        </w:tabs>
        <w:spacing w:before="0" w:after="0"/>
      </w:pPr>
    </w:p>
    <w:sectPr w:rsidR="00A808CD" w:rsidSect="00254173">
      <w:pgSz w:w="11910" w:h="16840"/>
      <w:pgMar w:top="1134" w:right="567" w:bottom="1134" w:left="156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976CA"/>
    <w:multiLevelType w:val="hybridMultilevel"/>
    <w:tmpl w:val="0414CC32"/>
    <w:lvl w:ilvl="0" w:tplc="4F1A1CFC">
      <w:numFmt w:val="bullet"/>
      <w:lvlText w:val="о"/>
      <w:lvlJc w:val="left"/>
      <w:pPr>
        <w:ind w:left="1242" w:hanging="18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616E0DC0">
      <w:numFmt w:val="bullet"/>
      <w:lvlText w:val="-"/>
      <w:lvlJc w:val="left"/>
      <w:pPr>
        <w:ind w:left="1242" w:hanging="353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  <w:lang w:val="ru-RU" w:eastAsia="ru-RU" w:bidi="ru-RU"/>
      </w:rPr>
    </w:lvl>
    <w:lvl w:ilvl="2" w:tplc="F68AA600">
      <w:numFmt w:val="bullet"/>
      <w:lvlText w:val="•"/>
      <w:lvlJc w:val="left"/>
      <w:pPr>
        <w:ind w:left="3245" w:hanging="353"/>
      </w:pPr>
      <w:rPr>
        <w:rFonts w:hint="default"/>
        <w:lang w:val="ru-RU" w:eastAsia="ru-RU" w:bidi="ru-RU"/>
      </w:rPr>
    </w:lvl>
    <w:lvl w:ilvl="3" w:tplc="E026A47E">
      <w:numFmt w:val="bullet"/>
      <w:lvlText w:val="•"/>
      <w:lvlJc w:val="left"/>
      <w:pPr>
        <w:ind w:left="4247" w:hanging="353"/>
      </w:pPr>
      <w:rPr>
        <w:rFonts w:hint="default"/>
        <w:lang w:val="ru-RU" w:eastAsia="ru-RU" w:bidi="ru-RU"/>
      </w:rPr>
    </w:lvl>
    <w:lvl w:ilvl="4" w:tplc="26DE6B50">
      <w:numFmt w:val="bullet"/>
      <w:lvlText w:val="•"/>
      <w:lvlJc w:val="left"/>
      <w:pPr>
        <w:ind w:left="5250" w:hanging="353"/>
      </w:pPr>
      <w:rPr>
        <w:rFonts w:hint="default"/>
        <w:lang w:val="ru-RU" w:eastAsia="ru-RU" w:bidi="ru-RU"/>
      </w:rPr>
    </w:lvl>
    <w:lvl w:ilvl="5" w:tplc="5E30EB76">
      <w:numFmt w:val="bullet"/>
      <w:lvlText w:val="•"/>
      <w:lvlJc w:val="left"/>
      <w:pPr>
        <w:ind w:left="6253" w:hanging="353"/>
      </w:pPr>
      <w:rPr>
        <w:rFonts w:hint="default"/>
        <w:lang w:val="ru-RU" w:eastAsia="ru-RU" w:bidi="ru-RU"/>
      </w:rPr>
    </w:lvl>
    <w:lvl w:ilvl="6" w:tplc="978E8DC2">
      <w:numFmt w:val="bullet"/>
      <w:lvlText w:val="•"/>
      <w:lvlJc w:val="left"/>
      <w:pPr>
        <w:ind w:left="7255" w:hanging="353"/>
      </w:pPr>
      <w:rPr>
        <w:rFonts w:hint="default"/>
        <w:lang w:val="ru-RU" w:eastAsia="ru-RU" w:bidi="ru-RU"/>
      </w:rPr>
    </w:lvl>
    <w:lvl w:ilvl="7" w:tplc="CDEEDCAA">
      <w:numFmt w:val="bullet"/>
      <w:lvlText w:val="•"/>
      <w:lvlJc w:val="left"/>
      <w:pPr>
        <w:ind w:left="8258" w:hanging="353"/>
      </w:pPr>
      <w:rPr>
        <w:rFonts w:hint="default"/>
        <w:lang w:val="ru-RU" w:eastAsia="ru-RU" w:bidi="ru-RU"/>
      </w:rPr>
    </w:lvl>
    <w:lvl w:ilvl="8" w:tplc="19669CB2">
      <w:numFmt w:val="bullet"/>
      <w:lvlText w:val="•"/>
      <w:lvlJc w:val="left"/>
      <w:pPr>
        <w:ind w:left="9261" w:hanging="353"/>
      </w:pPr>
      <w:rPr>
        <w:rFonts w:hint="default"/>
        <w:lang w:val="ru-RU" w:eastAsia="ru-RU" w:bidi="ru-RU"/>
      </w:rPr>
    </w:lvl>
  </w:abstractNum>
  <w:abstractNum w:abstractNumId="1" w15:restartNumberingAfterBreak="0">
    <w:nsid w:val="0ADB321C"/>
    <w:multiLevelType w:val="multilevel"/>
    <w:tmpl w:val="57BC2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82033F"/>
    <w:multiLevelType w:val="hybridMultilevel"/>
    <w:tmpl w:val="1CF41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F426AC"/>
    <w:multiLevelType w:val="multilevel"/>
    <w:tmpl w:val="95CE7B96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4" w15:restartNumberingAfterBreak="0">
    <w:nsid w:val="195E6F92"/>
    <w:multiLevelType w:val="hybridMultilevel"/>
    <w:tmpl w:val="AE28E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20749E"/>
    <w:multiLevelType w:val="hybridMultilevel"/>
    <w:tmpl w:val="38C07376"/>
    <w:lvl w:ilvl="0" w:tplc="0EF2CA42">
      <w:start w:val="1"/>
      <w:numFmt w:val="decimal"/>
      <w:lvlText w:val="%1."/>
      <w:lvlJc w:val="left"/>
      <w:pPr>
        <w:ind w:left="107" w:hanging="363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CC16EC2E">
      <w:numFmt w:val="bullet"/>
      <w:lvlText w:val="•"/>
      <w:lvlJc w:val="left"/>
      <w:pPr>
        <w:ind w:left="726" w:hanging="363"/>
      </w:pPr>
      <w:rPr>
        <w:rFonts w:hint="default"/>
        <w:lang w:val="ru-RU" w:eastAsia="ru-RU" w:bidi="ru-RU"/>
      </w:rPr>
    </w:lvl>
    <w:lvl w:ilvl="2" w:tplc="2860570C">
      <w:numFmt w:val="bullet"/>
      <w:lvlText w:val="•"/>
      <w:lvlJc w:val="left"/>
      <w:pPr>
        <w:ind w:left="1353" w:hanging="363"/>
      </w:pPr>
      <w:rPr>
        <w:rFonts w:hint="default"/>
        <w:lang w:val="ru-RU" w:eastAsia="ru-RU" w:bidi="ru-RU"/>
      </w:rPr>
    </w:lvl>
    <w:lvl w:ilvl="3" w:tplc="E0FE17EC">
      <w:numFmt w:val="bullet"/>
      <w:lvlText w:val="•"/>
      <w:lvlJc w:val="left"/>
      <w:pPr>
        <w:ind w:left="1980" w:hanging="363"/>
      </w:pPr>
      <w:rPr>
        <w:rFonts w:hint="default"/>
        <w:lang w:val="ru-RU" w:eastAsia="ru-RU" w:bidi="ru-RU"/>
      </w:rPr>
    </w:lvl>
    <w:lvl w:ilvl="4" w:tplc="FCA4C3E2">
      <w:numFmt w:val="bullet"/>
      <w:lvlText w:val="•"/>
      <w:lvlJc w:val="left"/>
      <w:pPr>
        <w:ind w:left="2607" w:hanging="363"/>
      </w:pPr>
      <w:rPr>
        <w:rFonts w:hint="default"/>
        <w:lang w:val="ru-RU" w:eastAsia="ru-RU" w:bidi="ru-RU"/>
      </w:rPr>
    </w:lvl>
    <w:lvl w:ilvl="5" w:tplc="621C4916">
      <w:numFmt w:val="bullet"/>
      <w:lvlText w:val="•"/>
      <w:lvlJc w:val="left"/>
      <w:pPr>
        <w:ind w:left="3234" w:hanging="363"/>
      </w:pPr>
      <w:rPr>
        <w:rFonts w:hint="default"/>
        <w:lang w:val="ru-RU" w:eastAsia="ru-RU" w:bidi="ru-RU"/>
      </w:rPr>
    </w:lvl>
    <w:lvl w:ilvl="6" w:tplc="2392DB9C">
      <w:numFmt w:val="bullet"/>
      <w:lvlText w:val="•"/>
      <w:lvlJc w:val="left"/>
      <w:pPr>
        <w:ind w:left="3860" w:hanging="363"/>
      </w:pPr>
      <w:rPr>
        <w:rFonts w:hint="default"/>
        <w:lang w:val="ru-RU" w:eastAsia="ru-RU" w:bidi="ru-RU"/>
      </w:rPr>
    </w:lvl>
    <w:lvl w:ilvl="7" w:tplc="B06235E4">
      <w:numFmt w:val="bullet"/>
      <w:lvlText w:val="•"/>
      <w:lvlJc w:val="left"/>
      <w:pPr>
        <w:ind w:left="4487" w:hanging="363"/>
      </w:pPr>
      <w:rPr>
        <w:rFonts w:hint="default"/>
        <w:lang w:val="ru-RU" w:eastAsia="ru-RU" w:bidi="ru-RU"/>
      </w:rPr>
    </w:lvl>
    <w:lvl w:ilvl="8" w:tplc="BC0A7A42">
      <w:numFmt w:val="bullet"/>
      <w:lvlText w:val="•"/>
      <w:lvlJc w:val="left"/>
      <w:pPr>
        <w:ind w:left="5114" w:hanging="363"/>
      </w:pPr>
      <w:rPr>
        <w:rFonts w:hint="default"/>
        <w:lang w:val="ru-RU" w:eastAsia="ru-RU" w:bidi="ru-RU"/>
      </w:rPr>
    </w:lvl>
  </w:abstractNum>
  <w:abstractNum w:abstractNumId="6" w15:restartNumberingAfterBreak="0">
    <w:nsid w:val="1D9B0B7C"/>
    <w:multiLevelType w:val="hybridMultilevel"/>
    <w:tmpl w:val="B1B63F10"/>
    <w:lvl w:ilvl="0" w:tplc="DABCD834">
      <w:numFmt w:val="bullet"/>
      <w:lvlText w:val="-"/>
      <w:lvlJc w:val="left"/>
      <w:pPr>
        <w:ind w:left="108" w:hanging="32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DFC06958">
      <w:numFmt w:val="bullet"/>
      <w:lvlText w:val="•"/>
      <w:lvlJc w:val="left"/>
      <w:pPr>
        <w:ind w:left="627" w:hanging="320"/>
      </w:pPr>
      <w:rPr>
        <w:rFonts w:hint="default"/>
        <w:lang w:val="ru-RU" w:eastAsia="ru-RU" w:bidi="ru-RU"/>
      </w:rPr>
    </w:lvl>
    <w:lvl w:ilvl="2" w:tplc="C0DA09B6">
      <w:numFmt w:val="bullet"/>
      <w:lvlText w:val="•"/>
      <w:lvlJc w:val="left"/>
      <w:pPr>
        <w:ind w:left="1155" w:hanging="320"/>
      </w:pPr>
      <w:rPr>
        <w:rFonts w:hint="default"/>
        <w:lang w:val="ru-RU" w:eastAsia="ru-RU" w:bidi="ru-RU"/>
      </w:rPr>
    </w:lvl>
    <w:lvl w:ilvl="3" w:tplc="0EE0E258">
      <w:numFmt w:val="bullet"/>
      <w:lvlText w:val="•"/>
      <w:lvlJc w:val="left"/>
      <w:pPr>
        <w:ind w:left="1682" w:hanging="320"/>
      </w:pPr>
      <w:rPr>
        <w:rFonts w:hint="default"/>
        <w:lang w:val="ru-RU" w:eastAsia="ru-RU" w:bidi="ru-RU"/>
      </w:rPr>
    </w:lvl>
    <w:lvl w:ilvl="4" w:tplc="E862BB54">
      <w:numFmt w:val="bullet"/>
      <w:lvlText w:val="•"/>
      <w:lvlJc w:val="left"/>
      <w:pPr>
        <w:ind w:left="2210" w:hanging="320"/>
      </w:pPr>
      <w:rPr>
        <w:rFonts w:hint="default"/>
        <w:lang w:val="ru-RU" w:eastAsia="ru-RU" w:bidi="ru-RU"/>
      </w:rPr>
    </w:lvl>
    <w:lvl w:ilvl="5" w:tplc="038EC6AE">
      <w:numFmt w:val="bullet"/>
      <w:lvlText w:val="•"/>
      <w:lvlJc w:val="left"/>
      <w:pPr>
        <w:ind w:left="2738" w:hanging="320"/>
      </w:pPr>
      <w:rPr>
        <w:rFonts w:hint="default"/>
        <w:lang w:val="ru-RU" w:eastAsia="ru-RU" w:bidi="ru-RU"/>
      </w:rPr>
    </w:lvl>
    <w:lvl w:ilvl="6" w:tplc="AC2C941C">
      <w:numFmt w:val="bullet"/>
      <w:lvlText w:val="•"/>
      <w:lvlJc w:val="left"/>
      <w:pPr>
        <w:ind w:left="3265" w:hanging="320"/>
      </w:pPr>
      <w:rPr>
        <w:rFonts w:hint="default"/>
        <w:lang w:val="ru-RU" w:eastAsia="ru-RU" w:bidi="ru-RU"/>
      </w:rPr>
    </w:lvl>
    <w:lvl w:ilvl="7" w:tplc="93CCA09E">
      <w:numFmt w:val="bullet"/>
      <w:lvlText w:val="•"/>
      <w:lvlJc w:val="left"/>
      <w:pPr>
        <w:ind w:left="3793" w:hanging="320"/>
      </w:pPr>
      <w:rPr>
        <w:rFonts w:hint="default"/>
        <w:lang w:val="ru-RU" w:eastAsia="ru-RU" w:bidi="ru-RU"/>
      </w:rPr>
    </w:lvl>
    <w:lvl w:ilvl="8" w:tplc="7850263A">
      <w:numFmt w:val="bullet"/>
      <w:lvlText w:val="•"/>
      <w:lvlJc w:val="left"/>
      <w:pPr>
        <w:ind w:left="4320" w:hanging="320"/>
      </w:pPr>
      <w:rPr>
        <w:rFonts w:hint="default"/>
        <w:lang w:val="ru-RU" w:eastAsia="ru-RU" w:bidi="ru-RU"/>
      </w:rPr>
    </w:lvl>
  </w:abstractNum>
  <w:abstractNum w:abstractNumId="7" w15:restartNumberingAfterBreak="0">
    <w:nsid w:val="21E7621A"/>
    <w:multiLevelType w:val="hybridMultilevel"/>
    <w:tmpl w:val="839ECF8C"/>
    <w:lvl w:ilvl="0" w:tplc="363600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8707CD5"/>
    <w:multiLevelType w:val="multilevel"/>
    <w:tmpl w:val="211CA6D0"/>
    <w:lvl w:ilvl="0">
      <w:start w:val="1"/>
      <w:numFmt w:val="decimal"/>
      <w:lvlText w:val="%1."/>
      <w:lvlJc w:val="left"/>
      <w:pPr>
        <w:ind w:left="1603" w:hanging="103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28E632CA"/>
    <w:multiLevelType w:val="hybridMultilevel"/>
    <w:tmpl w:val="362470F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1C621F"/>
    <w:multiLevelType w:val="hybridMultilevel"/>
    <w:tmpl w:val="C9461B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9A525F"/>
    <w:multiLevelType w:val="multilevel"/>
    <w:tmpl w:val="B290C784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232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29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29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9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2" w15:restartNumberingAfterBreak="0">
    <w:nsid w:val="2EC56DD5"/>
    <w:multiLevelType w:val="multilevel"/>
    <w:tmpl w:val="37D2F5C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3" w15:restartNumberingAfterBreak="0">
    <w:nsid w:val="2FD40932"/>
    <w:multiLevelType w:val="hybridMultilevel"/>
    <w:tmpl w:val="DE3070CC"/>
    <w:lvl w:ilvl="0" w:tplc="C49A0436">
      <w:start w:val="49"/>
      <w:numFmt w:val="decimal"/>
      <w:lvlText w:val="%1)"/>
      <w:lvlJc w:val="left"/>
      <w:pPr>
        <w:ind w:left="589" w:hanging="447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ru-RU" w:bidi="ru-RU"/>
      </w:rPr>
    </w:lvl>
    <w:lvl w:ilvl="1" w:tplc="8EAC02FA">
      <w:numFmt w:val="bullet"/>
      <w:lvlText w:val="•"/>
      <w:lvlJc w:val="left"/>
      <w:pPr>
        <w:ind w:left="726" w:hanging="447"/>
      </w:pPr>
      <w:rPr>
        <w:rFonts w:hint="default"/>
        <w:lang w:val="ru-RU" w:eastAsia="ru-RU" w:bidi="ru-RU"/>
      </w:rPr>
    </w:lvl>
    <w:lvl w:ilvl="2" w:tplc="6882DBCA">
      <w:numFmt w:val="bullet"/>
      <w:lvlText w:val="•"/>
      <w:lvlJc w:val="left"/>
      <w:pPr>
        <w:ind w:left="1353" w:hanging="447"/>
      </w:pPr>
      <w:rPr>
        <w:rFonts w:hint="default"/>
        <w:lang w:val="ru-RU" w:eastAsia="ru-RU" w:bidi="ru-RU"/>
      </w:rPr>
    </w:lvl>
    <w:lvl w:ilvl="3" w:tplc="58CCFDBC">
      <w:numFmt w:val="bullet"/>
      <w:lvlText w:val="•"/>
      <w:lvlJc w:val="left"/>
      <w:pPr>
        <w:ind w:left="1980" w:hanging="447"/>
      </w:pPr>
      <w:rPr>
        <w:rFonts w:hint="default"/>
        <w:lang w:val="ru-RU" w:eastAsia="ru-RU" w:bidi="ru-RU"/>
      </w:rPr>
    </w:lvl>
    <w:lvl w:ilvl="4" w:tplc="DE3C2E06">
      <w:numFmt w:val="bullet"/>
      <w:lvlText w:val="•"/>
      <w:lvlJc w:val="left"/>
      <w:pPr>
        <w:ind w:left="2607" w:hanging="447"/>
      </w:pPr>
      <w:rPr>
        <w:rFonts w:hint="default"/>
        <w:lang w:val="ru-RU" w:eastAsia="ru-RU" w:bidi="ru-RU"/>
      </w:rPr>
    </w:lvl>
    <w:lvl w:ilvl="5" w:tplc="E67CC3DC">
      <w:numFmt w:val="bullet"/>
      <w:lvlText w:val="•"/>
      <w:lvlJc w:val="left"/>
      <w:pPr>
        <w:ind w:left="3234" w:hanging="447"/>
      </w:pPr>
      <w:rPr>
        <w:rFonts w:hint="default"/>
        <w:lang w:val="ru-RU" w:eastAsia="ru-RU" w:bidi="ru-RU"/>
      </w:rPr>
    </w:lvl>
    <w:lvl w:ilvl="6" w:tplc="54AE3306">
      <w:numFmt w:val="bullet"/>
      <w:lvlText w:val="•"/>
      <w:lvlJc w:val="left"/>
      <w:pPr>
        <w:ind w:left="3860" w:hanging="447"/>
      </w:pPr>
      <w:rPr>
        <w:rFonts w:hint="default"/>
        <w:lang w:val="ru-RU" w:eastAsia="ru-RU" w:bidi="ru-RU"/>
      </w:rPr>
    </w:lvl>
    <w:lvl w:ilvl="7" w:tplc="F5DCAD62">
      <w:numFmt w:val="bullet"/>
      <w:lvlText w:val="•"/>
      <w:lvlJc w:val="left"/>
      <w:pPr>
        <w:ind w:left="4487" w:hanging="447"/>
      </w:pPr>
      <w:rPr>
        <w:rFonts w:hint="default"/>
        <w:lang w:val="ru-RU" w:eastAsia="ru-RU" w:bidi="ru-RU"/>
      </w:rPr>
    </w:lvl>
    <w:lvl w:ilvl="8" w:tplc="F838215A">
      <w:numFmt w:val="bullet"/>
      <w:lvlText w:val="•"/>
      <w:lvlJc w:val="left"/>
      <w:pPr>
        <w:ind w:left="5114" w:hanging="447"/>
      </w:pPr>
      <w:rPr>
        <w:rFonts w:hint="default"/>
        <w:lang w:val="ru-RU" w:eastAsia="ru-RU" w:bidi="ru-RU"/>
      </w:rPr>
    </w:lvl>
  </w:abstractNum>
  <w:abstractNum w:abstractNumId="14" w15:restartNumberingAfterBreak="0">
    <w:nsid w:val="3B724E1D"/>
    <w:multiLevelType w:val="hybridMultilevel"/>
    <w:tmpl w:val="E312C78A"/>
    <w:lvl w:ilvl="0" w:tplc="7D98B038">
      <w:start w:val="1"/>
      <w:numFmt w:val="decimal"/>
      <w:lvlText w:val="%1)"/>
      <w:lvlJc w:val="left"/>
      <w:pPr>
        <w:ind w:left="367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FB02394E">
      <w:numFmt w:val="bullet"/>
      <w:lvlText w:val="•"/>
      <w:lvlJc w:val="left"/>
      <w:pPr>
        <w:ind w:left="960" w:hanging="260"/>
      </w:pPr>
      <w:rPr>
        <w:rFonts w:hint="default"/>
        <w:lang w:val="ru-RU" w:eastAsia="ru-RU" w:bidi="ru-RU"/>
      </w:rPr>
    </w:lvl>
    <w:lvl w:ilvl="2" w:tplc="BC0469D0">
      <w:numFmt w:val="bullet"/>
      <w:lvlText w:val="•"/>
      <w:lvlJc w:val="left"/>
      <w:pPr>
        <w:ind w:left="1561" w:hanging="260"/>
      </w:pPr>
      <w:rPr>
        <w:rFonts w:hint="default"/>
        <w:lang w:val="ru-RU" w:eastAsia="ru-RU" w:bidi="ru-RU"/>
      </w:rPr>
    </w:lvl>
    <w:lvl w:ilvl="3" w:tplc="E2DCC434">
      <w:numFmt w:val="bullet"/>
      <w:lvlText w:val="•"/>
      <w:lvlJc w:val="left"/>
      <w:pPr>
        <w:ind w:left="2162" w:hanging="260"/>
      </w:pPr>
      <w:rPr>
        <w:rFonts w:hint="default"/>
        <w:lang w:val="ru-RU" w:eastAsia="ru-RU" w:bidi="ru-RU"/>
      </w:rPr>
    </w:lvl>
    <w:lvl w:ilvl="4" w:tplc="7618D924">
      <w:numFmt w:val="bullet"/>
      <w:lvlText w:val="•"/>
      <w:lvlJc w:val="left"/>
      <w:pPr>
        <w:ind w:left="2763" w:hanging="260"/>
      </w:pPr>
      <w:rPr>
        <w:rFonts w:hint="default"/>
        <w:lang w:val="ru-RU" w:eastAsia="ru-RU" w:bidi="ru-RU"/>
      </w:rPr>
    </w:lvl>
    <w:lvl w:ilvl="5" w:tplc="C828248A">
      <w:numFmt w:val="bullet"/>
      <w:lvlText w:val="•"/>
      <w:lvlJc w:val="left"/>
      <w:pPr>
        <w:ind w:left="3364" w:hanging="260"/>
      </w:pPr>
      <w:rPr>
        <w:rFonts w:hint="default"/>
        <w:lang w:val="ru-RU" w:eastAsia="ru-RU" w:bidi="ru-RU"/>
      </w:rPr>
    </w:lvl>
    <w:lvl w:ilvl="6" w:tplc="235E563A">
      <w:numFmt w:val="bullet"/>
      <w:lvlText w:val="•"/>
      <w:lvlJc w:val="left"/>
      <w:pPr>
        <w:ind w:left="3964" w:hanging="260"/>
      </w:pPr>
      <w:rPr>
        <w:rFonts w:hint="default"/>
        <w:lang w:val="ru-RU" w:eastAsia="ru-RU" w:bidi="ru-RU"/>
      </w:rPr>
    </w:lvl>
    <w:lvl w:ilvl="7" w:tplc="571E9856">
      <w:numFmt w:val="bullet"/>
      <w:lvlText w:val="•"/>
      <w:lvlJc w:val="left"/>
      <w:pPr>
        <w:ind w:left="4565" w:hanging="260"/>
      </w:pPr>
      <w:rPr>
        <w:rFonts w:hint="default"/>
        <w:lang w:val="ru-RU" w:eastAsia="ru-RU" w:bidi="ru-RU"/>
      </w:rPr>
    </w:lvl>
    <w:lvl w:ilvl="8" w:tplc="C9FAF79C">
      <w:numFmt w:val="bullet"/>
      <w:lvlText w:val="•"/>
      <w:lvlJc w:val="left"/>
      <w:pPr>
        <w:ind w:left="5166" w:hanging="260"/>
      </w:pPr>
      <w:rPr>
        <w:rFonts w:hint="default"/>
        <w:lang w:val="ru-RU" w:eastAsia="ru-RU" w:bidi="ru-RU"/>
      </w:rPr>
    </w:lvl>
  </w:abstractNum>
  <w:abstractNum w:abstractNumId="15" w15:restartNumberingAfterBreak="0">
    <w:nsid w:val="4140699B"/>
    <w:multiLevelType w:val="multilevel"/>
    <w:tmpl w:val="F9F4972A"/>
    <w:lvl w:ilvl="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6" w15:restartNumberingAfterBreak="0">
    <w:nsid w:val="46A0200C"/>
    <w:multiLevelType w:val="hybridMultilevel"/>
    <w:tmpl w:val="E3689D4A"/>
    <w:lvl w:ilvl="0" w:tplc="BB0A178E">
      <w:start w:val="1"/>
      <w:numFmt w:val="decimal"/>
      <w:lvlText w:val="%1."/>
      <w:lvlJc w:val="left"/>
      <w:pPr>
        <w:ind w:left="927" w:hanging="360"/>
      </w:pPr>
      <w:rPr>
        <w:rFonts w:ascii="Times New Roman" w:eastAsia="Batang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4EC52FB5"/>
    <w:multiLevelType w:val="multilevel"/>
    <w:tmpl w:val="D6F28C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6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8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1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736" w:hanging="1800"/>
      </w:pPr>
      <w:rPr>
        <w:rFonts w:hint="default"/>
      </w:rPr>
    </w:lvl>
  </w:abstractNum>
  <w:abstractNum w:abstractNumId="18" w15:restartNumberingAfterBreak="0">
    <w:nsid w:val="4ECF1FE3"/>
    <w:multiLevelType w:val="multilevel"/>
    <w:tmpl w:val="309EA0B2"/>
    <w:lvl w:ilvl="0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714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358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8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3002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504" w:hanging="1800"/>
      </w:pPr>
      <w:rPr>
        <w:rFonts w:cs="Times New Roman"/>
      </w:rPr>
    </w:lvl>
  </w:abstractNum>
  <w:abstractNum w:abstractNumId="19" w15:restartNumberingAfterBreak="0">
    <w:nsid w:val="5A0A6849"/>
    <w:multiLevelType w:val="hybridMultilevel"/>
    <w:tmpl w:val="680AC2E8"/>
    <w:lvl w:ilvl="0" w:tplc="898A1D58">
      <w:start w:val="1"/>
      <w:numFmt w:val="decimal"/>
      <w:lvlText w:val="5.%1."/>
      <w:lvlJc w:val="left"/>
      <w:pPr>
        <w:ind w:left="1429" w:hanging="360"/>
      </w:pPr>
      <w:rPr>
        <w:rFonts w:hint="default"/>
      </w:rPr>
    </w:lvl>
    <w:lvl w:ilvl="1" w:tplc="898A1D58">
      <w:start w:val="1"/>
      <w:numFmt w:val="decimal"/>
      <w:lvlText w:val="5.%2."/>
      <w:lvlJc w:val="left"/>
      <w:pPr>
        <w:ind w:left="2149" w:hanging="360"/>
      </w:pPr>
      <w:rPr>
        <w:rFonts w:hint="default"/>
      </w:rPr>
    </w:lvl>
    <w:lvl w:ilvl="2" w:tplc="D81C3906">
      <w:start w:val="1"/>
      <w:numFmt w:val="decimal"/>
      <w:lvlText w:val="%3."/>
      <w:lvlJc w:val="left"/>
      <w:pPr>
        <w:ind w:left="3049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5A7B5FBA"/>
    <w:multiLevelType w:val="multilevel"/>
    <w:tmpl w:val="7DD27F4E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 w15:restartNumberingAfterBreak="0">
    <w:nsid w:val="5CDD4C12"/>
    <w:multiLevelType w:val="hybridMultilevel"/>
    <w:tmpl w:val="221867B6"/>
    <w:lvl w:ilvl="0" w:tplc="F9A26F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55A0C6B"/>
    <w:multiLevelType w:val="hybridMultilevel"/>
    <w:tmpl w:val="13ECA298"/>
    <w:lvl w:ilvl="0" w:tplc="26C23BD6">
      <w:start w:val="4"/>
      <w:numFmt w:val="decimal"/>
      <w:lvlText w:val="%1."/>
      <w:lvlJc w:val="left"/>
      <w:pPr>
        <w:ind w:left="107" w:hanging="485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ru-RU" w:eastAsia="ru-RU" w:bidi="ru-RU"/>
      </w:rPr>
    </w:lvl>
    <w:lvl w:ilvl="1" w:tplc="EECA448A">
      <w:numFmt w:val="bullet"/>
      <w:lvlText w:val="•"/>
      <w:lvlJc w:val="left"/>
      <w:pPr>
        <w:ind w:left="726" w:hanging="485"/>
      </w:pPr>
      <w:rPr>
        <w:rFonts w:hint="default"/>
        <w:lang w:val="ru-RU" w:eastAsia="ru-RU" w:bidi="ru-RU"/>
      </w:rPr>
    </w:lvl>
    <w:lvl w:ilvl="2" w:tplc="BFE43078">
      <w:numFmt w:val="bullet"/>
      <w:lvlText w:val="•"/>
      <w:lvlJc w:val="left"/>
      <w:pPr>
        <w:ind w:left="1353" w:hanging="485"/>
      </w:pPr>
      <w:rPr>
        <w:rFonts w:hint="default"/>
        <w:lang w:val="ru-RU" w:eastAsia="ru-RU" w:bidi="ru-RU"/>
      </w:rPr>
    </w:lvl>
    <w:lvl w:ilvl="3" w:tplc="B65425BE">
      <w:numFmt w:val="bullet"/>
      <w:lvlText w:val="•"/>
      <w:lvlJc w:val="left"/>
      <w:pPr>
        <w:ind w:left="1980" w:hanging="485"/>
      </w:pPr>
      <w:rPr>
        <w:rFonts w:hint="default"/>
        <w:lang w:val="ru-RU" w:eastAsia="ru-RU" w:bidi="ru-RU"/>
      </w:rPr>
    </w:lvl>
    <w:lvl w:ilvl="4" w:tplc="67664E08">
      <w:numFmt w:val="bullet"/>
      <w:lvlText w:val="•"/>
      <w:lvlJc w:val="left"/>
      <w:pPr>
        <w:ind w:left="2607" w:hanging="485"/>
      </w:pPr>
      <w:rPr>
        <w:rFonts w:hint="default"/>
        <w:lang w:val="ru-RU" w:eastAsia="ru-RU" w:bidi="ru-RU"/>
      </w:rPr>
    </w:lvl>
    <w:lvl w:ilvl="5" w:tplc="010C7C78">
      <w:numFmt w:val="bullet"/>
      <w:lvlText w:val="•"/>
      <w:lvlJc w:val="left"/>
      <w:pPr>
        <w:ind w:left="3234" w:hanging="485"/>
      </w:pPr>
      <w:rPr>
        <w:rFonts w:hint="default"/>
        <w:lang w:val="ru-RU" w:eastAsia="ru-RU" w:bidi="ru-RU"/>
      </w:rPr>
    </w:lvl>
    <w:lvl w:ilvl="6" w:tplc="6D666840">
      <w:numFmt w:val="bullet"/>
      <w:lvlText w:val="•"/>
      <w:lvlJc w:val="left"/>
      <w:pPr>
        <w:ind w:left="3860" w:hanging="485"/>
      </w:pPr>
      <w:rPr>
        <w:rFonts w:hint="default"/>
        <w:lang w:val="ru-RU" w:eastAsia="ru-RU" w:bidi="ru-RU"/>
      </w:rPr>
    </w:lvl>
    <w:lvl w:ilvl="7" w:tplc="EFC03C30">
      <w:numFmt w:val="bullet"/>
      <w:lvlText w:val="•"/>
      <w:lvlJc w:val="left"/>
      <w:pPr>
        <w:ind w:left="4487" w:hanging="485"/>
      </w:pPr>
      <w:rPr>
        <w:rFonts w:hint="default"/>
        <w:lang w:val="ru-RU" w:eastAsia="ru-RU" w:bidi="ru-RU"/>
      </w:rPr>
    </w:lvl>
    <w:lvl w:ilvl="8" w:tplc="830CE7B6">
      <w:numFmt w:val="bullet"/>
      <w:lvlText w:val="•"/>
      <w:lvlJc w:val="left"/>
      <w:pPr>
        <w:ind w:left="5114" w:hanging="485"/>
      </w:pPr>
      <w:rPr>
        <w:rFonts w:hint="default"/>
        <w:lang w:val="ru-RU" w:eastAsia="ru-RU" w:bidi="ru-RU"/>
      </w:rPr>
    </w:lvl>
  </w:abstractNum>
  <w:abstractNum w:abstractNumId="23" w15:restartNumberingAfterBreak="0">
    <w:nsid w:val="65FE0D41"/>
    <w:multiLevelType w:val="hybridMultilevel"/>
    <w:tmpl w:val="473AD79A"/>
    <w:lvl w:ilvl="0" w:tplc="ADB8ED76">
      <w:start w:val="1"/>
      <w:numFmt w:val="decimal"/>
      <w:lvlText w:val="%1."/>
      <w:lvlJc w:val="left"/>
      <w:pPr>
        <w:ind w:left="107" w:hanging="24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773841F6">
      <w:numFmt w:val="bullet"/>
      <w:lvlText w:val="•"/>
      <w:lvlJc w:val="left"/>
      <w:pPr>
        <w:ind w:left="726" w:hanging="240"/>
      </w:pPr>
      <w:rPr>
        <w:rFonts w:hint="default"/>
        <w:lang w:val="ru-RU" w:eastAsia="ru-RU" w:bidi="ru-RU"/>
      </w:rPr>
    </w:lvl>
    <w:lvl w:ilvl="2" w:tplc="CB44A712">
      <w:numFmt w:val="bullet"/>
      <w:lvlText w:val="•"/>
      <w:lvlJc w:val="left"/>
      <w:pPr>
        <w:ind w:left="1353" w:hanging="240"/>
      </w:pPr>
      <w:rPr>
        <w:rFonts w:hint="default"/>
        <w:lang w:val="ru-RU" w:eastAsia="ru-RU" w:bidi="ru-RU"/>
      </w:rPr>
    </w:lvl>
    <w:lvl w:ilvl="3" w:tplc="D9E82C7C">
      <w:numFmt w:val="bullet"/>
      <w:lvlText w:val="•"/>
      <w:lvlJc w:val="left"/>
      <w:pPr>
        <w:ind w:left="1980" w:hanging="240"/>
      </w:pPr>
      <w:rPr>
        <w:rFonts w:hint="default"/>
        <w:lang w:val="ru-RU" w:eastAsia="ru-RU" w:bidi="ru-RU"/>
      </w:rPr>
    </w:lvl>
    <w:lvl w:ilvl="4" w:tplc="170EC74A">
      <w:numFmt w:val="bullet"/>
      <w:lvlText w:val="•"/>
      <w:lvlJc w:val="left"/>
      <w:pPr>
        <w:ind w:left="2607" w:hanging="240"/>
      </w:pPr>
      <w:rPr>
        <w:rFonts w:hint="default"/>
        <w:lang w:val="ru-RU" w:eastAsia="ru-RU" w:bidi="ru-RU"/>
      </w:rPr>
    </w:lvl>
    <w:lvl w:ilvl="5" w:tplc="F6303B62">
      <w:numFmt w:val="bullet"/>
      <w:lvlText w:val="•"/>
      <w:lvlJc w:val="left"/>
      <w:pPr>
        <w:ind w:left="3234" w:hanging="240"/>
      </w:pPr>
      <w:rPr>
        <w:rFonts w:hint="default"/>
        <w:lang w:val="ru-RU" w:eastAsia="ru-RU" w:bidi="ru-RU"/>
      </w:rPr>
    </w:lvl>
    <w:lvl w:ilvl="6" w:tplc="742E9474">
      <w:numFmt w:val="bullet"/>
      <w:lvlText w:val="•"/>
      <w:lvlJc w:val="left"/>
      <w:pPr>
        <w:ind w:left="3860" w:hanging="240"/>
      </w:pPr>
      <w:rPr>
        <w:rFonts w:hint="default"/>
        <w:lang w:val="ru-RU" w:eastAsia="ru-RU" w:bidi="ru-RU"/>
      </w:rPr>
    </w:lvl>
    <w:lvl w:ilvl="7" w:tplc="A15E41DC">
      <w:numFmt w:val="bullet"/>
      <w:lvlText w:val="•"/>
      <w:lvlJc w:val="left"/>
      <w:pPr>
        <w:ind w:left="4487" w:hanging="240"/>
      </w:pPr>
      <w:rPr>
        <w:rFonts w:hint="default"/>
        <w:lang w:val="ru-RU" w:eastAsia="ru-RU" w:bidi="ru-RU"/>
      </w:rPr>
    </w:lvl>
    <w:lvl w:ilvl="8" w:tplc="E180ACF2">
      <w:numFmt w:val="bullet"/>
      <w:lvlText w:val="•"/>
      <w:lvlJc w:val="left"/>
      <w:pPr>
        <w:ind w:left="5114" w:hanging="240"/>
      </w:pPr>
      <w:rPr>
        <w:rFonts w:hint="default"/>
        <w:lang w:val="ru-RU" w:eastAsia="ru-RU" w:bidi="ru-RU"/>
      </w:rPr>
    </w:lvl>
  </w:abstractNum>
  <w:abstractNum w:abstractNumId="24" w15:restartNumberingAfterBreak="0">
    <w:nsid w:val="67796BDF"/>
    <w:multiLevelType w:val="hybridMultilevel"/>
    <w:tmpl w:val="A470F420"/>
    <w:lvl w:ilvl="0" w:tplc="7250C5C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686A6D9B"/>
    <w:multiLevelType w:val="hybridMultilevel"/>
    <w:tmpl w:val="2B18A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3D1462"/>
    <w:multiLevelType w:val="hybridMultilevel"/>
    <w:tmpl w:val="6A7CA58C"/>
    <w:lvl w:ilvl="0" w:tplc="8CB68448">
      <w:start w:val="1"/>
      <w:numFmt w:val="decimal"/>
      <w:lvlText w:val="%1."/>
      <w:lvlJc w:val="left"/>
      <w:pPr>
        <w:ind w:left="107" w:hanging="3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53E4B5CC">
      <w:numFmt w:val="bullet"/>
      <w:lvlText w:val="•"/>
      <w:lvlJc w:val="left"/>
      <w:pPr>
        <w:ind w:left="726" w:hanging="360"/>
      </w:pPr>
      <w:rPr>
        <w:rFonts w:hint="default"/>
        <w:lang w:val="ru-RU" w:eastAsia="ru-RU" w:bidi="ru-RU"/>
      </w:rPr>
    </w:lvl>
    <w:lvl w:ilvl="2" w:tplc="D98E9E66">
      <w:numFmt w:val="bullet"/>
      <w:lvlText w:val="•"/>
      <w:lvlJc w:val="left"/>
      <w:pPr>
        <w:ind w:left="1353" w:hanging="360"/>
      </w:pPr>
      <w:rPr>
        <w:rFonts w:hint="default"/>
        <w:lang w:val="ru-RU" w:eastAsia="ru-RU" w:bidi="ru-RU"/>
      </w:rPr>
    </w:lvl>
    <w:lvl w:ilvl="3" w:tplc="2A1CDF4E">
      <w:numFmt w:val="bullet"/>
      <w:lvlText w:val="•"/>
      <w:lvlJc w:val="left"/>
      <w:pPr>
        <w:ind w:left="1980" w:hanging="360"/>
      </w:pPr>
      <w:rPr>
        <w:rFonts w:hint="default"/>
        <w:lang w:val="ru-RU" w:eastAsia="ru-RU" w:bidi="ru-RU"/>
      </w:rPr>
    </w:lvl>
    <w:lvl w:ilvl="4" w:tplc="5F34E65E">
      <w:numFmt w:val="bullet"/>
      <w:lvlText w:val="•"/>
      <w:lvlJc w:val="left"/>
      <w:pPr>
        <w:ind w:left="2607" w:hanging="360"/>
      </w:pPr>
      <w:rPr>
        <w:rFonts w:hint="default"/>
        <w:lang w:val="ru-RU" w:eastAsia="ru-RU" w:bidi="ru-RU"/>
      </w:rPr>
    </w:lvl>
    <w:lvl w:ilvl="5" w:tplc="39E44DCE">
      <w:numFmt w:val="bullet"/>
      <w:lvlText w:val="•"/>
      <w:lvlJc w:val="left"/>
      <w:pPr>
        <w:ind w:left="3234" w:hanging="360"/>
      </w:pPr>
      <w:rPr>
        <w:rFonts w:hint="default"/>
        <w:lang w:val="ru-RU" w:eastAsia="ru-RU" w:bidi="ru-RU"/>
      </w:rPr>
    </w:lvl>
    <w:lvl w:ilvl="6" w:tplc="28800EE0">
      <w:numFmt w:val="bullet"/>
      <w:lvlText w:val="•"/>
      <w:lvlJc w:val="left"/>
      <w:pPr>
        <w:ind w:left="3860" w:hanging="360"/>
      </w:pPr>
      <w:rPr>
        <w:rFonts w:hint="default"/>
        <w:lang w:val="ru-RU" w:eastAsia="ru-RU" w:bidi="ru-RU"/>
      </w:rPr>
    </w:lvl>
    <w:lvl w:ilvl="7" w:tplc="1D5CC0DA">
      <w:numFmt w:val="bullet"/>
      <w:lvlText w:val="•"/>
      <w:lvlJc w:val="left"/>
      <w:pPr>
        <w:ind w:left="4487" w:hanging="360"/>
      </w:pPr>
      <w:rPr>
        <w:rFonts w:hint="default"/>
        <w:lang w:val="ru-RU" w:eastAsia="ru-RU" w:bidi="ru-RU"/>
      </w:rPr>
    </w:lvl>
    <w:lvl w:ilvl="8" w:tplc="EE8ADC90">
      <w:numFmt w:val="bullet"/>
      <w:lvlText w:val="•"/>
      <w:lvlJc w:val="left"/>
      <w:pPr>
        <w:ind w:left="5114" w:hanging="360"/>
      </w:pPr>
      <w:rPr>
        <w:rFonts w:hint="default"/>
        <w:lang w:val="ru-RU" w:eastAsia="ru-RU" w:bidi="ru-RU"/>
      </w:rPr>
    </w:lvl>
  </w:abstractNum>
  <w:abstractNum w:abstractNumId="27" w15:restartNumberingAfterBreak="0">
    <w:nsid w:val="69B33F75"/>
    <w:multiLevelType w:val="hybridMultilevel"/>
    <w:tmpl w:val="4AE24B5E"/>
    <w:lvl w:ilvl="0" w:tplc="E1B466B4">
      <w:start w:val="1"/>
      <w:numFmt w:val="decimal"/>
      <w:lvlText w:val="%1."/>
      <w:lvlJc w:val="left"/>
      <w:pPr>
        <w:ind w:left="1242" w:hanging="403"/>
        <w:jc w:val="right"/>
      </w:pPr>
      <w:rPr>
        <w:rFonts w:ascii="Times New Roman" w:eastAsia="Times New Roman" w:hAnsi="Times New Roman" w:cs="Times New Roman" w:hint="default"/>
        <w:spacing w:val="-19"/>
        <w:w w:val="100"/>
        <w:sz w:val="24"/>
        <w:szCs w:val="24"/>
        <w:lang w:val="ru-RU" w:eastAsia="ru-RU" w:bidi="ru-RU"/>
      </w:rPr>
    </w:lvl>
    <w:lvl w:ilvl="1" w:tplc="6D6641A2">
      <w:start w:val="1"/>
      <w:numFmt w:val="decimal"/>
      <w:lvlText w:val="%2."/>
      <w:lvlJc w:val="left"/>
      <w:pPr>
        <w:ind w:left="4650" w:hanging="240"/>
        <w:jc w:val="righ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2" w:tplc="705E5AF8">
      <w:numFmt w:val="bullet"/>
      <w:lvlText w:val="•"/>
      <w:lvlJc w:val="left"/>
      <w:pPr>
        <w:ind w:left="5394" w:hanging="240"/>
      </w:pPr>
      <w:rPr>
        <w:rFonts w:hint="default"/>
        <w:lang w:val="ru-RU" w:eastAsia="ru-RU" w:bidi="ru-RU"/>
      </w:rPr>
    </w:lvl>
    <w:lvl w:ilvl="3" w:tplc="71ECF688">
      <w:numFmt w:val="bullet"/>
      <w:lvlText w:val="•"/>
      <w:lvlJc w:val="left"/>
      <w:pPr>
        <w:ind w:left="6128" w:hanging="240"/>
      </w:pPr>
      <w:rPr>
        <w:rFonts w:hint="default"/>
        <w:lang w:val="ru-RU" w:eastAsia="ru-RU" w:bidi="ru-RU"/>
      </w:rPr>
    </w:lvl>
    <w:lvl w:ilvl="4" w:tplc="80B2CF3E">
      <w:numFmt w:val="bullet"/>
      <w:lvlText w:val="•"/>
      <w:lvlJc w:val="left"/>
      <w:pPr>
        <w:ind w:left="6862" w:hanging="240"/>
      </w:pPr>
      <w:rPr>
        <w:rFonts w:hint="default"/>
        <w:lang w:val="ru-RU" w:eastAsia="ru-RU" w:bidi="ru-RU"/>
      </w:rPr>
    </w:lvl>
    <w:lvl w:ilvl="5" w:tplc="1A72FF16">
      <w:numFmt w:val="bullet"/>
      <w:lvlText w:val="•"/>
      <w:lvlJc w:val="left"/>
      <w:pPr>
        <w:ind w:left="7596" w:hanging="240"/>
      </w:pPr>
      <w:rPr>
        <w:rFonts w:hint="default"/>
        <w:lang w:val="ru-RU" w:eastAsia="ru-RU" w:bidi="ru-RU"/>
      </w:rPr>
    </w:lvl>
    <w:lvl w:ilvl="6" w:tplc="B9CC35E6">
      <w:numFmt w:val="bullet"/>
      <w:lvlText w:val="•"/>
      <w:lvlJc w:val="left"/>
      <w:pPr>
        <w:ind w:left="8330" w:hanging="240"/>
      </w:pPr>
      <w:rPr>
        <w:rFonts w:hint="default"/>
        <w:lang w:val="ru-RU" w:eastAsia="ru-RU" w:bidi="ru-RU"/>
      </w:rPr>
    </w:lvl>
    <w:lvl w:ilvl="7" w:tplc="44689BA2">
      <w:numFmt w:val="bullet"/>
      <w:lvlText w:val="•"/>
      <w:lvlJc w:val="left"/>
      <w:pPr>
        <w:ind w:left="9064" w:hanging="240"/>
      </w:pPr>
      <w:rPr>
        <w:rFonts w:hint="default"/>
        <w:lang w:val="ru-RU" w:eastAsia="ru-RU" w:bidi="ru-RU"/>
      </w:rPr>
    </w:lvl>
    <w:lvl w:ilvl="8" w:tplc="45DA0FDC">
      <w:numFmt w:val="bullet"/>
      <w:lvlText w:val="•"/>
      <w:lvlJc w:val="left"/>
      <w:pPr>
        <w:ind w:left="9798" w:hanging="240"/>
      </w:pPr>
      <w:rPr>
        <w:rFonts w:hint="default"/>
        <w:lang w:val="ru-RU" w:eastAsia="ru-RU" w:bidi="ru-RU"/>
      </w:rPr>
    </w:lvl>
  </w:abstractNum>
  <w:abstractNum w:abstractNumId="28" w15:restartNumberingAfterBreak="0">
    <w:nsid w:val="782273FC"/>
    <w:multiLevelType w:val="hybridMultilevel"/>
    <w:tmpl w:val="A1640A38"/>
    <w:lvl w:ilvl="0" w:tplc="6F6AC5B8">
      <w:start w:val="10"/>
      <w:numFmt w:val="decimal"/>
      <w:lvlText w:val="%1)"/>
      <w:lvlJc w:val="left"/>
      <w:pPr>
        <w:ind w:left="107" w:hanging="480"/>
      </w:pPr>
      <w:rPr>
        <w:rFonts w:ascii="Times New Roman" w:eastAsia="Times New Roman" w:hAnsi="Times New Roman" w:cs="Times New Roman" w:hint="default"/>
        <w:spacing w:val="-22"/>
        <w:w w:val="100"/>
        <w:sz w:val="24"/>
        <w:szCs w:val="24"/>
        <w:lang w:val="ru-RU" w:eastAsia="ru-RU" w:bidi="ru-RU"/>
      </w:rPr>
    </w:lvl>
    <w:lvl w:ilvl="1" w:tplc="BF00E2B6">
      <w:numFmt w:val="bullet"/>
      <w:lvlText w:val="•"/>
      <w:lvlJc w:val="left"/>
      <w:pPr>
        <w:ind w:left="726" w:hanging="480"/>
      </w:pPr>
      <w:rPr>
        <w:rFonts w:hint="default"/>
        <w:lang w:val="ru-RU" w:eastAsia="ru-RU" w:bidi="ru-RU"/>
      </w:rPr>
    </w:lvl>
    <w:lvl w:ilvl="2" w:tplc="E9422BC8">
      <w:numFmt w:val="bullet"/>
      <w:lvlText w:val="•"/>
      <w:lvlJc w:val="left"/>
      <w:pPr>
        <w:ind w:left="1353" w:hanging="480"/>
      </w:pPr>
      <w:rPr>
        <w:rFonts w:hint="default"/>
        <w:lang w:val="ru-RU" w:eastAsia="ru-RU" w:bidi="ru-RU"/>
      </w:rPr>
    </w:lvl>
    <w:lvl w:ilvl="3" w:tplc="DC32165E">
      <w:numFmt w:val="bullet"/>
      <w:lvlText w:val="•"/>
      <w:lvlJc w:val="left"/>
      <w:pPr>
        <w:ind w:left="1980" w:hanging="480"/>
      </w:pPr>
      <w:rPr>
        <w:rFonts w:hint="default"/>
        <w:lang w:val="ru-RU" w:eastAsia="ru-RU" w:bidi="ru-RU"/>
      </w:rPr>
    </w:lvl>
    <w:lvl w:ilvl="4" w:tplc="75BAC7A8">
      <w:numFmt w:val="bullet"/>
      <w:lvlText w:val="•"/>
      <w:lvlJc w:val="left"/>
      <w:pPr>
        <w:ind w:left="2607" w:hanging="480"/>
      </w:pPr>
      <w:rPr>
        <w:rFonts w:hint="default"/>
        <w:lang w:val="ru-RU" w:eastAsia="ru-RU" w:bidi="ru-RU"/>
      </w:rPr>
    </w:lvl>
    <w:lvl w:ilvl="5" w:tplc="1576CCC0">
      <w:numFmt w:val="bullet"/>
      <w:lvlText w:val="•"/>
      <w:lvlJc w:val="left"/>
      <w:pPr>
        <w:ind w:left="3234" w:hanging="480"/>
      </w:pPr>
      <w:rPr>
        <w:rFonts w:hint="default"/>
        <w:lang w:val="ru-RU" w:eastAsia="ru-RU" w:bidi="ru-RU"/>
      </w:rPr>
    </w:lvl>
    <w:lvl w:ilvl="6" w:tplc="9E98D1B8">
      <w:numFmt w:val="bullet"/>
      <w:lvlText w:val="•"/>
      <w:lvlJc w:val="left"/>
      <w:pPr>
        <w:ind w:left="3860" w:hanging="480"/>
      </w:pPr>
      <w:rPr>
        <w:rFonts w:hint="default"/>
        <w:lang w:val="ru-RU" w:eastAsia="ru-RU" w:bidi="ru-RU"/>
      </w:rPr>
    </w:lvl>
    <w:lvl w:ilvl="7" w:tplc="2070B5FC">
      <w:numFmt w:val="bullet"/>
      <w:lvlText w:val="•"/>
      <w:lvlJc w:val="left"/>
      <w:pPr>
        <w:ind w:left="4487" w:hanging="480"/>
      </w:pPr>
      <w:rPr>
        <w:rFonts w:hint="default"/>
        <w:lang w:val="ru-RU" w:eastAsia="ru-RU" w:bidi="ru-RU"/>
      </w:rPr>
    </w:lvl>
    <w:lvl w:ilvl="8" w:tplc="1E4A6DC4">
      <w:numFmt w:val="bullet"/>
      <w:lvlText w:val="•"/>
      <w:lvlJc w:val="left"/>
      <w:pPr>
        <w:ind w:left="5114" w:hanging="480"/>
      </w:pPr>
      <w:rPr>
        <w:rFonts w:hint="default"/>
        <w:lang w:val="ru-RU" w:eastAsia="ru-RU" w:bidi="ru-RU"/>
      </w:rPr>
    </w:lvl>
  </w:abstractNum>
  <w:abstractNum w:abstractNumId="29" w15:restartNumberingAfterBreak="0">
    <w:nsid w:val="7B787C91"/>
    <w:multiLevelType w:val="hybridMultilevel"/>
    <w:tmpl w:val="50789D80"/>
    <w:lvl w:ilvl="0" w:tplc="C0A4C8E0">
      <w:numFmt w:val="bullet"/>
      <w:lvlText w:val="-"/>
      <w:lvlJc w:val="left"/>
      <w:pPr>
        <w:ind w:left="106" w:hanging="267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DFA0A75C">
      <w:numFmt w:val="bullet"/>
      <w:lvlText w:val="•"/>
      <w:lvlJc w:val="left"/>
      <w:pPr>
        <w:ind w:left="627" w:hanging="267"/>
      </w:pPr>
      <w:rPr>
        <w:rFonts w:hint="default"/>
        <w:lang w:val="ru-RU" w:eastAsia="ru-RU" w:bidi="ru-RU"/>
      </w:rPr>
    </w:lvl>
    <w:lvl w:ilvl="2" w:tplc="F45C2C36">
      <w:numFmt w:val="bullet"/>
      <w:lvlText w:val="•"/>
      <w:lvlJc w:val="left"/>
      <w:pPr>
        <w:ind w:left="1155" w:hanging="267"/>
      </w:pPr>
      <w:rPr>
        <w:rFonts w:hint="default"/>
        <w:lang w:val="ru-RU" w:eastAsia="ru-RU" w:bidi="ru-RU"/>
      </w:rPr>
    </w:lvl>
    <w:lvl w:ilvl="3" w:tplc="68E2177C">
      <w:numFmt w:val="bullet"/>
      <w:lvlText w:val="•"/>
      <w:lvlJc w:val="left"/>
      <w:pPr>
        <w:ind w:left="1683" w:hanging="267"/>
      </w:pPr>
      <w:rPr>
        <w:rFonts w:hint="default"/>
        <w:lang w:val="ru-RU" w:eastAsia="ru-RU" w:bidi="ru-RU"/>
      </w:rPr>
    </w:lvl>
    <w:lvl w:ilvl="4" w:tplc="3BEE9440">
      <w:numFmt w:val="bullet"/>
      <w:lvlText w:val="•"/>
      <w:lvlJc w:val="left"/>
      <w:pPr>
        <w:ind w:left="2210" w:hanging="267"/>
      </w:pPr>
      <w:rPr>
        <w:rFonts w:hint="default"/>
        <w:lang w:val="ru-RU" w:eastAsia="ru-RU" w:bidi="ru-RU"/>
      </w:rPr>
    </w:lvl>
    <w:lvl w:ilvl="5" w:tplc="CA52688E">
      <w:numFmt w:val="bullet"/>
      <w:lvlText w:val="•"/>
      <w:lvlJc w:val="left"/>
      <w:pPr>
        <w:ind w:left="2738" w:hanging="267"/>
      </w:pPr>
      <w:rPr>
        <w:rFonts w:hint="default"/>
        <w:lang w:val="ru-RU" w:eastAsia="ru-RU" w:bidi="ru-RU"/>
      </w:rPr>
    </w:lvl>
    <w:lvl w:ilvl="6" w:tplc="9C0AA02E">
      <w:numFmt w:val="bullet"/>
      <w:lvlText w:val="•"/>
      <w:lvlJc w:val="left"/>
      <w:pPr>
        <w:ind w:left="3266" w:hanging="267"/>
      </w:pPr>
      <w:rPr>
        <w:rFonts w:hint="default"/>
        <w:lang w:val="ru-RU" w:eastAsia="ru-RU" w:bidi="ru-RU"/>
      </w:rPr>
    </w:lvl>
    <w:lvl w:ilvl="7" w:tplc="89F8649C">
      <w:numFmt w:val="bullet"/>
      <w:lvlText w:val="•"/>
      <w:lvlJc w:val="left"/>
      <w:pPr>
        <w:ind w:left="3793" w:hanging="267"/>
      </w:pPr>
      <w:rPr>
        <w:rFonts w:hint="default"/>
        <w:lang w:val="ru-RU" w:eastAsia="ru-RU" w:bidi="ru-RU"/>
      </w:rPr>
    </w:lvl>
    <w:lvl w:ilvl="8" w:tplc="09987374">
      <w:numFmt w:val="bullet"/>
      <w:lvlText w:val="•"/>
      <w:lvlJc w:val="left"/>
      <w:pPr>
        <w:ind w:left="4321" w:hanging="267"/>
      </w:pPr>
      <w:rPr>
        <w:rFonts w:hint="default"/>
        <w:lang w:val="ru-RU" w:eastAsia="ru-RU" w:bidi="ru-RU"/>
      </w:rPr>
    </w:lvl>
  </w:abstractNum>
  <w:abstractNum w:abstractNumId="30" w15:restartNumberingAfterBreak="0">
    <w:nsid w:val="7C4066B2"/>
    <w:multiLevelType w:val="multilevel"/>
    <w:tmpl w:val="E02EDEF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9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0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216" w:hanging="1800"/>
      </w:pPr>
      <w:rPr>
        <w:rFonts w:hint="default"/>
      </w:rPr>
    </w:lvl>
  </w:abstractNum>
  <w:num w:numId="1">
    <w:abstractNumId w:val="27"/>
  </w:num>
  <w:num w:numId="2">
    <w:abstractNumId w:val="0"/>
  </w:num>
  <w:num w:numId="3">
    <w:abstractNumId w:val="6"/>
  </w:num>
  <w:num w:numId="4">
    <w:abstractNumId w:val="29"/>
  </w:num>
  <w:num w:numId="5">
    <w:abstractNumId w:val="13"/>
  </w:num>
  <w:num w:numId="6">
    <w:abstractNumId w:val="28"/>
  </w:num>
  <w:num w:numId="7">
    <w:abstractNumId w:val="14"/>
  </w:num>
  <w:num w:numId="8">
    <w:abstractNumId w:val="22"/>
  </w:num>
  <w:num w:numId="9">
    <w:abstractNumId w:val="26"/>
  </w:num>
  <w:num w:numId="10">
    <w:abstractNumId w:val="5"/>
  </w:num>
  <w:num w:numId="11">
    <w:abstractNumId w:val="23"/>
  </w:num>
  <w:num w:numId="12">
    <w:abstractNumId w:val="11"/>
  </w:num>
  <w:num w:numId="13">
    <w:abstractNumId w:val="19"/>
  </w:num>
  <w:num w:numId="14">
    <w:abstractNumId w:val="9"/>
  </w:num>
  <w:num w:numId="15">
    <w:abstractNumId w:val="24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7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20"/>
  </w:num>
  <w:num w:numId="22">
    <w:abstractNumId w:val="8"/>
  </w:num>
  <w:num w:numId="23">
    <w:abstractNumId w:val="1"/>
  </w:num>
  <w:num w:numId="24">
    <w:abstractNumId w:val="10"/>
  </w:num>
  <w:num w:numId="25">
    <w:abstractNumId w:val="25"/>
  </w:num>
  <w:num w:numId="26">
    <w:abstractNumId w:val="2"/>
  </w:num>
  <w:num w:numId="27">
    <w:abstractNumId w:val="4"/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</w:num>
  <w:num w:numId="30">
    <w:abstractNumId w:val="12"/>
  </w:num>
  <w:num w:numId="31">
    <w:abstractNumId w:val="3"/>
  </w:num>
  <w:num w:numId="32">
    <w:abstractNumId w:val="15"/>
  </w:num>
  <w:num w:numId="33">
    <w:abstractNumId w:val="30"/>
  </w:num>
  <w:num w:numId="34">
    <w:abstractNumId w:val="1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792"/>
    <w:rsid w:val="00004B7D"/>
    <w:rsid w:val="00004BEE"/>
    <w:rsid w:val="00004D6B"/>
    <w:rsid w:val="00006A6F"/>
    <w:rsid w:val="00013F07"/>
    <w:rsid w:val="0001693F"/>
    <w:rsid w:val="0001738F"/>
    <w:rsid w:val="0002232A"/>
    <w:rsid w:val="00023FD9"/>
    <w:rsid w:val="0003210E"/>
    <w:rsid w:val="00032720"/>
    <w:rsid w:val="0003327E"/>
    <w:rsid w:val="00034A56"/>
    <w:rsid w:val="00035265"/>
    <w:rsid w:val="00036FC6"/>
    <w:rsid w:val="000379EA"/>
    <w:rsid w:val="00040672"/>
    <w:rsid w:val="00041A47"/>
    <w:rsid w:val="0004425D"/>
    <w:rsid w:val="00046EC4"/>
    <w:rsid w:val="000538A5"/>
    <w:rsid w:val="00054B1B"/>
    <w:rsid w:val="00060602"/>
    <w:rsid w:val="00061D6A"/>
    <w:rsid w:val="00062144"/>
    <w:rsid w:val="00063828"/>
    <w:rsid w:val="00066DB2"/>
    <w:rsid w:val="000703FD"/>
    <w:rsid w:val="00072334"/>
    <w:rsid w:val="00077058"/>
    <w:rsid w:val="00077A3E"/>
    <w:rsid w:val="0008111D"/>
    <w:rsid w:val="0009165D"/>
    <w:rsid w:val="00093B56"/>
    <w:rsid w:val="00095933"/>
    <w:rsid w:val="000A037C"/>
    <w:rsid w:val="000A5A17"/>
    <w:rsid w:val="000A6385"/>
    <w:rsid w:val="000A6CAE"/>
    <w:rsid w:val="000B1897"/>
    <w:rsid w:val="000B4D03"/>
    <w:rsid w:val="000B53A1"/>
    <w:rsid w:val="000B5F7E"/>
    <w:rsid w:val="000B7B68"/>
    <w:rsid w:val="000C24CE"/>
    <w:rsid w:val="000C4CF3"/>
    <w:rsid w:val="000C7F25"/>
    <w:rsid w:val="000D2554"/>
    <w:rsid w:val="000D3A10"/>
    <w:rsid w:val="000D528E"/>
    <w:rsid w:val="000D57D6"/>
    <w:rsid w:val="000E0FBD"/>
    <w:rsid w:val="000E1A57"/>
    <w:rsid w:val="000F0A51"/>
    <w:rsid w:val="000F48F4"/>
    <w:rsid w:val="001003A3"/>
    <w:rsid w:val="00100A47"/>
    <w:rsid w:val="00106543"/>
    <w:rsid w:val="00115792"/>
    <w:rsid w:val="00116335"/>
    <w:rsid w:val="001335FB"/>
    <w:rsid w:val="00141CAD"/>
    <w:rsid w:val="0014339E"/>
    <w:rsid w:val="0014538A"/>
    <w:rsid w:val="001472CE"/>
    <w:rsid w:val="0015320C"/>
    <w:rsid w:val="00155BC4"/>
    <w:rsid w:val="001609A7"/>
    <w:rsid w:val="00166E8D"/>
    <w:rsid w:val="0017173C"/>
    <w:rsid w:val="0017192B"/>
    <w:rsid w:val="001723E2"/>
    <w:rsid w:val="001755FC"/>
    <w:rsid w:val="00177144"/>
    <w:rsid w:val="0018387B"/>
    <w:rsid w:val="0018392A"/>
    <w:rsid w:val="00183EA4"/>
    <w:rsid w:val="00191D7D"/>
    <w:rsid w:val="001A1571"/>
    <w:rsid w:val="001A3538"/>
    <w:rsid w:val="001A5AE6"/>
    <w:rsid w:val="001A5EC6"/>
    <w:rsid w:val="001A6ECB"/>
    <w:rsid w:val="001B4BE4"/>
    <w:rsid w:val="001C27DC"/>
    <w:rsid w:val="001C285C"/>
    <w:rsid w:val="001D0D4A"/>
    <w:rsid w:val="001D68E6"/>
    <w:rsid w:val="001E3B9B"/>
    <w:rsid w:val="001E4B6C"/>
    <w:rsid w:val="001E64E5"/>
    <w:rsid w:val="001E6877"/>
    <w:rsid w:val="001F04AF"/>
    <w:rsid w:val="001F2658"/>
    <w:rsid w:val="001F618D"/>
    <w:rsid w:val="001F627D"/>
    <w:rsid w:val="001F6BC2"/>
    <w:rsid w:val="001F6FBE"/>
    <w:rsid w:val="00200DA5"/>
    <w:rsid w:val="00203561"/>
    <w:rsid w:val="00205FA0"/>
    <w:rsid w:val="00207648"/>
    <w:rsid w:val="00210962"/>
    <w:rsid w:val="00210F27"/>
    <w:rsid w:val="00230CD1"/>
    <w:rsid w:val="00231F4C"/>
    <w:rsid w:val="0023244E"/>
    <w:rsid w:val="00232910"/>
    <w:rsid w:val="00233AA3"/>
    <w:rsid w:val="002438DC"/>
    <w:rsid w:val="00245C62"/>
    <w:rsid w:val="00250471"/>
    <w:rsid w:val="00253734"/>
    <w:rsid w:val="00254173"/>
    <w:rsid w:val="00255D13"/>
    <w:rsid w:val="00256C6D"/>
    <w:rsid w:val="00261FBB"/>
    <w:rsid w:val="00262902"/>
    <w:rsid w:val="00262F64"/>
    <w:rsid w:val="002671CE"/>
    <w:rsid w:val="00271CC3"/>
    <w:rsid w:val="002722A8"/>
    <w:rsid w:val="00274183"/>
    <w:rsid w:val="00274D03"/>
    <w:rsid w:val="002759E9"/>
    <w:rsid w:val="00276B10"/>
    <w:rsid w:val="002870DC"/>
    <w:rsid w:val="00290739"/>
    <w:rsid w:val="00293990"/>
    <w:rsid w:val="0029439C"/>
    <w:rsid w:val="00294EA2"/>
    <w:rsid w:val="002A473F"/>
    <w:rsid w:val="002A4E82"/>
    <w:rsid w:val="002B5EF5"/>
    <w:rsid w:val="002B6EEE"/>
    <w:rsid w:val="002C061D"/>
    <w:rsid w:val="002C32C0"/>
    <w:rsid w:val="002C4188"/>
    <w:rsid w:val="002C6C29"/>
    <w:rsid w:val="002C6E70"/>
    <w:rsid w:val="002C7A68"/>
    <w:rsid w:val="002D127A"/>
    <w:rsid w:val="002D33DD"/>
    <w:rsid w:val="002D3D20"/>
    <w:rsid w:val="002D7D78"/>
    <w:rsid w:val="002E47A4"/>
    <w:rsid w:val="002E4BCD"/>
    <w:rsid w:val="002E4DAD"/>
    <w:rsid w:val="002E63E8"/>
    <w:rsid w:val="002F1CE8"/>
    <w:rsid w:val="002F2188"/>
    <w:rsid w:val="002F2266"/>
    <w:rsid w:val="002F55A7"/>
    <w:rsid w:val="002F67CF"/>
    <w:rsid w:val="00300152"/>
    <w:rsid w:val="00300C1F"/>
    <w:rsid w:val="00301807"/>
    <w:rsid w:val="0030733A"/>
    <w:rsid w:val="00307DE0"/>
    <w:rsid w:val="003114CA"/>
    <w:rsid w:val="003115A8"/>
    <w:rsid w:val="003173A5"/>
    <w:rsid w:val="0032007E"/>
    <w:rsid w:val="00320BDE"/>
    <w:rsid w:val="00321392"/>
    <w:rsid w:val="00324F11"/>
    <w:rsid w:val="00327A22"/>
    <w:rsid w:val="00327F0B"/>
    <w:rsid w:val="00334E7A"/>
    <w:rsid w:val="00335022"/>
    <w:rsid w:val="00336903"/>
    <w:rsid w:val="00342C60"/>
    <w:rsid w:val="00344366"/>
    <w:rsid w:val="00352A90"/>
    <w:rsid w:val="00357E16"/>
    <w:rsid w:val="00357F94"/>
    <w:rsid w:val="0036046B"/>
    <w:rsid w:val="00365CE5"/>
    <w:rsid w:val="003703AE"/>
    <w:rsid w:val="00370D53"/>
    <w:rsid w:val="00371BA2"/>
    <w:rsid w:val="00374238"/>
    <w:rsid w:val="0037494C"/>
    <w:rsid w:val="00374D64"/>
    <w:rsid w:val="003763B4"/>
    <w:rsid w:val="00381E3F"/>
    <w:rsid w:val="00383083"/>
    <w:rsid w:val="003837EB"/>
    <w:rsid w:val="0038558A"/>
    <w:rsid w:val="00393A0C"/>
    <w:rsid w:val="00396316"/>
    <w:rsid w:val="003A2964"/>
    <w:rsid w:val="003A5A8B"/>
    <w:rsid w:val="003A70DB"/>
    <w:rsid w:val="003B27AB"/>
    <w:rsid w:val="003B394F"/>
    <w:rsid w:val="003C399F"/>
    <w:rsid w:val="003C4F37"/>
    <w:rsid w:val="003C5B4D"/>
    <w:rsid w:val="003C7B18"/>
    <w:rsid w:val="003C7B1E"/>
    <w:rsid w:val="003D3B61"/>
    <w:rsid w:val="003D5572"/>
    <w:rsid w:val="003D58F1"/>
    <w:rsid w:val="003E1EA8"/>
    <w:rsid w:val="003E75B6"/>
    <w:rsid w:val="003F0019"/>
    <w:rsid w:val="003F28A6"/>
    <w:rsid w:val="003F4171"/>
    <w:rsid w:val="003F58AC"/>
    <w:rsid w:val="00404062"/>
    <w:rsid w:val="00407661"/>
    <w:rsid w:val="00414C44"/>
    <w:rsid w:val="0042362F"/>
    <w:rsid w:val="00424B9F"/>
    <w:rsid w:val="00424BEC"/>
    <w:rsid w:val="00425E5F"/>
    <w:rsid w:val="0042747D"/>
    <w:rsid w:val="00427E74"/>
    <w:rsid w:val="004360A3"/>
    <w:rsid w:val="00436D76"/>
    <w:rsid w:val="0044117D"/>
    <w:rsid w:val="004411D7"/>
    <w:rsid w:val="00442734"/>
    <w:rsid w:val="00454F70"/>
    <w:rsid w:val="00461417"/>
    <w:rsid w:val="00461E6B"/>
    <w:rsid w:val="00462DF2"/>
    <w:rsid w:val="004703D9"/>
    <w:rsid w:val="00471BBB"/>
    <w:rsid w:val="00473455"/>
    <w:rsid w:val="00474C3D"/>
    <w:rsid w:val="004772C8"/>
    <w:rsid w:val="00480810"/>
    <w:rsid w:val="004820F6"/>
    <w:rsid w:val="0049016D"/>
    <w:rsid w:val="00492D29"/>
    <w:rsid w:val="004A0535"/>
    <w:rsid w:val="004A0EDF"/>
    <w:rsid w:val="004A2409"/>
    <w:rsid w:val="004A2975"/>
    <w:rsid w:val="004A3FF2"/>
    <w:rsid w:val="004B0E33"/>
    <w:rsid w:val="004B2F09"/>
    <w:rsid w:val="004C591C"/>
    <w:rsid w:val="004C5F2D"/>
    <w:rsid w:val="004C6017"/>
    <w:rsid w:val="004C769E"/>
    <w:rsid w:val="004C78C5"/>
    <w:rsid w:val="004D2DD2"/>
    <w:rsid w:val="004D5CDD"/>
    <w:rsid w:val="004F2E1B"/>
    <w:rsid w:val="004F3A95"/>
    <w:rsid w:val="004F4552"/>
    <w:rsid w:val="004F5238"/>
    <w:rsid w:val="004F5C40"/>
    <w:rsid w:val="004F7AD3"/>
    <w:rsid w:val="004F7F0A"/>
    <w:rsid w:val="00500286"/>
    <w:rsid w:val="00506EB8"/>
    <w:rsid w:val="00510DE5"/>
    <w:rsid w:val="0051345D"/>
    <w:rsid w:val="00520B3B"/>
    <w:rsid w:val="005245B6"/>
    <w:rsid w:val="005331B3"/>
    <w:rsid w:val="00535451"/>
    <w:rsid w:val="00541C0B"/>
    <w:rsid w:val="0055223B"/>
    <w:rsid w:val="00553BD1"/>
    <w:rsid w:val="005561C2"/>
    <w:rsid w:val="00565246"/>
    <w:rsid w:val="005668C9"/>
    <w:rsid w:val="00570C68"/>
    <w:rsid w:val="0057405C"/>
    <w:rsid w:val="005757CF"/>
    <w:rsid w:val="0058085C"/>
    <w:rsid w:val="005901D2"/>
    <w:rsid w:val="00590668"/>
    <w:rsid w:val="00591E78"/>
    <w:rsid w:val="00592B01"/>
    <w:rsid w:val="00592FBD"/>
    <w:rsid w:val="00593A5B"/>
    <w:rsid w:val="00594BEB"/>
    <w:rsid w:val="00595806"/>
    <w:rsid w:val="00595CEF"/>
    <w:rsid w:val="00596C6C"/>
    <w:rsid w:val="005A0E68"/>
    <w:rsid w:val="005A1060"/>
    <w:rsid w:val="005A539E"/>
    <w:rsid w:val="005A5BBA"/>
    <w:rsid w:val="005A6030"/>
    <w:rsid w:val="005A64A4"/>
    <w:rsid w:val="005B0611"/>
    <w:rsid w:val="005B3406"/>
    <w:rsid w:val="005B6CAF"/>
    <w:rsid w:val="005B7306"/>
    <w:rsid w:val="005C2371"/>
    <w:rsid w:val="005D09BC"/>
    <w:rsid w:val="005D1B2A"/>
    <w:rsid w:val="005D1D81"/>
    <w:rsid w:val="005D1E56"/>
    <w:rsid w:val="005D5410"/>
    <w:rsid w:val="005D542B"/>
    <w:rsid w:val="005D5B5D"/>
    <w:rsid w:val="005E1028"/>
    <w:rsid w:val="005E1409"/>
    <w:rsid w:val="005E16B3"/>
    <w:rsid w:val="005E36D6"/>
    <w:rsid w:val="005E6605"/>
    <w:rsid w:val="005F2610"/>
    <w:rsid w:val="005F3981"/>
    <w:rsid w:val="005F4182"/>
    <w:rsid w:val="00601807"/>
    <w:rsid w:val="00601BB1"/>
    <w:rsid w:val="00601E4D"/>
    <w:rsid w:val="00606BD5"/>
    <w:rsid w:val="00607DD8"/>
    <w:rsid w:val="00613100"/>
    <w:rsid w:val="006173E4"/>
    <w:rsid w:val="006204FF"/>
    <w:rsid w:val="00621ADE"/>
    <w:rsid w:val="00622669"/>
    <w:rsid w:val="0062450B"/>
    <w:rsid w:val="00626098"/>
    <w:rsid w:val="0062644C"/>
    <w:rsid w:val="006329B4"/>
    <w:rsid w:val="00633DFE"/>
    <w:rsid w:val="00633F7B"/>
    <w:rsid w:val="0063421B"/>
    <w:rsid w:val="00640D21"/>
    <w:rsid w:val="00644179"/>
    <w:rsid w:val="00652724"/>
    <w:rsid w:val="00653308"/>
    <w:rsid w:val="00655F29"/>
    <w:rsid w:val="00657D41"/>
    <w:rsid w:val="0066239C"/>
    <w:rsid w:val="006632D0"/>
    <w:rsid w:val="006643C7"/>
    <w:rsid w:val="00664FF8"/>
    <w:rsid w:val="00670CD4"/>
    <w:rsid w:val="00672098"/>
    <w:rsid w:val="006720BD"/>
    <w:rsid w:val="006835FF"/>
    <w:rsid w:val="0069088D"/>
    <w:rsid w:val="006914C7"/>
    <w:rsid w:val="00691C4B"/>
    <w:rsid w:val="00693482"/>
    <w:rsid w:val="0069455F"/>
    <w:rsid w:val="006978BC"/>
    <w:rsid w:val="00697D3D"/>
    <w:rsid w:val="006A34F3"/>
    <w:rsid w:val="006A483C"/>
    <w:rsid w:val="006A5AEA"/>
    <w:rsid w:val="006A7125"/>
    <w:rsid w:val="006A7F66"/>
    <w:rsid w:val="006B176B"/>
    <w:rsid w:val="006C7863"/>
    <w:rsid w:val="006D3C6C"/>
    <w:rsid w:val="006D4967"/>
    <w:rsid w:val="006D799E"/>
    <w:rsid w:val="006E650C"/>
    <w:rsid w:val="006F0BA5"/>
    <w:rsid w:val="00700D3C"/>
    <w:rsid w:val="007017D8"/>
    <w:rsid w:val="00702648"/>
    <w:rsid w:val="007042DF"/>
    <w:rsid w:val="00711409"/>
    <w:rsid w:val="007149A9"/>
    <w:rsid w:val="007175DE"/>
    <w:rsid w:val="0071775B"/>
    <w:rsid w:val="00721856"/>
    <w:rsid w:val="00721AC4"/>
    <w:rsid w:val="007225CA"/>
    <w:rsid w:val="00725F5F"/>
    <w:rsid w:val="0072703D"/>
    <w:rsid w:val="007275AB"/>
    <w:rsid w:val="007303DE"/>
    <w:rsid w:val="00731586"/>
    <w:rsid w:val="0073193A"/>
    <w:rsid w:val="00731BE3"/>
    <w:rsid w:val="007346B5"/>
    <w:rsid w:val="0073484D"/>
    <w:rsid w:val="00737ABE"/>
    <w:rsid w:val="0074435D"/>
    <w:rsid w:val="0074502A"/>
    <w:rsid w:val="00745C55"/>
    <w:rsid w:val="007470AD"/>
    <w:rsid w:val="00750CE5"/>
    <w:rsid w:val="007519BE"/>
    <w:rsid w:val="00753AD7"/>
    <w:rsid w:val="00757E4A"/>
    <w:rsid w:val="0076360F"/>
    <w:rsid w:val="00764302"/>
    <w:rsid w:val="00765E0B"/>
    <w:rsid w:val="00766D3B"/>
    <w:rsid w:val="00771644"/>
    <w:rsid w:val="0077273A"/>
    <w:rsid w:val="00772D40"/>
    <w:rsid w:val="0077430E"/>
    <w:rsid w:val="00780B87"/>
    <w:rsid w:val="0078106A"/>
    <w:rsid w:val="00781407"/>
    <w:rsid w:val="00781FAF"/>
    <w:rsid w:val="007833D3"/>
    <w:rsid w:val="0078475A"/>
    <w:rsid w:val="00784B83"/>
    <w:rsid w:val="00786CB8"/>
    <w:rsid w:val="00793FFE"/>
    <w:rsid w:val="00795E4D"/>
    <w:rsid w:val="007A33D1"/>
    <w:rsid w:val="007A4688"/>
    <w:rsid w:val="007A7D8E"/>
    <w:rsid w:val="007B00D7"/>
    <w:rsid w:val="007B0CDE"/>
    <w:rsid w:val="007B11EA"/>
    <w:rsid w:val="007C1534"/>
    <w:rsid w:val="007C229B"/>
    <w:rsid w:val="007C28F8"/>
    <w:rsid w:val="007C44F2"/>
    <w:rsid w:val="007C45D5"/>
    <w:rsid w:val="007C7CD9"/>
    <w:rsid w:val="007D1EBD"/>
    <w:rsid w:val="007D377B"/>
    <w:rsid w:val="007D6322"/>
    <w:rsid w:val="007E00D1"/>
    <w:rsid w:val="007E34B3"/>
    <w:rsid w:val="007E4B3A"/>
    <w:rsid w:val="007E513D"/>
    <w:rsid w:val="007E6818"/>
    <w:rsid w:val="00801609"/>
    <w:rsid w:val="0080201F"/>
    <w:rsid w:val="00802161"/>
    <w:rsid w:val="008027D3"/>
    <w:rsid w:val="0080351C"/>
    <w:rsid w:val="008066D8"/>
    <w:rsid w:val="00806940"/>
    <w:rsid w:val="00807E4C"/>
    <w:rsid w:val="008112AE"/>
    <w:rsid w:val="00812DFB"/>
    <w:rsid w:val="00813F60"/>
    <w:rsid w:val="00816D50"/>
    <w:rsid w:val="00816D75"/>
    <w:rsid w:val="008239B8"/>
    <w:rsid w:val="008242D2"/>
    <w:rsid w:val="0082611C"/>
    <w:rsid w:val="0082666B"/>
    <w:rsid w:val="008302DE"/>
    <w:rsid w:val="00836FD0"/>
    <w:rsid w:val="00851B99"/>
    <w:rsid w:val="0085447C"/>
    <w:rsid w:val="008573E2"/>
    <w:rsid w:val="00861A70"/>
    <w:rsid w:val="00864C5C"/>
    <w:rsid w:val="00864F55"/>
    <w:rsid w:val="0087118E"/>
    <w:rsid w:val="00872B97"/>
    <w:rsid w:val="00873AA6"/>
    <w:rsid w:val="0087647E"/>
    <w:rsid w:val="008771A5"/>
    <w:rsid w:val="00877ED8"/>
    <w:rsid w:val="00881017"/>
    <w:rsid w:val="00886840"/>
    <w:rsid w:val="00891430"/>
    <w:rsid w:val="00891714"/>
    <w:rsid w:val="00891A87"/>
    <w:rsid w:val="008934BE"/>
    <w:rsid w:val="00895AC4"/>
    <w:rsid w:val="00896E30"/>
    <w:rsid w:val="008B3923"/>
    <w:rsid w:val="008B3F85"/>
    <w:rsid w:val="008B7053"/>
    <w:rsid w:val="008C0F93"/>
    <w:rsid w:val="008C1A08"/>
    <w:rsid w:val="008C63C5"/>
    <w:rsid w:val="008C717E"/>
    <w:rsid w:val="008D23A9"/>
    <w:rsid w:val="008D2C5B"/>
    <w:rsid w:val="008D3773"/>
    <w:rsid w:val="008D71F2"/>
    <w:rsid w:val="008E0308"/>
    <w:rsid w:val="008E779F"/>
    <w:rsid w:val="008F01BD"/>
    <w:rsid w:val="008F0A13"/>
    <w:rsid w:val="008F4D63"/>
    <w:rsid w:val="008F7840"/>
    <w:rsid w:val="00900311"/>
    <w:rsid w:val="00905D28"/>
    <w:rsid w:val="0091281C"/>
    <w:rsid w:val="0091363E"/>
    <w:rsid w:val="00920DE5"/>
    <w:rsid w:val="0092192B"/>
    <w:rsid w:val="00922488"/>
    <w:rsid w:val="00922C65"/>
    <w:rsid w:val="00923EA9"/>
    <w:rsid w:val="0092652D"/>
    <w:rsid w:val="009378D8"/>
    <w:rsid w:val="009412C9"/>
    <w:rsid w:val="00943017"/>
    <w:rsid w:val="0094634E"/>
    <w:rsid w:val="0095284E"/>
    <w:rsid w:val="00957389"/>
    <w:rsid w:val="00960006"/>
    <w:rsid w:val="0096198C"/>
    <w:rsid w:val="00966557"/>
    <w:rsid w:val="0097106C"/>
    <w:rsid w:val="00973FE6"/>
    <w:rsid w:val="009744F6"/>
    <w:rsid w:val="0097793B"/>
    <w:rsid w:val="00991D55"/>
    <w:rsid w:val="00995954"/>
    <w:rsid w:val="009A0669"/>
    <w:rsid w:val="009A0D7A"/>
    <w:rsid w:val="009A0F95"/>
    <w:rsid w:val="009A79F9"/>
    <w:rsid w:val="009B095F"/>
    <w:rsid w:val="009B76D5"/>
    <w:rsid w:val="009C1899"/>
    <w:rsid w:val="009C434F"/>
    <w:rsid w:val="009C5912"/>
    <w:rsid w:val="009C63AA"/>
    <w:rsid w:val="009D01EC"/>
    <w:rsid w:val="009D19B4"/>
    <w:rsid w:val="009D3E5E"/>
    <w:rsid w:val="009D69A5"/>
    <w:rsid w:val="009D7E44"/>
    <w:rsid w:val="009E1F35"/>
    <w:rsid w:val="009E4145"/>
    <w:rsid w:val="009E726E"/>
    <w:rsid w:val="009F014E"/>
    <w:rsid w:val="009F57F8"/>
    <w:rsid w:val="009F768E"/>
    <w:rsid w:val="00A01B64"/>
    <w:rsid w:val="00A035AD"/>
    <w:rsid w:val="00A03FEF"/>
    <w:rsid w:val="00A04420"/>
    <w:rsid w:val="00A07EF2"/>
    <w:rsid w:val="00A118B6"/>
    <w:rsid w:val="00A12EFD"/>
    <w:rsid w:val="00A145A0"/>
    <w:rsid w:val="00A214DD"/>
    <w:rsid w:val="00A25289"/>
    <w:rsid w:val="00A31705"/>
    <w:rsid w:val="00A32EF8"/>
    <w:rsid w:val="00A35031"/>
    <w:rsid w:val="00A36EB7"/>
    <w:rsid w:val="00A405BD"/>
    <w:rsid w:val="00A41241"/>
    <w:rsid w:val="00A4291D"/>
    <w:rsid w:val="00A4548C"/>
    <w:rsid w:val="00A46F64"/>
    <w:rsid w:val="00A51858"/>
    <w:rsid w:val="00A53DB8"/>
    <w:rsid w:val="00A55279"/>
    <w:rsid w:val="00A55489"/>
    <w:rsid w:val="00A6004B"/>
    <w:rsid w:val="00A64BA0"/>
    <w:rsid w:val="00A65B69"/>
    <w:rsid w:val="00A66E9C"/>
    <w:rsid w:val="00A66F43"/>
    <w:rsid w:val="00A67877"/>
    <w:rsid w:val="00A67C12"/>
    <w:rsid w:val="00A71396"/>
    <w:rsid w:val="00A75997"/>
    <w:rsid w:val="00A80817"/>
    <w:rsid w:val="00A808CD"/>
    <w:rsid w:val="00A80DF8"/>
    <w:rsid w:val="00A80E46"/>
    <w:rsid w:val="00A83D57"/>
    <w:rsid w:val="00A85ED5"/>
    <w:rsid w:val="00A87546"/>
    <w:rsid w:val="00A878A0"/>
    <w:rsid w:val="00A975A8"/>
    <w:rsid w:val="00AA3EDF"/>
    <w:rsid w:val="00AA641E"/>
    <w:rsid w:val="00AB09E1"/>
    <w:rsid w:val="00AB2A42"/>
    <w:rsid w:val="00AB2C0E"/>
    <w:rsid w:val="00AB367D"/>
    <w:rsid w:val="00AC0FA6"/>
    <w:rsid w:val="00AC2104"/>
    <w:rsid w:val="00AC2467"/>
    <w:rsid w:val="00AC5587"/>
    <w:rsid w:val="00AD10B8"/>
    <w:rsid w:val="00AD25D9"/>
    <w:rsid w:val="00AD2964"/>
    <w:rsid w:val="00AD3A84"/>
    <w:rsid w:val="00AD3FD3"/>
    <w:rsid w:val="00AD6071"/>
    <w:rsid w:val="00AE493C"/>
    <w:rsid w:val="00AE6A49"/>
    <w:rsid w:val="00AF29BD"/>
    <w:rsid w:val="00AF3F53"/>
    <w:rsid w:val="00AF5CE6"/>
    <w:rsid w:val="00B02D59"/>
    <w:rsid w:val="00B032EF"/>
    <w:rsid w:val="00B038A1"/>
    <w:rsid w:val="00B06465"/>
    <w:rsid w:val="00B07C43"/>
    <w:rsid w:val="00B13B7A"/>
    <w:rsid w:val="00B14B15"/>
    <w:rsid w:val="00B20BAB"/>
    <w:rsid w:val="00B2146D"/>
    <w:rsid w:val="00B247B3"/>
    <w:rsid w:val="00B270B9"/>
    <w:rsid w:val="00B305B3"/>
    <w:rsid w:val="00B32827"/>
    <w:rsid w:val="00B33096"/>
    <w:rsid w:val="00B34915"/>
    <w:rsid w:val="00B367FD"/>
    <w:rsid w:val="00B36E2D"/>
    <w:rsid w:val="00B40D4B"/>
    <w:rsid w:val="00B41757"/>
    <w:rsid w:val="00B418DA"/>
    <w:rsid w:val="00B47210"/>
    <w:rsid w:val="00B5167B"/>
    <w:rsid w:val="00B51B6F"/>
    <w:rsid w:val="00B60428"/>
    <w:rsid w:val="00B608D4"/>
    <w:rsid w:val="00B64378"/>
    <w:rsid w:val="00B66F63"/>
    <w:rsid w:val="00B67066"/>
    <w:rsid w:val="00B67182"/>
    <w:rsid w:val="00B708A2"/>
    <w:rsid w:val="00B7329F"/>
    <w:rsid w:val="00B7529E"/>
    <w:rsid w:val="00B81B77"/>
    <w:rsid w:val="00BA16BF"/>
    <w:rsid w:val="00BA2F0C"/>
    <w:rsid w:val="00BA4FA8"/>
    <w:rsid w:val="00BB52DB"/>
    <w:rsid w:val="00BB64E1"/>
    <w:rsid w:val="00BB7ED0"/>
    <w:rsid w:val="00BC1015"/>
    <w:rsid w:val="00BC14AD"/>
    <w:rsid w:val="00BC4DE8"/>
    <w:rsid w:val="00BD3A43"/>
    <w:rsid w:val="00BE2B4B"/>
    <w:rsid w:val="00BE55E8"/>
    <w:rsid w:val="00BF11D5"/>
    <w:rsid w:val="00BF1EEA"/>
    <w:rsid w:val="00BF23EF"/>
    <w:rsid w:val="00BF28A8"/>
    <w:rsid w:val="00C022BB"/>
    <w:rsid w:val="00C10B3D"/>
    <w:rsid w:val="00C11F53"/>
    <w:rsid w:val="00C14E3E"/>
    <w:rsid w:val="00C17336"/>
    <w:rsid w:val="00C20F46"/>
    <w:rsid w:val="00C22E44"/>
    <w:rsid w:val="00C26136"/>
    <w:rsid w:val="00C264FB"/>
    <w:rsid w:val="00C27B92"/>
    <w:rsid w:val="00C32F32"/>
    <w:rsid w:val="00C4363D"/>
    <w:rsid w:val="00C437CA"/>
    <w:rsid w:val="00C443A6"/>
    <w:rsid w:val="00C51A87"/>
    <w:rsid w:val="00C5266B"/>
    <w:rsid w:val="00C54E71"/>
    <w:rsid w:val="00C57A1F"/>
    <w:rsid w:val="00C62622"/>
    <w:rsid w:val="00C62BA6"/>
    <w:rsid w:val="00C6477E"/>
    <w:rsid w:val="00C64DED"/>
    <w:rsid w:val="00C65ABD"/>
    <w:rsid w:val="00C71DEA"/>
    <w:rsid w:val="00C7223B"/>
    <w:rsid w:val="00C74D9B"/>
    <w:rsid w:val="00C75226"/>
    <w:rsid w:val="00C8144C"/>
    <w:rsid w:val="00C81B6E"/>
    <w:rsid w:val="00C87D74"/>
    <w:rsid w:val="00C9165C"/>
    <w:rsid w:val="00C91845"/>
    <w:rsid w:val="00C91C0E"/>
    <w:rsid w:val="00C92B92"/>
    <w:rsid w:val="00C93F62"/>
    <w:rsid w:val="00C963C5"/>
    <w:rsid w:val="00C97352"/>
    <w:rsid w:val="00CA075E"/>
    <w:rsid w:val="00CA4CE9"/>
    <w:rsid w:val="00CA5B4C"/>
    <w:rsid w:val="00CA6198"/>
    <w:rsid w:val="00CA72A3"/>
    <w:rsid w:val="00CB07AC"/>
    <w:rsid w:val="00CB227A"/>
    <w:rsid w:val="00CB39AE"/>
    <w:rsid w:val="00CC0DD7"/>
    <w:rsid w:val="00CC3E62"/>
    <w:rsid w:val="00CC4AA2"/>
    <w:rsid w:val="00CD5DD8"/>
    <w:rsid w:val="00CD7A3A"/>
    <w:rsid w:val="00CE4B72"/>
    <w:rsid w:val="00CE5D25"/>
    <w:rsid w:val="00CF1009"/>
    <w:rsid w:val="00CF7376"/>
    <w:rsid w:val="00D021FE"/>
    <w:rsid w:val="00D02E7F"/>
    <w:rsid w:val="00D035BD"/>
    <w:rsid w:val="00D06388"/>
    <w:rsid w:val="00D15882"/>
    <w:rsid w:val="00D16056"/>
    <w:rsid w:val="00D16F17"/>
    <w:rsid w:val="00D3053A"/>
    <w:rsid w:val="00D34FCB"/>
    <w:rsid w:val="00D42A89"/>
    <w:rsid w:val="00D43E4D"/>
    <w:rsid w:val="00D44929"/>
    <w:rsid w:val="00D53BD1"/>
    <w:rsid w:val="00D56D4D"/>
    <w:rsid w:val="00D61F20"/>
    <w:rsid w:val="00D629C6"/>
    <w:rsid w:val="00D65956"/>
    <w:rsid w:val="00D65F51"/>
    <w:rsid w:val="00D667F6"/>
    <w:rsid w:val="00D67324"/>
    <w:rsid w:val="00D74C69"/>
    <w:rsid w:val="00D76056"/>
    <w:rsid w:val="00D84958"/>
    <w:rsid w:val="00D84994"/>
    <w:rsid w:val="00D84FB8"/>
    <w:rsid w:val="00D86E6B"/>
    <w:rsid w:val="00D87BAA"/>
    <w:rsid w:val="00D90921"/>
    <w:rsid w:val="00D91F11"/>
    <w:rsid w:val="00D92D62"/>
    <w:rsid w:val="00D94841"/>
    <w:rsid w:val="00D96506"/>
    <w:rsid w:val="00D97C66"/>
    <w:rsid w:val="00DA15EE"/>
    <w:rsid w:val="00DA3563"/>
    <w:rsid w:val="00DB6ECC"/>
    <w:rsid w:val="00DC06B6"/>
    <w:rsid w:val="00DC1F64"/>
    <w:rsid w:val="00DC42E3"/>
    <w:rsid w:val="00DC5C25"/>
    <w:rsid w:val="00DD5A82"/>
    <w:rsid w:val="00DD5BDA"/>
    <w:rsid w:val="00DD5C3F"/>
    <w:rsid w:val="00DD708C"/>
    <w:rsid w:val="00DE08F1"/>
    <w:rsid w:val="00DE2059"/>
    <w:rsid w:val="00DF4CF3"/>
    <w:rsid w:val="00DF6495"/>
    <w:rsid w:val="00DF7B94"/>
    <w:rsid w:val="00E02B5E"/>
    <w:rsid w:val="00E0405A"/>
    <w:rsid w:val="00E107B7"/>
    <w:rsid w:val="00E153A7"/>
    <w:rsid w:val="00E16C65"/>
    <w:rsid w:val="00E215AA"/>
    <w:rsid w:val="00E226E4"/>
    <w:rsid w:val="00E271A2"/>
    <w:rsid w:val="00E27A83"/>
    <w:rsid w:val="00E27BC1"/>
    <w:rsid w:val="00E27FD9"/>
    <w:rsid w:val="00E3327C"/>
    <w:rsid w:val="00E368A0"/>
    <w:rsid w:val="00E40EBF"/>
    <w:rsid w:val="00E45691"/>
    <w:rsid w:val="00E660BD"/>
    <w:rsid w:val="00E76163"/>
    <w:rsid w:val="00E8069F"/>
    <w:rsid w:val="00E813F2"/>
    <w:rsid w:val="00E8616B"/>
    <w:rsid w:val="00E8734A"/>
    <w:rsid w:val="00E913AD"/>
    <w:rsid w:val="00E921A0"/>
    <w:rsid w:val="00E93F66"/>
    <w:rsid w:val="00E9679E"/>
    <w:rsid w:val="00EA2FAF"/>
    <w:rsid w:val="00EA443A"/>
    <w:rsid w:val="00EB36A8"/>
    <w:rsid w:val="00EB3B58"/>
    <w:rsid w:val="00EB4ADB"/>
    <w:rsid w:val="00EB5038"/>
    <w:rsid w:val="00EC33D6"/>
    <w:rsid w:val="00EC3AD8"/>
    <w:rsid w:val="00ED080A"/>
    <w:rsid w:val="00ED3CFF"/>
    <w:rsid w:val="00EE240E"/>
    <w:rsid w:val="00EE3F34"/>
    <w:rsid w:val="00EE48EC"/>
    <w:rsid w:val="00EE4E25"/>
    <w:rsid w:val="00EF3A88"/>
    <w:rsid w:val="00EF44E7"/>
    <w:rsid w:val="00F02395"/>
    <w:rsid w:val="00F054A2"/>
    <w:rsid w:val="00F06609"/>
    <w:rsid w:val="00F11B43"/>
    <w:rsid w:val="00F12D18"/>
    <w:rsid w:val="00F16D57"/>
    <w:rsid w:val="00F223E8"/>
    <w:rsid w:val="00F22A16"/>
    <w:rsid w:val="00F24A1B"/>
    <w:rsid w:val="00F254BA"/>
    <w:rsid w:val="00F25ABB"/>
    <w:rsid w:val="00F5074B"/>
    <w:rsid w:val="00F50DC1"/>
    <w:rsid w:val="00F52F2C"/>
    <w:rsid w:val="00F537A1"/>
    <w:rsid w:val="00F54BE0"/>
    <w:rsid w:val="00F60A4D"/>
    <w:rsid w:val="00F60A73"/>
    <w:rsid w:val="00F6515E"/>
    <w:rsid w:val="00F7792A"/>
    <w:rsid w:val="00F80D1A"/>
    <w:rsid w:val="00F8116E"/>
    <w:rsid w:val="00F82860"/>
    <w:rsid w:val="00F8792C"/>
    <w:rsid w:val="00F9250E"/>
    <w:rsid w:val="00F9538E"/>
    <w:rsid w:val="00FA0AC0"/>
    <w:rsid w:val="00FA0BA7"/>
    <w:rsid w:val="00FA1560"/>
    <w:rsid w:val="00FA4101"/>
    <w:rsid w:val="00FA60D5"/>
    <w:rsid w:val="00FB17F8"/>
    <w:rsid w:val="00FB64F4"/>
    <w:rsid w:val="00FB6AC8"/>
    <w:rsid w:val="00FB6F6E"/>
    <w:rsid w:val="00FC128E"/>
    <w:rsid w:val="00FC2CC7"/>
    <w:rsid w:val="00FC3453"/>
    <w:rsid w:val="00FC3B89"/>
    <w:rsid w:val="00FC4D09"/>
    <w:rsid w:val="00FD1EED"/>
    <w:rsid w:val="00FD59A9"/>
    <w:rsid w:val="00FD7C52"/>
    <w:rsid w:val="00FE387C"/>
    <w:rsid w:val="00FE5F13"/>
    <w:rsid w:val="00FF0901"/>
    <w:rsid w:val="00FF4550"/>
    <w:rsid w:val="00FF5805"/>
    <w:rsid w:val="00FF6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7A6152-CF52-463A-8CE6-19B910876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link w:val="10"/>
    <w:qFormat/>
    <w:pPr>
      <w:ind w:left="1698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CA075E"/>
    <w:pPr>
      <w:keepNext/>
      <w:widowControl/>
      <w:autoSpaceDE/>
      <w:autoSpaceDN/>
      <w:jc w:val="center"/>
      <w:outlineLvl w:val="1"/>
    </w:pPr>
    <w:rPr>
      <w:b/>
      <w:sz w:val="28"/>
      <w:szCs w:val="20"/>
      <w:lang w:val="x-none" w:eastAsia="x-none" w:bidi="ar-SA"/>
    </w:rPr>
  </w:style>
  <w:style w:type="paragraph" w:styleId="3">
    <w:name w:val="heading 3"/>
    <w:basedOn w:val="a"/>
    <w:next w:val="a"/>
    <w:link w:val="30"/>
    <w:qFormat/>
    <w:rsid w:val="00CA075E"/>
    <w:pPr>
      <w:keepNext/>
      <w:widowControl/>
      <w:autoSpaceDE/>
      <w:autoSpaceDN/>
      <w:jc w:val="center"/>
      <w:outlineLvl w:val="2"/>
    </w:pPr>
    <w:rPr>
      <w:rFonts w:eastAsia="Calibri"/>
      <w:sz w:val="36"/>
      <w:szCs w:val="20"/>
      <w:lang w:bidi="ar-SA"/>
    </w:rPr>
  </w:style>
  <w:style w:type="paragraph" w:styleId="4">
    <w:name w:val="heading 4"/>
    <w:basedOn w:val="a"/>
    <w:next w:val="a"/>
    <w:link w:val="40"/>
    <w:unhideWhenUsed/>
    <w:qFormat/>
    <w:rsid w:val="00CA075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CA075E"/>
    <w:rPr>
      <w:rFonts w:ascii="Times New Roman" w:eastAsia="Times New Roman" w:hAnsi="Times New Roman" w:cs="Times New Roman"/>
      <w:b/>
      <w:bCs/>
      <w:sz w:val="24"/>
      <w:szCs w:val="24"/>
      <w:lang w:val="ru-RU" w:eastAsia="ru-RU" w:bidi="ru-RU"/>
    </w:rPr>
  </w:style>
  <w:style w:type="character" w:customStyle="1" w:styleId="20">
    <w:name w:val="Заголовок 2 Знак"/>
    <w:basedOn w:val="a0"/>
    <w:link w:val="2"/>
    <w:rsid w:val="00CA075E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rsid w:val="00CA075E"/>
    <w:rPr>
      <w:rFonts w:ascii="Times New Roman" w:eastAsia="Calibri" w:hAnsi="Times New Roman" w:cs="Times New Roman"/>
      <w:sz w:val="36"/>
      <w:szCs w:val="20"/>
      <w:lang w:val="ru-RU" w:eastAsia="ru-RU"/>
    </w:rPr>
  </w:style>
  <w:style w:type="character" w:customStyle="1" w:styleId="40">
    <w:name w:val="Заголовок 4 Знак"/>
    <w:basedOn w:val="a0"/>
    <w:link w:val="4"/>
    <w:rsid w:val="00CA075E"/>
    <w:rPr>
      <w:rFonts w:asciiTheme="majorHAnsi" w:eastAsiaTheme="majorEastAsia" w:hAnsiTheme="majorHAnsi" w:cstheme="majorBidi"/>
      <w:b/>
      <w:bCs/>
      <w:i/>
      <w:iCs/>
      <w:color w:val="4F81BD" w:themeColor="accent1"/>
      <w:lang w:val="ru-RU" w:eastAsia="ru-RU" w:bidi="ru-RU"/>
    </w:r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qFormat/>
    <w:pPr>
      <w:ind w:left="1242"/>
      <w:jc w:val="both"/>
    </w:pPr>
    <w:rPr>
      <w:sz w:val="24"/>
      <w:szCs w:val="24"/>
    </w:rPr>
  </w:style>
  <w:style w:type="character" w:customStyle="1" w:styleId="a4">
    <w:name w:val="Основной текст Знак"/>
    <w:link w:val="a3"/>
    <w:rsid w:val="00CA075E"/>
    <w:rPr>
      <w:rFonts w:ascii="Times New Roman" w:eastAsia="Times New Roman" w:hAnsi="Times New Roman" w:cs="Times New Roman"/>
      <w:sz w:val="24"/>
      <w:szCs w:val="24"/>
      <w:lang w:val="ru-RU" w:eastAsia="ru-RU" w:bidi="ru-RU"/>
    </w:rPr>
  </w:style>
  <w:style w:type="paragraph" w:styleId="a5">
    <w:name w:val="List Paragraph"/>
    <w:basedOn w:val="a"/>
    <w:uiPriority w:val="34"/>
    <w:qFormat/>
    <w:pPr>
      <w:ind w:left="1242" w:firstLine="539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ConsPlusTitle">
    <w:name w:val="ConsPlusTitle"/>
    <w:qFormat/>
    <w:rsid w:val="00CA075E"/>
    <w:pPr>
      <w:adjustRightInd w:val="0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styleId="a6">
    <w:name w:val="Hyperlink"/>
    <w:rsid w:val="00CA075E"/>
    <w:rPr>
      <w:color w:val="0000FF"/>
      <w:u w:val="single"/>
    </w:rPr>
  </w:style>
  <w:style w:type="paragraph" w:styleId="a7">
    <w:name w:val="footer"/>
    <w:basedOn w:val="a"/>
    <w:link w:val="11"/>
    <w:rsid w:val="00CA075E"/>
    <w:pPr>
      <w:widowControl/>
      <w:tabs>
        <w:tab w:val="center" w:pos="4677"/>
        <w:tab w:val="right" w:pos="9355"/>
      </w:tabs>
      <w:autoSpaceDE/>
      <w:autoSpaceDN/>
    </w:pPr>
    <w:rPr>
      <w:sz w:val="24"/>
      <w:szCs w:val="24"/>
      <w:lang w:bidi="ar-SA"/>
    </w:rPr>
  </w:style>
  <w:style w:type="character" w:customStyle="1" w:styleId="11">
    <w:name w:val="Нижний колонтитул Знак1"/>
    <w:link w:val="a7"/>
    <w:locked/>
    <w:rsid w:val="00CA075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8">
    <w:name w:val="Нижний колонтитул Знак"/>
    <w:basedOn w:val="a0"/>
    <w:uiPriority w:val="99"/>
    <w:semiHidden/>
    <w:rsid w:val="00CA075E"/>
    <w:rPr>
      <w:rFonts w:ascii="Times New Roman" w:eastAsia="Times New Roman" w:hAnsi="Times New Roman" w:cs="Times New Roman"/>
      <w:lang w:val="ru-RU" w:eastAsia="ru-RU" w:bidi="ru-RU"/>
    </w:rPr>
  </w:style>
  <w:style w:type="character" w:styleId="a9">
    <w:name w:val="page number"/>
    <w:basedOn w:val="a0"/>
    <w:rsid w:val="00CA075E"/>
  </w:style>
  <w:style w:type="paragraph" w:styleId="aa">
    <w:name w:val="header"/>
    <w:basedOn w:val="a"/>
    <w:link w:val="ab"/>
    <w:rsid w:val="00CA075E"/>
    <w:pPr>
      <w:widowControl/>
      <w:tabs>
        <w:tab w:val="center" w:pos="4677"/>
        <w:tab w:val="right" w:pos="9355"/>
      </w:tabs>
      <w:autoSpaceDE/>
      <w:autoSpaceDN/>
    </w:pPr>
    <w:rPr>
      <w:sz w:val="24"/>
      <w:szCs w:val="24"/>
      <w:lang w:bidi="ar-SA"/>
    </w:rPr>
  </w:style>
  <w:style w:type="character" w:customStyle="1" w:styleId="ab">
    <w:name w:val="Верхний колонтитул Знак"/>
    <w:basedOn w:val="a0"/>
    <w:link w:val="aa"/>
    <w:rsid w:val="00CA075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1">
    <w:name w:val="Body Text 2"/>
    <w:basedOn w:val="a"/>
    <w:link w:val="22"/>
    <w:rsid w:val="00CA075E"/>
    <w:pPr>
      <w:widowControl/>
      <w:autoSpaceDE/>
      <w:autoSpaceDN/>
      <w:spacing w:line="192" w:lineRule="auto"/>
      <w:jc w:val="center"/>
    </w:pPr>
    <w:rPr>
      <w:sz w:val="18"/>
      <w:szCs w:val="20"/>
      <w:lang w:val="x-none" w:eastAsia="x-none" w:bidi="ar-SA"/>
    </w:rPr>
  </w:style>
  <w:style w:type="character" w:customStyle="1" w:styleId="22">
    <w:name w:val="Основной текст 2 Знак"/>
    <w:basedOn w:val="a0"/>
    <w:link w:val="21"/>
    <w:rsid w:val="00CA075E"/>
    <w:rPr>
      <w:rFonts w:ascii="Times New Roman" w:eastAsia="Times New Roman" w:hAnsi="Times New Roman" w:cs="Times New Roman"/>
      <w:sz w:val="18"/>
      <w:szCs w:val="20"/>
      <w:lang w:val="x-none" w:eastAsia="x-none"/>
    </w:rPr>
  </w:style>
  <w:style w:type="paragraph" w:customStyle="1" w:styleId="ConsNonformat">
    <w:name w:val="ConsNonformat"/>
    <w:qFormat/>
    <w:rsid w:val="00CA075E"/>
    <w:pPr>
      <w:adjustRightInd w:val="0"/>
      <w:ind w:right="19772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onsPlusCell">
    <w:name w:val="ConsPlusCell"/>
    <w:qFormat/>
    <w:rsid w:val="00CA075E"/>
    <w:pPr>
      <w:adjustRightInd w:val="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ConsPlusNormal">
    <w:name w:val="ConsPlusNormal"/>
    <w:link w:val="ConsPlusNormal0"/>
    <w:qFormat/>
    <w:rsid w:val="00CA075E"/>
    <w:pPr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customStyle="1" w:styleId="ConsPlusNormal0">
    <w:name w:val="ConsPlusNormal Знак"/>
    <w:link w:val="ConsPlusNormal"/>
    <w:locked/>
    <w:rsid w:val="00CA075E"/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ConsNormal">
    <w:name w:val="ConsNormal"/>
    <w:qFormat/>
    <w:rsid w:val="00CA075E"/>
    <w:pPr>
      <w:adjustRightInd w:val="0"/>
      <w:ind w:right="19772" w:firstLine="720"/>
    </w:pPr>
    <w:rPr>
      <w:rFonts w:ascii="Arial" w:eastAsia="Times New Roman" w:hAnsi="Arial" w:cs="Arial"/>
      <w:sz w:val="16"/>
      <w:szCs w:val="16"/>
      <w:lang w:val="ru-RU" w:eastAsia="ru-RU"/>
    </w:rPr>
  </w:style>
  <w:style w:type="paragraph" w:customStyle="1" w:styleId="ac">
    <w:name w:val="Знак"/>
    <w:basedOn w:val="a"/>
    <w:qFormat/>
    <w:rsid w:val="00CA075E"/>
    <w:pPr>
      <w:widowControl/>
      <w:autoSpaceDE/>
      <w:autoSpaceDN/>
      <w:spacing w:after="160" w:line="240" w:lineRule="exact"/>
    </w:pPr>
    <w:rPr>
      <w:rFonts w:ascii="Verdana" w:hAnsi="Verdana"/>
      <w:sz w:val="20"/>
      <w:szCs w:val="20"/>
      <w:lang w:val="en-US" w:eastAsia="en-US" w:bidi="ar-SA"/>
    </w:rPr>
  </w:style>
  <w:style w:type="paragraph" w:customStyle="1" w:styleId="ConsPlusNonformat">
    <w:name w:val="ConsPlusNonformat"/>
    <w:qFormat/>
    <w:rsid w:val="00CA075E"/>
    <w:pPr>
      <w:adjustRightInd w:val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d">
    <w:name w:val="No Spacing"/>
    <w:uiPriority w:val="1"/>
    <w:qFormat/>
    <w:rsid w:val="00CA075E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paragraph" w:styleId="23">
    <w:name w:val="Body Text Indent 2"/>
    <w:basedOn w:val="a"/>
    <w:link w:val="24"/>
    <w:rsid w:val="00CA075E"/>
    <w:pPr>
      <w:autoSpaceDE/>
      <w:autoSpaceDN/>
      <w:spacing w:after="120" w:line="480" w:lineRule="auto"/>
      <w:ind w:left="283"/>
      <w:jc w:val="both"/>
    </w:pPr>
    <w:rPr>
      <w:sz w:val="24"/>
      <w:szCs w:val="20"/>
      <w:lang w:bidi="ar-SA"/>
    </w:rPr>
  </w:style>
  <w:style w:type="character" w:customStyle="1" w:styleId="24">
    <w:name w:val="Основной текст с отступом 2 Знак"/>
    <w:basedOn w:val="a0"/>
    <w:link w:val="23"/>
    <w:rsid w:val="00CA075E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ae">
    <w:name w:val="Normal (Web)"/>
    <w:aliases w:val="Обычный (Web)1,Обычный (веб)1,Обычный (веб)11"/>
    <w:basedOn w:val="a"/>
    <w:uiPriority w:val="99"/>
    <w:qFormat/>
    <w:rsid w:val="00CA075E"/>
    <w:pPr>
      <w:widowControl/>
      <w:suppressAutoHyphens/>
      <w:autoSpaceDE/>
      <w:autoSpaceDN/>
      <w:spacing w:before="280" w:after="119"/>
    </w:pPr>
    <w:rPr>
      <w:sz w:val="24"/>
      <w:szCs w:val="24"/>
      <w:lang w:eastAsia="ar-SA" w:bidi="ar-SA"/>
    </w:rPr>
  </w:style>
  <w:style w:type="paragraph" w:customStyle="1" w:styleId="10pt">
    <w:name w:val="Обычный+10pt"/>
    <w:basedOn w:val="ConsNormal"/>
    <w:qFormat/>
    <w:rsid w:val="00CA075E"/>
    <w:pPr>
      <w:ind w:right="0" w:firstLine="0"/>
      <w:jc w:val="both"/>
    </w:pPr>
    <w:rPr>
      <w:rFonts w:ascii="Times New Roman" w:hAnsi="Times New Roman"/>
      <w:sz w:val="20"/>
      <w:szCs w:val="24"/>
      <w:vertAlign w:val="superscript"/>
    </w:rPr>
  </w:style>
  <w:style w:type="character" w:customStyle="1" w:styleId="apple-style-span">
    <w:name w:val="apple-style-span"/>
    <w:rsid w:val="00CA075E"/>
  </w:style>
  <w:style w:type="paragraph" w:styleId="25">
    <w:name w:val="toc 2"/>
    <w:basedOn w:val="a"/>
    <w:next w:val="a"/>
    <w:rsid w:val="00CA075E"/>
    <w:pPr>
      <w:tabs>
        <w:tab w:val="right" w:leader="dot" w:pos="9923"/>
      </w:tabs>
      <w:autoSpaceDN/>
      <w:ind w:left="567" w:hanging="141"/>
    </w:pPr>
    <w:rPr>
      <w:rFonts w:ascii="Arial" w:hAnsi="Arial" w:cs="Arial"/>
      <w:b/>
      <w:bCs/>
      <w:sz w:val="20"/>
      <w:szCs w:val="18"/>
      <w:lang w:eastAsia="ar-SA" w:bidi="ar-SA"/>
    </w:rPr>
  </w:style>
  <w:style w:type="character" w:customStyle="1" w:styleId="7">
    <w:name w:val="Знак Знак7"/>
    <w:locked/>
    <w:rsid w:val="00CA075E"/>
    <w:rPr>
      <w:rFonts w:ascii="Cambria" w:hAnsi="Cambria" w:cs="Times New Roman"/>
      <w:b/>
      <w:bCs/>
      <w:kern w:val="32"/>
      <w:sz w:val="32"/>
      <w:szCs w:val="32"/>
      <w:lang w:val="x-none" w:eastAsia="ru-RU"/>
    </w:rPr>
  </w:style>
  <w:style w:type="paragraph" w:styleId="af">
    <w:name w:val="caption"/>
    <w:basedOn w:val="a"/>
    <w:next w:val="a"/>
    <w:qFormat/>
    <w:rsid w:val="00CA075E"/>
    <w:pPr>
      <w:widowControl/>
      <w:autoSpaceDE/>
      <w:autoSpaceDN/>
      <w:jc w:val="center"/>
    </w:pPr>
    <w:rPr>
      <w:rFonts w:eastAsia="Calibri"/>
      <w:b/>
      <w:sz w:val="28"/>
      <w:szCs w:val="20"/>
      <w:lang w:bidi="ar-SA"/>
    </w:rPr>
  </w:style>
  <w:style w:type="paragraph" w:styleId="af0">
    <w:name w:val="Body Text Indent"/>
    <w:basedOn w:val="a"/>
    <w:link w:val="af1"/>
    <w:rsid w:val="00CA075E"/>
    <w:pPr>
      <w:widowControl/>
      <w:autoSpaceDE/>
      <w:autoSpaceDN/>
      <w:ind w:firstLine="720"/>
      <w:jc w:val="both"/>
    </w:pPr>
    <w:rPr>
      <w:rFonts w:eastAsia="Calibri"/>
      <w:sz w:val="28"/>
      <w:szCs w:val="20"/>
      <w:lang w:bidi="ar-SA"/>
    </w:rPr>
  </w:style>
  <w:style w:type="character" w:customStyle="1" w:styleId="af1">
    <w:name w:val="Основной текст с отступом Знак"/>
    <w:basedOn w:val="a0"/>
    <w:link w:val="af0"/>
    <w:rsid w:val="00CA075E"/>
    <w:rPr>
      <w:rFonts w:ascii="Times New Roman" w:eastAsia="Calibri" w:hAnsi="Times New Roman" w:cs="Times New Roman"/>
      <w:sz w:val="28"/>
      <w:szCs w:val="20"/>
      <w:lang w:val="ru-RU" w:eastAsia="ru-RU"/>
    </w:rPr>
  </w:style>
  <w:style w:type="paragraph" w:customStyle="1" w:styleId="af2">
    <w:name w:val="Знак Знак Знак Знак Знак Знак Знак"/>
    <w:basedOn w:val="a"/>
    <w:qFormat/>
    <w:rsid w:val="00CA075E"/>
    <w:pPr>
      <w:widowControl/>
      <w:autoSpaceDE/>
      <w:autoSpaceDN/>
      <w:spacing w:before="100" w:beforeAutospacing="1" w:after="100" w:afterAutospacing="1"/>
    </w:pPr>
    <w:rPr>
      <w:rFonts w:ascii="Tahoma" w:eastAsia="Calibri" w:hAnsi="Tahoma"/>
      <w:sz w:val="20"/>
      <w:szCs w:val="20"/>
      <w:lang w:val="en-US" w:eastAsia="en-US" w:bidi="ar-SA"/>
    </w:rPr>
  </w:style>
  <w:style w:type="paragraph" w:styleId="af3">
    <w:name w:val="Balloon Text"/>
    <w:basedOn w:val="a"/>
    <w:link w:val="af4"/>
    <w:rsid w:val="00CA075E"/>
    <w:pPr>
      <w:widowControl/>
      <w:autoSpaceDE/>
      <w:autoSpaceDN/>
    </w:pPr>
    <w:rPr>
      <w:rFonts w:ascii="Tahoma" w:eastAsia="Calibri" w:hAnsi="Tahoma" w:cs="Tahoma"/>
      <w:sz w:val="16"/>
      <w:szCs w:val="16"/>
      <w:lang w:bidi="ar-SA"/>
    </w:rPr>
  </w:style>
  <w:style w:type="character" w:customStyle="1" w:styleId="af4">
    <w:name w:val="Текст выноски Знак"/>
    <w:basedOn w:val="a0"/>
    <w:link w:val="af3"/>
    <w:rsid w:val="00CA075E"/>
    <w:rPr>
      <w:rFonts w:ascii="Tahoma" w:eastAsia="Calibri" w:hAnsi="Tahoma" w:cs="Tahoma"/>
      <w:sz w:val="16"/>
      <w:szCs w:val="16"/>
      <w:lang w:val="ru-RU" w:eastAsia="ru-RU"/>
    </w:rPr>
  </w:style>
  <w:style w:type="character" w:customStyle="1" w:styleId="ConsPlusNormal1">
    <w:name w:val="ConsPlusNormal Знак Знак"/>
    <w:locked/>
    <w:rsid w:val="00CA075E"/>
    <w:rPr>
      <w:rFonts w:ascii="Arial" w:hAnsi="Arial"/>
      <w:lang w:val="ru-RU" w:eastAsia="ru-RU"/>
    </w:rPr>
  </w:style>
  <w:style w:type="paragraph" w:customStyle="1" w:styleId="12">
    <w:name w:val="Без интервала1"/>
    <w:qFormat/>
    <w:rsid w:val="00CA075E"/>
    <w:pPr>
      <w:widowControl/>
      <w:autoSpaceDE/>
      <w:autoSpaceDN/>
    </w:pPr>
    <w:rPr>
      <w:rFonts w:ascii="Calibri" w:eastAsia="Times New Roman" w:hAnsi="Calibri" w:cs="Times New Roman"/>
      <w:lang w:val="ru-RU"/>
    </w:rPr>
  </w:style>
  <w:style w:type="character" w:customStyle="1" w:styleId="highlight">
    <w:name w:val="highlight"/>
    <w:rsid w:val="00CA075E"/>
    <w:rPr>
      <w:rFonts w:cs="Times New Roman"/>
    </w:rPr>
  </w:style>
  <w:style w:type="paragraph" w:customStyle="1" w:styleId="af5">
    <w:name w:val="Знак Знак"/>
    <w:basedOn w:val="a"/>
    <w:qFormat/>
    <w:rsid w:val="00CA075E"/>
    <w:pPr>
      <w:widowControl/>
      <w:autoSpaceDE/>
      <w:autoSpaceDN/>
      <w:spacing w:after="160" w:line="240" w:lineRule="exact"/>
    </w:pPr>
    <w:rPr>
      <w:rFonts w:ascii="Verdana" w:hAnsi="Verdana"/>
      <w:sz w:val="20"/>
      <w:szCs w:val="20"/>
      <w:lang w:val="en-US" w:eastAsia="en-US" w:bidi="ar-SA"/>
    </w:rPr>
  </w:style>
  <w:style w:type="character" w:customStyle="1" w:styleId="13">
    <w:name w:val="Знак Знак1"/>
    <w:rsid w:val="00CA075E"/>
    <w:rPr>
      <w:rFonts w:ascii="Cambria" w:hAnsi="Cambria"/>
      <w:b/>
      <w:kern w:val="32"/>
      <w:sz w:val="32"/>
    </w:rPr>
  </w:style>
  <w:style w:type="paragraph" w:styleId="31">
    <w:name w:val="Body Text Indent 3"/>
    <w:basedOn w:val="a"/>
    <w:link w:val="32"/>
    <w:rsid w:val="00CA075E"/>
    <w:pPr>
      <w:widowControl/>
      <w:autoSpaceDE/>
      <w:autoSpaceDN/>
      <w:ind w:firstLine="540"/>
      <w:jc w:val="both"/>
    </w:pPr>
    <w:rPr>
      <w:sz w:val="24"/>
      <w:szCs w:val="24"/>
      <w:lang w:val="x-none" w:eastAsia="x-none" w:bidi="ar-SA"/>
    </w:rPr>
  </w:style>
  <w:style w:type="character" w:customStyle="1" w:styleId="32">
    <w:name w:val="Основной текст с отступом 3 Знак"/>
    <w:basedOn w:val="a0"/>
    <w:link w:val="31"/>
    <w:rsid w:val="00CA075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20">
    <w:name w:val="Основной текст с отступом 22"/>
    <w:basedOn w:val="a"/>
    <w:qFormat/>
    <w:rsid w:val="00CA075E"/>
    <w:pPr>
      <w:widowControl/>
      <w:autoSpaceDE/>
      <w:autoSpaceDN/>
      <w:spacing w:line="360" w:lineRule="auto"/>
      <w:ind w:firstLine="709"/>
    </w:pPr>
    <w:rPr>
      <w:i/>
      <w:iCs/>
      <w:color w:val="FF0000"/>
      <w:sz w:val="24"/>
      <w:szCs w:val="24"/>
      <w:lang w:eastAsia="ar-SA" w:bidi="ar-SA"/>
    </w:rPr>
  </w:style>
  <w:style w:type="character" w:styleId="af6">
    <w:name w:val="Strong"/>
    <w:uiPriority w:val="22"/>
    <w:qFormat/>
    <w:rsid w:val="00CA075E"/>
    <w:rPr>
      <w:rFonts w:cs="Times New Roman"/>
      <w:b/>
      <w:bCs/>
    </w:rPr>
  </w:style>
  <w:style w:type="character" w:styleId="af7">
    <w:name w:val="Emphasis"/>
    <w:qFormat/>
    <w:rsid w:val="00CA075E"/>
    <w:rPr>
      <w:i/>
      <w:iCs/>
    </w:rPr>
  </w:style>
  <w:style w:type="paragraph" w:customStyle="1" w:styleId="14">
    <w:name w:val="Абзац списка1"/>
    <w:basedOn w:val="a"/>
    <w:qFormat/>
    <w:rsid w:val="00CA075E"/>
    <w:pPr>
      <w:widowControl/>
      <w:autoSpaceDE/>
      <w:autoSpaceDN/>
      <w:ind w:left="720" w:firstLine="851"/>
      <w:jc w:val="both"/>
    </w:pPr>
    <w:rPr>
      <w:sz w:val="28"/>
      <w:szCs w:val="28"/>
      <w:lang w:bidi="ar-SA"/>
    </w:rPr>
  </w:style>
  <w:style w:type="paragraph" w:customStyle="1" w:styleId="rvps698610">
    <w:name w:val="rvps698610"/>
    <w:basedOn w:val="a"/>
    <w:qFormat/>
    <w:rsid w:val="00CA075E"/>
    <w:pPr>
      <w:widowControl/>
      <w:autoSpaceDE/>
      <w:autoSpaceDN/>
      <w:spacing w:after="120"/>
      <w:ind w:right="240"/>
    </w:pPr>
    <w:rPr>
      <w:rFonts w:ascii="Arial Unicode MS" w:hAnsi="Arial Unicode MS" w:cs="Arial Unicode MS"/>
      <w:sz w:val="24"/>
      <w:szCs w:val="24"/>
      <w:lang w:bidi="ar-SA"/>
    </w:rPr>
  </w:style>
  <w:style w:type="paragraph" w:customStyle="1" w:styleId="af8">
    <w:name w:val="Таблицы (моноширинный)"/>
    <w:basedOn w:val="a"/>
    <w:next w:val="a"/>
    <w:qFormat/>
    <w:rsid w:val="00CA075E"/>
    <w:pPr>
      <w:adjustRightInd w:val="0"/>
      <w:jc w:val="both"/>
    </w:pPr>
    <w:rPr>
      <w:rFonts w:ascii="Courier New" w:hAnsi="Courier New" w:cs="Courier New"/>
      <w:lang w:bidi="ar-SA"/>
    </w:rPr>
  </w:style>
  <w:style w:type="paragraph" w:customStyle="1" w:styleId="26">
    <w:name w:val="Абзац списка2"/>
    <w:aliases w:val="ПАРАГРАФ,Абзац списка11"/>
    <w:basedOn w:val="a"/>
    <w:uiPriority w:val="99"/>
    <w:qFormat/>
    <w:rsid w:val="00CA075E"/>
    <w:pPr>
      <w:widowControl/>
      <w:autoSpaceDE/>
      <w:autoSpaceDN/>
      <w:spacing w:after="200" w:line="276" w:lineRule="auto"/>
      <w:ind w:left="720"/>
    </w:pPr>
    <w:rPr>
      <w:rFonts w:ascii="Calibri" w:hAnsi="Calibri" w:cs="Calibri"/>
      <w:lang w:bidi="ar-SA"/>
    </w:rPr>
  </w:style>
  <w:style w:type="character" w:styleId="af9">
    <w:name w:val="FollowedHyperlink"/>
    <w:uiPriority w:val="99"/>
    <w:unhideWhenUsed/>
    <w:rsid w:val="00CA075E"/>
    <w:rPr>
      <w:color w:val="800080"/>
      <w:u w:val="single"/>
    </w:rPr>
  </w:style>
  <w:style w:type="paragraph" w:customStyle="1" w:styleId="xl65">
    <w:name w:val="xl65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  <w:lang w:bidi="ar-SA"/>
    </w:rPr>
  </w:style>
  <w:style w:type="paragraph" w:customStyle="1" w:styleId="xl66">
    <w:name w:val="xl66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  <w:lang w:bidi="ar-SA"/>
    </w:rPr>
  </w:style>
  <w:style w:type="paragraph" w:customStyle="1" w:styleId="xl67">
    <w:name w:val="xl67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bidi="ar-SA"/>
    </w:rPr>
  </w:style>
  <w:style w:type="paragraph" w:customStyle="1" w:styleId="xl68">
    <w:name w:val="xl68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bidi="ar-SA"/>
    </w:rPr>
  </w:style>
  <w:style w:type="paragraph" w:customStyle="1" w:styleId="xl69">
    <w:name w:val="xl69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bidi="ar-SA"/>
    </w:rPr>
  </w:style>
  <w:style w:type="paragraph" w:customStyle="1" w:styleId="xl70">
    <w:name w:val="xl70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bidi="ar-SA"/>
    </w:rPr>
  </w:style>
  <w:style w:type="paragraph" w:customStyle="1" w:styleId="xl71">
    <w:name w:val="xl71"/>
    <w:basedOn w:val="a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color w:val="000000"/>
      <w:sz w:val="24"/>
      <w:szCs w:val="24"/>
      <w:lang w:bidi="ar-SA"/>
    </w:rPr>
  </w:style>
  <w:style w:type="paragraph" w:customStyle="1" w:styleId="xl72">
    <w:name w:val="xl72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color w:val="000000"/>
      <w:sz w:val="24"/>
      <w:szCs w:val="24"/>
      <w:lang w:bidi="ar-SA"/>
    </w:rPr>
  </w:style>
  <w:style w:type="paragraph" w:customStyle="1" w:styleId="xl73">
    <w:name w:val="xl73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color w:val="000000"/>
      <w:sz w:val="24"/>
      <w:szCs w:val="24"/>
      <w:lang w:bidi="ar-SA"/>
    </w:rPr>
  </w:style>
  <w:style w:type="paragraph" w:customStyle="1" w:styleId="xl74">
    <w:name w:val="xl74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6">
    <w:name w:val="xl76"/>
    <w:basedOn w:val="a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bidi="ar-SA"/>
    </w:rPr>
  </w:style>
  <w:style w:type="paragraph" w:customStyle="1" w:styleId="xl77">
    <w:name w:val="xl77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  <w:lang w:bidi="ar-SA"/>
    </w:rPr>
  </w:style>
  <w:style w:type="paragraph" w:customStyle="1" w:styleId="xl78">
    <w:name w:val="xl78"/>
    <w:basedOn w:val="a"/>
    <w:qFormat/>
    <w:rsid w:val="00CA075E"/>
    <w:pPr>
      <w:widowControl/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9">
    <w:name w:val="xl79"/>
    <w:basedOn w:val="a"/>
    <w:qFormat/>
    <w:rsid w:val="00CA075E"/>
    <w:pPr>
      <w:widowControl/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80">
    <w:name w:val="xl80"/>
    <w:basedOn w:val="a"/>
    <w:qFormat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81">
    <w:name w:val="xl81"/>
    <w:basedOn w:val="a"/>
    <w:qFormat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  <w:lang w:bidi="ar-SA"/>
    </w:rPr>
  </w:style>
  <w:style w:type="paragraph" w:customStyle="1" w:styleId="xl82">
    <w:name w:val="xl82"/>
    <w:basedOn w:val="a"/>
    <w:qFormat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  <w:lang w:bidi="ar-SA"/>
    </w:rPr>
  </w:style>
  <w:style w:type="paragraph" w:customStyle="1" w:styleId="xl83">
    <w:name w:val="xl83"/>
    <w:basedOn w:val="a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  <w:lang w:bidi="ar-SA"/>
    </w:rPr>
  </w:style>
  <w:style w:type="paragraph" w:customStyle="1" w:styleId="xl84">
    <w:name w:val="xl84"/>
    <w:basedOn w:val="a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  <w:lang w:bidi="ar-SA"/>
    </w:rPr>
  </w:style>
  <w:style w:type="paragraph" w:customStyle="1" w:styleId="xl85">
    <w:name w:val="xl85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86">
    <w:name w:val="xl86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bidi="ar-SA"/>
    </w:rPr>
  </w:style>
  <w:style w:type="paragraph" w:customStyle="1" w:styleId="xl87">
    <w:name w:val="xl87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b/>
      <w:bCs/>
      <w:sz w:val="24"/>
      <w:szCs w:val="24"/>
      <w:lang w:bidi="ar-SA"/>
    </w:rPr>
  </w:style>
  <w:style w:type="paragraph" w:customStyle="1" w:styleId="xl88">
    <w:name w:val="xl88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89">
    <w:name w:val="xl89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bidi="ar-SA"/>
    </w:rPr>
  </w:style>
  <w:style w:type="paragraph" w:customStyle="1" w:styleId="xl90">
    <w:name w:val="xl90"/>
    <w:basedOn w:val="a"/>
    <w:qFormat/>
    <w:rsid w:val="00CA075E"/>
    <w:pPr>
      <w:widowControl/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91">
    <w:name w:val="xl91"/>
    <w:basedOn w:val="a"/>
    <w:qFormat/>
    <w:rsid w:val="00CA075E"/>
    <w:pPr>
      <w:widowControl/>
      <w:shd w:val="clear" w:color="000000" w:fill="FFFFFF"/>
      <w:autoSpaceDE/>
      <w:autoSpaceDN/>
      <w:spacing w:before="100" w:beforeAutospacing="1" w:after="100" w:afterAutospacing="1"/>
      <w:textAlignment w:val="top"/>
    </w:pPr>
    <w:rPr>
      <w:color w:val="000000"/>
      <w:sz w:val="24"/>
      <w:szCs w:val="24"/>
      <w:lang w:bidi="ar-SA"/>
    </w:rPr>
  </w:style>
  <w:style w:type="paragraph" w:customStyle="1" w:styleId="xl92">
    <w:name w:val="xl92"/>
    <w:basedOn w:val="a"/>
    <w:qFormat/>
    <w:rsid w:val="00CA075E"/>
    <w:pPr>
      <w:widowControl/>
      <w:shd w:val="clear" w:color="000000" w:fill="FFFFFF"/>
      <w:autoSpaceDE/>
      <w:autoSpaceDN/>
      <w:spacing w:before="100" w:beforeAutospacing="1" w:after="100" w:afterAutospacing="1"/>
      <w:jc w:val="center"/>
    </w:pPr>
    <w:rPr>
      <w:b/>
      <w:bCs/>
      <w:sz w:val="24"/>
      <w:szCs w:val="24"/>
      <w:lang w:bidi="ar-SA"/>
    </w:rPr>
  </w:style>
  <w:style w:type="paragraph" w:customStyle="1" w:styleId="xl93">
    <w:name w:val="xl93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94">
    <w:name w:val="xl94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95">
    <w:name w:val="xl95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  <w:lang w:bidi="ar-SA"/>
    </w:rPr>
  </w:style>
  <w:style w:type="paragraph" w:customStyle="1" w:styleId="xl96">
    <w:name w:val="xl96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bidi="ar-SA"/>
    </w:rPr>
  </w:style>
  <w:style w:type="paragraph" w:customStyle="1" w:styleId="xl97">
    <w:name w:val="xl97"/>
    <w:basedOn w:val="a"/>
    <w:qFormat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98">
    <w:name w:val="xl98"/>
    <w:basedOn w:val="a"/>
    <w:qFormat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99">
    <w:name w:val="xl99"/>
    <w:basedOn w:val="a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100">
    <w:name w:val="xl100"/>
    <w:basedOn w:val="a"/>
    <w:qFormat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  <w:lang w:bidi="ar-SA"/>
    </w:rPr>
  </w:style>
  <w:style w:type="paragraph" w:customStyle="1" w:styleId="xl101">
    <w:name w:val="xl101"/>
    <w:basedOn w:val="a"/>
    <w:qFormat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  <w:lang w:bidi="ar-SA"/>
    </w:rPr>
  </w:style>
  <w:style w:type="paragraph" w:customStyle="1" w:styleId="xl102">
    <w:name w:val="xl102"/>
    <w:basedOn w:val="a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  <w:lang w:bidi="ar-SA"/>
    </w:rPr>
  </w:style>
  <w:style w:type="paragraph" w:customStyle="1" w:styleId="xl103">
    <w:name w:val="xl103"/>
    <w:basedOn w:val="a"/>
    <w:qFormat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104">
    <w:name w:val="xl104"/>
    <w:basedOn w:val="a"/>
    <w:qFormat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105">
    <w:name w:val="xl105"/>
    <w:basedOn w:val="a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106">
    <w:name w:val="xl106"/>
    <w:basedOn w:val="a"/>
    <w:qFormat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color w:val="000000"/>
      <w:sz w:val="24"/>
      <w:szCs w:val="24"/>
      <w:lang w:bidi="ar-SA"/>
    </w:rPr>
  </w:style>
  <w:style w:type="paragraph" w:customStyle="1" w:styleId="xl107">
    <w:name w:val="xl107"/>
    <w:basedOn w:val="a"/>
    <w:qFormat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color w:val="000000"/>
      <w:sz w:val="24"/>
      <w:szCs w:val="24"/>
      <w:lang w:bidi="ar-SA"/>
    </w:rPr>
  </w:style>
  <w:style w:type="paragraph" w:customStyle="1" w:styleId="xl108">
    <w:name w:val="xl108"/>
    <w:basedOn w:val="a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color w:val="000000"/>
      <w:sz w:val="24"/>
      <w:szCs w:val="24"/>
      <w:lang w:bidi="ar-SA"/>
    </w:rPr>
  </w:style>
  <w:style w:type="paragraph" w:customStyle="1" w:styleId="xl109">
    <w:name w:val="xl109"/>
    <w:basedOn w:val="a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color w:val="000000"/>
      <w:sz w:val="24"/>
      <w:szCs w:val="24"/>
      <w:lang w:bidi="ar-SA"/>
    </w:rPr>
  </w:style>
  <w:style w:type="paragraph" w:customStyle="1" w:styleId="xl110">
    <w:name w:val="xl110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color w:val="000000"/>
      <w:sz w:val="24"/>
      <w:szCs w:val="24"/>
      <w:lang w:bidi="ar-SA"/>
    </w:rPr>
  </w:style>
  <w:style w:type="paragraph" w:customStyle="1" w:styleId="xl111">
    <w:name w:val="xl111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  <w:lang w:bidi="ar-SA"/>
    </w:rPr>
  </w:style>
  <w:style w:type="paragraph" w:customStyle="1" w:styleId="xl112">
    <w:name w:val="xl112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color w:val="000000"/>
      <w:sz w:val="24"/>
      <w:szCs w:val="24"/>
      <w:lang w:bidi="ar-SA"/>
    </w:rPr>
  </w:style>
  <w:style w:type="paragraph" w:customStyle="1" w:styleId="xl113">
    <w:name w:val="xl113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114">
    <w:name w:val="xl114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sz w:val="24"/>
      <w:szCs w:val="24"/>
      <w:lang w:bidi="ar-SA"/>
    </w:rPr>
  </w:style>
  <w:style w:type="paragraph" w:customStyle="1" w:styleId="xl115">
    <w:name w:val="xl115"/>
    <w:basedOn w:val="a"/>
    <w:qFormat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bidi="ar-SA"/>
    </w:rPr>
  </w:style>
  <w:style w:type="paragraph" w:customStyle="1" w:styleId="xl116">
    <w:name w:val="xl116"/>
    <w:basedOn w:val="a"/>
    <w:qFormat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bidi="ar-SA"/>
    </w:rPr>
  </w:style>
  <w:style w:type="paragraph" w:customStyle="1" w:styleId="xl117">
    <w:name w:val="xl117"/>
    <w:basedOn w:val="a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bidi="ar-SA"/>
    </w:rPr>
  </w:style>
  <w:style w:type="paragraph" w:customStyle="1" w:styleId="xl118">
    <w:name w:val="xl118"/>
    <w:basedOn w:val="a"/>
    <w:qFormat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119">
    <w:name w:val="xl119"/>
    <w:basedOn w:val="a"/>
    <w:qFormat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120">
    <w:name w:val="xl120"/>
    <w:basedOn w:val="a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121">
    <w:name w:val="xl121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sz w:val="24"/>
      <w:szCs w:val="24"/>
      <w:lang w:bidi="ar-SA"/>
    </w:rPr>
  </w:style>
  <w:style w:type="paragraph" w:customStyle="1" w:styleId="xl122">
    <w:name w:val="xl122"/>
    <w:basedOn w:val="a"/>
    <w:qFormat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color w:val="000000"/>
      <w:sz w:val="24"/>
      <w:szCs w:val="24"/>
      <w:lang w:bidi="ar-SA"/>
    </w:rPr>
  </w:style>
  <w:style w:type="paragraph" w:customStyle="1" w:styleId="xl123">
    <w:name w:val="xl123"/>
    <w:basedOn w:val="a"/>
    <w:qFormat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color w:val="000000"/>
      <w:sz w:val="24"/>
      <w:szCs w:val="24"/>
      <w:lang w:bidi="ar-SA"/>
    </w:rPr>
  </w:style>
  <w:style w:type="paragraph" w:customStyle="1" w:styleId="xl124">
    <w:name w:val="xl124"/>
    <w:basedOn w:val="a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color w:val="000000"/>
      <w:sz w:val="24"/>
      <w:szCs w:val="24"/>
      <w:lang w:bidi="ar-SA"/>
    </w:rPr>
  </w:style>
  <w:style w:type="paragraph" w:customStyle="1" w:styleId="xl125">
    <w:name w:val="xl125"/>
    <w:basedOn w:val="a"/>
    <w:qFormat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color w:val="000000"/>
      <w:sz w:val="24"/>
      <w:szCs w:val="24"/>
      <w:lang w:bidi="ar-SA"/>
    </w:rPr>
  </w:style>
  <w:style w:type="paragraph" w:customStyle="1" w:styleId="xl126">
    <w:name w:val="xl126"/>
    <w:basedOn w:val="a"/>
    <w:qFormat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color w:val="000000"/>
      <w:sz w:val="24"/>
      <w:szCs w:val="24"/>
      <w:lang w:bidi="ar-SA"/>
    </w:rPr>
  </w:style>
  <w:style w:type="paragraph" w:customStyle="1" w:styleId="xl127">
    <w:name w:val="xl127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128">
    <w:name w:val="xl128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129">
    <w:name w:val="xl129"/>
    <w:basedOn w:val="a"/>
    <w:qFormat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130">
    <w:name w:val="xl130"/>
    <w:basedOn w:val="a"/>
    <w:qFormat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sz w:val="24"/>
      <w:szCs w:val="24"/>
      <w:lang w:bidi="ar-SA"/>
    </w:rPr>
  </w:style>
  <w:style w:type="paragraph" w:customStyle="1" w:styleId="xl131">
    <w:name w:val="xl131"/>
    <w:basedOn w:val="a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sz w:val="24"/>
      <w:szCs w:val="24"/>
      <w:lang w:bidi="ar-SA"/>
    </w:rPr>
  </w:style>
  <w:style w:type="paragraph" w:customStyle="1" w:styleId="xl132">
    <w:name w:val="xl132"/>
    <w:basedOn w:val="a"/>
    <w:qFormat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bidi="ar-SA"/>
    </w:rPr>
  </w:style>
  <w:style w:type="paragraph" w:customStyle="1" w:styleId="xl133">
    <w:name w:val="xl133"/>
    <w:basedOn w:val="a"/>
    <w:qFormat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bidi="ar-SA"/>
    </w:rPr>
  </w:style>
  <w:style w:type="paragraph" w:customStyle="1" w:styleId="xl134">
    <w:name w:val="xl134"/>
    <w:basedOn w:val="a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bidi="ar-SA"/>
    </w:rPr>
  </w:style>
  <w:style w:type="paragraph" w:customStyle="1" w:styleId="xl135">
    <w:name w:val="xl135"/>
    <w:basedOn w:val="a"/>
    <w:qFormat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  <w:lang w:bidi="ar-SA"/>
    </w:rPr>
  </w:style>
  <w:style w:type="paragraph" w:customStyle="1" w:styleId="xl136">
    <w:name w:val="xl136"/>
    <w:basedOn w:val="a"/>
    <w:qFormat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  <w:lang w:bidi="ar-SA"/>
    </w:rPr>
  </w:style>
  <w:style w:type="paragraph" w:customStyle="1" w:styleId="xl137">
    <w:name w:val="xl137"/>
    <w:basedOn w:val="a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  <w:lang w:bidi="ar-SA"/>
    </w:rPr>
  </w:style>
  <w:style w:type="paragraph" w:customStyle="1" w:styleId="xl138">
    <w:name w:val="xl138"/>
    <w:basedOn w:val="a"/>
    <w:qFormat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bidi="ar-SA"/>
    </w:rPr>
  </w:style>
  <w:style w:type="paragraph" w:customStyle="1" w:styleId="xl139">
    <w:name w:val="xl139"/>
    <w:basedOn w:val="a"/>
    <w:qFormat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bidi="ar-SA"/>
    </w:rPr>
  </w:style>
  <w:style w:type="paragraph" w:customStyle="1" w:styleId="xl140">
    <w:name w:val="xl140"/>
    <w:basedOn w:val="a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141">
    <w:name w:val="xl141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142">
    <w:name w:val="xl142"/>
    <w:basedOn w:val="a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sz w:val="24"/>
      <w:szCs w:val="24"/>
      <w:lang w:bidi="ar-SA"/>
    </w:rPr>
  </w:style>
  <w:style w:type="paragraph" w:customStyle="1" w:styleId="xl143">
    <w:name w:val="xl143"/>
    <w:basedOn w:val="a"/>
    <w:qFormat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144">
    <w:name w:val="xl144"/>
    <w:basedOn w:val="a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145">
    <w:name w:val="xl145"/>
    <w:basedOn w:val="a"/>
    <w:qFormat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sz w:val="24"/>
      <w:szCs w:val="24"/>
      <w:lang w:bidi="ar-SA"/>
    </w:rPr>
  </w:style>
  <w:style w:type="paragraph" w:customStyle="1" w:styleId="xl146">
    <w:name w:val="xl146"/>
    <w:basedOn w:val="a"/>
    <w:qFormat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sz w:val="24"/>
      <w:szCs w:val="24"/>
      <w:lang w:bidi="ar-SA"/>
    </w:rPr>
  </w:style>
  <w:style w:type="paragraph" w:customStyle="1" w:styleId="xl147">
    <w:name w:val="xl147"/>
    <w:basedOn w:val="a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sz w:val="24"/>
      <w:szCs w:val="24"/>
      <w:lang w:bidi="ar-SA"/>
    </w:rPr>
  </w:style>
  <w:style w:type="paragraph" w:customStyle="1" w:styleId="xl148">
    <w:name w:val="xl148"/>
    <w:basedOn w:val="a"/>
    <w:qFormat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sz w:val="24"/>
      <w:szCs w:val="24"/>
      <w:lang w:bidi="ar-SA"/>
    </w:rPr>
  </w:style>
  <w:style w:type="paragraph" w:customStyle="1" w:styleId="xl149">
    <w:name w:val="xl149"/>
    <w:basedOn w:val="a"/>
    <w:qFormat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sz w:val="24"/>
      <w:szCs w:val="24"/>
      <w:lang w:bidi="ar-SA"/>
    </w:rPr>
  </w:style>
  <w:style w:type="paragraph" w:customStyle="1" w:styleId="xl150">
    <w:name w:val="xl150"/>
    <w:basedOn w:val="a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sz w:val="24"/>
      <w:szCs w:val="24"/>
      <w:lang w:bidi="ar-SA"/>
    </w:rPr>
  </w:style>
  <w:style w:type="paragraph" w:customStyle="1" w:styleId="xl151">
    <w:name w:val="xl151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  <w:lang w:bidi="ar-SA"/>
    </w:rPr>
  </w:style>
  <w:style w:type="paragraph" w:customStyle="1" w:styleId="xl152">
    <w:name w:val="xl152"/>
    <w:basedOn w:val="a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  <w:lang w:bidi="ar-SA"/>
    </w:rPr>
  </w:style>
  <w:style w:type="paragraph" w:customStyle="1" w:styleId="xl153">
    <w:name w:val="xl153"/>
    <w:basedOn w:val="a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154">
    <w:name w:val="xl154"/>
    <w:basedOn w:val="a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  <w:lang w:bidi="ar-SA"/>
    </w:rPr>
  </w:style>
  <w:style w:type="paragraph" w:customStyle="1" w:styleId="xl155">
    <w:name w:val="xl155"/>
    <w:basedOn w:val="a"/>
    <w:qFormat/>
    <w:rsid w:val="00CA075E"/>
    <w:pPr>
      <w:widowControl/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156">
    <w:name w:val="xl156"/>
    <w:basedOn w:val="a"/>
    <w:qFormat/>
    <w:rsid w:val="00CA075E"/>
    <w:pPr>
      <w:widowControl/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157">
    <w:name w:val="xl157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158">
    <w:name w:val="xl158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159">
    <w:name w:val="xl159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160">
    <w:name w:val="xl160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rFonts w:ascii="Traditional Arabic" w:hAnsi="Traditional Arabic" w:cs="Traditional Arabic"/>
      <w:sz w:val="24"/>
      <w:szCs w:val="24"/>
      <w:lang w:bidi="ar-SA"/>
    </w:rPr>
  </w:style>
  <w:style w:type="paragraph" w:customStyle="1" w:styleId="xl161">
    <w:name w:val="xl161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162">
    <w:name w:val="xl162"/>
    <w:basedOn w:val="a"/>
    <w:qFormat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color w:val="000000"/>
      <w:sz w:val="24"/>
      <w:szCs w:val="24"/>
      <w:lang w:bidi="ar-SA"/>
    </w:rPr>
  </w:style>
  <w:style w:type="paragraph" w:customStyle="1" w:styleId="xl163">
    <w:name w:val="xl163"/>
    <w:basedOn w:val="a"/>
    <w:qFormat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color w:val="000000"/>
      <w:sz w:val="24"/>
      <w:szCs w:val="24"/>
      <w:lang w:bidi="ar-SA"/>
    </w:rPr>
  </w:style>
  <w:style w:type="paragraph" w:customStyle="1" w:styleId="xl164">
    <w:name w:val="xl164"/>
    <w:basedOn w:val="a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color w:val="000000"/>
      <w:sz w:val="24"/>
      <w:szCs w:val="24"/>
      <w:lang w:bidi="ar-SA"/>
    </w:rPr>
  </w:style>
  <w:style w:type="paragraph" w:customStyle="1" w:styleId="xl165">
    <w:name w:val="xl165"/>
    <w:basedOn w:val="a"/>
    <w:qFormat/>
    <w:rsid w:val="00CA075E"/>
    <w:pPr>
      <w:widowControl/>
      <w:shd w:val="clear" w:color="000000" w:fill="FFFFFF"/>
      <w:autoSpaceDE/>
      <w:autoSpaceDN/>
      <w:spacing w:before="100" w:beforeAutospacing="1" w:after="100" w:afterAutospacing="1"/>
    </w:pPr>
    <w:rPr>
      <w:color w:val="000000"/>
      <w:sz w:val="24"/>
      <w:szCs w:val="24"/>
      <w:lang w:bidi="ar-SA"/>
    </w:rPr>
  </w:style>
  <w:style w:type="paragraph" w:customStyle="1" w:styleId="xl166">
    <w:name w:val="xl166"/>
    <w:basedOn w:val="a"/>
    <w:qFormat/>
    <w:rsid w:val="00CA075E"/>
    <w:pPr>
      <w:widowControl/>
      <w:pBdr>
        <w:top w:val="single" w:sz="4" w:space="0" w:color="auto"/>
        <w:lef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167">
    <w:name w:val="xl167"/>
    <w:basedOn w:val="a"/>
    <w:qFormat/>
    <w:rsid w:val="00CA075E"/>
    <w:pPr>
      <w:widowControl/>
      <w:pBdr>
        <w:top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168">
    <w:name w:val="xl168"/>
    <w:basedOn w:val="a"/>
    <w:qFormat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169">
    <w:name w:val="xl169"/>
    <w:basedOn w:val="a"/>
    <w:qFormat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170">
    <w:name w:val="xl170"/>
    <w:basedOn w:val="a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171">
    <w:name w:val="xl171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sz w:val="24"/>
      <w:szCs w:val="24"/>
      <w:lang w:bidi="ar-SA"/>
    </w:rPr>
  </w:style>
  <w:style w:type="paragraph" w:customStyle="1" w:styleId="xl172">
    <w:name w:val="xl172"/>
    <w:basedOn w:val="a"/>
    <w:qFormat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173">
    <w:name w:val="xl173"/>
    <w:basedOn w:val="a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174">
    <w:name w:val="xl174"/>
    <w:basedOn w:val="a"/>
    <w:qFormat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right"/>
    </w:pPr>
    <w:rPr>
      <w:rFonts w:ascii="Arial" w:hAnsi="Arial" w:cs="Arial"/>
      <w:sz w:val="24"/>
      <w:szCs w:val="24"/>
      <w:lang w:bidi="ar-SA"/>
    </w:rPr>
  </w:style>
  <w:style w:type="paragraph" w:customStyle="1" w:styleId="xl175">
    <w:name w:val="xl175"/>
    <w:basedOn w:val="a"/>
    <w:qFormat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right"/>
    </w:pPr>
    <w:rPr>
      <w:sz w:val="24"/>
      <w:szCs w:val="24"/>
      <w:lang w:bidi="ar-SA"/>
    </w:rPr>
  </w:style>
  <w:style w:type="paragraph" w:customStyle="1" w:styleId="xl176">
    <w:name w:val="xl176"/>
    <w:basedOn w:val="a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right"/>
    </w:pPr>
    <w:rPr>
      <w:sz w:val="24"/>
      <w:szCs w:val="24"/>
      <w:lang w:bidi="ar-SA"/>
    </w:rPr>
  </w:style>
  <w:style w:type="paragraph" w:customStyle="1" w:styleId="xl177">
    <w:name w:val="xl177"/>
    <w:basedOn w:val="a"/>
    <w:qFormat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178">
    <w:name w:val="xl178"/>
    <w:basedOn w:val="a"/>
    <w:qFormat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179">
    <w:name w:val="xl179"/>
    <w:basedOn w:val="a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180">
    <w:name w:val="xl180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181">
    <w:name w:val="xl181"/>
    <w:basedOn w:val="a"/>
    <w:qFormat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  <w:lang w:bidi="ar-SA"/>
    </w:rPr>
  </w:style>
  <w:style w:type="paragraph" w:customStyle="1" w:styleId="xl182">
    <w:name w:val="xl182"/>
    <w:basedOn w:val="a"/>
    <w:qFormat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  <w:lang w:bidi="ar-SA"/>
    </w:rPr>
  </w:style>
  <w:style w:type="paragraph" w:customStyle="1" w:styleId="xl183">
    <w:name w:val="xl183"/>
    <w:basedOn w:val="a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  <w:lang w:bidi="ar-SA"/>
    </w:rPr>
  </w:style>
  <w:style w:type="paragraph" w:customStyle="1" w:styleId="xl184">
    <w:name w:val="xl184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  <w:lang w:bidi="ar-SA"/>
    </w:rPr>
  </w:style>
  <w:style w:type="paragraph" w:customStyle="1" w:styleId="xl185">
    <w:name w:val="xl185"/>
    <w:basedOn w:val="a"/>
    <w:qFormat/>
    <w:rsid w:val="00CA075E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  <w:lang w:bidi="ar-SA"/>
    </w:rPr>
  </w:style>
  <w:style w:type="paragraph" w:customStyle="1" w:styleId="xl186">
    <w:name w:val="xl186"/>
    <w:basedOn w:val="a"/>
    <w:qFormat/>
    <w:rsid w:val="00CA075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  <w:lang w:bidi="ar-SA"/>
    </w:rPr>
  </w:style>
  <w:style w:type="paragraph" w:customStyle="1" w:styleId="xl187">
    <w:name w:val="xl187"/>
    <w:basedOn w:val="a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188">
    <w:name w:val="xl188"/>
    <w:basedOn w:val="a"/>
    <w:qFormat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189">
    <w:name w:val="xl189"/>
    <w:basedOn w:val="a"/>
    <w:qFormat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190">
    <w:name w:val="xl190"/>
    <w:basedOn w:val="a"/>
    <w:qFormat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191">
    <w:name w:val="xl191"/>
    <w:basedOn w:val="a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192">
    <w:name w:val="xl192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bidi="ar-SA"/>
    </w:rPr>
  </w:style>
  <w:style w:type="paragraph" w:customStyle="1" w:styleId="xl193">
    <w:name w:val="xl193"/>
    <w:basedOn w:val="a"/>
    <w:qFormat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194">
    <w:name w:val="xl194"/>
    <w:basedOn w:val="a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195">
    <w:name w:val="xl195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196">
    <w:name w:val="xl196"/>
    <w:basedOn w:val="a"/>
    <w:qFormat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rFonts w:ascii="Arial" w:hAnsi="Arial" w:cs="Arial"/>
      <w:sz w:val="36"/>
      <w:szCs w:val="36"/>
      <w:lang w:bidi="ar-SA"/>
    </w:rPr>
  </w:style>
  <w:style w:type="paragraph" w:customStyle="1" w:styleId="xl197">
    <w:name w:val="xl197"/>
    <w:basedOn w:val="a"/>
    <w:qFormat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rFonts w:ascii="Arial" w:hAnsi="Arial" w:cs="Arial"/>
      <w:sz w:val="36"/>
      <w:szCs w:val="36"/>
      <w:lang w:bidi="ar-SA"/>
    </w:rPr>
  </w:style>
  <w:style w:type="paragraph" w:customStyle="1" w:styleId="xl198">
    <w:name w:val="xl198"/>
    <w:basedOn w:val="a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rFonts w:ascii="Arial" w:hAnsi="Arial" w:cs="Arial"/>
      <w:sz w:val="36"/>
      <w:szCs w:val="36"/>
      <w:lang w:bidi="ar-SA"/>
    </w:rPr>
  </w:style>
  <w:style w:type="paragraph" w:customStyle="1" w:styleId="xl199">
    <w:name w:val="xl199"/>
    <w:basedOn w:val="a"/>
    <w:qFormat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bidi="ar-SA"/>
    </w:rPr>
  </w:style>
  <w:style w:type="paragraph" w:customStyle="1" w:styleId="xl200">
    <w:name w:val="xl200"/>
    <w:basedOn w:val="a"/>
    <w:qFormat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bidi="ar-SA"/>
    </w:rPr>
  </w:style>
  <w:style w:type="paragraph" w:customStyle="1" w:styleId="xl201">
    <w:name w:val="xl201"/>
    <w:basedOn w:val="a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bidi="ar-SA"/>
    </w:rPr>
  </w:style>
  <w:style w:type="paragraph" w:customStyle="1" w:styleId="S">
    <w:name w:val="S_Обычный"/>
    <w:basedOn w:val="a"/>
    <w:link w:val="S0"/>
    <w:uiPriority w:val="99"/>
    <w:qFormat/>
    <w:rsid w:val="00CA075E"/>
    <w:pPr>
      <w:widowControl/>
      <w:autoSpaceDE/>
      <w:autoSpaceDN/>
      <w:spacing w:line="360" w:lineRule="auto"/>
      <w:ind w:firstLine="709"/>
      <w:jc w:val="both"/>
    </w:pPr>
    <w:rPr>
      <w:sz w:val="24"/>
      <w:szCs w:val="24"/>
      <w:lang w:val="x-none" w:eastAsia="x-none" w:bidi="ar-SA"/>
    </w:rPr>
  </w:style>
  <w:style w:type="character" w:customStyle="1" w:styleId="S0">
    <w:name w:val="S_Обычный Знак"/>
    <w:link w:val="S"/>
    <w:uiPriority w:val="99"/>
    <w:locked/>
    <w:rsid w:val="00CA075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Default">
    <w:name w:val="Default"/>
    <w:qFormat/>
    <w:rsid w:val="00CA075E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fa">
    <w:name w:val="Plain Text"/>
    <w:basedOn w:val="a"/>
    <w:link w:val="afb"/>
    <w:uiPriority w:val="99"/>
    <w:unhideWhenUsed/>
    <w:rsid w:val="00CA075E"/>
    <w:pPr>
      <w:widowControl/>
      <w:autoSpaceDE/>
      <w:autoSpaceDN/>
    </w:pPr>
    <w:rPr>
      <w:rFonts w:ascii="Calibri" w:eastAsiaTheme="minorHAnsi" w:hAnsi="Calibri" w:cstheme="minorBidi"/>
      <w:szCs w:val="21"/>
      <w:lang w:eastAsia="en-US" w:bidi="ar-SA"/>
    </w:rPr>
  </w:style>
  <w:style w:type="character" w:customStyle="1" w:styleId="afb">
    <w:name w:val="Текст Знак"/>
    <w:basedOn w:val="a0"/>
    <w:link w:val="afa"/>
    <w:uiPriority w:val="99"/>
    <w:rsid w:val="00CA075E"/>
    <w:rPr>
      <w:rFonts w:ascii="Calibri" w:hAnsi="Calibri"/>
      <w:szCs w:val="21"/>
      <w:lang w:val="ru-RU"/>
    </w:rPr>
  </w:style>
  <w:style w:type="paragraph" w:customStyle="1" w:styleId="afc">
    <w:name w:val="Нормальный (таблица)"/>
    <w:basedOn w:val="a"/>
    <w:next w:val="a"/>
    <w:uiPriority w:val="99"/>
    <w:qFormat/>
    <w:rsid w:val="00CA075E"/>
    <w:pPr>
      <w:adjustRightInd w:val="0"/>
      <w:jc w:val="both"/>
    </w:pPr>
    <w:rPr>
      <w:rFonts w:ascii="Arial" w:hAnsi="Arial" w:cs="Arial"/>
      <w:sz w:val="24"/>
      <w:szCs w:val="24"/>
      <w:lang w:bidi="ar-SA"/>
    </w:rPr>
  </w:style>
  <w:style w:type="paragraph" w:customStyle="1" w:styleId="210">
    <w:name w:val="Основной текст 21"/>
    <w:basedOn w:val="a"/>
    <w:qFormat/>
    <w:rsid w:val="00CA075E"/>
    <w:pPr>
      <w:widowControl/>
      <w:autoSpaceDE/>
      <w:autoSpaceDN/>
    </w:pPr>
    <w:rPr>
      <w:sz w:val="28"/>
      <w:szCs w:val="20"/>
      <w:lang w:bidi="ar-SA"/>
    </w:rPr>
  </w:style>
  <w:style w:type="table" w:styleId="afd">
    <w:name w:val="Table Grid"/>
    <w:basedOn w:val="a1"/>
    <w:uiPriority w:val="59"/>
    <w:rsid w:val="004B0E33"/>
    <w:pPr>
      <w:widowControl/>
      <w:autoSpaceDE/>
      <w:autoSpaceDN/>
    </w:pPr>
    <w:rPr>
      <w:rFonts w:ascii="Times New Roman" w:eastAsia="Calibri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Revision"/>
    <w:hidden/>
    <w:uiPriority w:val="99"/>
    <w:semiHidden/>
    <w:rsid w:val="004B0E33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ff">
    <w:name w:val="Пункт"/>
    <w:basedOn w:val="a"/>
    <w:qFormat/>
    <w:rsid w:val="00CD5DD8"/>
    <w:pPr>
      <w:widowControl/>
      <w:tabs>
        <w:tab w:val="num" w:pos="1980"/>
      </w:tabs>
      <w:autoSpaceDE/>
      <w:autoSpaceDN/>
      <w:ind w:left="1404" w:hanging="504"/>
      <w:jc w:val="both"/>
    </w:pPr>
    <w:rPr>
      <w:sz w:val="24"/>
      <w:szCs w:val="28"/>
      <w:lang w:bidi="ar-SA"/>
    </w:rPr>
  </w:style>
  <w:style w:type="paragraph" w:customStyle="1" w:styleId="aff0">
    <w:name w:val="Базовый"/>
    <w:qFormat/>
    <w:rsid w:val="00C91845"/>
    <w:pPr>
      <w:widowControl/>
      <w:suppressAutoHyphens/>
      <w:autoSpaceDE/>
      <w:autoSpaceDN/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f1">
    <w:name w:val="annotation reference"/>
    <w:basedOn w:val="a0"/>
    <w:uiPriority w:val="99"/>
    <w:semiHidden/>
    <w:unhideWhenUsed/>
    <w:rsid w:val="00F25ABB"/>
    <w:rPr>
      <w:sz w:val="16"/>
      <w:szCs w:val="16"/>
    </w:rPr>
  </w:style>
  <w:style w:type="paragraph" w:styleId="aff2">
    <w:name w:val="annotation text"/>
    <w:basedOn w:val="a"/>
    <w:link w:val="aff3"/>
    <w:uiPriority w:val="99"/>
    <w:semiHidden/>
    <w:unhideWhenUsed/>
    <w:rsid w:val="00F25ABB"/>
    <w:rPr>
      <w:sz w:val="20"/>
      <w:szCs w:val="20"/>
    </w:rPr>
  </w:style>
  <w:style w:type="character" w:customStyle="1" w:styleId="aff3">
    <w:name w:val="Текст примечания Знак"/>
    <w:basedOn w:val="a0"/>
    <w:link w:val="aff2"/>
    <w:uiPriority w:val="99"/>
    <w:semiHidden/>
    <w:rsid w:val="00F25ABB"/>
    <w:rPr>
      <w:rFonts w:ascii="Times New Roman" w:eastAsia="Times New Roman" w:hAnsi="Times New Roman" w:cs="Times New Roman"/>
      <w:sz w:val="20"/>
      <w:szCs w:val="20"/>
      <w:lang w:val="ru-RU" w:eastAsia="ru-RU" w:bidi="ru-RU"/>
    </w:rPr>
  </w:style>
  <w:style w:type="paragraph" w:styleId="aff4">
    <w:name w:val="annotation subject"/>
    <w:basedOn w:val="aff2"/>
    <w:next w:val="aff2"/>
    <w:link w:val="aff5"/>
    <w:uiPriority w:val="99"/>
    <w:semiHidden/>
    <w:unhideWhenUsed/>
    <w:rsid w:val="00F25ABB"/>
    <w:rPr>
      <w:b/>
      <w:bCs/>
    </w:rPr>
  </w:style>
  <w:style w:type="character" w:customStyle="1" w:styleId="aff5">
    <w:name w:val="Тема примечания Знак"/>
    <w:basedOn w:val="aff3"/>
    <w:link w:val="aff4"/>
    <w:uiPriority w:val="99"/>
    <w:semiHidden/>
    <w:rsid w:val="00F25ABB"/>
    <w:rPr>
      <w:rFonts w:ascii="Times New Roman" w:eastAsia="Times New Roman" w:hAnsi="Times New Roman" w:cs="Times New Roman"/>
      <w:b/>
      <w:bCs/>
      <w:sz w:val="20"/>
      <w:szCs w:val="20"/>
      <w:lang w:val="ru-RU" w:eastAsia="ru-RU" w:bidi="ru-RU"/>
    </w:rPr>
  </w:style>
  <w:style w:type="paragraph" w:customStyle="1" w:styleId="125">
    <w:name w:val="Стиль По ширине Первая строка:  125 см"/>
    <w:basedOn w:val="a"/>
    <w:uiPriority w:val="99"/>
    <w:qFormat/>
    <w:rsid w:val="00DC1F64"/>
    <w:pPr>
      <w:widowControl/>
      <w:autoSpaceDE/>
      <w:autoSpaceDN/>
      <w:ind w:firstLine="708"/>
      <w:jc w:val="both"/>
    </w:pPr>
    <w:rPr>
      <w:rFonts w:eastAsiaTheme="minorHAnsi"/>
      <w:sz w:val="24"/>
      <w:szCs w:val="24"/>
      <w:lang w:bidi="ar-SA"/>
    </w:rPr>
  </w:style>
  <w:style w:type="character" w:customStyle="1" w:styleId="27">
    <w:name w:val="Нижний колонтитул Знак2"/>
    <w:basedOn w:val="a0"/>
    <w:semiHidden/>
    <w:rsid w:val="00864F55"/>
    <w:rPr>
      <w:rFonts w:ascii="Times New Roman" w:eastAsia="Times New Roman" w:hAnsi="Times New Roman" w:cs="Times New Roman"/>
      <w:lang w:val="ru-RU" w:eastAsia="ru-RU" w:bidi="ru-RU"/>
    </w:rPr>
  </w:style>
  <w:style w:type="paragraph" w:customStyle="1" w:styleId="formattext">
    <w:name w:val="formattext"/>
    <w:basedOn w:val="a"/>
    <w:rsid w:val="00E368A0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3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3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9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2B53516E2C59CE96CB4CF3B2C4E89C98BF0060EB81079AB0275EF76595E0301E7FCDDB7B8142C3F1B301BE396139CAB81127F76ED69973C4C908DCy9T8K" TargetMode="External"/><Relationship Id="rId13" Type="http://schemas.openxmlformats.org/officeDocument/2006/relationships/hyperlink" Target="consultantplus://offline/ref=6C67FC25F1129D0B8455D75BB6029986753126EBA4ED5074967F7DB861A62336733042238A1CC23647D625D6BE03602A9FD3083F661EE013895DE510vF0CK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74B97D779A30F867898F88946F09C961299481790A7BBB146EAC7A94E039E63647155059FB58C9132C50241C37K3G1L" TargetMode="External"/><Relationship Id="rId12" Type="http://schemas.openxmlformats.org/officeDocument/2006/relationships/hyperlink" Target="consultantplus://offline/ref=D3220F9A9A64D1E2BEAEAC21A0F1C4432BBBC96537B45A18E445371610FE92B2624758F4CAD1CF720C8E79CE700D646792D5F4F628AFEB524FF81D44i5vD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D3220F9A9A64D1E2BEAEB22CB69D934C29B0956A3DB1574FBF1231414FAE94E722075EA38E97C07858DF3F9B7B073128D684E7F529B3iEv8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D3220F9A9A64D1E2BEAEB22CB69D934C29B0956A3DB1574FBF1231414FAE94E722075EA38E95C67858DF3F9B7B073128D684E7F529B3iEv8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3220F9A9A64D1E2BEAEB22CB69D934C29B0956A3DB1574FBF1231414FAE94E722075EA68195CB7858DF3F9B7B073128D684E7F529B3iEv8K" TargetMode="External"/><Relationship Id="rId14" Type="http://schemas.openxmlformats.org/officeDocument/2006/relationships/hyperlink" Target="consultantplus://offline/ref=572B53516E2C59CE96CB4CF3B2C4E89C98BF0060EB81079AB0275EF76595E0301E7FCDDB7B8142C3F1B301BE396139CAB81127F76ED69973C4C908DCy9T8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09DCD0-5513-4FB7-85B6-A678BA090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10716</Words>
  <Characters>61084</Characters>
  <Application>Microsoft Office Word</Application>
  <DocSecurity>0</DocSecurity>
  <Lines>509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Октябрьского района</vt:lpstr>
    </vt:vector>
  </TitlesOfParts>
  <Company/>
  <LinksUpToDate>false</LinksUpToDate>
  <CharactersWithSpaces>71657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Октябрьского района</dc:title>
  <dc:creator>User</dc:creator>
  <cp:lastModifiedBy>leonovaos</cp:lastModifiedBy>
  <cp:revision>11</cp:revision>
  <cp:lastPrinted>2023-06-09T09:16:00Z</cp:lastPrinted>
  <dcterms:created xsi:type="dcterms:W3CDTF">2023-05-15T06:31:00Z</dcterms:created>
  <dcterms:modified xsi:type="dcterms:W3CDTF">2023-06-09T09:18:00Z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2020-02-26T00:00:00Z</vt:filetime>
  </property>
</Properties>
</file>