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B34F06" w:rsidRPr="0016790A" w:rsidTr="005E5755">
        <w:trPr>
          <w:trHeight w:hRule="exact" w:val="284"/>
        </w:trPr>
        <w:tc>
          <w:tcPr>
            <w:tcW w:w="5000" w:type="pct"/>
            <w:gridSpan w:val="10"/>
          </w:tcPr>
          <w:p w:rsidR="00B34F06" w:rsidRPr="0016790A" w:rsidRDefault="00B34F06" w:rsidP="005E575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4F06" w:rsidRPr="0016790A" w:rsidTr="005E5755">
        <w:trPr>
          <w:trHeight w:hRule="exact" w:val="1361"/>
        </w:trPr>
        <w:tc>
          <w:tcPr>
            <w:tcW w:w="5000" w:type="pct"/>
            <w:gridSpan w:val="10"/>
          </w:tcPr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B34F06" w:rsidRPr="0016790A" w:rsidTr="005E5755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34F06" w:rsidRPr="0016790A" w:rsidRDefault="00B34F06" w:rsidP="005E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B34F06" w:rsidRPr="0016790A" w:rsidRDefault="00BE22D1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F06" w:rsidRPr="0016790A" w:rsidRDefault="00B34F06" w:rsidP="005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B34F06" w:rsidRPr="0016790A" w:rsidRDefault="00BE22D1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8" w:type="pct"/>
            <w:vAlign w:val="bottom"/>
          </w:tcPr>
          <w:p w:rsidR="00B34F06" w:rsidRPr="0016790A" w:rsidRDefault="00B34F06" w:rsidP="005E5755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34F06" w:rsidRPr="0016790A" w:rsidRDefault="00F410A4" w:rsidP="005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F06" w:rsidRPr="0016790A" w:rsidRDefault="00B34F06" w:rsidP="005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B34F06" w:rsidRPr="0016790A" w:rsidRDefault="00B34F06" w:rsidP="005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B34F06" w:rsidRPr="00BE22D1" w:rsidRDefault="00BE22D1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34F06" w:rsidRPr="0016790A" w:rsidTr="005E5755">
        <w:trPr>
          <w:trHeight w:hRule="exact" w:val="567"/>
        </w:trPr>
        <w:tc>
          <w:tcPr>
            <w:tcW w:w="5000" w:type="pct"/>
            <w:gridSpan w:val="10"/>
          </w:tcPr>
          <w:p w:rsidR="00B34F06" w:rsidRPr="0016790A" w:rsidRDefault="00B34F06" w:rsidP="005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F06" w:rsidRPr="0016790A" w:rsidRDefault="00B34F06" w:rsidP="005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4F06" w:rsidRDefault="00B34F06" w:rsidP="00B34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Октябрьского района </w:t>
      </w:r>
    </w:p>
    <w:p w:rsidR="00B34F06" w:rsidRDefault="00B34F06" w:rsidP="00B34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09.09.2015 № 641 «Об утверждении структуры </w:t>
      </w: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Октябрьского района»</w:t>
      </w: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F06" w:rsidRPr="00141E71" w:rsidRDefault="00B34F06" w:rsidP="00B3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1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67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Октябрьского района, Дума Октябрьского района РЕШИЛА:</w:t>
      </w:r>
    </w:p>
    <w:p w:rsidR="00B34F06" w:rsidRDefault="00B34F0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09.09.2015 № 641 «Об утверждении структуры администрации Октябрьского района»</w:t>
      </w:r>
      <w:r w:rsidR="00F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F2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9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79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79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- 6</w:t>
      </w:r>
      <w:r w:rsidR="00F2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к решению</w:t>
      </w:r>
      <w:r w:rsidR="0079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795256" w:rsidRDefault="0079525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первый заместитель главы Октябрьского района по правовому обеспечению, управляющий делами администрации Октябрьского района.</w:t>
      </w:r>
    </w:p>
    <w:p w:rsidR="00795256" w:rsidRDefault="0079525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заместитель главы Октябрьского района по вопросам строительства, жилищно-коммунального хозяйства, транспорта, связи, начальник Управления жи</w:t>
      </w:r>
      <w:r w:rsidRPr="00795256">
        <w:rPr>
          <w:rFonts w:ascii="Times New Roman" w:hAnsi="Times New Roman" w:cs="Times New Roman"/>
          <w:sz w:val="24"/>
          <w:szCs w:val="24"/>
        </w:rPr>
        <w:t>лищно-коммунального хозяйства и строительства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256" w:rsidRDefault="0079525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района.</w:t>
      </w:r>
    </w:p>
    <w:p w:rsidR="00795256" w:rsidRDefault="0079525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заместитель главы Октябрьского района по социальным вопросам, начальник Управления </w:t>
      </w:r>
      <w:r w:rsidRPr="00795256">
        <w:rPr>
          <w:rFonts w:ascii="Times New Roman" w:hAnsi="Times New Roman" w:cs="Times New Roman"/>
          <w:sz w:val="24"/>
          <w:szCs w:val="24"/>
        </w:rPr>
        <w:t>образования и молодежной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256" w:rsidRDefault="0079525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района.».</w:t>
      </w:r>
    </w:p>
    <w:p w:rsidR="00B34F06" w:rsidRPr="0016790A" w:rsidRDefault="00B34F0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B34F06" w:rsidRPr="0016790A" w:rsidRDefault="00B34F06" w:rsidP="001D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="001D18E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E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1D1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</w:t>
      </w:r>
      <w:r w:rsidR="00795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4F06" w:rsidRPr="0016790A" w:rsidRDefault="00B34F06" w:rsidP="00B3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3369" w:type="dxa"/>
        <w:tblLook w:val="01E0"/>
      </w:tblPr>
      <w:tblGrid>
        <w:gridCol w:w="1296"/>
        <w:gridCol w:w="445"/>
        <w:gridCol w:w="635"/>
        <w:gridCol w:w="993"/>
      </w:tblGrid>
      <w:tr w:rsidR="00BE22D1" w:rsidRPr="00BE22D1" w:rsidTr="001C4E77">
        <w:tc>
          <w:tcPr>
            <w:tcW w:w="1296" w:type="dxa"/>
            <w:tcBorders>
              <w:bottom w:val="single" w:sz="4" w:space="0" w:color="auto"/>
            </w:tcBorders>
          </w:tcPr>
          <w:p w:rsidR="00BE22D1" w:rsidRPr="00BE22D1" w:rsidRDefault="00BE22D1" w:rsidP="00B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445" w:type="dxa"/>
          </w:tcPr>
          <w:p w:rsidR="00BE22D1" w:rsidRPr="00BE22D1" w:rsidRDefault="00BE22D1" w:rsidP="00B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BE22D1" w:rsidRPr="00BE22D1" w:rsidRDefault="00BE22D1" w:rsidP="00B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E22D1" w:rsidRPr="00BE22D1" w:rsidRDefault="00BE22D1" w:rsidP="00B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Pr="0016790A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6" w:rsidRDefault="00B34F06" w:rsidP="00B3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4F06" w:rsidSect="00FE2592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06"/>
    <w:rsid w:val="00032621"/>
    <w:rsid w:val="001010CA"/>
    <w:rsid w:val="00106932"/>
    <w:rsid w:val="001B06BD"/>
    <w:rsid w:val="001D18E0"/>
    <w:rsid w:val="001D5C40"/>
    <w:rsid w:val="002211A7"/>
    <w:rsid w:val="004634F5"/>
    <w:rsid w:val="005768DB"/>
    <w:rsid w:val="00612F7F"/>
    <w:rsid w:val="00780C51"/>
    <w:rsid w:val="00795256"/>
    <w:rsid w:val="008016D1"/>
    <w:rsid w:val="008B513F"/>
    <w:rsid w:val="00B34F06"/>
    <w:rsid w:val="00B402F4"/>
    <w:rsid w:val="00BE22D1"/>
    <w:rsid w:val="00CA539A"/>
    <w:rsid w:val="00CF6131"/>
    <w:rsid w:val="00DC644F"/>
    <w:rsid w:val="00E15082"/>
    <w:rsid w:val="00F244DB"/>
    <w:rsid w:val="00F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56"/>
    <w:pPr>
      <w:ind w:left="720"/>
      <w:contextualSpacing/>
    </w:pPr>
  </w:style>
  <w:style w:type="paragraph" w:customStyle="1" w:styleId="ConsPlusNormal">
    <w:name w:val="ConsPlusNormal"/>
    <w:rsid w:val="00E15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275;fld=134;dst=100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15</cp:revision>
  <cp:lastPrinted>2020-01-17T07:25:00Z</cp:lastPrinted>
  <dcterms:created xsi:type="dcterms:W3CDTF">2018-12-17T13:21:00Z</dcterms:created>
  <dcterms:modified xsi:type="dcterms:W3CDTF">2020-02-26T05:34:00Z</dcterms:modified>
</cp:coreProperties>
</file>