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06" w:rsidRDefault="00686806" w:rsidP="00686806">
      <w:pPr>
        <w:pStyle w:val="31"/>
        <w:ind w:firstLine="0"/>
      </w:pPr>
    </w:p>
    <w:p w:rsidR="00686806" w:rsidRDefault="00686806" w:rsidP="00686806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2"/>
        <w:gridCol w:w="546"/>
        <w:gridCol w:w="192"/>
        <w:gridCol w:w="1482"/>
        <w:gridCol w:w="312"/>
        <w:gridCol w:w="639"/>
        <w:gridCol w:w="193"/>
        <w:gridCol w:w="3841"/>
        <w:gridCol w:w="445"/>
        <w:gridCol w:w="1739"/>
      </w:tblGrid>
      <w:tr w:rsidR="00686806" w:rsidTr="00D57DF3">
        <w:trPr>
          <w:trHeight w:hRule="exact" w:val="284"/>
        </w:trPr>
        <w:tc>
          <w:tcPr>
            <w:tcW w:w="5000" w:type="pct"/>
            <w:gridSpan w:val="10"/>
          </w:tcPr>
          <w:p w:rsidR="00686806" w:rsidRDefault="00686806" w:rsidP="00D57DF3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686806" w:rsidTr="00D57DF3">
        <w:trPr>
          <w:trHeight w:hRule="exact" w:val="1361"/>
        </w:trPr>
        <w:tc>
          <w:tcPr>
            <w:tcW w:w="5000" w:type="pct"/>
            <w:gridSpan w:val="10"/>
          </w:tcPr>
          <w:p w:rsidR="00686806" w:rsidRDefault="00686806" w:rsidP="00D57DF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686806" w:rsidRDefault="00686806" w:rsidP="00D57DF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86806" w:rsidRDefault="00686806" w:rsidP="00D57DF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86806" w:rsidRDefault="00686806" w:rsidP="00D57D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86806" w:rsidRDefault="00686806" w:rsidP="00D57DF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86806" w:rsidRDefault="00686806" w:rsidP="00D57DF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86806" w:rsidTr="00D57DF3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86806" w:rsidRDefault="00686806" w:rsidP="00D57DF3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6806" w:rsidRDefault="00686806" w:rsidP="00D57DF3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86806" w:rsidRDefault="00686806" w:rsidP="00D57DF3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6806" w:rsidRDefault="00686806" w:rsidP="00D57DF3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86806" w:rsidRDefault="00686806" w:rsidP="00D57DF3">
            <w:pPr>
              <w:ind w:right="-108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86806" w:rsidRDefault="00907435" w:rsidP="00D57DF3">
            <w:r>
              <w:t>2017</w:t>
            </w:r>
            <w:r w:rsidR="00686806">
              <w:t>г.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86806" w:rsidRDefault="00686806" w:rsidP="00D57DF3"/>
        </w:tc>
        <w:tc>
          <w:tcPr>
            <w:tcW w:w="2026" w:type="pct"/>
            <w:vAlign w:val="bottom"/>
          </w:tcPr>
          <w:p w:rsidR="00686806" w:rsidRDefault="00686806" w:rsidP="00D57DF3"/>
        </w:tc>
        <w:tc>
          <w:tcPr>
            <w:tcW w:w="226" w:type="pct"/>
            <w:vAlign w:val="bottom"/>
          </w:tcPr>
          <w:p w:rsidR="00686806" w:rsidRDefault="00686806" w:rsidP="00D57DF3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86806" w:rsidRDefault="00686806" w:rsidP="00D57DF3">
            <w:pPr>
              <w:jc w:val="center"/>
            </w:pPr>
          </w:p>
        </w:tc>
      </w:tr>
      <w:tr w:rsidR="00686806" w:rsidTr="00D57DF3">
        <w:trPr>
          <w:trHeight w:hRule="exact" w:val="567"/>
        </w:trPr>
        <w:tc>
          <w:tcPr>
            <w:tcW w:w="5000" w:type="pct"/>
            <w:gridSpan w:val="10"/>
          </w:tcPr>
          <w:p w:rsidR="00686806" w:rsidRDefault="00686806" w:rsidP="00D57DF3">
            <w:pPr>
              <w:jc w:val="center"/>
              <w:rPr>
                <w:sz w:val="16"/>
                <w:szCs w:val="16"/>
              </w:rPr>
            </w:pPr>
          </w:p>
          <w:p w:rsidR="00686806" w:rsidRDefault="00686806" w:rsidP="00D57DF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686806" w:rsidRDefault="00686806" w:rsidP="00686806"/>
    <w:p w:rsidR="00686806" w:rsidRDefault="00686806" w:rsidP="00686806">
      <w:r>
        <w:t>О внесении изменений в решение Думы Октябрьского</w:t>
      </w:r>
    </w:p>
    <w:p w:rsidR="00686806" w:rsidRDefault="00686806" w:rsidP="00686806">
      <w:r>
        <w:t>района от 13.11.2008  № 460 «О порядке предоставления</w:t>
      </w:r>
    </w:p>
    <w:p w:rsidR="00686806" w:rsidRDefault="00686806" w:rsidP="00686806">
      <w:r>
        <w:t>межбюджетных трансфертов из бюджета муниципального</w:t>
      </w:r>
    </w:p>
    <w:p w:rsidR="00686806" w:rsidRDefault="00686806" w:rsidP="00686806">
      <w:r>
        <w:t>образования Октябрьский район бюджетам городских и</w:t>
      </w:r>
    </w:p>
    <w:p w:rsidR="00686806" w:rsidRDefault="00686806" w:rsidP="00686806">
      <w:r>
        <w:t xml:space="preserve">сельских поселений </w:t>
      </w:r>
      <w:r w:rsidR="0090120A">
        <w:t xml:space="preserve">в границах </w:t>
      </w:r>
      <w:r>
        <w:t xml:space="preserve">Октябрьского района» </w:t>
      </w:r>
    </w:p>
    <w:p w:rsidR="00686806" w:rsidRDefault="00686806" w:rsidP="00686806"/>
    <w:p w:rsidR="00686806" w:rsidRDefault="00686806" w:rsidP="00686806"/>
    <w:p w:rsidR="00686806" w:rsidRDefault="00686806" w:rsidP="00682572">
      <w:pPr>
        <w:ind w:right="-143"/>
        <w:jc w:val="both"/>
      </w:pPr>
      <w:r>
        <w:t xml:space="preserve">       </w:t>
      </w:r>
      <w:r w:rsidR="00682572">
        <w:t xml:space="preserve">    </w:t>
      </w:r>
      <w:r>
        <w:t xml:space="preserve">  В целях приведения </w:t>
      </w:r>
      <w:r w:rsidR="00682572">
        <w:t xml:space="preserve">муниципального правового акта </w:t>
      </w:r>
      <w:r>
        <w:t xml:space="preserve">в соответствие с </w:t>
      </w:r>
      <w:r w:rsidR="00696A35">
        <w:t>действующим законодательством</w:t>
      </w:r>
      <w:r>
        <w:t>, Дума Октябрьского района РЕШИЛА:</w:t>
      </w:r>
    </w:p>
    <w:p w:rsidR="00696A35" w:rsidRDefault="00686806" w:rsidP="00682572">
      <w:pPr>
        <w:ind w:right="-143"/>
        <w:jc w:val="both"/>
      </w:pPr>
      <w:r>
        <w:t xml:space="preserve">       </w:t>
      </w:r>
      <w:r w:rsidR="00682572">
        <w:t xml:space="preserve">     </w:t>
      </w:r>
      <w:r>
        <w:t xml:space="preserve"> 1. Внести в решение Думы Октябрьского района от 13.11.2008  № 460</w:t>
      </w:r>
      <w:r w:rsidR="00500C03">
        <w:t xml:space="preserve">  </w:t>
      </w:r>
      <w:r>
        <w:t>«О порядке предоставления межбюджетных трансфертов из бюджета муниципального образования Октябрьский район бюджетам городских и сельских поселений</w:t>
      </w:r>
      <w:r w:rsidR="0090120A">
        <w:t xml:space="preserve"> в границах</w:t>
      </w:r>
      <w:r>
        <w:t xml:space="preserve"> Октябрьского района» (далее – решение, Порядок)</w:t>
      </w:r>
      <w:r w:rsidR="0090120A">
        <w:t xml:space="preserve">, </w:t>
      </w:r>
      <w:r w:rsidR="00696A35">
        <w:t xml:space="preserve">следующие изменения: </w:t>
      </w:r>
    </w:p>
    <w:p w:rsidR="002F670C" w:rsidRDefault="00686806" w:rsidP="00682572">
      <w:pPr>
        <w:tabs>
          <w:tab w:val="left" w:pos="614"/>
        </w:tabs>
        <w:ind w:right="-143"/>
        <w:jc w:val="both"/>
      </w:pPr>
      <w:r>
        <w:t xml:space="preserve"> </w:t>
      </w:r>
      <w:r w:rsidR="00696A35">
        <w:t xml:space="preserve">    </w:t>
      </w:r>
      <w:r w:rsidR="00682572">
        <w:t xml:space="preserve">     </w:t>
      </w:r>
      <w:r w:rsidR="00696A35">
        <w:t xml:space="preserve">   </w:t>
      </w:r>
      <w:r w:rsidR="002F670C">
        <w:t xml:space="preserve">1.1. </w:t>
      </w:r>
      <w:r w:rsidR="00696A35">
        <w:t xml:space="preserve">В названии </w:t>
      </w:r>
      <w:r w:rsidR="002F670C">
        <w:t>и по всему тексту решения слова «в границах Октябрьского района», заменить словами «, входящих в состав Октябрьского района».</w:t>
      </w:r>
    </w:p>
    <w:p w:rsidR="002F670C" w:rsidRDefault="002F670C" w:rsidP="00682572">
      <w:pPr>
        <w:tabs>
          <w:tab w:val="left" w:pos="614"/>
        </w:tabs>
        <w:ind w:right="-143"/>
        <w:jc w:val="both"/>
      </w:pPr>
      <w:r>
        <w:t xml:space="preserve">      </w:t>
      </w:r>
      <w:r w:rsidR="00682572">
        <w:t xml:space="preserve">     </w:t>
      </w:r>
      <w:r>
        <w:t xml:space="preserve">  1.2. Пункт 4 раздела 3 Порядка изложить в следующей редакции:</w:t>
      </w:r>
    </w:p>
    <w:p w:rsidR="00686806" w:rsidRDefault="002F670C" w:rsidP="00682572">
      <w:pPr>
        <w:tabs>
          <w:tab w:val="left" w:pos="614"/>
        </w:tabs>
        <w:ind w:right="-143"/>
        <w:jc w:val="both"/>
      </w:pPr>
      <w:r>
        <w:t xml:space="preserve">      </w:t>
      </w:r>
      <w:r w:rsidR="00682572">
        <w:t xml:space="preserve">     </w:t>
      </w:r>
      <w:r>
        <w:t xml:space="preserve">  «4. Предоставление бюджетам поселений межбюджетных трансфертов осуществляется в пределах объема средств бюджета района, предусмотренных сводной бюджетной росписью</w:t>
      </w:r>
      <w:r w:rsidR="008A466B">
        <w:t>.»</w:t>
      </w:r>
      <w:r w:rsidR="004A653D">
        <w:t>.</w:t>
      </w:r>
      <w:r>
        <w:t xml:space="preserve">    </w:t>
      </w:r>
      <w:r w:rsidR="00696A35">
        <w:tab/>
      </w:r>
    </w:p>
    <w:p w:rsidR="00686806" w:rsidRDefault="00686806" w:rsidP="00682572">
      <w:pPr>
        <w:ind w:right="-143"/>
        <w:jc w:val="both"/>
      </w:pPr>
      <w:r>
        <w:t xml:space="preserve">     </w:t>
      </w:r>
      <w:r w:rsidR="00682572">
        <w:t xml:space="preserve">     </w:t>
      </w:r>
      <w:r>
        <w:t xml:space="preserve">   </w:t>
      </w:r>
      <w:r w:rsidR="00682572">
        <w:t>2. О</w:t>
      </w:r>
      <w:r>
        <w:t xml:space="preserve">публиковать </w:t>
      </w:r>
      <w:r w:rsidR="00682572">
        <w:t xml:space="preserve">настоящее решение </w:t>
      </w:r>
      <w:r>
        <w:t xml:space="preserve">в </w:t>
      </w:r>
      <w:r w:rsidR="00EA78FF">
        <w:t>официальном сетевом издании «</w:t>
      </w:r>
      <w:proofErr w:type="spellStart"/>
      <w:r w:rsidR="00EA78FF">
        <w:t>октвести.ру</w:t>
      </w:r>
      <w:proofErr w:type="spellEnd"/>
      <w:r w:rsidR="00EA78FF">
        <w:t>».</w:t>
      </w:r>
    </w:p>
    <w:p w:rsidR="00686806" w:rsidRDefault="00686806" w:rsidP="00682572">
      <w:pPr>
        <w:ind w:right="-143"/>
        <w:jc w:val="both"/>
      </w:pPr>
      <w:r>
        <w:t xml:space="preserve">      </w:t>
      </w:r>
      <w:r w:rsidR="00682572">
        <w:t xml:space="preserve">     </w:t>
      </w:r>
      <w:r>
        <w:t xml:space="preserve">  </w:t>
      </w:r>
      <w:r w:rsidR="00682572">
        <w:t>3</w:t>
      </w:r>
      <w:r>
        <w:t xml:space="preserve">. Контроль за выполнением решения возложить на постоянную комиссию Думы Октябрьского района по </w:t>
      </w:r>
      <w:proofErr w:type="gramStart"/>
      <w:r>
        <w:t>бюджету,  н</w:t>
      </w:r>
      <w:r w:rsidR="004A653D">
        <w:t>алогам</w:t>
      </w:r>
      <w:proofErr w:type="gramEnd"/>
      <w:r w:rsidR="004A653D">
        <w:t xml:space="preserve">  и финансам</w:t>
      </w:r>
      <w:r>
        <w:t>.</w:t>
      </w:r>
    </w:p>
    <w:p w:rsidR="00686806" w:rsidRDefault="00686806" w:rsidP="00682572">
      <w:pPr>
        <w:ind w:right="-143"/>
      </w:pPr>
      <w:r>
        <w:t xml:space="preserve">         </w:t>
      </w:r>
    </w:p>
    <w:p w:rsidR="00686806" w:rsidRDefault="00686806" w:rsidP="00686806">
      <w:pPr>
        <w:ind w:right="-339"/>
      </w:pPr>
    </w:p>
    <w:p w:rsidR="00381ABC" w:rsidRDefault="00381ABC" w:rsidP="00381ABC">
      <w:pPr>
        <w:tabs>
          <w:tab w:val="left" w:pos="7738"/>
          <w:tab w:val="left" w:pos="7776"/>
        </w:tabs>
        <w:ind w:right="-339"/>
      </w:pPr>
      <w:r>
        <w:t>Председатель Думы Октябрьского района</w:t>
      </w:r>
      <w:r>
        <w:tab/>
      </w:r>
      <w:r w:rsidR="00682572">
        <w:t xml:space="preserve">     </w:t>
      </w:r>
      <w:r w:rsidR="0002682E">
        <w:t xml:space="preserve"> </w:t>
      </w:r>
      <w:r>
        <w:t>Я.С. Разумов</w:t>
      </w:r>
    </w:p>
    <w:p w:rsidR="00682572" w:rsidRDefault="00682572" w:rsidP="00381ABC">
      <w:pPr>
        <w:tabs>
          <w:tab w:val="left" w:pos="7738"/>
          <w:tab w:val="left" w:pos="7776"/>
        </w:tabs>
        <w:ind w:right="-339"/>
      </w:pPr>
    </w:p>
    <w:p w:rsidR="00E67F7F" w:rsidRDefault="00381ABC" w:rsidP="00381ABC">
      <w:pPr>
        <w:tabs>
          <w:tab w:val="left" w:pos="7738"/>
          <w:tab w:val="left" w:pos="7776"/>
        </w:tabs>
        <w:ind w:right="-339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2"/>
        <w:gridCol w:w="2952"/>
        <w:gridCol w:w="2137"/>
      </w:tblGrid>
      <w:tr w:rsidR="00686806" w:rsidTr="00D57DF3">
        <w:tc>
          <w:tcPr>
            <w:tcW w:w="4608" w:type="dxa"/>
          </w:tcPr>
          <w:p w:rsidR="00686806" w:rsidRDefault="004A653D" w:rsidP="00D57DF3">
            <w:pPr>
              <w:ind w:right="-339"/>
            </w:pPr>
            <w:r>
              <w:t>Глава</w:t>
            </w:r>
            <w:r w:rsidR="00686806">
              <w:t xml:space="preserve"> Октябрьского района</w:t>
            </w:r>
            <w:r w:rsidR="00BF37CE">
              <w:t xml:space="preserve">                                                              </w:t>
            </w:r>
          </w:p>
        </w:tc>
        <w:tc>
          <w:tcPr>
            <w:tcW w:w="3060" w:type="dxa"/>
          </w:tcPr>
          <w:p w:rsidR="00686806" w:rsidRDefault="00686806" w:rsidP="00D57DF3">
            <w:pPr>
              <w:ind w:right="-339"/>
            </w:pPr>
            <w:r>
              <w:t xml:space="preserve">                                                       </w:t>
            </w:r>
          </w:p>
        </w:tc>
        <w:tc>
          <w:tcPr>
            <w:tcW w:w="2186" w:type="dxa"/>
          </w:tcPr>
          <w:p w:rsidR="005958DF" w:rsidRDefault="00686806" w:rsidP="00D57DF3">
            <w:pPr>
              <w:ind w:right="-339"/>
              <w:jc w:val="both"/>
            </w:pPr>
            <w:r>
              <w:t xml:space="preserve">  </w:t>
            </w:r>
            <w:r w:rsidR="00682572">
              <w:t xml:space="preserve">    </w:t>
            </w:r>
            <w:r>
              <w:t xml:space="preserve"> </w:t>
            </w:r>
            <w:r w:rsidR="004A653D">
              <w:t xml:space="preserve">А.П. </w:t>
            </w:r>
            <w:proofErr w:type="spellStart"/>
            <w:r w:rsidR="004A653D">
              <w:t>Куташова</w:t>
            </w:r>
            <w:proofErr w:type="spellEnd"/>
            <w:r>
              <w:t xml:space="preserve">  </w:t>
            </w:r>
          </w:p>
          <w:p w:rsidR="00686806" w:rsidRPr="005958DF" w:rsidRDefault="005958DF" w:rsidP="005958DF">
            <w:r>
              <w:t xml:space="preserve"> </w:t>
            </w:r>
            <w:r w:rsidR="00BF37CE">
              <w:t xml:space="preserve">     </w:t>
            </w:r>
            <w:r w:rsidR="000D5FA4">
              <w:t xml:space="preserve">  </w:t>
            </w:r>
            <w:r w:rsidR="00BF37CE">
              <w:t xml:space="preserve"> </w:t>
            </w:r>
            <w:r w:rsidR="004A653D">
              <w:t xml:space="preserve"> </w:t>
            </w:r>
          </w:p>
        </w:tc>
      </w:tr>
    </w:tbl>
    <w:p w:rsidR="00686806" w:rsidRDefault="00686806" w:rsidP="00686806"/>
    <w:p w:rsidR="00686806" w:rsidRDefault="00686806" w:rsidP="00686806"/>
    <w:p w:rsidR="00686806" w:rsidRDefault="00686806" w:rsidP="00686806"/>
    <w:p w:rsidR="00686806" w:rsidRDefault="00686806" w:rsidP="00686806"/>
    <w:p w:rsidR="00686806" w:rsidRDefault="00686806" w:rsidP="00686806"/>
    <w:p w:rsidR="00686806" w:rsidRDefault="00686806" w:rsidP="00686806"/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2951"/>
        <w:gridCol w:w="2111"/>
      </w:tblGrid>
      <w:tr w:rsidR="00686806" w:rsidTr="00682572">
        <w:trPr>
          <w:trHeight w:val="70"/>
        </w:trPr>
        <w:tc>
          <w:tcPr>
            <w:tcW w:w="4508" w:type="dxa"/>
          </w:tcPr>
          <w:p w:rsidR="00686806" w:rsidRDefault="00686806" w:rsidP="00D57DF3"/>
        </w:tc>
        <w:tc>
          <w:tcPr>
            <w:tcW w:w="2951" w:type="dxa"/>
          </w:tcPr>
          <w:p w:rsidR="00686806" w:rsidRDefault="00686806" w:rsidP="00D57DF3"/>
        </w:tc>
        <w:tc>
          <w:tcPr>
            <w:tcW w:w="2111" w:type="dxa"/>
          </w:tcPr>
          <w:p w:rsidR="00686806" w:rsidRDefault="00686806" w:rsidP="00D57DF3"/>
        </w:tc>
      </w:tr>
    </w:tbl>
    <w:p w:rsidR="00682572" w:rsidRDefault="00682572" w:rsidP="00682572">
      <w:pPr>
        <w:jc w:val="both"/>
        <w:rPr>
          <w:i/>
          <w:u w:val="single"/>
        </w:rPr>
      </w:pPr>
      <w:r>
        <w:rPr>
          <w:i/>
          <w:u w:val="single"/>
        </w:rPr>
        <w:t>Исполнитель:</w:t>
      </w:r>
    </w:p>
    <w:p w:rsidR="00682572" w:rsidRPr="00F9614D" w:rsidRDefault="00682572" w:rsidP="00682572">
      <w:pPr>
        <w:jc w:val="both"/>
      </w:pPr>
      <w:r>
        <w:t xml:space="preserve">Заместитель </w:t>
      </w:r>
      <w:r w:rsidRPr="00F9614D">
        <w:t>председателя Комитета</w:t>
      </w:r>
    </w:p>
    <w:p w:rsidR="00682572" w:rsidRPr="00F9614D" w:rsidRDefault="00682572" w:rsidP="00682572">
      <w:pPr>
        <w:jc w:val="both"/>
      </w:pPr>
      <w:r w:rsidRPr="00F9614D">
        <w:t>по управлению муниципальными финансами</w:t>
      </w:r>
    </w:p>
    <w:p w:rsidR="00682572" w:rsidRPr="00F9614D" w:rsidRDefault="00682572" w:rsidP="00682572">
      <w:pPr>
        <w:jc w:val="both"/>
      </w:pPr>
      <w:r w:rsidRPr="00F9614D">
        <w:t>Степанович М.В. тел.28-0-67</w:t>
      </w:r>
      <w:bookmarkStart w:id="0" w:name="_GoBack"/>
      <w:bookmarkEnd w:id="0"/>
    </w:p>
    <w:sectPr w:rsidR="00682572" w:rsidRPr="00F9614D" w:rsidSect="00427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A5A"/>
    <w:multiLevelType w:val="hybridMultilevel"/>
    <w:tmpl w:val="8C96FEFE"/>
    <w:lvl w:ilvl="0" w:tplc="0BD8D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06"/>
    <w:rsid w:val="00012FB6"/>
    <w:rsid w:val="000219BC"/>
    <w:rsid w:val="0002682E"/>
    <w:rsid w:val="00034660"/>
    <w:rsid w:val="00035F40"/>
    <w:rsid w:val="00037853"/>
    <w:rsid w:val="00041CB1"/>
    <w:rsid w:val="000D5FA4"/>
    <w:rsid w:val="001D08BB"/>
    <w:rsid w:val="002442C9"/>
    <w:rsid w:val="00275E54"/>
    <w:rsid w:val="00290F7C"/>
    <w:rsid w:val="002941B2"/>
    <w:rsid w:val="002F670C"/>
    <w:rsid w:val="002F7A38"/>
    <w:rsid w:val="003254DC"/>
    <w:rsid w:val="00381ABC"/>
    <w:rsid w:val="003A6EF0"/>
    <w:rsid w:val="00427891"/>
    <w:rsid w:val="004A653D"/>
    <w:rsid w:val="004B2572"/>
    <w:rsid w:val="004B3ACA"/>
    <w:rsid w:val="004C58C7"/>
    <w:rsid w:val="004D3ED6"/>
    <w:rsid w:val="004F035D"/>
    <w:rsid w:val="00500C03"/>
    <w:rsid w:val="00513C69"/>
    <w:rsid w:val="0051686B"/>
    <w:rsid w:val="00523634"/>
    <w:rsid w:val="0052757C"/>
    <w:rsid w:val="005958DF"/>
    <w:rsid w:val="005A3B86"/>
    <w:rsid w:val="005C3C9A"/>
    <w:rsid w:val="005E1B33"/>
    <w:rsid w:val="006158B5"/>
    <w:rsid w:val="00624FAD"/>
    <w:rsid w:val="00643E05"/>
    <w:rsid w:val="00655429"/>
    <w:rsid w:val="00682572"/>
    <w:rsid w:val="0068513D"/>
    <w:rsid w:val="00686806"/>
    <w:rsid w:val="00696A35"/>
    <w:rsid w:val="00721892"/>
    <w:rsid w:val="00725EBC"/>
    <w:rsid w:val="0074304B"/>
    <w:rsid w:val="00770D5E"/>
    <w:rsid w:val="007B187D"/>
    <w:rsid w:val="007C38CA"/>
    <w:rsid w:val="007D3B8B"/>
    <w:rsid w:val="007D7E9F"/>
    <w:rsid w:val="007E648D"/>
    <w:rsid w:val="008014E3"/>
    <w:rsid w:val="00806E3F"/>
    <w:rsid w:val="00870188"/>
    <w:rsid w:val="00875B8F"/>
    <w:rsid w:val="008765EC"/>
    <w:rsid w:val="008A466B"/>
    <w:rsid w:val="008B463E"/>
    <w:rsid w:val="008C0B47"/>
    <w:rsid w:val="008E1576"/>
    <w:rsid w:val="0090120A"/>
    <w:rsid w:val="00907435"/>
    <w:rsid w:val="00937FA0"/>
    <w:rsid w:val="00947E5D"/>
    <w:rsid w:val="00952762"/>
    <w:rsid w:val="00976C9E"/>
    <w:rsid w:val="00991884"/>
    <w:rsid w:val="00991BD7"/>
    <w:rsid w:val="009B3A06"/>
    <w:rsid w:val="00AF36D9"/>
    <w:rsid w:val="00B02D56"/>
    <w:rsid w:val="00B26477"/>
    <w:rsid w:val="00B33AF7"/>
    <w:rsid w:val="00BC0879"/>
    <w:rsid w:val="00BF37CE"/>
    <w:rsid w:val="00C251DF"/>
    <w:rsid w:val="00C62CE1"/>
    <w:rsid w:val="00CB061C"/>
    <w:rsid w:val="00CD0A73"/>
    <w:rsid w:val="00CE7871"/>
    <w:rsid w:val="00D874B6"/>
    <w:rsid w:val="00DD1423"/>
    <w:rsid w:val="00E14BA9"/>
    <w:rsid w:val="00E418FC"/>
    <w:rsid w:val="00E619C1"/>
    <w:rsid w:val="00E67F7F"/>
    <w:rsid w:val="00E72471"/>
    <w:rsid w:val="00EA5883"/>
    <w:rsid w:val="00EA78FF"/>
    <w:rsid w:val="00F6554D"/>
    <w:rsid w:val="00FA4F46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EAF5-DC9A-4D40-A0E9-7160A12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686806"/>
    <w:pPr>
      <w:jc w:val="both"/>
    </w:pPr>
  </w:style>
  <w:style w:type="character" w:customStyle="1" w:styleId="a4">
    <w:name w:val="Основной текст Знак"/>
    <w:basedOn w:val="a0"/>
    <w:link w:val="a3"/>
    <w:rsid w:val="00686806"/>
    <w:rPr>
      <w:sz w:val="24"/>
      <w:szCs w:val="24"/>
    </w:rPr>
  </w:style>
  <w:style w:type="paragraph" w:styleId="a5">
    <w:name w:val="Body Text Indent"/>
    <w:basedOn w:val="a"/>
    <w:link w:val="a6"/>
    <w:rsid w:val="00686806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86806"/>
    <w:rPr>
      <w:sz w:val="24"/>
      <w:szCs w:val="24"/>
    </w:rPr>
  </w:style>
  <w:style w:type="paragraph" w:styleId="31">
    <w:name w:val="Body Text Indent 3"/>
    <w:basedOn w:val="a"/>
    <w:link w:val="32"/>
    <w:rsid w:val="00686806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686806"/>
    <w:rPr>
      <w:sz w:val="24"/>
      <w:szCs w:val="24"/>
    </w:rPr>
  </w:style>
  <w:style w:type="paragraph" w:styleId="a7">
    <w:name w:val="footer"/>
    <w:basedOn w:val="a"/>
    <w:link w:val="a8"/>
    <w:rsid w:val="0068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806"/>
    <w:rPr>
      <w:sz w:val="24"/>
      <w:szCs w:val="24"/>
    </w:rPr>
  </w:style>
  <w:style w:type="paragraph" w:styleId="a9">
    <w:name w:val="List Paragraph"/>
    <w:basedOn w:val="a"/>
    <w:uiPriority w:val="34"/>
    <w:qFormat/>
    <w:rsid w:val="00696A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74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F9A0-92E8-48C6-BE64-4232D6D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54</cp:revision>
  <cp:lastPrinted>2017-04-07T13:14:00Z</cp:lastPrinted>
  <dcterms:created xsi:type="dcterms:W3CDTF">2015-05-04T06:33:00Z</dcterms:created>
  <dcterms:modified xsi:type="dcterms:W3CDTF">2017-04-12T06:51:00Z</dcterms:modified>
</cp:coreProperties>
</file>