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CA" w:rsidRPr="000C3C7B" w:rsidRDefault="006B4CCA" w:rsidP="000C3C7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left:0;text-align:left;margin-left:228pt;margin-top:-26.25pt;width:39pt;height:48.75pt;z-index:251658240;visibility:visible">
            <v:imagedata r:id="rId5" o:title=""/>
          </v:shape>
        </w:pict>
      </w:r>
    </w:p>
    <w:tbl>
      <w:tblPr>
        <w:tblW w:w="5000" w:type="pct"/>
        <w:tblLook w:val="01E0"/>
      </w:tblPr>
      <w:tblGrid>
        <w:gridCol w:w="224"/>
        <w:gridCol w:w="601"/>
        <w:gridCol w:w="237"/>
        <w:gridCol w:w="1565"/>
        <w:gridCol w:w="361"/>
        <w:gridCol w:w="361"/>
        <w:gridCol w:w="237"/>
        <w:gridCol w:w="3993"/>
        <w:gridCol w:w="447"/>
        <w:gridCol w:w="1829"/>
      </w:tblGrid>
      <w:tr w:rsidR="006B4CCA" w:rsidRPr="00021B7B" w:rsidTr="002A6098">
        <w:trPr>
          <w:trHeight w:hRule="exact" w:val="284"/>
        </w:trPr>
        <w:tc>
          <w:tcPr>
            <w:tcW w:w="5000" w:type="pct"/>
            <w:gridSpan w:val="10"/>
          </w:tcPr>
          <w:p w:rsidR="006B4CCA" w:rsidRPr="000C3C7B" w:rsidRDefault="006B4CCA" w:rsidP="000C3C7B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         </w:t>
            </w:r>
          </w:p>
        </w:tc>
      </w:tr>
      <w:tr w:rsidR="006B4CCA" w:rsidRPr="00021B7B" w:rsidTr="002A6098">
        <w:trPr>
          <w:trHeight w:hRule="exact" w:val="1361"/>
        </w:trPr>
        <w:tc>
          <w:tcPr>
            <w:tcW w:w="5000" w:type="pct"/>
            <w:gridSpan w:val="10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C3C7B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C3C7B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3C7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C3C7B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6B4CCA" w:rsidRPr="00021B7B" w:rsidTr="002A6098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6B4CCA" w:rsidRPr="000C3C7B" w:rsidRDefault="006B4CCA" w:rsidP="000C3C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3" w:type="pct"/>
            <w:vAlign w:val="bottom"/>
          </w:tcPr>
          <w:p w:rsidR="006B4CCA" w:rsidRPr="000C3C7B" w:rsidRDefault="006B4CCA" w:rsidP="000C3C7B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6B4CCA" w:rsidRPr="00021B7B" w:rsidTr="002A6098">
        <w:trPr>
          <w:trHeight w:hRule="exact" w:val="567"/>
        </w:trPr>
        <w:tc>
          <w:tcPr>
            <w:tcW w:w="5000" w:type="pct"/>
            <w:gridSpan w:val="10"/>
          </w:tcPr>
          <w:p w:rsidR="006B4CCA" w:rsidRPr="000C3C7B" w:rsidRDefault="006B4CCA" w:rsidP="000C3C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3C7B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4CCA" w:rsidRPr="000C3C7B" w:rsidRDefault="006B4CCA" w:rsidP="000C3C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4CCA" w:rsidRPr="000C3C7B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C3C7B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hyperlink w:anchor="P29" w:history="1">
        <w:r>
          <w:rPr>
            <w:rFonts w:ascii="Times New Roman" w:hAnsi="Times New Roman"/>
            <w:sz w:val="24"/>
            <w:szCs w:val="24"/>
          </w:rPr>
          <w:t>Поряд</w:t>
        </w:r>
        <w:r w:rsidRPr="000C3C7B">
          <w:rPr>
            <w:rFonts w:ascii="Times New Roman" w:hAnsi="Times New Roman"/>
            <w:sz w:val="24"/>
            <w:szCs w:val="24"/>
          </w:rPr>
          <w:t>к</w:t>
        </w:r>
      </w:hyperlink>
      <w:r>
        <w:rPr>
          <w:rFonts w:ascii="Times New Roman" w:hAnsi="Times New Roman"/>
          <w:sz w:val="24"/>
          <w:szCs w:val="24"/>
        </w:rPr>
        <w:t>а</w:t>
      </w:r>
      <w:r w:rsidRPr="000C3C7B">
        <w:rPr>
          <w:rFonts w:ascii="Times New Roman" w:hAnsi="Times New Roman"/>
          <w:sz w:val="24"/>
          <w:szCs w:val="24"/>
        </w:rPr>
        <w:t xml:space="preserve">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4EC">
        <w:rPr>
          <w:rFonts w:ascii="Times New Roman" w:hAnsi="Times New Roman"/>
          <w:sz w:val="24"/>
          <w:szCs w:val="24"/>
        </w:rPr>
        <w:t xml:space="preserve">представления и рассмотрения ежегодного отчета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4EC">
        <w:rPr>
          <w:rFonts w:ascii="Times New Roman" w:hAnsi="Times New Roman"/>
          <w:sz w:val="24"/>
          <w:szCs w:val="24"/>
        </w:rPr>
        <w:t xml:space="preserve">главы Октябрьского района о результатах его деятельности,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4EC">
        <w:rPr>
          <w:rFonts w:ascii="Times New Roman" w:hAnsi="Times New Roman"/>
          <w:sz w:val="24"/>
          <w:szCs w:val="24"/>
        </w:rPr>
        <w:t xml:space="preserve">деятельности администрации Октябрьского района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4EC">
        <w:rPr>
          <w:rFonts w:ascii="Times New Roman" w:hAnsi="Times New Roman"/>
          <w:sz w:val="24"/>
          <w:szCs w:val="24"/>
        </w:rPr>
        <w:t>и решении вопросов, поставленных Думой Октябрьского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B4CCA" w:rsidRDefault="006B4CCA" w:rsidP="000C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4CCA" w:rsidRPr="000C3C7B" w:rsidRDefault="006B4CCA" w:rsidP="000C3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3C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0C3C7B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C3C7B">
        <w:rPr>
          <w:rFonts w:ascii="Times New Roman" w:hAnsi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0C3C7B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C3C7B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 xml:space="preserve">1. Утвердить </w:t>
      </w:r>
      <w:hyperlink w:anchor="P29" w:history="1">
        <w:r w:rsidRPr="000C3C7B">
          <w:rPr>
            <w:rFonts w:ascii="Times New Roman" w:hAnsi="Times New Roman"/>
            <w:sz w:val="24"/>
            <w:szCs w:val="24"/>
          </w:rPr>
          <w:t>Порядок</w:t>
        </w:r>
      </w:hyperlink>
      <w:r w:rsidRPr="000C3C7B">
        <w:rPr>
          <w:rFonts w:ascii="Times New Roman" w:hAnsi="Times New Roman"/>
          <w:sz w:val="24"/>
          <w:szCs w:val="24"/>
        </w:rPr>
        <w:t xml:space="preserve"> п</w:t>
      </w:r>
      <w:r w:rsidRPr="004C44EC">
        <w:rPr>
          <w:rFonts w:ascii="Times New Roman" w:hAnsi="Times New Roman"/>
          <w:sz w:val="24"/>
          <w:szCs w:val="24"/>
        </w:rPr>
        <w:t>редставления и рассмотрения ежегодного отчета главы Октябрьского района о результатах его деятельности, деятельности администрации Октябрьского района и решении вопросов, поставленных Думой Октябрьского района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>2. Признать утратившими силу:</w:t>
      </w:r>
    </w:p>
    <w:p w:rsidR="006B4CCA" w:rsidRPr="000C3C7B" w:rsidRDefault="006B4CCA" w:rsidP="000C3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3C7B">
        <w:rPr>
          <w:rFonts w:ascii="Times New Roman" w:hAnsi="Times New Roman" w:cs="Times New Roman"/>
          <w:sz w:val="24"/>
          <w:szCs w:val="24"/>
        </w:rPr>
        <w:t xml:space="preserve">- решение Думы Октябрьского района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C3C7B">
        <w:rPr>
          <w:rFonts w:ascii="Times New Roman" w:hAnsi="Times New Roman" w:cs="Times New Roman"/>
          <w:sz w:val="24"/>
          <w:szCs w:val="24"/>
        </w:rPr>
        <w:t>.04.2011 № 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C3C7B">
        <w:rPr>
          <w:rFonts w:ascii="Times New Roman" w:hAnsi="Times New Roman" w:cs="Times New Roman"/>
          <w:sz w:val="24"/>
          <w:szCs w:val="24"/>
        </w:rPr>
        <w:t xml:space="preserve"> «</w:t>
      </w:r>
      <w:r w:rsidRPr="000C3C7B">
        <w:rPr>
          <w:rFonts w:ascii="Times New Roman" w:hAnsi="Times New Roman" w:cs="Times New Roman"/>
          <w:sz w:val="24"/>
          <w:szCs w:val="24"/>
          <w:lang w:eastAsia="en-US"/>
        </w:rPr>
        <w:t>Об утверждении Порядка представления и рассмотрения ежегодного отчета главы Октябрьского района о результатах его деятельности и решении вопросов, поставл</w:t>
      </w:r>
      <w:r>
        <w:rPr>
          <w:rFonts w:ascii="Times New Roman" w:hAnsi="Times New Roman" w:cs="Times New Roman"/>
          <w:sz w:val="24"/>
          <w:szCs w:val="24"/>
          <w:lang w:eastAsia="en-US"/>
        </w:rPr>
        <w:t>енных Думой Октябрьского района</w:t>
      </w:r>
      <w:r w:rsidRPr="000C3C7B">
        <w:rPr>
          <w:rFonts w:ascii="Times New Roman" w:hAnsi="Times New Roman" w:cs="Times New Roman"/>
          <w:sz w:val="24"/>
          <w:szCs w:val="24"/>
        </w:rPr>
        <w:t>»;</w:t>
      </w:r>
    </w:p>
    <w:p w:rsidR="006B4CCA" w:rsidRPr="000C3C7B" w:rsidRDefault="006B4CCA" w:rsidP="000C3C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3C7B">
        <w:rPr>
          <w:rFonts w:ascii="Times New Roman" w:hAnsi="Times New Roman" w:cs="Times New Roman"/>
          <w:sz w:val="24"/>
          <w:szCs w:val="24"/>
        </w:rPr>
        <w:t xml:space="preserve">- решение Думы Октябрьского района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C3C7B">
        <w:rPr>
          <w:rFonts w:ascii="Times New Roman" w:hAnsi="Times New Roman" w:cs="Times New Roman"/>
          <w:sz w:val="24"/>
          <w:szCs w:val="24"/>
        </w:rPr>
        <w:t>.04.2011 № 1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C3C7B">
        <w:rPr>
          <w:rFonts w:ascii="Times New Roman" w:hAnsi="Times New Roman" w:cs="Times New Roman"/>
          <w:sz w:val="24"/>
          <w:szCs w:val="24"/>
        </w:rPr>
        <w:t xml:space="preserve"> «</w:t>
      </w:r>
      <w:r w:rsidRPr="000C3C7B">
        <w:rPr>
          <w:rFonts w:ascii="Times New Roman" w:hAnsi="Times New Roman" w:cs="Times New Roman"/>
          <w:sz w:val="24"/>
          <w:szCs w:val="24"/>
          <w:lang w:eastAsia="en-US"/>
        </w:rPr>
        <w:t>Об утверждении Порядка представления и рассмотрения ежегодного отчета главы администрации Октябрьского района о результатах его деятельности, деятельности администрации Октябрьского района и решении вопросов, поставл</w:t>
      </w:r>
      <w:r>
        <w:rPr>
          <w:rFonts w:ascii="Times New Roman" w:hAnsi="Times New Roman" w:cs="Times New Roman"/>
          <w:sz w:val="24"/>
          <w:szCs w:val="24"/>
          <w:lang w:eastAsia="en-US"/>
        </w:rPr>
        <w:t>енных Думой Октябрьского района</w:t>
      </w:r>
      <w:r w:rsidRPr="000C3C7B">
        <w:rPr>
          <w:rFonts w:ascii="Times New Roman" w:hAnsi="Times New Roman" w:cs="Times New Roman"/>
          <w:sz w:val="24"/>
          <w:szCs w:val="24"/>
        </w:rPr>
        <w:t>».</w:t>
      </w:r>
    </w:p>
    <w:p w:rsidR="006B4CCA" w:rsidRPr="00AB3882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AB3882">
        <w:rPr>
          <w:rFonts w:ascii="Times New Roman" w:hAnsi="Times New Roman"/>
          <w:color w:val="0D0D0D"/>
          <w:sz w:val="24"/>
          <w:szCs w:val="24"/>
        </w:rPr>
        <w:t>Опубликовать настоящее решение в официальном сетевом издании «октвести.ру».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882">
        <w:rPr>
          <w:rFonts w:ascii="Times New Roman" w:hAnsi="Times New Roman"/>
          <w:sz w:val="24"/>
          <w:szCs w:val="24"/>
          <w:lang w:eastAsia="ru-RU"/>
        </w:rPr>
        <w:t>4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. Контроль за выполнением решения возложить на постоянную комиссию Думы Октябрьского района </w:t>
      </w:r>
      <w:r w:rsidRPr="004C44EC">
        <w:rPr>
          <w:rFonts w:ascii="Times New Roman" w:hAnsi="Times New Roman"/>
          <w:sz w:val="24"/>
          <w:szCs w:val="24"/>
        </w:rPr>
        <w:t>по вопросам местного самоуправления</w:t>
      </w:r>
      <w:r w:rsidRPr="000C3C7B">
        <w:rPr>
          <w:rFonts w:ascii="Times New Roman" w:hAnsi="Times New Roman"/>
          <w:sz w:val="24"/>
          <w:szCs w:val="24"/>
          <w:lang w:eastAsia="ru-RU"/>
        </w:rPr>
        <w:t>.</w:t>
      </w:r>
    </w:p>
    <w:p w:rsidR="006B4CCA" w:rsidRPr="000C3C7B" w:rsidRDefault="006B4CCA" w:rsidP="000C3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B4CCA" w:rsidRPr="000C3C7B" w:rsidRDefault="006B4CCA" w:rsidP="000C3C7B">
      <w:pPr>
        <w:tabs>
          <w:tab w:val="left" w:pos="-1701"/>
          <w:tab w:val="left" w:pos="7655"/>
        </w:tabs>
        <w:spacing w:after="0" w:line="240" w:lineRule="auto"/>
        <w:ind w:right="5216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Pr="000C3C7B" w:rsidRDefault="006B4CCA" w:rsidP="000C3C7B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C3C7B">
        <w:rPr>
          <w:rFonts w:ascii="Times New Roman" w:hAnsi="Times New Roman"/>
          <w:color w:val="0D0D0D"/>
          <w:sz w:val="24"/>
          <w:szCs w:val="24"/>
          <w:lang w:eastAsia="ru-RU"/>
        </w:rPr>
        <w:t>Председатель Думы Октябрьского района                                                               Я.С. Разумов</w:t>
      </w:r>
    </w:p>
    <w:p w:rsidR="006B4CCA" w:rsidRPr="000C3C7B" w:rsidRDefault="006B4CCA" w:rsidP="000C3C7B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Pr="000C3C7B" w:rsidRDefault="006B4CCA" w:rsidP="000C3C7B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0C3C7B">
        <w:rPr>
          <w:rFonts w:ascii="Times New Roman" w:hAnsi="Times New Roman"/>
          <w:color w:val="0D0D0D"/>
          <w:sz w:val="24"/>
          <w:szCs w:val="24"/>
          <w:lang w:eastAsia="ru-RU"/>
        </w:rPr>
        <w:t>Глава Октябрьского района                                                                                    А.П. Куташова</w:t>
      </w:r>
    </w:p>
    <w:p w:rsidR="006B4CCA" w:rsidRPr="006B0AD0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u w:val="single"/>
          <w:lang w:eastAsia="ru-RU"/>
        </w:rPr>
        <w:t xml:space="preserve"> 16.12.2015  </w:t>
      </w:r>
      <w:r w:rsidRPr="006B0AD0">
        <w:rPr>
          <w:rFonts w:ascii="Times New Roman" w:hAnsi="Times New Roman"/>
          <w:color w:val="0D0D0D"/>
          <w:sz w:val="24"/>
          <w:szCs w:val="24"/>
          <w:lang w:eastAsia="ru-RU"/>
        </w:rPr>
        <w:t>№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  <w:u w:val="single"/>
          <w:lang w:eastAsia="ru-RU"/>
        </w:rPr>
        <w:t xml:space="preserve"> 38 </w:t>
      </w:r>
      <w:r w:rsidRPr="006B0AD0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Д-5»</w:t>
      </w: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6B4CCA" w:rsidRDefault="006B4CCA" w:rsidP="006B0AD0">
      <w:pPr>
        <w:tabs>
          <w:tab w:val="left" w:pos="-1701"/>
        </w:tabs>
        <w:spacing w:after="0" w:line="240" w:lineRule="auto"/>
        <w:ind w:right="114"/>
        <w:rPr>
          <w:rFonts w:ascii="Times New Roman" w:hAnsi="Times New Roman"/>
          <w:sz w:val="24"/>
          <w:szCs w:val="24"/>
          <w:lang w:eastAsia="ru-RU"/>
        </w:rPr>
      </w:pPr>
    </w:p>
    <w:p w:rsidR="006B4CCA" w:rsidRDefault="006B4CCA" w:rsidP="000C3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>к решению Думы Октябрьского района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C3C7B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0C3C7B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0C3C7B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0C3C7B">
        <w:rPr>
          <w:rFonts w:ascii="Times New Roman" w:hAnsi="Times New Roman"/>
          <w:sz w:val="24"/>
          <w:szCs w:val="24"/>
          <w:lang w:eastAsia="ru-RU"/>
        </w:rPr>
        <w:t xml:space="preserve">.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6B4CCA" w:rsidRPr="000C3C7B" w:rsidRDefault="006B4CCA" w:rsidP="000C3C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bookmarkStart w:id="0" w:name="P29"/>
    <w:bookmarkEnd w:id="0"/>
    <w:p w:rsidR="006B4CCA" w:rsidRDefault="006B4CCA" w:rsidP="00FF2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C7B">
        <w:fldChar w:fldCharType="begin"/>
      </w:r>
      <w:r w:rsidRPr="000C3C7B">
        <w:instrText xml:space="preserve"> HYPERLINK \l "P29" </w:instrText>
      </w:r>
      <w:r w:rsidRPr="000C3C7B">
        <w:fldChar w:fldCharType="separate"/>
      </w:r>
      <w:r w:rsidRPr="000C3C7B">
        <w:rPr>
          <w:rFonts w:ascii="Times New Roman" w:hAnsi="Times New Roman" w:cs="Times New Roman"/>
          <w:sz w:val="24"/>
          <w:szCs w:val="24"/>
        </w:rPr>
        <w:t>Порядок</w:t>
      </w:r>
      <w:r w:rsidRPr="000C3C7B">
        <w:fldChar w:fldCharType="end"/>
      </w:r>
      <w:r w:rsidRPr="000C3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CCA" w:rsidRDefault="006B4CCA" w:rsidP="00FF2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C7B">
        <w:rPr>
          <w:rFonts w:ascii="Times New Roman" w:hAnsi="Times New Roman" w:cs="Times New Roman"/>
          <w:sz w:val="24"/>
          <w:szCs w:val="24"/>
        </w:rPr>
        <w:t>п</w:t>
      </w:r>
      <w:r w:rsidRPr="004C44EC">
        <w:rPr>
          <w:rFonts w:ascii="Times New Roman" w:hAnsi="Times New Roman" w:cs="Times New Roman"/>
          <w:sz w:val="24"/>
          <w:szCs w:val="24"/>
        </w:rPr>
        <w:t>редставления и рассмотрения ежегодного отчета главы Октябрьского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44EC">
        <w:rPr>
          <w:rFonts w:ascii="Times New Roman" w:hAnsi="Times New Roman" w:cs="Times New Roman"/>
          <w:sz w:val="24"/>
          <w:szCs w:val="24"/>
        </w:rPr>
        <w:t xml:space="preserve"> о результатах его деятельности, деятельности администрации Октябрьского района </w:t>
      </w:r>
    </w:p>
    <w:p w:rsidR="006B4CCA" w:rsidRDefault="006B4CCA" w:rsidP="00FF2B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и решении вопросов, поставленных Думой Октябрьского района</w:t>
      </w:r>
    </w:p>
    <w:p w:rsidR="006B4CCA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Pr="004C44EC" w:rsidRDefault="006B4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1.1. Настоящий Порядок представления и рассмотрения ежегодного отчета главы Октябрьского района о результатах его деятельности, деятельности администрации Октябрьского района и решении вопросов, поставленных Думой Октябрьского района (далее - Порядок, ежегодный отчет главы района, Дума района), разработан в соответствии с Федеральным </w:t>
      </w:r>
      <w:hyperlink r:id="rId8" w:history="1">
        <w:r w:rsidRPr="000C3C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3C7B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C3C7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3C7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3C7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у</w:t>
        </w:r>
        <w:r w:rsidRPr="000C3C7B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Pr="000C3C7B">
        <w:rPr>
          <w:rFonts w:ascii="Times New Roman" w:hAnsi="Times New Roman" w:cs="Times New Roman"/>
          <w:sz w:val="24"/>
          <w:szCs w:val="24"/>
        </w:rPr>
        <w:t xml:space="preserve"> Октябрьского района, в целях реализации исключительной компетенции Думы района - контроля </w:t>
      </w:r>
      <w:r w:rsidRPr="004C44EC">
        <w:rPr>
          <w:rFonts w:ascii="Times New Roman" w:hAnsi="Times New Roman" w:cs="Times New Roman"/>
          <w:sz w:val="24"/>
          <w:szCs w:val="24"/>
        </w:rPr>
        <w:t>за исполнением главой Октябрьского района и должностными лицами администрации Октябрьского района (далее - глава района, администрация района) полномочий по решению вопросов местного значения и государственных полномочий, переданных законами Российской Федерации и Ханты-Мансийского автономного округа - Югры.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1.2. Настоящий Порядок определяет содержание, основные направления ежегодного отчета главы района и регулирует процедуру представления и рассмотрения ежегодного отчета главы района.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2. Содержание ежегодного отчета главы района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2.1. Ежегодный отчет главы района представляет собой анализ эффективности деятельности главы района и администрации района по решению вопросов местного значения и государственных полномочий, переданных законами Российской Федерации и Ханты-Мансийского автономного округа - Югры за отчетный год.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2.2. Ежегодный отчет главы района основывается на достоверных результатах деятельности главы района и администрации района и ее структурных подразделений, муниципальных предприятий и учреждений района.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2.3. Ежегодный отчет главы района в рамках полномочий, установленных действующим законодательством, должен содержать следующие основные направления: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2.3.1. Деятельность главы района: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- представление Октябрьского района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- издание в пределах своих полномочий правовых актов (постановлений, распоряжений </w:t>
      </w:r>
      <w:r>
        <w:rPr>
          <w:rFonts w:ascii="Times New Roman" w:hAnsi="Times New Roman" w:cs="Times New Roman"/>
          <w:sz w:val="24"/>
          <w:szCs w:val="24"/>
        </w:rPr>
        <w:t>главы района</w:t>
      </w:r>
      <w:r w:rsidRPr="004C44EC">
        <w:rPr>
          <w:rFonts w:ascii="Times New Roman" w:hAnsi="Times New Roman" w:cs="Times New Roman"/>
          <w:sz w:val="24"/>
          <w:szCs w:val="24"/>
        </w:rPr>
        <w:t>);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- совместный с Думой района выход с инициативой о назначении местного референдума;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- решение вопросов, поставленных Думой района.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2.3.2. Деятельность администрации района: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</w:t>
      </w:r>
      <w:r w:rsidRPr="00AE0E4C">
        <w:rPr>
          <w:rFonts w:ascii="Times New Roman" w:hAnsi="Times New Roman" w:cs="Times New Roman"/>
          <w:sz w:val="24"/>
        </w:rPr>
        <w:t>нвестиционный климат и инвестиционная политика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Pr="00AE0E4C">
        <w:rPr>
          <w:rFonts w:ascii="Times New Roman" w:hAnsi="Times New Roman" w:cs="Times New Roman"/>
          <w:sz w:val="24"/>
        </w:rPr>
        <w:t>емография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AE0E4C">
        <w:rPr>
          <w:rFonts w:ascii="Times New Roman" w:hAnsi="Times New Roman" w:cs="Times New Roman"/>
          <w:sz w:val="24"/>
        </w:rPr>
        <w:t>ромышленность (по видам деятельности)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</w:t>
      </w:r>
      <w:r w:rsidRPr="00AE0E4C">
        <w:rPr>
          <w:rFonts w:ascii="Times New Roman" w:hAnsi="Times New Roman" w:cs="Times New Roman"/>
          <w:sz w:val="24"/>
        </w:rPr>
        <w:t>алый и средний бизнес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а</w:t>
      </w:r>
      <w:r w:rsidRPr="00AE0E4C">
        <w:rPr>
          <w:rFonts w:ascii="Times New Roman" w:hAnsi="Times New Roman" w:cs="Times New Roman"/>
          <w:sz w:val="24"/>
        </w:rPr>
        <w:t>гропромышленный комплекс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ж</w:t>
      </w:r>
      <w:r w:rsidRPr="00AE0E4C">
        <w:rPr>
          <w:rFonts w:ascii="Times New Roman" w:hAnsi="Times New Roman" w:cs="Times New Roman"/>
          <w:sz w:val="24"/>
        </w:rPr>
        <w:t>илищное строительство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AE0E4C">
        <w:rPr>
          <w:rFonts w:ascii="Times New Roman" w:hAnsi="Times New Roman" w:cs="Times New Roman"/>
          <w:sz w:val="24"/>
        </w:rPr>
        <w:t>еформирование жилищно-коммунального хозяйства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д</w:t>
      </w:r>
      <w:r w:rsidRPr="00AE0E4C">
        <w:rPr>
          <w:rFonts w:ascii="Times New Roman" w:hAnsi="Times New Roman" w:cs="Times New Roman"/>
          <w:sz w:val="24"/>
        </w:rPr>
        <w:t>орожное хозяйство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AE0E4C">
        <w:rPr>
          <w:rFonts w:ascii="Times New Roman" w:hAnsi="Times New Roman" w:cs="Times New Roman"/>
          <w:sz w:val="24"/>
        </w:rPr>
        <w:t>вязь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</w:t>
      </w:r>
      <w:r w:rsidRPr="00AE0E4C">
        <w:rPr>
          <w:rFonts w:ascii="Times New Roman" w:hAnsi="Times New Roman" w:cs="Times New Roman"/>
          <w:sz w:val="24"/>
        </w:rPr>
        <w:t>оциальная сфера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</w:t>
      </w:r>
      <w:r w:rsidRPr="00AE0E4C">
        <w:rPr>
          <w:rFonts w:ascii="Times New Roman" w:hAnsi="Times New Roman" w:cs="Times New Roman"/>
          <w:sz w:val="24"/>
        </w:rPr>
        <w:t>ровень жизни населения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з</w:t>
      </w:r>
      <w:r w:rsidRPr="00AE0E4C">
        <w:rPr>
          <w:rFonts w:ascii="Times New Roman" w:hAnsi="Times New Roman" w:cs="Times New Roman"/>
          <w:sz w:val="24"/>
        </w:rPr>
        <w:t>анятость населения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</w:t>
      </w:r>
      <w:r w:rsidRPr="00AE0E4C">
        <w:rPr>
          <w:rFonts w:ascii="Times New Roman" w:hAnsi="Times New Roman" w:cs="Times New Roman"/>
          <w:sz w:val="24"/>
        </w:rPr>
        <w:t>рограммно-целевой метод планирования бюджета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AE0E4C">
        <w:rPr>
          <w:rFonts w:ascii="Times New Roman" w:hAnsi="Times New Roman" w:cs="Times New Roman"/>
          <w:sz w:val="24"/>
        </w:rPr>
        <w:t>храна окружающей среды и обеспечение экологической безопасности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0E4C">
        <w:rPr>
          <w:rFonts w:ascii="Times New Roman" w:hAnsi="Times New Roman" w:cs="Times New Roman"/>
          <w:sz w:val="24"/>
        </w:rPr>
        <w:t>муниципальное управление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E0E4C">
        <w:rPr>
          <w:rFonts w:ascii="Times New Roman" w:hAnsi="Times New Roman" w:cs="Times New Roman"/>
          <w:sz w:val="24"/>
        </w:rPr>
        <w:t>муниципальная служба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</w:t>
      </w:r>
      <w:r w:rsidRPr="00AE0E4C">
        <w:rPr>
          <w:rFonts w:ascii="Times New Roman" w:hAnsi="Times New Roman" w:cs="Times New Roman"/>
          <w:sz w:val="24"/>
        </w:rPr>
        <w:t>бращения граждан</w:t>
      </w:r>
      <w:r>
        <w:rPr>
          <w:rFonts w:ascii="Times New Roman" w:hAnsi="Times New Roman" w:cs="Times New Roman"/>
          <w:sz w:val="24"/>
        </w:rPr>
        <w:t>;</w:t>
      </w:r>
    </w:p>
    <w:p w:rsidR="006B4CCA" w:rsidRPr="00AE0E4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</w:t>
      </w:r>
      <w:r w:rsidRPr="00AE0E4C">
        <w:rPr>
          <w:rFonts w:ascii="Times New Roman" w:hAnsi="Times New Roman" w:cs="Times New Roman"/>
          <w:sz w:val="24"/>
        </w:rPr>
        <w:t>азвитие гражданского общества</w:t>
      </w:r>
      <w:r>
        <w:rPr>
          <w:rFonts w:ascii="Times New Roman" w:hAnsi="Times New Roman" w:cs="Times New Roman"/>
          <w:sz w:val="24"/>
        </w:rPr>
        <w:t>, в том числе п</w:t>
      </w:r>
      <w:r w:rsidRPr="00AE0E4C">
        <w:rPr>
          <w:rFonts w:ascii="Times New Roman" w:hAnsi="Times New Roman" w:cs="Times New Roman"/>
          <w:sz w:val="24"/>
        </w:rPr>
        <w:t>ротиводействие экстремизму, предупреждение религиозной и национальной нетерпимости, создание условий для укрепления гражданского единства, сохранение этнокультурного многообразия народов</w:t>
      </w:r>
      <w:r>
        <w:rPr>
          <w:rFonts w:ascii="Times New Roman" w:hAnsi="Times New Roman" w:cs="Times New Roman"/>
          <w:sz w:val="24"/>
        </w:rPr>
        <w:t>;</w:t>
      </w:r>
    </w:p>
    <w:p w:rsidR="006B4CCA" w:rsidRPr="00DF66E9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контрольная деятельность.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2.3.3. Основные мероприятия по решению вопросов, поставленных Думой района.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3. Порядок представления ежегодного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EC">
        <w:rPr>
          <w:rFonts w:ascii="Times New Roman" w:hAnsi="Times New Roman" w:cs="Times New Roman"/>
          <w:sz w:val="24"/>
          <w:szCs w:val="24"/>
        </w:rPr>
        <w:t>главы района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 w:rsidP="00D06BC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3.1. Глава района представляет ежегодный отчет Думе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не позднее 30 апреля</w:t>
      </w:r>
      <w:r w:rsidRPr="00D06BC4">
        <w:rPr>
          <w:rFonts w:ascii="Times New Roman" w:hAnsi="Times New Roman" w:cs="Times New Roman"/>
          <w:sz w:val="24"/>
          <w:szCs w:val="24"/>
          <w:lang w:eastAsia="en-US"/>
        </w:rPr>
        <w:t xml:space="preserve"> года, следующего за отчетным</w:t>
      </w:r>
      <w:r w:rsidRPr="004C44EC">
        <w:rPr>
          <w:rFonts w:ascii="Times New Roman" w:hAnsi="Times New Roman" w:cs="Times New Roman"/>
          <w:sz w:val="24"/>
          <w:szCs w:val="24"/>
        </w:rPr>
        <w:t>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3.2. Ежегодный отчет главы района оформляется проектом решения Думы района и вносится вместе с документами и материалами, </w:t>
      </w:r>
      <w:r w:rsidRPr="004031A4">
        <w:rPr>
          <w:rFonts w:ascii="Times New Roman" w:hAnsi="Times New Roman" w:cs="Times New Roman"/>
          <w:sz w:val="24"/>
          <w:szCs w:val="24"/>
        </w:rPr>
        <w:t xml:space="preserve">предусмотренными </w:t>
      </w:r>
      <w:hyperlink r:id="rId10" w:history="1">
        <w:r w:rsidRPr="004031A4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4C44EC">
        <w:rPr>
          <w:rFonts w:ascii="Times New Roman" w:hAnsi="Times New Roman" w:cs="Times New Roman"/>
          <w:sz w:val="24"/>
          <w:szCs w:val="24"/>
        </w:rPr>
        <w:t xml:space="preserve"> внесения проектов правовых актов в Думу Октябрьского района.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4. Порядок рассмотрения ежегодного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EC">
        <w:rPr>
          <w:rFonts w:ascii="Times New Roman" w:hAnsi="Times New Roman" w:cs="Times New Roman"/>
          <w:sz w:val="24"/>
          <w:szCs w:val="24"/>
        </w:rPr>
        <w:t>главы района</w:t>
      </w:r>
    </w:p>
    <w:p w:rsidR="006B4CCA" w:rsidRPr="004E43DF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4"/>
        </w:rPr>
      </w:pP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 xml:space="preserve">4.1. Проект решения Думы района о ежегодном отчете главы района рассматривается на Временной комиссии Думы района. 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4.2. Временной комиссией Думы района готовится заключение по ежегодному отчету главы района.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4.3. На заседании Думы района при рассмотрении ежегодного отчета главы района заслушивается: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- краткий доклад главы района;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- заключение Временной комиссии Думы района.</w:t>
      </w:r>
    </w:p>
    <w:p w:rsidR="006B4CCA" w:rsidRPr="004C44EC" w:rsidRDefault="006B4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4.4. Ежегодный отчет главы района утверждается решением Думы района.</w:t>
      </w: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4EC">
        <w:rPr>
          <w:rFonts w:ascii="Times New Roman" w:hAnsi="Times New Roman" w:cs="Times New Roman"/>
          <w:sz w:val="24"/>
          <w:szCs w:val="24"/>
        </w:rPr>
        <w:t>4.5. По результатам рассмотрения ежегодного отчета главы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44EC">
        <w:rPr>
          <w:rFonts w:ascii="Times New Roman" w:hAnsi="Times New Roman" w:cs="Times New Roman"/>
          <w:sz w:val="24"/>
          <w:szCs w:val="24"/>
        </w:rPr>
        <w:t xml:space="preserve"> решение Думы района о ежегодном отчете главы района размещает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4C44EC">
        <w:rPr>
          <w:rFonts w:ascii="Times New Roman" w:hAnsi="Times New Roman" w:cs="Times New Roman"/>
          <w:sz w:val="24"/>
          <w:szCs w:val="24"/>
        </w:rPr>
        <w:t xml:space="preserve"> на официальном сайте Октябрьского района для информирования жителей района о деятельности главы района и администрации района.</w:t>
      </w: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4CCA" w:rsidRDefault="006B4CCA" w:rsidP="004E43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B4CCA" w:rsidSect="000C3C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EC"/>
    <w:rsid w:val="00021B7B"/>
    <w:rsid w:val="00032621"/>
    <w:rsid w:val="000C3C7B"/>
    <w:rsid w:val="00102CDD"/>
    <w:rsid w:val="00115895"/>
    <w:rsid w:val="00286B39"/>
    <w:rsid w:val="002A6098"/>
    <w:rsid w:val="00325346"/>
    <w:rsid w:val="0033204C"/>
    <w:rsid w:val="004031A4"/>
    <w:rsid w:val="004B0E3A"/>
    <w:rsid w:val="004C44EC"/>
    <w:rsid w:val="004C521C"/>
    <w:rsid w:val="004E43DF"/>
    <w:rsid w:val="00564981"/>
    <w:rsid w:val="005768DB"/>
    <w:rsid w:val="005B1D48"/>
    <w:rsid w:val="005B5E77"/>
    <w:rsid w:val="006B0AD0"/>
    <w:rsid w:val="006B4CCA"/>
    <w:rsid w:val="00725580"/>
    <w:rsid w:val="007801F4"/>
    <w:rsid w:val="00861EF1"/>
    <w:rsid w:val="008B513F"/>
    <w:rsid w:val="00924A96"/>
    <w:rsid w:val="009266C6"/>
    <w:rsid w:val="00933040"/>
    <w:rsid w:val="009438F4"/>
    <w:rsid w:val="00AB3882"/>
    <w:rsid w:val="00AE0E4C"/>
    <w:rsid w:val="00AE2859"/>
    <w:rsid w:val="00B20B61"/>
    <w:rsid w:val="00B7401F"/>
    <w:rsid w:val="00B85B59"/>
    <w:rsid w:val="00D06BC4"/>
    <w:rsid w:val="00D443A8"/>
    <w:rsid w:val="00DF66E9"/>
    <w:rsid w:val="00ED4814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44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C44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C44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C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61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B114209EC444C5E2AC1EF2680087C26C076AB500849BBA732EE693940476784FA7F62AE830CC7QBL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3A4BDC450BBA161D473B8657A287B7E4FAF09B050784754C22D3843620C134E35EE32196566A438881F032R7r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3A4BDC450BBA161D47258B41CED0B8E3F9A695030386241575D5D36970C761A31EE574D5126340R8rC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56B114209EC444C5E2ADFE230EC5F7321C320A5500D46E4F36DB5346E494D30C3B52620EA8F0CC2BDB8B4Q9L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6B114209EC444C5E2ADFE230EC5F7321C320A5560C4BEAFE65E83E66104132C4BA7937EDC600C3BDB8B194QDL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604</TotalTime>
  <Pages>3</Pages>
  <Words>1077</Words>
  <Characters>6142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Дума</cp:lastModifiedBy>
  <cp:revision>13</cp:revision>
  <cp:lastPrinted>2015-12-09T05:09:00Z</cp:lastPrinted>
  <dcterms:created xsi:type="dcterms:W3CDTF">2015-12-04T10:11:00Z</dcterms:created>
  <dcterms:modified xsi:type="dcterms:W3CDTF">2015-12-17T06:33:00Z</dcterms:modified>
</cp:coreProperties>
</file>