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8" w:rsidRDefault="002055D8">
      <w:pPr>
        <w:pStyle w:val="ConsPlusNormal"/>
        <w:jc w:val="right"/>
      </w:pPr>
      <w:r>
        <w:t>Приложение 1</w:t>
      </w:r>
    </w:p>
    <w:p w:rsidR="002055D8" w:rsidRDefault="002055D8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2055D8" w:rsidRDefault="002055D8">
      <w:pPr>
        <w:pStyle w:val="ConsPlusNormal"/>
        <w:jc w:val="both"/>
      </w:pPr>
    </w:p>
    <w:p w:rsidR="00D42DFB" w:rsidRDefault="002055D8">
      <w:pPr>
        <w:pStyle w:val="ConsPlusNonformat"/>
        <w:jc w:val="both"/>
      </w:pPr>
      <w:bookmarkStart w:id="0" w:name="P586"/>
      <w:bookmarkEnd w:id="0"/>
      <w:r>
        <w:t xml:space="preserve">                               </w:t>
      </w:r>
    </w:p>
    <w:p w:rsidR="002055D8" w:rsidRDefault="002055D8" w:rsidP="00D42DFB">
      <w:pPr>
        <w:pStyle w:val="ConsPlusNonformat"/>
        <w:jc w:val="center"/>
      </w:pPr>
      <w:bookmarkStart w:id="1" w:name="_GoBack"/>
      <w:bookmarkEnd w:id="1"/>
      <w:r>
        <w:t>Направление</w:t>
      </w:r>
    </w:p>
    <w:p w:rsidR="002055D8" w:rsidRDefault="002055D8">
      <w:pPr>
        <w:pStyle w:val="ConsPlusNonformat"/>
        <w:jc w:val="both"/>
      </w:pPr>
      <w:r>
        <w:t xml:space="preserve">              </w:t>
      </w:r>
      <w:proofErr w:type="gramStart"/>
      <w:r>
        <w:t>о</w:t>
      </w:r>
      <w:proofErr w:type="gramEnd"/>
      <w:r>
        <w:t xml:space="preserve"> предоставлении бесплатной юридической помощи</w:t>
      </w:r>
    </w:p>
    <w:p w:rsidR="002055D8" w:rsidRDefault="002055D8">
      <w:pPr>
        <w:pStyle w:val="ConsPlusNonformat"/>
        <w:jc w:val="both"/>
      </w:pPr>
    </w:p>
    <w:p w:rsidR="002055D8" w:rsidRDefault="002055D8">
      <w:pPr>
        <w:pStyle w:val="ConsPlusNonformat"/>
        <w:jc w:val="both"/>
      </w:pPr>
      <w:r>
        <w:t xml:space="preserve">    Настоящее направление выдано _________________________________________,</w:t>
      </w:r>
    </w:p>
    <w:p w:rsidR="002055D8" w:rsidRDefault="002055D8">
      <w:pPr>
        <w:pStyle w:val="ConsPlusNonformat"/>
        <w:jc w:val="both"/>
      </w:pPr>
      <w:r>
        <w:t xml:space="preserve">                                  (</w:t>
      </w:r>
      <w:proofErr w:type="gramStart"/>
      <w:r>
        <w:t>фамилия</w:t>
      </w:r>
      <w:proofErr w:type="gramEnd"/>
      <w:r>
        <w:t>, имя, отчество, дата рождения)</w:t>
      </w:r>
    </w:p>
    <w:p w:rsidR="002055D8" w:rsidRDefault="002055D8">
      <w:pPr>
        <w:pStyle w:val="ConsPlusNonformat"/>
        <w:jc w:val="both"/>
      </w:pPr>
      <w:proofErr w:type="gramStart"/>
      <w:r>
        <w:t>относящегося</w:t>
      </w:r>
      <w:proofErr w:type="gramEnd"/>
      <w:r>
        <w:t xml:space="preserve"> к категории: ________________________________________________,</w:t>
      </w:r>
    </w:p>
    <w:p w:rsidR="002055D8" w:rsidRDefault="002055D8">
      <w:pPr>
        <w:pStyle w:val="ConsPlusNonformat"/>
        <w:jc w:val="both"/>
      </w:pPr>
      <w:r>
        <w:t xml:space="preserve">  (</w:t>
      </w:r>
      <w:proofErr w:type="gramStart"/>
      <w:r>
        <w:t>указывается</w:t>
      </w:r>
      <w:proofErr w:type="gramEnd"/>
      <w:r>
        <w:t xml:space="preserve"> категория гражданина в соответствии с </w:t>
      </w:r>
      <w:hyperlink r:id="rId4" w:history="1">
        <w:r>
          <w:rPr>
            <w:color w:val="0000FF"/>
          </w:rPr>
          <w:t>частью 1 статьи 20</w:t>
        </w:r>
      </w:hyperlink>
    </w:p>
    <w:p w:rsidR="002055D8" w:rsidRDefault="002055D8">
      <w:pPr>
        <w:pStyle w:val="ConsPlusNonformat"/>
        <w:jc w:val="both"/>
      </w:pPr>
      <w:r>
        <w:t xml:space="preserve">        Федерального закона N 324-ФЗ или </w:t>
      </w:r>
      <w:hyperlink r:id="rId5" w:history="1">
        <w:r>
          <w:rPr>
            <w:color w:val="0000FF"/>
          </w:rPr>
          <w:t>статьей 4</w:t>
        </w:r>
      </w:hyperlink>
      <w:r>
        <w:t xml:space="preserve"> Закона N 113-оз)</w:t>
      </w:r>
    </w:p>
    <w:p w:rsidR="002055D8" w:rsidRDefault="002055D8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случаю: _______________________________________________________________,</w:t>
      </w:r>
    </w:p>
    <w:p w:rsidR="002055D8" w:rsidRDefault="002055D8">
      <w:pPr>
        <w:pStyle w:val="ConsPlusNonformat"/>
        <w:jc w:val="both"/>
      </w:pPr>
      <w:r>
        <w:t>(</w:t>
      </w:r>
      <w:proofErr w:type="gramStart"/>
      <w:r>
        <w:t>указывается</w:t>
      </w:r>
      <w:proofErr w:type="gramEnd"/>
      <w:r>
        <w:t xml:space="preserve"> случай по которому необходима бесплатная юридическая помощь в</w:t>
      </w:r>
    </w:p>
    <w:p w:rsidR="002055D8" w:rsidRDefault="002055D8">
      <w:pPr>
        <w:pStyle w:val="ConsPlusNonformat"/>
        <w:jc w:val="both"/>
      </w:pPr>
      <w:r>
        <w:t xml:space="preserve"> 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частями 2</w:t>
        </w:r>
      </w:hyperlink>
      <w:r>
        <w:t xml:space="preserve">, </w:t>
      </w:r>
      <w:hyperlink r:id="rId7" w:history="1">
        <w:r>
          <w:rPr>
            <w:color w:val="0000FF"/>
          </w:rPr>
          <w:t>3 статьи 20</w:t>
        </w:r>
      </w:hyperlink>
      <w:r>
        <w:t xml:space="preserve"> Федерального закона N 324-ФЗ или</w:t>
      </w:r>
    </w:p>
    <w:p w:rsidR="002055D8" w:rsidRDefault="002055D8">
      <w:pPr>
        <w:pStyle w:val="ConsPlusNonformat"/>
        <w:jc w:val="both"/>
      </w:pPr>
      <w:r>
        <w:t xml:space="preserve">                        </w:t>
      </w:r>
      <w:hyperlink r:id="rId8" w:history="1">
        <w:proofErr w:type="gramStart"/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5</w:t>
        </w:r>
      </w:hyperlink>
      <w:r>
        <w:t xml:space="preserve"> Закона N 113-оз)</w:t>
      </w:r>
    </w:p>
    <w:p w:rsidR="002055D8" w:rsidRDefault="002055D8">
      <w:pPr>
        <w:pStyle w:val="ConsPlusNonformat"/>
        <w:jc w:val="both"/>
      </w:pPr>
      <w:proofErr w:type="gramStart"/>
      <w:r>
        <w:t>проживающему</w:t>
      </w:r>
      <w:proofErr w:type="gramEnd"/>
      <w:r>
        <w:t xml:space="preserve"> (ей) ________________________________________________________,</w:t>
      </w:r>
    </w:p>
    <w:p w:rsidR="002055D8" w:rsidRDefault="002055D8">
      <w:pPr>
        <w:pStyle w:val="ConsPlusNonformat"/>
        <w:jc w:val="both"/>
      </w:pPr>
      <w:r>
        <w:t xml:space="preserve">                         (</w:t>
      </w:r>
      <w:proofErr w:type="gramStart"/>
      <w:r>
        <w:t>адрес</w:t>
      </w:r>
      <w:proofErr w:type="gramEnd"/>
      <w:r>
        <w:t xml:space="preserve"> места жительства)</w:t>
      </w:r>
    </w:p>
    <w:p w:rsidR="002055D8" w:rsidRDefault="002055D8">
      <w:pPr>
        <w:pStyle w:val="ConsPlusNonformat"/>
        <w:jc w:val="both"/>
      </w:pPr>
      <w:proofErr w:type="gramStart"/>
      <w:r>
        <w:t>на  получение</w:t>
      </w:r>
      <w:proofErr w:type="gramEnd"/>
      <w:r>
        <w:t xml:space="preserve">  бесплатной  юридической  помощи в соответствии с Федеральным</w:t>
      </w:r>
    </w:p>
    <w:p w:rsidR="002055D8" w:rsidRDefault="002055D8">
      <w:pPr>
        <w:pStyle w:val="ConsPlusNonformat"/>
        <w:jc w:val="both"/>
      </w:pPr>
      <w:hyperlink r:id="rId9" w:history="1">
        <w:proofErr w:type="gramStart"/>
        <w:r>
          <w:rPr>
            <w:color w:val="0000FF"/>
          </w:rPr>
          <w:t>законом</w:t>
        </w:r>
      </w:hyperlink>
      <w:r>
        <w:t xml:space="preserve">  от</w:t>
      </w:r>
      <w:proofErr w:type="gramEnd"/>
      <w:r>
        <w:t xml:space="preserve"> 21 ноября 2011 года N 324-ФЗ "О бесплатной юридической помощи в</w:t>
      </w:r>
    </w:p>
    <w:p w:rsidR="002055D8" w:rsidRDefault="002055D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", </w:t>
      </w:r>
      <w:hyperlink r:id="rId1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</w:t>
      </w:r>
    </w:p>
    <w:p w:rsidR="002055D8" w:rsidRDefault="002055D8">
      <w:pPr>
        <w:pStyle w:val="ConsPlusNonformat"/>
        <w:jc w:val="both"/>
      </w:pPr>
      <w:proofErr w:type="gramStart"/>
      <w:r>
        <w:t>от  16</w:t>
      </w:r>
      <w:proofErr w:type="gramEnd"/>
      <w:r>
        <w:t xml:space="preserve">  декабря  2011  года  N  113-оз  "О  бесплатной юридической помощи в</w:t>
      </w:r>
    </w:p>
    <w:p w:rsidR="002055D8" w:rsidRDefault="002055D8">
      <w:pPr>
        <w:pStyle w:val="ConsPlusNonformat"/>
        <w:jc w:val="both"/>
      </w:pPr>
      <w:r>
        <w:t>Ханты-Мансийском автономном округе - Югре" адвокатом ______________________</w:t>
      </w:r>
    </w:p>
    <w:p w:rsidR="002055D8" w:rsidRDefault="002055D8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фамилия</w:t>
      </w:r>
      <w:proofErr w:type="gramEnd"/>
      <w:r>
        <w:t>, имя, отчество адвоката,</w:t>
      </w:r>
    </w:p>
    <w:p w:rsidR="002055D8" w:rsidRDefault="002055D8">
      <w:pPr>
        <w:pStyle w:val="ConsPlusNonformat"/>
        <w:jc w:val="both"/>
      </w:pPr>
      <w:r>
        <w:t>___________________________________________________________________________</w:t>
      </w:r>
    </w:p>
    <w:p w:rsidR="002055D8" w:rsidRDefault="002055D8">
      <w:pPr>
        <w:pStyle w:val="ConsPlusNonformat"/>
        <w:jc w:val="both"/>
      </w:pPr>
      <w:r>
        <w:t xml:space="preserve">                  </w:t>
      </w:r>
      <w:proofErr w:type="gramStart"/>
      <w:r>
        <w:t>наименование</w:t>
      </w:r>
      <w:proofErr w:type="gramEnd"/>
      <w:r>
        <w:t xml:space="preserve"> адвокатского образования)</w:t>
      </w:r>
    </w:p>
    <w:p w:rsidR="002055D8" w:rsidRDefault="002055D8">
      <w:pPr>
        <w:pStyle w:val="ConsPlusNonformat"/>
        <w:jc w:val="both"/>
      </w:pPr>
      <w:r>
        <w:t xml:space="preserve">    Направление действительно в течение 3 месяцев с даты выдачи.</w:t>
      </w:r>
    </w:p>
    <w:p w:rsidR="002055D8" w:rsidRDefault="002055D8">
      <w:pPr>
        <w:pStyle w:val="ConsPlusNonformat"/>
        <w:jc w:val="both"/>
      </w:pPr>
    </w:p>
    <w:p w:rsidR="002055D8" w:rsidRDefault="002055D8">
      <w:pPr>
        <w:pStyle w:val="ConsPlusNonformat"/>
        <w:jc w:val="both"/>
      </w:pPr>
      <w:r>
        <w:t xml:space="preserve">    Приложение:</w:t>
      </w:r>
    </w:p>
    <w:p w:rsidR="002055D8" w:rsidRDefault="002055D8">
      <w:pPr>
        <w:pStyle w:val="ConsPlusNonformat"/>
        <w:jc w:val="both"/>
      </w:pPr>
      <w:r>
        <w:t xml:space="preserve">    1.   </w:t>
      </w:r>
      <w:proofErr w:type="gramStart"/>
      <w:r>
        <w:t>Копия  паспорта</w:t>
      </w:r>
      <w:proofErr w:type="gramEnd"/>
      <w:r>
        <w:t xml:space="preserve">  или  иного  документа,  удостоверяющего  личность</w:t>
      </w:r>
    </w:p>
    <w:p w:rsidR="002055D8" w:rsidRDefault="002055D8">
      <w:pPr>
        <w:pStyle w:val="ConsPlusNonformat"/>
        <w:jc w:val="both"/>
      </w:pPr>
      <w:proofErr w:type="gramStart"/>
      <w:r>
        <w:t>гражданина</w:t>
      </w:r>
      <w:proofErr w:type="gramEnd"/>
      <w:r>
        <w:t xml:space="preserve"> Российской Федерации.</w:t>
      </w:r>
    </w:p>
    <w:p w:rsidR="002055D8" w:rsidRDefault="002055D8">
      <w:pPr>
        <w:pStyle w:val="ConsPlusNonformat"/>
        <w:jc w:val="both"/>
      </w:pPr>
      <w:r>
        <w:t xml:space="preserve">    2.  </w:t>
      </w:r>
      <w:proofErr w:type="gramStart"/>
      <w:r>
        <w:t>Копии  документа</w:t>
      </w:r>
      <w:proofErr w:type="gramEnd"/>
      <w:r>
        <w:t>,  подтверждающего  отнесение  гражданина  одной из</w:t>
      </w:r>
    </w:p>
    <w:p w:rsidR="002055D8" w:rsidRDefault="002055D8">
      <w:pPr>
        <w:pStyle w:val="ConsPlusNonformat"/>
        <w:jc w:val="both"/>
      </w:pPr>
      <w:proofErr w:type="gramStart"/>
      <w:r>
        <w:t>категорий</w:t>
      </w:r>
      <w:proofErr w:type="gramEnd"/>
      <w:r>
        <w:t xml:space="preserve">   граждан,   предусмотренных 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N  324-ФЗ "О</w:t>
      </w:r>
    </w:p>
    <w:p w:rsidR="002055D8" w:rsidRDefault="002055D8">
      <w:pPr>
        <w:pStyle w:val="ConsPlusNonformat"/>
        <w:jc w:val="both"/>
      </w:pPr>
      <w:proofErr w:type="gramStart"/>
      <w:r>
        <w:t>бесплатной  юридической</w:t>
      </w:r>
      <w:proofErr w:type="gramEnd"/>
      <w:r>
        <w:t xml:space="preserve"> помощи в Российской Федерации" или </w:t>
      </w:r>
      <w:hyperlink r:id="rId12" w:history="1">
        <w:r>
          <w:rPr>
            <w:color w:val="0000FF"/>
          </w:rPr>
          <w:t>статьей 4</w:t>
        </w:r>
      </w:hyperlink>
      <w:r>
        <w:t xml:space="preserve"> Закона</w:t>
      </w:r>
    </w:p>
    <w:p w:rsidR="002055D8" w:rsidRDefault="002055D8">
      <w:pPr>
        <w:pStyle w:val="ConsPlusNonformat"/>
        <w:jc w:val="both"/>
      </w:pPr>
      <w:r>
        <w:t>Ханты-</w:t>
      </w:r>
      <w:proofErr w:type="gramStart"/>
      <w:r>
        <w:t>Мансийского  автономного</w:t>
      </w:r>
      <w:proofErr w:type="gramEnd"/>
      <w:r>
        <w:t xml:space="preserve">  округа  -  Югры  от  16  декабря  2011 года</w:t>
      </w:r>
    </w:p>
    <w:p w:rsidR="002055D8" w:rsidRDefault="002055D8">
      <w:pPr>
        <w:pStyle w:val="ConsPlusNonformat"/>
        <w:jc w:val="both"/>
      </w:pPr>
      <w:proofErr w:type="gramStart"/>
      <w:r>
        <w:t>N  113</w:t>
      </w:r>
      <w:proofErr w:type="gramEnd"/>
      <w:r>
        <w:t>-оз  "О  бесплатной  юридической помощи в Ханты-Мансийском автономном</w:t>
      </w:r>
    </w:p>
    <w:p w:rsidR="002055D8" w:rsidRDefault="002055D8">
      <w:pPr>
        <w:pStyle w:val="ConsPlusNonformat"/>
        <w:jc w:val="both"/>
      </w:pPr>
      <w:proofErr w:type="gramStart"/>
      <w:r>
        <w:t>округе</w:t>
      </w:r>
      <w:proofErr w:type="gramEnd"/>
      <w:r>
        <w:t xml:space="preserve"> - Югре".</w:t>
      </w:r>
    </w:p>
    <w:p w:rsidR="002055D8" w:rsidRDefault="002055D8">
      <w:pPr>
        <w:pStyle w:val="ConsPlusNonformat"/>
        <w:jc w:val="both"/>
      </w:pPr>
    </w:p>
    <w:p w:rsidR="002055D8" w:rsidRDefault="002055D8">
      <w:pPr>
        <w:pStyle w:val="ConsPlusNonformat"/>
        <w:jc w:val="both"/>
      </w:pPr>
      <w:r>
        <w:t>Руководитель исполнительного органа</w:t>
      </w:r>
    </w:p>
    <w:p w:rsidR="002055D8" w:rsidRDefault="002055D8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власти Ханты-Мансийского</w:t>
      </w:r>
    </w:p>
    <w:p w:rsidR="002055D8" w:rsidRDefault="002055D8">
      <w:pPr>
        <w:pStyle w:val="ConsPlusNonformat"/>
        <w:jc w:val="both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055D8" w:rsidRDefault="002055D8">
      <w:pPr>
        <w:pStyle w:val="ConsPlusNonformat"/>
        <w:jc w:val="both"/>
      </w:pPr>
      <w:r>
        <w:t>(</w:t>
      </w:r>
      <w:proofErr w:type="gramStart"/>
      <w:r>
        <w:t>государственного</w:t>
      </w:r>
      <w:proofErr w:type="gramEnd"/>
      <w:r>
        <w:t xml:space="preserve"> органа Ханты-Мансийского</w:t>
      </w:r>
    </w:p>
    <w:p w:rsidR="002055D8" w:rsidRDefault="002055D8">
      <w:pPr>
        <w:pStyle w:val="ConsPlusNonformat"/>
        <w:jc w:val="both"/>
      </w:pPr>
      <w:proofErr w:type="gramStart"/>
      <w:r>
        <w:t>автономного</w:t>
      </w:r>
      <w:proofErr w:type="gramEnd"/>
      <w:r>
        <w:t xml:space="preserve"> округа - Югры) _________________ _______________________</w:t>
      </w:r>
    </w:p>
    <w:p w:rsidR="002055D8" w:rsidRDefault="002055D8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инициалы)</w:t>
      </w:r>
    </w:p>
    <w:p w:rsidR="002055D8" w:rsidRDefault="002055D8">
      <w:pPr>
        <w:pStyle w:val="ConsPlusNonformat"/>
        <w:jc w:val="both"/>
      </w:pPr>
      <w:r>
        <w:t xml:space="preserve">                           М.П</w:t>
      </w:r>
    </w:p>
    <w:p w:rsidR="002055D8" w:rsidRDefault="002055D8">
      <w:pPr>
        <w:pStyle w:val="ConsPlusNonformat"/>
        <w:jc w:val="both"/>
      </w:pPr>
      <w:r>
        <w:t>"____" __________ 20__ г.</w:t>
      </w:r>
    </w:p>
    <w:p w:rsidR="001E2D45" w:rsidRDefault="001E2D45">
      <w:pPr>
        <w:pStyle w:val="ConsPlusNormal"/>
        <w:jc w:val="both"/>
      </w:pPr>
    </w:p>
    <w:sectPr w:rsidR="001E2D45" w:rsidSect="002055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8"/>
    <w:rsid w:val="00032621"/>
    <w:rsid w:val="001E2D45"/>
    <w:rsid w:val="002055D8"/>
    <w:rsid w:val="00391C92"/>
    <w:rsid w:val="005768DB"/>
    <w:rsid w:val="007E5530"/>
    <w:rsid w:val="00871936"/>
    <w:rsid w:val="008B513F"/>
    <w:rsid w:val="00D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9D59-9826-4D20-A6D0-9B7A855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A52DDCFD650B4622CE953B24148EA2AF5A58AEBB2AEFFB7D8439975E3BCEFF537951AE06A88C72DCF3AEqB6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2CA52DDCFD650B4622D0982D484381A5AC0D5DAEBA28BFA121826EC80E3D9BBF137F04ED42A489q76AH" TargetMode="External"/><Relationship Id="rId12" Type="http://schemas.openxmlformats.org/officeDocument/2006/relationships/hyperlink" Target="consultantplus://offline/ref=442CA52DDCFD650B4622CE953B24148EA2AF5A58AEBB2AEFFB7D8439975E3BCEFF537951AE06A88C72DCF3AFqB6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A52DDCFD650B4622D0982D484381A5AC0D5DAEBA28BFA121826EC80E3D9BBF137F04ED42A48Eq760H" TargetMode="External"/><Relationship Id="rId11" Type="http://schemas.openxmlformats.org/officeDocument/2006/relationships/hyperlink" Target="consultantplus://offline/ref=442CA52DDCFD650B4622D0982D484381A5AC0D5DAEBA28BFA121826EC8q06EH" TargetMode="External"/><Relationship Id="rId5" Type="http://schemas.openxmlformats.org/officeDocument/2006/relationships/hyperlink" Target="consultantplus://offline/ref=442CA52DDCFD650B4622CE953B24148EA2AF5A58AEBB2AEFFB7D8439975E3BCEFF537951AE06A88C72DCF3AFqB6BH" TargetMode="External"/><Relationship Id="rId10" Type="http://schemas.openxmlformats.org/officeDocument/2006/relationships/hyperlink" Target="consultantplus://offline/ref=442CA52DDCFD650B4622CE953B24148EA2AF5A58AEBB2AEFFB7D8439975E3BCEFFq563H" TargetMode="External"/><Relationship Id="rId4" Type="http://schemas.openxmlformats.org/officeDocument/2006/relationships/hyperlink" Target="consultantplus://offline/ref=442CA52DDCFD650B4622D0982D484381A5AC0D5DAEBA28BFA121826EC80E3D9BBF137F04ED42A48Fq760H" TargetMode="External"/><Relationship Id="rId9" Type="http://schemas.openxmlformats.org/officeDocument/2006/relationships/hyperlink" Target="consultantplus://offline/ref=442CA52DDCFD650B4622D0982D484381A5AC0D5DAEBA28BFA121826EC8q06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2</cp:revision>
  <dcterms:created xsi:type="dcterms:W3CDTF">2016-05-12T10:31:00Z</dcterms:created>
  <dcterms:modified xsi:type="dcterms:W3CDTF">2016-05-12T10:31:00Z</dcterms:modified>
</cp:coreProperties>
</file>