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C7" w:rsidRDefault="009F26C7" w:rsidP="009F26C7">
      <w:pPr>
        <w:rPr>
          <w:lang w:val="en-US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-304800</wp:posOffset>
            </wp:positionV>
            <wp:extent cx="474345" cy="592455"/>
            <wp:effectExtent l="0" t="0" r="1905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2"/>
        <w:gridCol w:w="584"/>
        <w:gridCol w:w="222"/>
        <w:gridCol w:w="1540"/>
        <w:gridCol w:w="456"/>
        <w:gridCol w:w="345"/>
        <w:gridCol w:w="223"/>
        <w:gridCol w:w="3951"/>
        <w:gridCol w:w="445"/>
        <w:gridCol w:w="1803"/>
      </w:tblGrid>
      <w:tr w:rsidR="009F26C7" w:rsidTr="009E5EAE">
        <w:trPr>
          <w:trHeight w:hRule="exact" w:val="284"/>
        </w:trPr>
        <w:tc>
          <w:tcPr>
            <w:tcW w:w="5000" w:type="pct"/>
            <w:gridSpan w:val="10"/>
          </w:tcPr>
          <w:p w:rsidR="009F26C7" w:rsidRDefault="009F26C7" w:rsidP="009E5EAE">
            <w:pPr>
              <w:ind w:firstLine="7560"/>
              <w:rPr>
                <w:rFonts w:ascii="Georgia" w:hAnsi="Georgia"/>
                <w:b/>
              </w:rPr>
            </w:pPr>
            <w:r>
              <w:rPr>
                <w:b/>
                <w:sz w:val="26"/>
                <w:szCs w:val="26"/>
              </w:rPr>
              <w:t>ПРОЕКТ</w:t>
            </w:r>
          </w:p>
        </w:tc>
      </w:tr>
      <w:tr w:rsidR="009F26C7" w:rsidTr="009E5EAE">
        <w:trPr>
          <w:trHeight w:hRule="exact" w:val="1361"/>
        </w:trPr>
        <w:tc>
          <w:tcPr>
            <w:tcW w:w="5000" w:type="pct"/>
            <w:gridSpan w:val="10"/>
          </w:tcPr>
          <w:p w:rsidR="009F26C7" w:rsidRDefault="009F26C7" w:rsidP="009E5EA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9F26C7" w:rsidRDefault="009F26C7" w:rsidP="009E5EA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9F26C7" w:rsidRDefault="009F26C7" w:rsidP="009E5EAE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9F26C7" w:rsidRDefault="009F26C7" w:rsidP="009E5E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9F26C7" w:rsidRDefault="009F26C7" w:rsidP="009E5EAE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9F26C7" w:rsidRDefault="009F26C7" w:rsidP="009E5EAE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9F26C7" w:rsidTr="009E5EAE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9F26C7" w:rsidRDefault="009F26C7" w:rsidP="009E5EAE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9F26C7" w:rsidRDefault="009F26C7" w:rsidP="009E5EAE">
            <w:pPr>
              <w:jc w:val="center"/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9F26C7" w:rsidRDefault="009F26C7" w:rsidP="009E5EAE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9F26C7" w:rsidRDefault="009F26C7" w:rsidP="009E5EAE">
            <w:pPr>
              <w:jc w:val="center"/>
            </w:pPr>
          </w:p>
        </w:tc>
        <w:tc>
          <w:tcPr>
            <w:tcW w:w="183" w:type="pct"/>
            <w:vAlign w:val="bottom"/>
          </w:tcPr>
          <w:p w:rsidR="009F26C7" w:rsidRDefault="009F26C7" w:rsidP="009E5EAE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9F26C7" w:rsidRPr="007F1499" w:rsidRDefault="009F26C7" w:rsidP="009E5EAE">
            <w:r>
              <w:t>17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9F26C7" w:rsidRDefault="009F26C7" w:rsidP="009E5EAE">
            <w:r>
              <w:t>г.</w:t>
            </w:r>
          </w:p>
        </w:tc>
        <w:tc>
          <w:tcPr>
            <w:tcW w:w="2026" w:type="pct"/>
            <w:vAlign w:val="bottom"/>
          </w:tcPr>
          <w:p w:rsidR="009F26C7" w:rsidRDefault="009F26C7" w:rsidP="009E5EAE"/>
        </w:tc>
        <w:tc>
          <w:tcPr>
            <w:tcW w:w="226" w:type="pct"/>
            <w:vAlign w:val="bottom"/>
          </w:tcPr>
          <w:p w:rsidR="009F26C7" w:rsidRDefault="009F26C7" w:rsidP="009E5EAE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9F26C7" w:rsidRDefault="009F26C7" w:rsidP="009E5EAE">
            <w:pPr>
              <w:jc w:val="center"/>
            </w:pPr>
          </w:p>
        </w:tc>
      </w:tr>
      <w:tr w:rsidR="009F26C7" w:rsidTr="009E5EAE">
        <w:trPr>
          <w:trHeight w:hRule="exact" w:val="567"/>
        </w:trPr>
        <w:tc>
          <w:tcPr>
            <w:tcW w:w="5000" w:type="pct"/>
            <w:gridSpan w:val="10"/>
          </w:tcPr>
          <w:p w:rsidR="009F26C7" w:rsidRDefault="009F26C7" w:rsidP="009E5EAE">
            <w:pPr>
              <w:jc w:val="center"/>
              <w:rPr>
                <w:sz w:val="16"/>
                <w:szCs w:val="16"/>
              </w:rPr>
            </w:pPr>
          </w:p>
          <w:p w:rsidR="009F26C7" w:rsidRDefault="009F26C7" w:rsidP="009E5EAE">
            <w:r>
              <w:t>пгт. Октябрьское</w:t>
            </w:r>
          </w:p>
        </w:tc>
      </w:tr>
    </w:tbl>
    <w:p w:rsidR="009F26C7" w:rsidRPr="00B028D7" w:rsidRDefault="009F26C7" w:rsidP="009F26C7">
      <w:pPr>
        <w:rPr>
          <w:sz w:val="20"/>
        </w:rPr>
      </w:pPr>
    </w:p>
    <w:p w:rsidR="009F26C7" w:rsidRDefault="009F26C7" w:rsidP="009F26C7">
      <w:r>
        <w:t>О внесении изменения</w:t>
      </w:r>
      <w:r w:rsidRPr="00B10D47">
        <w:t xml:space="preserve"> </w:t>
      </w:r>
      <w:r>
        <w:t>в Положение о порядке</w:t>
      </w:r>
    </w:p>
    <w:p w:rsidR="009F26C7" w:rsidRDefault="009F26C7" w:rsidP="009F26C7">
      <w:r>
        <w:t>управления и распоряжения муниципальной</w:t>
      </w:r>
    </w:p>
    <w:p w:rsidR="009F26C7" w:rsidRDefault="009F26C7" w:rsidP="009F26C7">
      <w:r>
        <w:t>собственностью муниципального образования</w:t>
      </w:r>
    </w:p>
    <w:p w:rsidR="009F26C7" w:rsidRDefault="009F26C7" w:rsidP="009F26C7">
      <w:r>
        <w:t>Октябрьский район, утвержденное решением</w:t>
      </w:r>
    </w:p>
    <w:p w:rsidR="009F26C7" w:rsidRDefault="009F26C7" w:rsidP="009F26C7">
      <w:r>
        <w:t>Думы Октябрьского района от 22.12.2009 № 631</w:t>
      </w:r>
    </w:p>
    <w:p w:rsidR="009F26C7" w:rsidRDefault="009F26C7" w:rsidP="009F26C7">
      <w:pPr>
        <w:jc w:val="both"/>
      </w:pPr>
    </w:p>
    <w:p w:rsidR="009F26C7" w:rsidRDefault="009F26C7" w:rsidP="009F26C7">
      <w:pPr>
        <w:autoSpaceDE w:val="0"/>
        <w:autoSpaceDN w:val="0"/>
        <w:adjustRightInd w:val="0"/>
        <w:ind w:left="540"/>
        <w:jc w:val="both"/>
      </w:pPr>
    </w:p>
    <w:p w:rsidR="009F26C7" w:rsidRDefault="009F26C7" w:rsidP="009F26C7">
      <w:pPr>
        <w:autoSpaceDE w:val="0"/>
        <w:autoSpaceDN w:val="0"/>
        <w:adjustRightInd w:val="0"/>
        <w:ind w:firstLine="709"/>
        <w:jc w:val="both"/>
      </w:pPr>
      <w:r w:rsidRPr="00837360">
        <w:t xml:space="preserve">В целях приведения </w:t>
      </w:r>
      <w:r>
        <w:t>муниципального правового акта в соответствие с действующим законодательством</w:t>
      </w:r>
      <w:r w:rsidRPr="00837360">
        <w:t>,</w:t>
      </w:r>
      <w:r>
        <w:t xml:space="preserve"> </w:t>
      </w:r>
      <w:r w:rsidRPr="00837360">
        <w:t>Дума Октябрьского района РЕШИЛА:</w:t>
      </w:r>
    </w:p>
    <w:p w:rsidR="009F26C7" w:rsidRPr="00493910" w:rsidRDefault="009F26C7" w:rsidP="009F26C7">
      <w:pPr>
        <w:autoSpaceDE w:val="0"/>
        <w:autoSpaceDN w:val="0"/>
        <w:adjustRightInd w:val="0"/>
        <w:ind w:firstLine="709"/>
        <w:jc w:val="both"/>
      </w:pPr>
      <w:r>
        <w:t xml:space="preserve">1. Внести </w:t>
      </w:r>
      <w:r w:rsidRPr="00837360">
        <w:t>изменени</w:t>
      </w:r>
      <w:r>
        <w:t>е</w:t>
      </w:r>
      <w:r w:rsidRPr="00837360">
        <w:t xml:space="preserve"> в </w:t>
      </w:r>
      <w:r>
        <w:t>Положение о порядке управления и распоряжения муниципальной собственностью муниципального образования Октябрьский район, утвержденное решением Думы Октябрьского района от 22.12.2009 № 631, дополнив часть 1 статьи 8 пунктом следующего содержания</w:t>
      </w:r>
      <w:r w:rsidRPr="00493910">
        <w:t>:</w:t>
      </w:r>
    </w:p>
    <w:p w:rsidR="009F26C7" w:rsidRDefault="009F26C7" w:rsidP="009F26C7">
      <w:pPr>
        <w:autoSpaceDE w:val="0"/>
        <w:autoSpaceDN w:val="0"/>
        <w:adjustRightInd w:val="0"/>
        <w:ind w:firstLine="709"/>
        <w:jc w:val="both"/>
      </w:pPr>
      <w:r>
        <w:t>«17.1) принимает решения о безвозмездной передаче религиозным организациям муниципального имущества религиозного значения, в соответствии с федеральным законодательством.».</w:t>
      </w:r>
    </w:p>
    <w:p w:rsidR="009F26C7" w:rsidRPr="00837360" w:rsidRDefault="009F26C7" w:rsidP="009F26C7">
      <w:pPr>
        <w:tabs>
          <w:tab w:val="left" w:pos="540"/>
          <w:tab w:val="left" w:pos="900"/>
        </w:tabs>
        <w:ind w:firstLine="709"/>
        <w:jc w:val="both"/>
      </w:pPr>
      <w:r w:rsidRPr="00837360">
        <w:t>2. Опубликовать решение в официальном сетевом издании «</w:t>
      </w:r>
      <w:proofErr w:type="spellStart"/>
      <w:r w:rsidRPr="00837360">
        <w:t>октвести.ру</w:t>
      </w:r>
      <w:proofErr w:type="spellEnd"/>
      <w:r w:rsidRPr="00837360">
        <w:t>».</w:t>
      </w:r>
    </w:p>
    <w:p w:rsidR="009F26C7" w:rsidRPr="00837360" w:rsidRDefault="009F26C7" w:rsidP="009F26C7">
      <w:pPr>
        <w:tabs>
          <w:tab w:val="left" w:pos="540"/>
        </w:tabs>
        <w:ind w:firstLine="709"/>
        <w:jc w:val="both"/>
      </w:pPr>
      <w:r w:rsidRPr="00837360">
        <w:t xml:space="preserve">3. Контроль за выполнением настоящего решения возложить на постоянную комиссию Думы Октябрьского района по бюджету, налогам и финансам.  </w:t>
      </w:r>
    </w:p>
    <w:p w:rsidR="009F26C7" w:rsidRDefault="009F26C7" w:rsidP="009F26C7">
      <w:pPr>
        <w:jc w:val="both"/>
      </w:pPr>
    </w:p>
    <w:p w:rsidR="009F26C7" w:rsidRDefault="009F26C7" w:rsidP="009F26C7">
      <w:pPr>
        <w:jc w:val="both"/>
      </w:pPr>
    </w:p>
    <w:p w:rsidR="009F26C7" w:rsidRDefault="009F26C7" w:rsidP="009F26C7">
      <w:pPr>
        <w:jc w:val="both"/>
      </w:pPr>
      <w:r>
        <w:t>Председатель Думы Октябрьского района</w:t>
      </w:r>
      <w:r w:rsidRPr="009413BA">
        <w:t xml:space="preserve"> </w:t>
      </w:r>
      <w:r>
        <w:tab/>
      </w:r>
      <w:r>
        <w:tab/>
      </w:r>
      <w:r>
        <w:tab/>
      </w:r>
      <w:r>
        <w:tab/>
        <w:t xml:space="preserve">             Я.С. Разумов</w:t>
      </w:r>
    </w:p>
    <w:p w:rsidR="009F26C7" w:rsidRPr="00B028D7" w:rsidRDefault="009F26C7" w:rsidP="009F26C7">
      <w:pPr>
        <w:jc w:val="both"/>
        <w:rPr>
          <w:sz w:val="20"/>
        </w:rPr>
      </w:pPr>
    </w:p>
    <w:p w:rsidR="009F26C7" w:rsidRPr="00B028D7" w:rsidRDefault="009F26C7" w:rsidP="009F26C7">
      <w:pPr>
        <w:jc w:val="both"/>
        <w:rPr>
          <w:sz w:val="20"/>
        </w:rPr>
      </w:pPr>
    </w:p>
    <w:p w:rsidR="009F26C7" w:rsidRDefault="009F26C7" w:rsidP="009F26C7">
      <w:pPr>
        <w:jc w:val="both"/>
      </w:pPr>
      <w:r>
        <w:t>Глава Октябрьского района</w:t>
      </w:r>
      <w:r w:rsidRPr="009413B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А.П. </w:t>
      </w:r>
      <w:proofErr w:type="spellStart"/>
      <w:r>
        <w:t>Куташова</w:t>
      </w:r>
      <w:proofErr w:type="spellEnd"/>
    </w:p>
    <w:p w:rsidR="009F26C7" w:rsidRDefault="009F26C7" w:rsidP="009F26C7">
      <w:pPr>
        <w:jc w:val="both"/>
      </w:pPr>
    </w:p>
    <w:tbl>
      <w:tblPr>
        <w:tblW w:w="10156" w:type="dxa"/>
        <w:tblInd w:w="-34" w:type="dxa"/>
        <w:tblLook w:val="01E0" w:firstRow="1" w:lastRow="1" w:firstColumn="1" w:lastColumn="1" w:noHBand="0" w:noVBand="0"/>
      </w:tblPr>
      <w:tblGrid>
        <w:gridCol w:w="4901"/>
        <w:gridCol w:w="1298"/>
        <w:gridCol w:w="2307"/>
        <w:gridCol w:w="1650"/>
      </w:tblGrid>
      <w:tr w:rsidR="009F26C7" w:rsidRPr="00E6785B" w:rsidTr="009E5EAE">
        <w:trPr>
          <w:trHeight w:val="80"/>
        </w:trPr>
        <w:tc>
          <w:tcPr>
            <w:tcW w:w="4901" w:type="dxa"/>
          </w:tcPr>
          <w:p w:rsidR="009F26C7" w:rsidRDefault="009F26C7" w:rsidP="009E5EAE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  <w:p w:rsidR="009F26C7" w:rsidRDefault="009F26C7" w:rsidP="009E5EAE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  <w:p w:rsidR="009F26C7" w:rsidRDefault="009F26C7" w:rsidP="009E5EAE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  <w:p w:rsidR="009F26C7" w:rsidRDefault="009F26C7" w:rsidP="009E5EAE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  <w:p w:rsidR="009F26C7" w:rsidRDefault="009F26C7" w:rsidP="009E5EAE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  <w:p w:rsidR="009F26C7" w:rsidRDefault="009F26C7" w:rsidP="009E5EAE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  <w:p w:rsidR="009F26C7" w:rsidRDefault="009F26C7" w:rsidP="009E5EAE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  <w:p w:rsidR="009F26C7" w:rsidRDefault="009F26C7" w:rsidP="009E5EAE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  <w:p w:rsidR="009F26C7" w:rsidRDefault="009F26C7" w:rsidP="009E5EAE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  <w:p w:rsidR="009F26C7" w:rsidRDefault="009F26C7" w:rsidP="009E5EAE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  <w:p w:rsidR="009F26C7" w:rsidRDefault="009F26C7" w:rsidP="009E5EAE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  <w:p w:rsidR="009F26C7" w:rsidRDefault="009F26C7" w:rsidP="009E5EAE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  <w:p w:rsidR="009F26C7" w:rsidRDefault="009F26C7" w:rsidP="009E5EAE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  <w:p w:rsidR="009F26C7" w:rsidRDefault="009F26C7" w:rsidP="009E5EAE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  <w:p w:rsidR="009F26C7" w:rsidRDefault="009F26C7" w:rsidP="009E5EAE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  <w:p w:rsidR="009F26C7" w:rsidRDefault="009F26C7" w:rsidP="009E5EAE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  <w:p w:rsidR="009F26C7" w:rsidRDefault="009F26C7" w:rsidP="009E5EAE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  <w:p w:rsidR="009F26C7" w:rsidRDefault="009F26C7" w:rsidP="009E5EAE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  <w:p w:rsidR="009F26C7" w:rsidRPr="00E6785B" w:rsidRDefault="009F26C7" w:rsidP="009E5EAE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E6785B">
              <w:rPr>
                <w:i/>
                <w:sz w:val="22"/>
                <w:szCs w:val="22"/>
                <w:u w:val="single"/>
              </w:rPr>
              <w:t>Исполнитель:</w:t>
            </w:r>
          </w:p>
          <w:p w:rsidR="009F26C7" w:rsidRPr="00E6785B" w:rsidRDefault="009F26C7" w:rsidP="009E5EAE">
            <w:pPr>
              <w:jc w:val="both"/>
              <w:rPr>
                <w:sz w:val="22"/>
                <w:szCs w:val="22"/>
              </w:rPr>
            </w:pPr>
            <w:r w:rsidRPr="00E6785B">
              <w:rPr>
                <w:sz w:val="22"/>
                <w:szCs w:val="22"/>
              </w:rPr>
              <w:t xml:space="preserve">Заведующий отделом муниципальной собственности </w:t>
            </w:r>
          </w:p>
          <w:p w:rsidR="009F26C7" w:rsidRPr="00E6785B" w:rsidRDefault="009F26C7" w:rsidP="009E5EAE">
            <w:pPr>
              <w:jc w:val="both"/>
              <w:rPr>
                <w:sz w:val="22"/>
                <w:szCs w:val="22"/>
              </w:rPr>
            </w:pPr>
            <w:r w:rsidRPr="00E6785B">
              <w:rPr>
                <w:sz w:val="22"/>
                <w:szCs w:val="22"/>
              </w:rPr>
              <w:t>КУМС администрации Октябрьского района</w:t>
            </w:r>
          </w:p>
          <w:p w:rsidR="009F26C7" w:rsidRPr="00E6785B" w:rsidRDefault="009F26C7" w:rsidP="009E5EAE">
            <w:pPr>
              <w:jc w:val="both"/>
              <w:rPr>
                <w:sz w:val="22"/>
                <w:szCs w:val="22"/>
              </w:rPr>
            </w:pPr>
            <w:proofErr w:type="spellStart"/>
            <w:r w:rsidRPr="00E6785B">
              <w:rPr>
                <w:sz w:val="22"/>
                <w:szCs w:val="22"/>
              </w:rPr>
              <w:t>Кармишина</w:t>
            </w:r>
            <w:proofErr w:type="spellEnd"/>
            <w:r w:rsidRPr="00E6785B">
              <w:rPr>
                <w:sz w:val="22"/>
                <w:szCs w:val="22"/>
              </w:rPr>
              <w:t xml:space="preserve"> Н.И. т. 2-10-79</w:t>
            </w:r>
          </w:p>
        </w:tc>
        <w:tc>
          <w:tcPr>
            <w:tcW w:w="1298" w:type="dxa"/>
          </w:tcPr>
          <w:p w:rsidR="009F26C7" w:rsidRPr="00E6785B" w:rsidRDefault="009F26C7" w:rsidP="009E5EAE">
            <w:pPr>
              <w:rPr>
                <w:sz w:val="22"/>
                <w:szCs w:val="22"/>
              </w:rPr>
            </w:pPr>
          </w:p>
        </w:tc>
        <w:tc>
          <w:tcPr>
            <w:tcW w:w="2307" w:type="dxa"/>
          </w:tcPr>
          <w:p w:rsidR="009F26C7" w:rsidRPr="00E6785B" w:rsidRDefault="009F26C7" w:rsidP="009E5EAE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9F26C7" w:rsidRPr="00E6785B" w:rsidRDefault="009F26C7" w:rsidP="009E5EAE">
            <w:pPr>
              <w:rPr>
                <w:sz w:val="22"/>
                <w:szCs w:val="22"/>
              </w:rPr>
            </w:pPr>
          </w:p>
        </w:tc>
      </w:tr>
    </w:tbl>
    <w:p w:rsidR="005B75C2" w:rsidRDefault="005B75C2"/>
    <w:sectPr w:rsidR="005B75C2" w:rsidSect="009F26C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C7"/>
    <w:rsid w:val="005B75C2"/>
    <w:rsid w:val="009F26C7"/>
    <w:rsid w:val="00AC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45A5C-7A4F-4553-98C4-F1AC652E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2017-03-29T11:57:00Z</dcterms:created>
  <dcterms:modified xsi:type="dcterms:W3CDTF">2017-03-29T11:57:00Z</dcterms:modified>
</cp:coreProperties>
</file>