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C" w:rsidRPr="00927928" w:rsidRDefault="00FB1BBC" w:rsidP="00FB1B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19050" t="0" r="0" b="0"/>
            <wp:wrapNone/>
            <wp:docPr id="5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BBC" w:rsidRPr="00927928" w:rsidRDefault="00FB1BBC" w:rsidP="00FB1BBC"/>
    <w:p w:rsidR="00FB1BBC" w:rsidRPr="00927928" w:rsidRDefault="00FB1BBC" w:rsidP="00FB1BBC"/>
    <w:tbl>
      <w:tblPr>
        <w:tblW w:w="9464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66"/>
      </w:tblGrid>
      <w:tr w:rsidR="00FB1BBC" w:rsidRPr="00927928" w:rsidTr="0048364C">
        <w:trPr>
          <w:trHeight w:val="1134"/>
        </w:trPr>
        <w:tc>
          <w:tcPr>
            <w:tcW w:w="9464" w:type="dxa"/>
            <w:gridSpan w:val="10"/>
          </w:tcPr>
          <w:p w:rsidR="00FB1BBC" w:rsidRPr="00927928" w:rsidRDefault="00FB1BBC" w:rsidP="0048364C">
            <w:pPr>
              <w:jc w:val="center"/>
              <w:rPr>
                <w:rFonts w:ascii="Georgia" w:hAnsi="Georgia"/>
                <w:b/>
              </w:rPr>
            </w:pPr>
            <w:r w:rsidRPr="00927928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B1BBC" w:rsidRPr="00927928" w:rsidRDefault="00FB1BBC" w:rsidP="004836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B1BBC" w:rsidRPr="00927928" w:rsidRDefault="00FB1BBC" w:rsidP="0048364C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B1BBC" w:rsidRPr="00927928" w:rsidRDefault="00FB1BBC" w:rsidP="0048364C">
            <w:pPr>
              <w:jc w:val="center"/>
              <w:rPr>
                <w:sz w:val="12"/>
                <w:szCs w:val="12"/>
              </w:rPr>
            </w:pPr>
          </w:p>
          <w:p w:rsidR="00FB1BBC" w:rsidRPr="00927928" w:rsidRDefault="00FB1BBC" w:rsidP="0048364C">
            <w:pPr>
              <w:jc w:val="center"/>
              <w:rPr>
                <w:b/>
                <w:sz w:val="26"/>
                <w:szCs w:val="26"/>
              </w:rPr>
            </w:pPr>
            <w:r w:rsidRPr="00927928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B1BBC" w:rsidRPr="00927928" w:rsidTr="0048364C">
        <w:trPr>
          <w:trHeight w:val="454"/>
        </w:trPr>
        <w:tc>
          <w:tcPr>
            <w:tcW w:w="236" w:type="dxa"/>
            <w:vAlign w:val="bottom"/>
          </w:tcPr>
          <w:p w:rsidR="00FB1BBC" w:rsidRPr="00927928" w:rsidRDefault="00FB1BBC" w:rsidP="0048364C">
            <w:pPr>
              <w:jc w:val="right"/>
            </w:pPr>
            <w:r w:rsidRPr="00927928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BC" w:rsidRPr="00927928" w:rsidRDefault="00FB1BBC" w:rsidP="0048364C">
            <w:pPr>
              <w:jc w:val="center"/>
            </w:pPr>
          </w:p>
        </w:tc>
        <w:tc>
          <w:tcPr>
            <w:tcW w:w="236" w:type="dxa"/>
            <w:vAlign w:val="bottom"/>
          </w:tcPr>
          <w:p w:rsidR="00FB1BBC" w:rsidRPr="00927928" w:rsidRDefault="00FB1BBC" w:rsidP="0048364C">
            <w:r w:rsidRPr="00927928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BC" w:rsidRPr="00927928" w:rsidRDefault="00FB1BBC" w:rsidP="0048364C">
            <w:pPr>
              <w:jc w:val="center"/>
            </w:pPr>
          </w:p>
        </w:tc>
        <w:tc>
          <w:tcPr>
            <w:tcW w:w="348" w:type="dxa"/>
            <w:vAlign w:val="bottom"/>
          </w:tcPr>
          <w:p w:rsidR="00FB1BBC" w:rsidRPr="00927928" w:rsidRDefault="00FB1BBC" w:rsidP="0048364C">
            <w:pPr>
              <w:ind w:right="-108"/>
              <w:jc w:val="right"/>
            </w:pPr>
            <w:r w:rsidRPr="00927928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BBC" w:rsidRPr="00927928" w:rsidRDefault="00FB1BBC" w:rsidP="0048364C">
            <w:r w:rsidRPr="00927928">
              <w:t>2</w:t>
            </w:r>
            <w:r w:rsidR="00414041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1BBC" w:rsidRPr="00927928" w:rsidRDefault="00FB1BBC" w:rsidP="0048364C">
            <w:proofErr w:type="gramStart"/>
            <w:r w:rsidRPr="00927928">
              <w:t>г</w:t>
            </w:r>
            <w:proofErr w:type="gramEnd"/>
            <w:r w:rsidRPr="00927928">
              <w:t>.</w:t>
            </w:r>
          </w:p>
        </w:tc>
        <w:tc>
          <w:tcPr>
            <w:tcW w:w="3904" w:type="dxa"/>
            <w:vAlign w:val="bottom"/>
          </w:tcPr>
          <w:p w:rsidR="00FB1BBC" w:rsidRPr="00927928" w:rsidRDefault="00FB1BBC" w:rsidP="0048364C"/>
        </w:tc>
        <w:tc>
          <w:tcPr>
            <w:tcW w:w="446" w:type="dxa"/>
            <w:vAlign w:val="bottom"/>
          </w:tcPr>
          <w:p w:rsidR="00FB1BBC" w:rsidRPr="00927928" w:rsidRDefault="00FB1BBC" w:rsidP="0048364C">
            <w:pPr>
              <w:jc w:val="center"/>
            </w:pPr>
            <w:r w:rsidRPr="00927928"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BC" w:rsidRPr="00927928" w:rsidRDefault="00FB1BBC" w:rsidP="0048364C">
            <w:pPr>
              <w:jc w:val="center"/>
            </w:pPr>
          </w:p>
        </w:tc>
      </w:tr>
      <w:tr w:rsidR="00FB1BBC" w:rsidRPr="00927928" w:rsidTr="0048364C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1BBC" w:rsidRPr="00927928" w:rsidRDefault="00FB1BBC" w:rsidP="0048364C">
            <w:proofErr w:type="spellStart"/>
            <w:r w:rsidRPr="00927928">
              <w:t>пгт</w:t>
            </w:r>
            <w:proofErr w:type="spellEnd"/>
            <w:r w:rsidRPr="00927928">
              <w:t>. Октябрьское</w:t>
            </w:r>
          </w:p>
        </w:tc>
      </w:tr>
    </w:tbl>
    <w:p w:rsidR="00FB1BBC" w:rsidRDefault="00A16DB2" w:rsidP="00FB1BBC">
      <w:r>
        <w:t xml:space="preserve">О мерах </w:t>
      </w:r>
      <w:r w:rsidR="008B1ED2">
        <w:t xml:space="preserve">по </w:t>
      </w:r>
      <w:r>
        <w:t>реализации муниципальной программы</w:t>
      </w:r>
    </w:p>
    <w:p w:rsidR="00A16DB2" w:rsidRDefault="00A16DB2" w:rsidP="00FB1BBC">
      <w:r>
        <w:t>«Осуществление поселком городского типа Октябрьское</w:t>
      </w:r>
    </w:p>
    <w:p w:rsidR="00A16DB2" w:rsidRDefault="00A16DB2" w:rsidP="00FB1BBC">
      <w:r>
        <w:t>функций административного центра</w:t>
      </w:r>
    </w:p>
    <w:p w:rsidR="00A16DB2" w:rsidRPr="00927928" w:rsidRDefault="00A16DB2" w:rsidP="00FB1BBC">
      <w:r>
        <w:t>в муниципальном образовании Октябрьский район»</w:t>
      </w:r>
    </w:p>
    <w:p w:rsidR="00FB1BBC" w:rsidRPr="00927928" w:rsidRDefault="00FB1BBC" w:rsidP="00FB1BBC"/>
    <w:p w:rsidR="00FB1BBC" w:rsidRPr="00927928" w:rsidRDefault="00FB1BBC" w:rsidP="00FB1BBC">
      <w:pPr>
        <w:autoSpaceDE w:val="0"/>
        <w:autoSpaceDN w:val="0"/>
        <w:adjustRightInd w:val="0"/>
        <w:jc w:val="both"/>
      </w:pPr>
    </w:p>
    <w:p w:rsidR="0048364C" w:rsidRDefault="0048364C" w:rsidP="004836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постановлениями администрации Октябрьского района </w:t>
      </w:r>
      <w:r w:rsidR="00414041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от 23.09.2021 № 1912 «О муниципальных программах Октябрьского района», </w:t>
      </w:r>
      <w:r w:rsidR="0070273B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от 05.12.2022 № 2682 «Об утверждении муниципальной программы </w:t>
      </w:r>
      <w:r>
        <w:rPr>
          <w:bCs/>
          <w:kern w:val="2"/>
        </w:rPr>
        <w:t>«</w:t>
      </w:r>
      <w:r>
        <w:rPr>
          <w:kern w:val="2"/>
        </w:rPr>
        <w:t>Осуществление поселком городского типа Октябрьское функций административного центра</w:t>
      </w:r>
      <w:r>
        <w:rPr>
          <w:bCs/>
          <w:kern w:val="2"/>
        </w:rPr>
        <w:t>»</w:t>
      </w:r>
      <w:r>
        <w:rPr>
          <w:rFonts w:eastAsiaTheme="minorHAnsi"/>
          <w:lang w:eastAsia="en-US"/>
        </w:rPr>
        <w:t>:</w:t>
      </w:r>
    </w:p>
    <w:p w:rsidR="00FB1BBC" w:rsidRDefault="008B1ED2" w:rsidP="00E636B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83" w:firstLine="709"/>
        <w:contextualSpacing/>
        <w:jc w:val="both"/>
        <w:rPr>
          <w:bCs/>
          <w:kern w:val="2"/>
        </w:rPr>
      </w:pPr>
      <w:r>
        <w:t xml:space="preserve">1. Утвердить </w:t>
      </w:r>
      <w:r w:rsidR="00D31554" w:rsidRPr="00D31554">
        <w:t>Порядок предоставления иных межбюджетных трансфертов из бюджета</w:t>
      </w:r>
      <w:r w:rsidR="00D31554">
        <w:t xml:space="preserve"> </w:t>
      </w:r>
      <w:r w:rsidR="00D31554" w:rsidRPr="00D31554">
        <w:t>Октябрьского</w:t>
      </w:r>
      <w:r w:rsidR="00D31554" w:rsidRPr="00D31554">
        <w:rPr>
          <w:spacing w:val="-1"/>
        </w:rPr>
        <w:t xml:space="preserve"> </w:t>
      </w:r>
      <w:r w:rsidR="00D31554" w:rsidRPr="00D31554">
        <w:t xml:space="preserve">района бюджету городского поселения Октябрьское на реализацию мероприятий, включенных в </w:t>
      </w:r>
      <w:r w:rsidR="00D31554" w:rsidRPr="00D31554">
        <w:rPr>
          <w:bCs/>
          <w:kern w:val="2"/>
        </w:rPr>
        <w:t>муниципальную программу «</w:t>
      </w:r>
      <w:r w:rsidR="00D31554" w:rsidRPr="00D31554">
        <w:rPr>
          <w:kern w:val="2"/>
        </w:rPr>
        <w:t>Осуществление поселком городского типа Октябрьское функций административного центра</w:t>
      </w:r>
      <w:r w:rsidR="00D31554" w:rsidRPr="00D31554">
        <w:rPr>
          <w:bCs/>
          <w:kern w:val="2"/>
        </w:rPr>
        <w:t>»</w:t>
      </w:r>
      <w:r w:rsidR="00FB1BBC" w:rsidRPr="00D31554">
        <w:rPr>
          <w:bCs/>
          <w:kern w:val="2"/>
        </w:rPr>
        <w:t>, согласно приложению</w:t>
      </w:r>
      <w:r w:rsidR="00FB1BBC">
        <w:rPr>
          <w:bCs/>
          <w:kern w:val="2"/>
        </w:rPr>
        <w:t>.</w:t>
      </w:r>
    </w:p>
    <w:p w:rsidR="00FB1BBC" w:rsidRPr="00927928" w:rsidRDefault="008B1ED2" w:rsidP="00FB1BBC">
      <w:pPr>
        <w:autoSpaceDE w:val="0"/>
        <w:autoSpaceDN w:val="0"/>
        <w:adjustRightInd w:val="0"/>
        <w:ind w:firstLine="709"/>
        <w:jc w:val="both"/>
      </w:pPr>
      <w:r>
        <w:rPr>
          <w:bCs/>
          <w:kern w:val="2"/>
        </w:rPr>
        <w:t xml:space="preserve">2. </w:t>
      </w:r>
      <w:r w:rsidR="00FB1BBC" w:rsidRPr="00927928">
        <w:t>Опубликовать постановление в официальном сетевом издании «</w:t>
      </w:r>
      <w:proofErr w:type="spellStart"/>
      <w:r w:rsidR="00FB1BBC" w:rsidRPr="00927928">
        <w:t>октвести</w:t>
      </w:r>
      <w:proofErr w:type="gramStart"/>
      <w:r w:rsidR="00FB1BBC" w:rsidRPr="00927928">
        <w:t>.р</w:t>
      </w:r>
      <w:proofErr w:type="gramEnd"/>
      <w:r w:rsidR="00FB1BBC" w:rsidRPr="00927928">
        <w:t>у</w:t>
      </w:r>
      <w:proofErr w:type="spellEnd"/>
      <w:r w:rsidR="00FB1BBC" w:rsidRPr="00927928">
        <w:t>».</w:t>
      </w:r>
    </w:p>
    <w:p w:rsidR="00976CD1" w:rsidRDefault="00E636B4" w:rsidP="00976CD1">
      <w:pPr>
        <w:pStyle w:val="a3"/>
        <w:ind w:right="-1" w:firstLine="709"/>
        <w:jc w:val="both"/>
      </w:pPr>
      <w:r>
        <w:t>3</w:t>
      </w:r>
      <w:r w:rsidR="00FB1BBC" w:rsidRPr="00927928">
        <w:t xml:space="preserve">. </w:t>
      </w:r>
      <w:r w:rsidR="00976CD1" w:rsidRPr="00810EDB">
        <w:t>Постановление вступает в силу п</w:t>
      </w:r>
      <w:r w:rsidR="00976CD1">
        <w:t xml:space="preserve">осле официального опубликования </w:t>
      </w:r>
      <w:r w:rsidR="00976CD1" w:rsidRPr="00810EDB">
        <w:t>и распространяется на правоотношения</w:t>
      </w:r>
      <w:r w:rsidR="00976CD1">
        <w:t>,</w:t>
      </w:r>
      <w:r w:rsidR="00976CD1" w:rsidRPr="00810EDB">
        <w:t xml:space="preserve"> возникшие с 01.01.20</w:t>
      </w:r>
      <w:r w:rsidR="00976CD1">
        <w:t>23</w:t>
      </w:r>
      <w:r w:rsidR="00976CD1" w:rsidRPr="00810EDB">
        <w:t>.</w:t>
      </w:r>
    </w:p>
    <w:p w:rsidR="00FB1BBC" w:rsidRPr="00927928" w:rsidRDefault="00E636B4" w:rsidP="00976CD1">
      <w:pPr>
        <w:pStyle w:val="a3"/>
        <w:ind w:right="-1" w:firstLine="709"/>
        <w:jc w:val="both"/>
      </w:pPr>
      <w:r>
        <w:t>4</w:t>
      </w:r>
      <w:r w:rsidR="00FB1BBC">
        <w:t xml:space="preserve">. </w:t>
      </w:r>
      <w:proofErr w:type="gramStart"/>
      <w:r w:rsidR="00FB1BBC" w:rsidRPr="00927928">
        <w:t>Контроль за</w:t>
      </w:r>
      <w:proofErr w:type="gramEnd"/>
      <w:r w:rsidR="00FB1BBC" w:rsidRPr="00927928">
        <w:t xml:space="preserve">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FB1BBC" w:rsidRPr="00927928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Pr="00927928" w:rsidRDefault="00414041" w:rsidP="00FB1BBC">
      <w:pPr>
        <w:jc w:val="both"/>
      </w:pPr>
      <w:r>
        <w:t>Г</w:t>
      </w:r>
      <w:r w:rsidR="00FB1BBC">
        <w:t>лав</w:t>
      </w:r>
      <w:r>
        <w:t>а</w:t>
      </w:r>
      <w:r w:rsidR="00FB1BBC" w:rsidRPr="00927928">
        <w:t xml:space="preserve"> Октябрьского района                                                                                    </w:t>
      </w:r>
      <w:r>
        <w:t xml:space="preserve">С.В. </w:t>
      </w:r>
      <w:proofErr w:type="spellStart"/>
      <w:r>
        <w:t>Заплатин</w:t>
      </w:r>
      <w:proofErr w:type="spellEnd"/>
      <w:r w:rsidR="00FB1BBC" w:rsidRPr="00927928">
        <w:t xml:space="preserve">                                                                              </w:t>
      </w: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FB1BBC" w:rsidRDefault="00FB1BBC" w:rsidP="00FB1BBC">
      <w:pPr>
        <w:jc w:val="both"/>
      </w:pPr>
    </w:p>
    <w:p w:rsidR="00E636B4" w:rsidRDefault="00E636B4" w:rsidP="00FB1BBC">
      <w:pPr>
        <w:jc w:val="both"/>
      </w:pPr>
    </w:p>
    <w:p w:rsidR="00E636B4" w:rsidRDefault="00E636B4" w:rsidP="00FB1BBC">
      <w:pPr>
        <w:jc w:val="both"/>
      </w:pPr>
    </w:p>
    <w:p w:rsidR="00E636B4" w:rsidRDefault="00E636B4" w:rsidP="00FB1BBC">
      <w:pPr>
        <w:jc w:val="both"/>
      </w:pPr>
    </w:p>
    <w:p w:rsidR="00E636B4" w:rsidRDefault="00E636B4" w:rsidP="00FB1BBC">
      <w:pPr>
        <w:jc w:val="both"/>
      </w:pPr>
    </w:p>
    <w:p w:rsidR="00414041" w:rsidRDefault="00414041" w:rsidP="00FB1BBC">
      <w:pPr>
        <w:jc w:val="both"/>
      </w:pPr>
    </w:p>
    <w:p w:rsidR="00FB1BBC" w:rsidRPr="00927928" w:rsidRDefault="00FB1BBC" w:rsidP="00FB1BBC">
      <w:pPr>
        <w:jc w:val="both"/>
      </w:pPr>
      <w:r w:rsidRPr="00927928">
        <w:lastRenderedPageBreak/>
        <w:t>Исполнитель:</w:t>
      </w:r>
    </w:p>
    <w:p w:rsidR="00FB1BBC" w:rsidRPr="00927928" w:rsidRDefault="00FB1BBC" w:rsidP="00FB1BBC">
      <w:pPr>
        <w:jc w:val="both"/>
      </w:pPr>
      <w:r w:rsidRPr="00927928">
        <w:t xml:space="preserve">главный специалист отдела проектного управления, </w:t>
      </w:r>
    </w:p>
    <w:p w:rsidR="00FB1BBC" w:rsidRPr="00927928" w:rsidRDefault="00FB1BBC" w:rsidP="00FB1BBC">
      <w:pPr>
        <w:jc w:val="both"/>
      </w:pPr>
      <w:r w:rsidRPr="00927928">
        <w:t xml:space="preserve">административной реформы и реализации программ </w:t>
      </w:r>
    </w:p>
    <w:p w:rsidR="00FB1BBC" w:rsidRPr="00927928" w:rsidRDefault="00FB1BBC" w:rsidP="00FB1BBC">
      <w:pPr>
        <w:jc w:val="both"/>
      </w:pPr>
      <w:r w:rsidRPr="00927928">
        <w:t xml:space="preserve">Управления экономического развития </w:t>
      </w:r>
    </w:p>
    <w:p w:rsidR="00FB1BBC" w:rsidRPr="00927928" w:rsidRDefault="00FB1BBC" w:rsidP="00FB1BBC">
      <w:pPr>
        <w:jc w:val="both"/>
      </w:pPr>
      <w:r w:rsidRPr="00927928">
        <w:t xml:space="preserve">администрации Октябрьского района </w:t>
      </w:r>
    </w:p>
    <w:p w:rsidR="00FB1BBC" w:rsidRPr="00927928" w:rsidRDefault="00FB1BBC" w:rsidP="00FB1BBC">
      <w:pPr>
        <w:jc w:val="both"/>
      </w:pPr>
      <w:r w:rsidRPr="00927928">
        <w:t>Метелева Т.Н., тел.: 376</w:t>
      </w: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  <w:r w:rsidRPr="00927928">
        <w:t xml:space="preserve">Согласовано: </w:t>
      </w:r>
    </w:p>
    <w:p w:rsidR="00FB1BBC" w:rsidRPr="00927928" w:rsidRDefault="00FB1BBC" w:rsidP="00FB1BBC">
      <w:pPr>
        <w:autoSpaceDE w:val="0"/>
        <w:autoSpaceDN w:val="0"/>
        <w:adjustRightInd w:val="0"/>
        <w:jc w:val="both"/>
      </w:pPr>
    </w:p>
    <w:p w:rsidR="00414041" w:rsidRPr="0025064C" w:rsidRDefault="00414041" w:rsidP="0041404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Первый з</w:t>
      </w:r>
      <w:r w:rsidRPr="0025064C">
        <w:rPr>
          <w:bCs/>
          <w:iCs/>
        </w:rPr>
        <w:t xml:space="preserve">аместитель главы Октябрьского района  </w:t>
      </w:r>
    </w:p>
    <w:p w:rsidR="00414041" w:rsidRPr="0025064C" w:rsidRDefault="00414041" w:rsidP="0041404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по правовому обеспече</w:t>
      </w:r>
      <w:r>
        <w:rPr>
          <w:bCs/>
          <w:iCs/>
        </w:rPr>
        <w:t>нию, управляющий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</w:t>
      </w:r>
      <w:r w:rsidRPr="0025064C">
        <w:rPr>
          <w:bCs/>
          <w:iCs/>
        </w:rPr>
        <w:t>Н.В. Хромов</w:t>
      </w:r>
    </w:p>
    <w:p w:rsidR="00414041" w:rsidRPr="0025064C" w:rsidRDefault="00414041" w:rsidP="00414041">
      <w:pPr>
        <w:shd w:val="clear" w:color="auto" w:fill="FFFFFF"/>
        <w:tabs>
          <w:tab w:val="left" w:pos="990"/>
        </w:tabs>
        <w:suppressAutoHyphens/>
        <w:rPr>
          <w:bCs/>
          <w:iCs/>
        </w:rPr>
      </w:pPr>
      <w:r w:rsidRPr="0025064C">
        <w:rPr>
          <w:bCs/>
          <w:iCs/>
        </w:rPr>
        <w:t>делами администра</w:t>
      </w:r>
      <w:r>
        <w:rPr>
          <w:bCs/>
          <w:iCs/>
        </w:rPr>
        <w:t>ции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  <w:t xml:space="preserve">      </w:t>
      </w:r>
      <w:r w:rsidRPr="0025064C">
        <w:rPr>
          <w:bCs/>
          <w:iCs/>
        </w:rPr>
        <w:t xml:space="preserve"> </w:t>
      </w:r>
    </w:p>
    <w:p w:rsidR="00414041" w:rsidRDefault="00414041" w:rsidP="00FB1BBC">
      <w:pPr>
        <w:autoSpaceDE w:val="0"/>
        <w:autoSpaceDN w:val="0"/>
        <w:adjustRightInd w:val="0"/>
        <w:jc w:val="both"/>
      </w:pPr>
    </w:p>
    <w:p w:rsidR="00FB1BBC" w:rsidRPr="00927928" w:rsidRDefault="00FB1BBC" w:rsidP="00FB1BBC">
      <w:pPr>
        <w:autoSpaceDE w:val="0"/>
        <w:autoSpaceDN w:val="0"/>
        <w:adjustRightInd w:val="0"/>
        <w:jc w:val="both"/>
      </w:pPr>
      <w:r>
        <w:t>З</w:t>
      </w:r>
      <w:r w:rsidRPr="00927928">
        <w:t>аместител</w:t>
      </w:r>
      <w:r>
        <w:t>ь</w:t>
      </w:r>
      <w:r w:rsidRPr="00927928">
        <w:t xml:space="preserve"> главы </w:t>
      </w:r>
    </w:p>
    <w:p w:rsidR="00FB1BBC" w:rsidRPr="00927928" w:rsidRDefault="00FB1BBC" w:rsidP="00FB1BBC">
      <w:pPr>
        <w:autoSpaceDE w:val="0"/>
        <w:autoSpaceDN w:val="0"/>
        <w:adjustRightInd w:val="0"/>
        <w:jc w:val="both"/>
      </w:pPr>
      <w:r w:rsidRPr="00927928">
        <w:t xml:space="preserve">Октябрьского района по экономике, </w:t>
      </w:r>
    </w:p>
    <w:p w:rsidR="00FB1BBC" w:rsidRPr="00927928" w:rsidRDefault="00FB1BBC" w:rsidP="00FB1BBC">
      <w:pPr>
        <w:autoSpaceDE w:val="0"/>
        <w:autoSpaceDN w:val="0"/>
        <w:adjustRightInd w:val="0"/>
        <w:jc w:val="both"/>
      </w:pPr>
      <w:r w:rsidRPr="00927928">
        <w:t>финансам, председател</w:t>
      </w:r>
      <w:r w:rsidR="008B1ED2">
        <w:t>ь</w:t>
      </w:r>
      <w:r w:rsidRPr="00927928">
        <w:t xml:space="preserve"> Комитета по управлению </w:t>
      </w:r>
    </w:p>
    <w:p w:rsidR="00FB1BBC" w:rsidRPr="00927928" w:rsidRDefault="00FB1BBC" w:rsidP="00FB1BBC">
      <w:pPr>
        <w:autoSpaceDE w:val="0"/>
        <w:autoSpaceDN w:val="0"/>
        <w:adjustRightInd w:val="0"/>
        <w:jc w:val="both"/>
      </w:pPr>
      <w:r w:rsidRPr="00927928">
        <w:t xml:space="preserve">муниципальными финансами </w:t>
      </w:r>
    </w:p>
    <w:p w:rsidR="00FB1BBC" w:rsidRPr="00927928" w:rsidRDefault="00FB1BBC" w:rsidP="00FB1BBC">
      <w:pPr>
        <w:autoSpaceDE w:val="0"/>
        <w:autoSpaceDN w:val="0"/>
        <w:adjustRightInd w:val="0"/>
        <w:jc w:val="both"/>
      </w:pPr>
      <w:r w:rsidRPr="00927928">
        <w:t xml:space="preserve">администрации Октябрьского района                                                                </w:t>
      </w:r>
      <w:r>
        <w:t xml:space="preserve">     Н.Г. Куклина</w:t>
      </w: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  <w:r w:rsidRPr="00927928">
        <w:t xml:space="preserve">Начальник Управления экономического развития </w:t>
      </w:r>
    </w:p>
    <w:p w:rsidR="00FB1BBC" w:rsidRDefault="00FB1BBC" w:rsidP="00FB1BBC">
      <w:pPr>
        <w:jc w:val="both"/>
      </w:pPr>
      <w:r w:rsidRPr="00927928">
        <w:t xml:space="preserve">администрации Октябрьского района                                              </w:t>
      </w:r>
      <w:r>
        <w:t xml:space="preserve">             </w:t>
      </w:r>
      <w:r w:rsidRPr="00927928">
        <w:t xml:space="preserve">Е.Н. Стародубцева </w:t>
      </w:r>
    </w:p>
    <w:p w:rsidR="00FB1BBC" w:rsidRDefault="00FB1BBC" w:rsidP="00FB1BBC">
      <w:pPr>
        <w:jc w:val="both"/>
      </w:pPr>
    </w:p>
    <w:p w:rsidR="00FB1BBC" w:rsidRPr="00D0101E" w:rsidRDefault="00FB1BBC" w:rsidP="00FB1BBC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D0101E">
        <w:t>Председатель Контрольно-счетной палаты</w:t>
      </w:r>
      <w:r>
        <w:t xml:space="preserve">                                                     </w:t>
      </w:r>
    </w:p>
    <w:p w:rsidR="00FB1BBC" w:rsidRPr="00D0101E" w:rsidRDefault="00FB1BBC" w:rsidP="00FB1BBC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>
        <w:t>Октябрьского района                                                                                             О.М. Бачурина</w:t>
      </w: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  <w:r w:rsidRPr="00927928">
        <w:t xml:space="preserve">Юридический отдел администрации Октябрьского района </w:t>
      </w: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</w:p>
    <w:p w:rsidR="00FB1BBC" w:rsidRPr="00927928" w:rsidRDefault="00FB1BBC" w:rsidP="00FB1BBC">
      <w:pPr>
        <w:jc w:val="both"/>
      </w:pPr>
      <w:r w:rsidRPr="00927928">
        <w:t>Степень публичности 1 МНПА</w:t>
      </w:r>
    </w:p>
    <w:p w:rsidR="00FB1BBC" w:rsidRPr="00927928" w:rsidRDefault="00FB1BBC" w:rsidP="00FB1BBC">
      <w:pPr>
        <w:jc w:val="both"/>
      </w:pPr>
    </w:p>
    <w:p w:rsidR="00FB1BBC" w:rsidRDefault="00FB1BBC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FB1BBC" w:rsidRDefault="00FB1BBC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FB1BBC" w:rsidRDefault="00FB1BBC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  <w:sz w:val="20"/>
          <w:szCs w:val="20"/>
        </w:rPr>
      </w:pPr>
    </w:p>
    <w:p w:rsidR="00446EC5" w:rsidRDefault="00446EC5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446EC5" w:rsidRDefault="00446EC5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446EC5" w:rsidRDefault="00446EC5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446EC5" w:rsidRDefault="00446EC5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446EC5" w:rsidRDefault="00446EC5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000000"/>
        </w:rPr>
      </w:pPr>
    </w:p>
    <w:p w:rsidR="00FB1BBC" w:rsidRPr="00FB1BBC" w:rsidRDefault="00FB1BBC" w:rsidP="00FB1BBC">
      <w:pPr>
        <w:suppressAutoHyphens/>
        <w:spacing w:before="100" w:beforeAutospacing="1" w:after="100" w:afterAutospacing="1"/>
        <w:ind w:right="-283"/>
        <w:contextualSpacing/>
        <w:jc w:val="both"/>
        <w:rPr>
          <w:iCs/>
          <w:color w:val="FFFFFF"/>
        </w:rPr>
      </w:pPr>
      <w:r w:rsidRPr="00FB1BBC">
        <w:rPr>
          <w:iCs/>
          <w:color w:val="000000"/>
        </w:rPr>
        <w:t>Разослать:</w:t>
      </w:r>
      <w:r w:rsidRPr="00FB1BBC">
        <w:rPr>
          <w:iCs/>
          <w:color w:val="FFFFFF"/>
        </w:rPr>
        <w:t>.</w:t>
      </w:r>
    </w:p>
    <w:p w:rsidR="00FB1BBC" w:rsidRPr="00F77A8D" w:rsidRDefault="00FB1BBC" w:rsidP="00FB1B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25064C">
        <w:t>У</w:t>
      </w:r>
      <w:r>
        <w:t xml:space="preserve">ЭР 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  <w:r w:rsidRPr="00F77A8D">
        <w:t xml:space="preserve">  </w:t>
      </w:r>
    </w:p>
    <w:p w:rsidR="00FB1BBC" w:rsidRPr="003F7C06" w:rsidRDefault="00FB1BBC" w:rsidP="00FB1B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r>
        <w:t>эл</w:t>
      </w:r>
      <w:proofErr w:type="gramStart"/>
      <w:r>
        <w:t>.в</w:t>
      </w:r>
      <w:proofErr w:type="gramEnd"/>
      <w:r>
        <w:t>иде</w:t>
      </w:r>
      <w:proofErr w:type="spellEnd"/>
    </w:p>
    <w:p w:rsidR="00FB1BBC" w:rsidRDefault="00FB1BBC" w:rsidP="00FB1BB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 w:rsidRPr="00F77A8D">
        <w:t>К</w:t>
      </w:r>
      <w:r>
        <w:t xml:space="preserve">СП Октябрьского района – 1 экз. </w:t>
      </w:r>
      <w:r w:rsidR="0093449A">
        <w:t>на бумажном носителе</w:t>
      </w:r>
      <w:r w:rsidRPr="00F77A8D">
        <w:t>.</w:t>
      </w:r>
      <w:r>
        <w:t xml:space="preserve"> </w:t>
      </w:r>
    </w:p>
    <w:p w:rsidR="005B4E1B" w:rsidRDefault="005B4E1B"/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</w:p>
    <w:p w:rsidR="00FB1BBC" w:rsidRDefault="00FB1BBC" w:rsidP="00FB1BBC">
      <w:pPr>
        <w:jc w:val="right"/>
      </w:pPr>
      <w:r>
        <w:lastRenderedPageBreak/>
        <w:t>Приложение</w:t>
      </w:r>
    </w:p>
    <w:p w:rsidR="00FB1BBC" w:rsidRDefault="00FB1BBC" w:rsidP="00FB1BBC">
      <w:pPr>
        <w:jc w:val="right"/>
      </w:pPr>
      <w:r>
        <w:t>к постановлению администрации Октябрьского района</w:t>
      </w:r>
    </w:p>
    <w:p w:rsidR="00FB1BBC" w:rsidRDefault="00FB1BBC" w:rsidP="00FB1BBC">
      <w:pPr>
        <w:jc w:val="right"/>
      </w:pPr>
      <w:r>
        <w:t>от «___» _______ 202</w:t>
      </w:r>
      <w:r w:rsidR="00414041">
        <w:t>3</w:t>
      </w:r>
      <w:r>
        <w:t xml:space="preserve"> г. № ____ </w:t>
      </w:r>
    </w:p>
    <w:p w:rsidR="00FB1BBC" w:rsidRDefault="00FB1BBC" w:rsidP="00FB1BBC">
      <w:pPr>
        <w:jc w:val="right"/>
      </w:pPr>
    </w:p>
    <w:p w:rsidR="00D31554" w:rsidRDefault="00D31554" w:rsidP="00E636B4">
      <w:pPr>
        <w:pStyle w:val="a3"/>
        <w:shd w:val="clear" w:color="auto" w:fill="FFFFFF" w:themeFill="background1"/>
        <w:ind w:right="-1" w:firstLine="709"/>
        <w:jc w:val="center"/>
        <w:rPr>
          <w:kern w:val="2"/>
        </w:rPr>
      </w:pPr>
      <w:r w:rsidRPr="00D31554">
        <w:t>Порядок предоставления иных межбюджетных трансфертов из бюджета</w:t>
      </w:r>
      <w:r w:rsidRPr="00D31554">
        <w:rPr>
          <w:spacing w:val="-57"/>
        </w:rPr>
        <w:t xml:space="preserve">     </w:t>
      </w:r>
      <w:r w:rsidRPr="00D31554">
        <w:t>Октябрьского</w:t>
      </w:r>
      <w:r w:rsidRPr="00D31554">
        <w:rPr>
          <w:spacing w:val="-1"/>
        </w:rPr>
        <w:t xml:space="preserve"> </w:t>
      </w:r>
      <w:r w:rsidRPr="00D31554">
        <w:t xml:space="preserve">района бюджету городского поселения Октябрьское на реализацию мероприятий, включенных в </w:t>
      </w:r>
      <w:r w:rsidRPr="00D31554">
        <w:rPr>
          <w:bCs/>
          <w:kern w:val="2"/>
        </w:rPr>
        <w:t>муниципальную программу «</w:t>
      </w:r>
      <w:r w:rsidRPr="00D31554">
        <w:rPr>
          <w:kern w:val="2"/>
        </w:rPr>
        <w:t>Осуществление поселком городского типа Октябрьское функций административного центра</w:t>
      </w:r>
      <w:r w:rsidRPr="00D31554">
        <w:rPr>
          <w:bCs/>
          <w:kern w:val="2"/>
        </w:rPr>
        <w:t>»</w:t>
      </w:r>
      <w:r w:rsidR="00E636B4">
        <w:rPr>
          <w:kern w:val="2"/>
        </w:rPr>
        <w:t xml:space="preserve"> </w:t>
      </w:r>
    </w:p>
    <w:p w:rsidR="00FB1BBC" w:rsidRDefault="00FB1BBC" w:rsidP="00E636B4">
      <w:pPr>
        <w:pStyle w:val="a3"/>
        <w:shd w:val="clear" w:color="auto" w:fill="FFFFFF" w:themeFill="background1"/>
        <w:ind w:right="-1" w:firstLine="709"/>
        <w:jc w:val="center"/>
        <w:rPr>
          <w:rFonts w:eastAsiaTheme="minorHAnsi"/>
          <w:lang w:eastAsia="en-US"/>
        </w:rPr>
      </w:pPr>
      <w:r>
        <w:rPr>
          <w:kern w:val="2"/>
        </w:rPr>
        <w:t>(далее – Порядок)</w:t>
      </w:r>
    </w:p>
    <w:p w:rsidR="00FB1BBC" w:rsidRDefault="00FB1BBC" w:rsidP="00FB1BBC">
      <w:pPr>
        <w:jc w:val="center"/>
        <w:rPr>
          <w:kern w:val="2"/>
        </w:rPr>
      </w:pPr>
    </w:p>
    <w:p w:rsidR="00FB1BBC" w:rsidRDefault="00FB1BBC" w:rsidP="00FB1BBC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t>1. Порядок</w:t>
      </w:r>
      <w:r>
        <w:rPr>
          <w:spacing w:val="1"/>
        </w:rPr>
        <w:t xml:space="preserve"> </w:t>
      </w:r>
      <w:r w:rsidR="00E636B4">
        <w:rPr>
          <w:spacing w:val="1"/>
        </w:rPr>
        <w:t>устанавливает цели,</w:t>
      </w:r>
      <w:r>
        <w:rPr>
          <w:spacing w:val="1"/>
        </w:rPr>
        <w:t xml:space="preserve"> </w:t>
      </w:r>
      <w:r>
        <w:t>условия</w:t>
      </w:r>
      <w:r w:rsidR="00E636B4">
        <w:t>, порядок</w:t>
      </w:r>
      <w:r>
        <w:rPr>
          <w:spacing w:val="1"/>
        </w:rPr>
        <w:t xml:space="preserve"> </w:t>
      </w:r>
      <w:r>
        <w:t>предоставления</w:t>
      </w:r>
      <w:r w:rsidR="00D31554">
        <w:t xml:space="preserve"> и распределения</w:t>
      </w:r>
      <w:r>
        <w:t xml:space="preserve"> иных</w:t>
      </w:r>
      <w:r>
        <w:rPr>
          <w:spacing w:val="1"/>
        </w:rPr>
        <w:t xml:space="preserve"> </w:t>
      </w:r>
      <w:r>
        <w:t xml:space="preserve">межбюджетных трансфертов </w:t>
      </w:r>
      <w:r>
        <w:rPr>
          <w:rFonts w:eastAsiaTheme="minorHAnsi"/>
          <w:lang w:eastAsia="en-US"/>
        </w:rPr>
        <w:t xml:space="preserve">бюджету городского </w:t>
      </w:r>
      <w:r>
        <w:t xml:space="preserve">поселения Октябрьское, входящего в состав Октябрьского района </w:t>
      </w:r>
      <w:r>
        <w:rPr>
          <w:rFonts w:eastAsiaTheme="minorHAnsi"/>
          <w:lang w:eastAsia="en-US"/>
        </w:rPr>
        <w:t xml:space="preserve">(далее – поселение) </w:t>
      </w:r>
      <w:r>
        <w:t xml:space="preserve">из бюджета Октябрьского района (далее – бюджет района). </w:t>
      </w:r>
    </w:p>
    <w:p w:rsidR="00F20528" w:rsidRDefault="00FB1BBC" w:rsidP="00FB1BBC">
      <w:pPr>
        <w:spacing w:before="100" w:beforeAutospacing="1" w:after="100" w:afterAutospacing="1"/>
        <w:ind w:firstLine="709"/>
        <w:contextualSpacing/>
        <w:jc w:val="both"/>
      </w:pPr>
      <w:r>
        <w:t xml:space="preserve">2. Иные </w:t>
      </w:r>
      <w:r w:rsidR="00935B98">
        <w:t>межбюджетные трансферты</w:t>
      </w:r>
      <w:r>
        <w:t xml:space="preserve"> </w:t>
      </w:r>
      <w:r>
        <w:rPr>
          <w:rFonts w:eastAsiaTheme="minorHAnsi"/>
          <w:lang w:eastAsia="en-US"/>
        </w:rPr>
        <w:t xml:space="preserve">предоставляются поселению </w:t>
      </w:r>
      <w:r w:rsidR="00D31554">
        <w:rPr>
          <w:rFonts w:eastAsiaTheme="minorHAnsi"/>
          <w:lang w:eastAsia="en-US"/>
        </w:rPr>
        <w:t xml:space="preserve">по </w:t>
      </w:r>
      <w:r w:rsidR="00D31554">
        <w:t xml:space="preserve">основным мероприятиям:  </w:t>
      </w:r>
    </w:p>
    <w:p w:rsidR="00F20528" w:rsidRDefault="00F20528" w:rsidP="00FB1BBC">
      <w:pPr>
        <w:spacing w:before="100" w:beforeAutospacing="1" w:after="100" w:afterAutospacing="1"/>
        <w:ind w:firstLine="709"/>
        <w:contextualSpacing/>
        <w:jc w:val="both"/>
      </w:pPr>
      <w:r>
        <w:t xml:space="preserve">- </w:t>
      </w:r>
      <w:r w:rsidR="00D31554">
        <w:t xml:space="preserve">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освещения; </w:t>
      </w:r>
    </w:p>
    <w:p w:rsidR="00D31554" w:rsidRPr="00055E2B" w:rsidRDefault="00F20528" w:rsidP="00FB1BBC">
      <w:pPr>
        <w:spacing w:before="100" w:beforeAutospacing="1" w:after="100" w:afterAutospacing="1"/>
        <w:ind w:firstLine="709"/>
        <w:contextualSpacing/>
        <w:jc w:val="both"/>
        <w:rPr>
          <w:strike/>
        </w:rPr>
      </w:pPr>
      <w:r>
        <w:t xml:space="preserve">- </w:t>
      </w:r>
      <w:r w:rsidR="00055E2B">
        <w:t>о</w:t>
      </w:r>
      <w:r w:rsidR="00055E2B" w:rsidRPr="00055E2B">
        <w:rPr>
          <w:color w:val="000000"/>
        </w:rPr>
        <w:t>беспечение необходимых дополнительных мер безопасности на автомобильных дорогах административного центра в поселке городского типа Октябрьское</w:t>
      </w:r>
      <w:r w:rsidR="00055E2B">
        <w:rPr>
          <w:color w:val="000000"/>
        </w:rPr>
        <w:t>.</w:t>
      </w:r>
      <w:r w:rsidR="00FB1BBC" w:rsidRPr="00055E2B">
        <w:rPr>
          <w:strike/>
        </w:rPr>
        <w:t xml:space="preserve"> </w:t>
      </w:r>
    </w:p>
    <w:p w:rsidR="005E662F" w:rsidRDefault="00FB1BBC" w:rsidP="005E662F">
      <w:pPr>
        <w:spacing w:before="100" w:beforeAutospacing="1" w:after="100" w:afterAutospacing="1"/>
        <w:ind w:firstLine="709"/>
        <w:contextualSpacing/>
        <w:jc w:val="both"/>
      </w:pPr>
      <w:r>
        <w:t>3. Комитет по управлению муниципальными финансами администрации Октябрьского</w:t>
      </w:r>
      <w:r w:rsidR="00D31554">
        <w:t xml:space="preserve"> </w:t>
      </w:r>
      <w:r>
        <w:t xml:space="preserve">района </w:t>
      </w:r>
      <w:r w:rsidR="00D31554">
        <w:t xml:space="preserve">(далее – Комитет) </w:t>
      </w:r>
      <w:r w:rsidRPr="00DA2163">
        <w:t>является</w:t>
      </w:r>
      <w:r w:rsidRPr="00DA2163">
        <w:rPr>
          <w:spacing w:val="1"/>
        </w:rPr>
        <w:t xml:space="preserve"> </w:t>
      </w:r>
      <w:r w:rsidRPr="00DA2163">
        <w:t>главным</w:t>
      </w:r>
      <w:r w:rsidRPr="00DA2163">
        <w:rPr>
          <w:spacing w:val="1"/>
        </w:rPr>
        <w:t xml:space="preserve"> </w:t>
      </w:r>
      <w:r w:rsidRPr="00DA2163">
        <w:t>распорядителем</w:t>
      </w:r>
      <w:r w:rsidRPr="00DA2163">
        <w:rPr>
          <w:spacing w:val="1"/>
        </w:rPr>
        <w:t xml:space="preserve"> </w:t>
      </w:r>
      <w:r w:rsidRPr="00DA2163">
        <w:t>средств</w:t>
      </w:r>
      <w:r w:rsidRPr="00DA2163">
        <w:rPr>
          <w:spacing w:val="1"/>
        </w:rPr>
        <w:t xml:space="preserve"> </w:t>
      </w:r>
      <w:r w:rsidRPr="00DA2163">
        <w:t>бюджета</w:t>
      </w:r>
      <w:r w:rsidRPr="00DA2163">
        <w:rPr>
          <w:spacing w:val="1"/>
        </w:rPr>
        <w:t xml:space="preserve"> </w:t>
      </w:r>
      <w:r w:rsidRPr="00DA2163">
        <w:t>района, осуществляющим</w:t>
      </w:r>
      <w:r w:rsidRPr="00DA2163">
        <w:rPr>
          <w:spacing w:val="1"/>
        </w:rPr>
        <w:t xml:space="preserve"> </w:t>
      </w:r>
      <w:r w:rsidRPr="00DA2163">
        <w:t>предоставление</w:t>
      </w:r>
      <w:r w:rsidRPr="00DA2163">
        <w:rPr>
          <w:spacing w:val="1"/>
        </w:rPr>
        <w:t xml:space="preserve"> </w:t>
      </w:r>
      <w:r w:rsidRPr="00DA2163">
        <w:t>иных</w:t>
      </w:r>
      <w:r w:rsidRPr="00DA2163">
        <w:rPr>
          <w:spacing w:val="1"/>
        </w:rPr>
        <w:t xml:space="preserve"> </w:t>
      </w:r>
      <w:r w:rsidR="00935B98">
        <w:t>межбюджетных трансфертов</w:t>
      </w:r>
      <w:r w:rsidRPr="00DA2163">
        <w:rPr>
          <w:spacing w:val="1"/>
        </w:rPr>
        <w:t xml:space="preserve"> </w:t>
      </w:r>
      <w:r w:rsidRPr="00DA2163">
        <w:t>в</w:t>
      </w:r>
      <w:r w:rsidRPr="00DA2163">
        <w:rPr>
          <w:spacing w:val="1"/>
        </w:rPr>
        <w:t xml:space="preserve"> </w:t>
      </w:r>
      <w:r w:rsidRPr="00DA2163">
        <w:t>пределах</w:t>
      </w:r>
      <w:r w:rsidRPr="00DA2163">
        <w:rPr>
          <w:spacing w:val="1"/>
        </w:rPr>
        <w:t xml:space="preserve"> </w:t>
      </w:r>
      <w:r w:rsidRPr="00DA2163">
        <w:t>бюджетных</w:t>
      </w:r>
      <w:r w:rsidRPr="00DA2163">
        <w:rPr>
          <w:spacing w:val="1"/>
        </w:rPr>
        <w:t xml:space="preserve"> </w:t>
      </w:r>
      <w:r w:rsidRPr="00DA2163">
        <w:t>ассигнований,</w:t>
      </w:r>
      <w:r w:rsidRPr="00DA2163">
        <w:rPr>
          <w:spacing w:val="39"/>
        </w:rPr>
        <w:t xml:space="preserve"> </w:t>
      </w:r>
      <w:r w:rsidRPr="00DA2163">
        <w:t>предусмотренных</w:t>
      </w:r>
      <w:r w:rsidRPr="00DA2163">
        <w:rPr>
          <w:spacing w:val="42"/>
        </w:rPr>
        <w:t xml:space="preserve"> </w:t>
      </w:r>
      <w:r w:rsidRPr="00DA2163">
        <w:t>в</w:t>
      </w:r>
      <w:r w:rsidRPr="00DA2163">
        <w:rPr>
          <w:spacing w:val="39"/>
        </w:rPr>
        <w:t xml:space="preserve"> </w:t>
      </w:r>
      <w:r w:rsidRPr="00DA2163">
        <w:t>бюджете</w:t>
      </w:r>
      <w:r w:rsidRPr="00DA2163">
        <w:rPr>
          <w:spacing w:val="39"/>
        </w:rPr>
        <w:t xml:space="preserve"> </w:t>
      </w:r>
      <w:r w:rsidRPr="00DA2163">
        <w:t>района</w:t>
      </w:r>
      <w:r w:rsidRPr="00DA2163">
        <w:rPr>
          <w:spacing w:val="39"/>
        </w:rPr>
        <w:t xml:space="preserve"> </w:t>
      </w:r>
      <w:r w:rsidRPr="00DA2163">
        <w:t>на</w:t>
      </w:r>
      <w:r w:rsidRPr="00DA2163">
        <w:rPr>
          <w:spacing w:val="39"/>
        </w:rPr>
        <w:t xml:space="preserve"> </w:t>
      </w:r>
      <w:r w:rsidRPr="00DA2163">
        <w:t>соответствующий</w:t>
      </w:r>
      <w:r w:rsidRPr="00DA2163">
        <w:rPr>
          <w:spacing w:val="41"/>
        </w:rPr>
        <w:t xml:space="preserve"> </w:t>
      </w:r>
      <w:r w:rsidRPr="00DA2163">
        <w:t>финансовый</w:t>
      </w:r>
      <w:r w:rsidRPr="00DA2163">
        <w:rPr>
          <w:spacing w:val="-58"/>
        </w:rPr>
        <w:t xml:space="preserve"> </w:t>
      </w:r>
      <w:r w:rsidRPr="00DA2163">
        <w:t>год и плановый период, и лимитов бюджетных обязательств, утвержденных на предоставление иных</w:t>
      </w:r>
      <w:r w:rsidRPr="00DA2163">
        <w:rPr>
          <w:spacing w:val="1"/>
        </w:rPr>
        <w:t xml:space="preserve"> </w:t>
      </w:r>
      <w:r w:rsidR="00414041">
        <w:rPr>
          <w:spacing w:val="1"/>
        </w:rPr>
        <w:t>межбюджетных трансфертов</w:t>
      </w:r>
      <w:r w:rsidRPr="00DA2163">
        <w:t xml:space="preserve">. </w:t>
      </w:r>
    </w:p>
    <w:p w:rsidR="005E662F" w:rsidRDefault="00935B98" w:rsidP="00FB1BBC">
      <w:pPr>
        <w:spacing w:before="100" w:beforeAutospacing="1" w:after="100" w:afterAutospacing="1"/>
        <w:ind w:firstLine="709"/>
        <w:contextualSpacing/>
        <w:jc w:val="both"/>
      </w:pPr>
      <w:r>
        <w:rPr>
          <w:rFonts w:eastAsiaTheme="minorHAnsi"/>
          <w:lang w:eastAsia="en-US"/>
        </w:rPr>
        <w:t>4.</w:t>
      </w:r>
      <w:r w:rsidR="00506506">
        <w:rPr>
          <w:rFonts w:eastAsiaTheme="minorHAnsi"/>
          <w:lang w:eastAsia="en-US"/>
        </w:rPr>
        <w:t xml:space="preserve"> </w:t>
      </w:r>
      <w:r w:rsidR="005E662F" w:rsidRPr="00853FE6">
        <w:t xml:space="preserve">Размер иных межбюджетных трансфертов бюджету поселения </w:t>
      </w:r>
      <w:r w:rsidR="00055E2B">
        <w:t>по мероприятию «О</w:t>
      </w:r>
      <w:r w:rsidR="00055E2B" w:rsidRPr="00055E2B">
        <w:rPr>
          <w:color w:val="000000"/>
        </w:rPr>
        <w:t>беспечение необходимых дополнительных мер безопасности на автомобильных дорогах административного центра в поселке городского типа Октябрьское</w:t>
      </w:r>
      <w:r w:rsidR="00055E2B">
        <w:rPr>
          <w:color w:val="000000"/>
        </w:rPr>
        <w:t>»</w:t>
      </w:r>
      <w:r w:rsidR="001D6A1F">
        <w:rPr>
          <w:color w:val="000000"/>
        </w:rPr>
        <w:t xml:space="preserve"> на очередной финансовый год и плановый период</w:t>
      </w:r>
      <w:r w:rsidR="00055E2B">
        <w:t xml:space="preserve"> </w:t>
      </w:r>
      <w:r w:rsidR="00556B61">
        <w:t>определяется по следующ</w:t>
      </w:r>
      <w:r w:rsidR="001D6A1F">
        <w:t>ей</w:t>
      </w:r>
      <w:r w:rsidR="005E662F" w:rsidRPr="00853FE6">
        <w:t xml:space="preserve"> формул</w:t>
      </w:r>
      <w:r w:rsidR="001D6A1F">
        <w:t>е</w:t>
      </w:r>
      <w:r w:rsidR="005E662F" w:rsidRPr="00853FE6">
        <w:t>:</w:t>
      </w:r>
    </w:p>
    <w:p w:rsidR="001D6A1F" w:rsidRDefault="001D6A1F" w:rsidP="005E662F">
      <w:pPr>
        <w:spacing w:before="100" w:beforeAutospacing="1" w:after="100" w:afterAutospacing="1"/>
        <w:ind w:firstLine="709"/>
        <w:contextualSpacing/>
        <w:jc w:val="center"/>
      </w:pPr>
    </w:p>
    <w:p w:rsidR="005E662F" w:rsidRDefault="001D6A1F" w:rsidP="005E662F">
      <w:pPr>
        <w:spacing w:before="100" w:beforeAutospacing="1" w:after="100" w:afterAutospacing="1"/>
        <w:ind w:firstLine="709"/>
        <w:contextualSpacing/>
        <w:jc w:val="center"/>
      </w:pPr>
      <w:r>
        <w:t xml:space="preserve">О </w:t>
      </w:r>
      <w:r w:rsidR="005E662F">
        <w:t>=</w:t>
      </w:r>
      <w:r>
        <w:t xml:space="preserve"> </w:t>
      </w:r>
      <w:r w:rsidR="005E662F">
        <w:rPr>
          <w:lang w:val="en-US"/>
        </w:rPr>
        <w:t>P</w:t>
      </w:r>
      <w:r w:rsidR="00A10851" w:rsidRPr="00A10851">
        <w:rPr>
          <w:color w:val="000000"/>
        </w:rPr>
        <w:t xml:space="preserve"> x</w:t>
      </w:r>
      <w:r w:rsidR="00A10851" w:rsidRPr="0070273B">
        <w:t xml:space="preserve"> </w:t>
      </w:r>
      <w:proofErr w:type="gramStart"/>
      <w:r w:rsidR="005E662F">
        <w:rPr>
          <w:lang w:val="en-US"/>
        </w:rPr>
        <w:t>S</w:t>
      </w:r>
      <w:proofErr w:type="gramEnd"/>
      <w:r w:rsidR="004D4BF4" w:rsidRPr="004D4BF4">
        <w:rPr>
          <w:vertAlign w:val="subscript"/>
        </w:rPr>
        <w:t>ср</w:t>
      </w:r>
      <w:r w:rsidR="005E662F">
        <w:t>, где:</w:t>
      </w:r>
    </w:p>
    <w:p w:rsidR="00A10851" w:rsidRDefault="00A10851" w:rsidP="00D76890">
      <w:pPr>
        <w:spacing w:before="100" w:beforeAutospacing="1" w:after="100" w:afterAutospacing="1"/>
        <w:ind w:firstLine="709"/>
        <w:contextualSpacing/>
        <w:jc w:val="both"/>
      </w:pPr>
    </w:p>
    <w:p w:rsidR="005E662F" w:rsidRDefault="005E662F" w:rsidP="00D76890">
      <w:pPr>
        <w:spacing w:before="100" w:beforeAutospacing="1" w:after="100" w:afterAutospacing="1"/>
        <w:ind w:firstLine="709"/>
        <w:contextualSpacing/>
        <w:jc w:val="both"/>
      </w:pPr>
      <w:r>
        <w:rPr>
          <w:lang w:val="en-US"/>
        </w:rPr>
        <w:t>P</w:t>
      </w:r>
      <w:r w:rsidRPr="005E662F">
        <w:t xml:space="preserve"> – </w:t>
      </w:r>
      <w:proofErr w:type="gramStart"/>
      <w:r w:rsidR="00C67D3E">
        <w:t>протяженность</w:t>
      </w:r>
      <w:proofErr w:type="gramEnd"/>
      <w:r>
        <w:t xml:space="preserve"> автомобильных дорог</w:t>
      </w:r>
      <w:r w:rsidR="00556B61">
        <w:t>,</w:t>
      </w:r>
      <w:r>
        <w:t xml:space="preserve"> подлежащих ремонту</w:t>
      </w:r>
      <w:r w:rsidR="00D76890">
        <w:t>, км.;</w:t>
      </w:r>
    </w:p>
    <w:p w:rsidR="00D76890" w:rsidRDefault="00D76890" w:rsidP="00D76890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val="en-US" w:eastAsia="en-US"/>
        </w:rPr>
        <w:t>S</w:t>
      </w:r>
      <w:r w:rsidR="00556B61" w:rsidRPr="00556B61">
        <w:rPr>
          <w:rFonts w:eastAsiaTheme="minorHAnsi"/>
          <w:vertAlign w:val="subscript"/>
          <w:lang w:eastAsia="en-US"/>
        </w:rPr>
        <w:t>ср</w:t>
      </w:r>
      <w:r w:rsidRPr="00556B61">
        <w:rPr>
          <w:rFonts w:eastAsiaTheme="minorHAnsi"/>
          <w:lang w:eastAsia="en-US"/>
        </w:rPr>
        <w:t xml:space="preserve"> </w:t>
      </w:r>
      <w:r w:rsidR="00556B61">
        <w:rPr>
          <w:rFonts w:eastAsiaTheme="minorHAnsi"/>
          <w:lang w:eastAsia="en-US"/>
        </w:rPr>
        <w:t xml:space="preserve">– средняя стоимость </w:t>
      </w:r>
      <w:r w:rsidR="001D6A1F">
        <w:rPr>
          <w:rFonts w:eastAsiaTheme="minorHAnsi"/>
          <w:lang w:eastAsia="en-US"/>
        </w:rPr>
        <w:t xml:space="preserve">ремонта </w:t>
      </w:r>
      <w:r w:rsidR="00556B61">
        <w:rPr>
          <w:rFonts w:eastAsiaTheme="minorHAnsi"/>
          <w:lang w:eastAsia="en-US"/>
        </w:rPr>
        <w:t>1 км.</w:t>
      </w:r>
      <w:proofErr w:type="gramEnd"/>
      <w:r w:rsidR="00556B61">
        <w:rPr>
          <w:rFonts w:eastAsiaTheme="minorHAnsi"/>
          <w:lang w:eastAsia="en-US"/>
        </w:rPr>
        <w:t xml:space="preserve"> дорог</w:t>
      </w:r>
      <w:r w:rsidR="001D6A1F">
        <w:rPr>
          <w:rFonts w:eastAsiaTheme="minorHAnsi"/>
          <w:lang w:eastAsia="en-US"/>
        </w:rPr>
        <w:t>.</w:t>
      </w:r>
    </w:p>
    <w:p w:rsidR="00556B61" w:rsidRDefault="00556B61" w:rsidP="00D76890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</w:p>
    <w:p w:rsidR="001D6A1F" w:rsidRDefault="001D6A1F" w:rsidP="001D6A1F">
      <w:pPr>
        <w:spacing w:before="100" w:beforeAutospacing="1" w:after="100" w:afterAutospacing="1"/>
        <w:ind w:firstLine="709"/>
        <w:contextualSpacing/>
        <w:jc w:val="both"/>
      </w:pPr>
      <w:r w:rsidRPr="00853FE6">
        <w:t xml:space="preserve">Размер иных межбюджетных трансфертов бюджету поселения </w:t>
      </w:r>
      <w:r>
        <w:t>по мероприятию «Обеспечение и организация мероприятий по благоустройству улиц, тротуаров, сохранение объектов внешнего благоустройства (зеленое хозяйство), содержание, ремонт объектов уличного освещения</w:t>
      </w:r>
      <w:r>
        <w:rPr>
          <w:color w:val="000000"/>
        </w:rPr>
        <w:t>» на очередной финансовый год и плановый период</w:t>
      </w:r>
      <w:r>
        <w:t xml:space="preserve"> определяется по следующей</w:t>
      </w:r>
      <w:r w:rsidRPr="00853FE6">
        <w:t xml:space="preserve"> формул</w:t>
      </w:r>
      <w:r>
        <w:t>е</w:t>
      </w:r>
      <w:r w:rsidRPr="00853FE6">
        <w:t>:</w:t>
      </w:r>
    </w:p>
    <w:p w:rsidR="001D6A1F" w:rsidRDefault="001D6A1F" w:rsidP="001D6A1F">
      <w:pPr>
        <w:shd w:val="clear" w:color="auto" w:fill="FFFFFF"/>
        <w:jc w:val="both"/>
        <w:rPr>
          <w:color w:val="000000"/>
        </w:rPr>
      </w:pPr>
    </w:p>
    <w:p w:rsidR="00A10851" w:rsidRPr="00A10851" w:rsidRDefault="00A10851" w:rsidP="00A10851">
      <w:pPr>
        <w:shd w:val="clear" w:color="auto" w:fill="FFFFFF"/>
        <w:jc w:val="center"/>
        <w:rPr>
          <w:color w:val="000000"/>
        </w:rPr>
      </w:pPr>
      <w:r>
        <w:rPr>
          <w:color w:val="000000"/>
          <w:lang w:val="en-US"/>
        </w:rPr>
        <w:t>W</w:t>
      </w:r>
      <w:r w:rsidRPr="00A10851">
        <w:rPr>
          <w:color w:val="000000"/>
        </w:rPr>
        <w:t xml:space="preserve"> </w:t>
      </w:r>
      <w:r w:rsidRPr="00763949">
        <w:rPr>
          <w:color w:val="000000"/>
        </w:rPr>
        <w:t xml:space="preserve">= </w:t>
      </w:r>
      <w:r w:rsidR="0093449A" w:rsidRPr="00763949">
        <w:rPr>
          <w:color w:val="000000"/>
        </w:rPr>
        <w:sym w:font="Symbol" w:char="F053"/>
      </w:r>
      <w:r w:rsidRPr="00763949">
        <w:rPr>
          <w:color w:val="000000"/>
          <w:lang w:val="en-US"/>
        </w:rPr>
        <w:t>S</w:t>
      </w:r>
      <w:r w:rsidR="001D6A1F" w:rsidRPr="00763949">
        <w:rPr>
          <w:color w:val="000000"/>
          <w:vertAlign w:val="subscript"/>
          <w:lang w:val="en-US"/>
        </w:rPr>
        <w:t>i</w:t>
      </w:r>
      <w:r w:rsidRPr="00763949">
        <w:rPr>
          <w:color w:val="000000"/>
        </w:rPr>
        <w:t>,</w:t>
      </w:r>
      <w:r w:rsidRPr="00A10851">
        <w:rPr>
          <w:color w:val="000000"/>
        </w:rPr>
        <w:t xml:space="preserve"> где:</w:t>
      </w:r>
    </w:p>
    <w:p w:rsidR="00A10851" w:rsidRPr="001D6A1F" w:rsidRDefault="00A10851" w:rsidP="00A10851">
      <w:pPr>
        <w:shd w:val="clear" w:color="auto" w:fill="FFFFFF"/>
        <w:jc w:val="both"/>
        <w:rPr>
          <w:color w:val="000000"/>
        </w:rPr>
      </w:pPr>
      <w:r w:rsidRPr="00A10851">
        <w:rPr>
          <w:color w:val="000000"/>
        </w:rPr>
        <w:t> </w:t>
      </w:r>
      <w:r w:rsidRPr="00A10851">
        <w:rPr>
          <w:color w:val="000000"/>
        </w:rPr>
        <w:tab/>
      </w:r>
    </w:p>
    <w:p w:rsidR="00A10851" w:rsidRPr="00A10851" w:rsidRDefault="00A10851" w:rsidP="00A1085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W</w:t>
      </w:r>
      <w:r w:rsidRPr="00A10851">
        <w:rPr>
          <w:color w:val="000000"/>
        </w:rPr>
        <w:t xml:space="preserve"> – </w:t>
      </w:r>
      <w:proofErr w:type="gramStart"/>
      <w:r w:rsidRPr="00A10851">
        <w:rPr>
          <w:color w:val="000000"/>
        </w:rPr>
        <w:t>объем</w:t>
      </w:r>
      <w:proofErr w:type="gramEnd"/>
      <w:r w:rsidRPr="00A10851">
        <w:rPr>
          <w:color w:val="000000"/>
        </w:rPr>
        <w:t xml:space="preserve"> иных межбюджетных трансфертов бюджету поселения, руб.;</w:t>
      </w:r>
    </w:p>
    <w:p w:rsidR="00A10851" w:rsidRPr="00A10851" w:rsidRDefault="001D6A1F" w:rsidP="00A10851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S</w:t>
      </w:r>
      <w:r w:rsidRPr="001D6A1F">
        <w:rPr>
          <w:color w:val="000000"/>
          <w:vertAlign w:val="subscript"/>
          <w:lang w:val="en-US"/>
        </w:rPr>
        <w:t>i</w:t>
      </w:r>
      <w:r w:rsidRPr="00A10851">
        <w:rPr>
          <w:color w:val="000000"/>
        </w:rPr>
        <w:t xml:space="preserve"> </w:t>
      </w:r>
      <w:r w:rsidR="00A10851" w:rsidRPr="00A10851">
        <w:rPr>
          <w:color w:val="000000"/>
        </w:rPr>
        <w:t>–</w:t>
      </w:r>
      <w:r w:rsidR="00A10851">
        <w:rPr>
          <w:color w:val="000000"/>
        </w:rPr>
        <w:t xml:space="preserve"> </w:t>
      </w:r>
      <w:r w:rsidR="00A10851" w:rsidRPr="00A10851">
        <w:rPr>
          <w:color w:val="000000"/>
        </w:rPr>
        <w:t xml:space="preserve">расчетная стоимость работ </w:t>
      </w:r>
      <w:r>
        <w:rPr>
          <w:color w:val="000000"/>
        </w:rPr>
        <w:t>по каждому объекту благоустройства</w:t>
      </w:r>
      <w:r w:rsidR="00A10851" w:rsidRPr="00A10851">
        <w:rPr>
          <w:color w:val="000000"/>
        </w:rPr>
        <w:t>, руб.</w:t>
      </w:r>
      <w:proofErr w:type="gramEnd"/>
    </w:p>
    <w:p w:rsidR="00A10851" w:rsidRPr="00556B61" w:rsidRDefault="00A10851" w:rsidP="00A10851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lang w:eastAsia="en-US"/>
        </w:rPr>
      </w:pPr>
    </w:p>
    <w:p w:rsidR="00424F08" w:rsidRDefault="00935B98" w:rsidP="00723DE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5. </w:t>
      </w:r>
      <w:r w:rsidR="00723DE5">
        <w:rPr>
          <w:rFonts w:eastAsiaTheme="minorHAnsi"/>
          <w:lang w:eastAsia="en-US"/>
        </w:rPr>
        <w:t>В целях определения объема средств, а</w:t>
      </w:r>
      <w:r w:rsidR="00424F08">
        <w:t xml:space="preserve">дминистрация поселения </w:t>
      </w:r>
      <w:r w:rsidR="00723DE5">
        <w:t xml:space="preserve">ежегодно до 01 июля </w:t>
      </w:r>
      <w:r w:rsidR="00424F08">
        <w:t>предоставляет в Управление экономического развития администрации Октябрьского района:</w:t>
      </w:r>
    </w:p>
    <w:p w:rsidR="00424F08" w:rsidRDefault="00424F08" w:rsidP="00FB1BBC">
      <w:pPr>
        <w:spacing w:before="100" w:beforeAutospacing="1" w:after="100" w:afterAutospacing="1"/>
        <w:ind w:firstLine="709"/>
        <w:contextualSpacing/>
        <w:jc w:val="both"/>
      </w:pPr>
      <w:r>
        <w:lastRenderedPageBreak/>
        <w:t>- 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1D6A1F" w:rsidRDefault="00D7170C" w:rsidP="00FB1BBC">
      <w:pPr>
        <w:spacing w:before="100" w:beforeAutospacing="1" w:after="100" w:afterAutospacing="1"/>
        <w:ind w:firstLine="709"/>
        <w:contextualSpacing/>
        <w:jc w:val="both"/>
      </w:pPr>
      <w:r>
        <w:t xml:space="preserve">- </w:t>
      </w:r>
      <w:r w:rsidR="00424F08">
        <w:t xml:space="preserve">перечень работ по проведению капитального ремонта и </w:t>
      </w:r>
      <w:r w:rsidR="00723DE5">
        <w:t>ремонта,</w:t>
      </w:r>
      <w:r w:rsidR="00424F08">
        <w:t xml:space="preserve"> автомобильных дорог местного значения</w:t>
      </w:r>
      <w:r w:rsidR="009C0754">
        <w:t>;</w:t>
      </w:r>
    </w:p>
    <w:p w:rsidR="009C0754" w:rsidRPr="00C83F2C" w:rsidRDefault="009C0754" w:rsidP="00FB1BBC">
      <w:pPr>
        <w:spacing w:before="100" w:beforeAutospacing="1" w:after="100" w:afterAutospacing="1"/>
        <w:ind w:firstLine="709"/>
        <w:contextualSpacing/>
        <w:jc w:val="both"/>
      </w:pPr>
      <w:r w:rsidRPr="00C83F2C">
        <w:t xml:space="preserve">- финансово-экономические обоснования необходимых объемов </w:t>
      </w:r>
      <w:r w:rsidR="00E53C06" w:rsidRPr="00C83F2C">
        <w:t>бюджетных</w:t>
      </w:r>
      <w:bookmarkStart w:id="0" w:name="_GoBack"/>
      <w:bookmarkEnd w:id="0"/>
      <w:r w:rsidRPr="00C83F2C">
        <w:t xml:space="preserve"> средств (расчеты с указанием количественных и стоимостных показателей и (или) локально-сметные расчеты на выполнение работ, коммерческие предложения поставщиков товаров, работ, услуг</w:t>
      </w:r>
      <w:r w:rsidR="00E53C06" w:rsidRPr="00C83F2C">
        <w:t xml:space="preserve"> и т.д.</w:t>
      </w:r>
      <w:r w:rsidRPr="00C83F2C">
        <w:t>).</w:t>
      </w:r>
    </w:p>
    <w:p w:rsidR="00935B98" w:rsidRDefault="001D6A1F" w:rsidP="00FB1BBC">
      <w:pPr>
        <w:spacing w:before="100" w:beforeAutospacing="1" w:after="100" w:afterAutospacing="1"/>
        <w:ind w:firstLine="709"/>
        <w:contextualSpacing/>
        <w:jc w:val="both"/>
      </w:pPr>
      <w:r w:rsidRPr="00C83F2C">
        <w:rPr>
          <w:rFonts w:eastAsiaTheme="minorHAnsi"/>
          <w:lang w:eastAsia="en-US"/>
        </w:rPr>
        <w:t xml:space="preserve">6. </w:t>
      </w:r>
      <w:r w:rsidR="00935B98" w:rsidRPr="00C83F2C">
        <w:rPr>
          <w:rFonts w:eastAsiaTheme="minorHAnsi"/>
          <w:lang w:eastAsia="en-US"/>
        </w:rPr>
        <w:t>Услови</w:t>
      </w:r>
      <w:r w:rsidR="009C0754" w:rsidRPr="00C83F2C">
        <w:rPr>
          <w:rFonts w:eastAsiaTheme="minorHAnsi"/>
          <w:lang w:eastAsia="en-US"/>
        </w:rPr>
        <w:t>ем</w:t>
      </w:r>
      <w:r w:rsidR="00935B98">
        <w:rPr>
          <w:rFonts w:eastAsiaTheme="minorHAnsi"/>
          <w:lang w:eastAsia="en-US"/>
        </w:rPr>
        <w:t xml:space="preserve"> предоставления иных межбюджетных трансфертов является заключение соглашения о предоставлении иных межбюджетных трансфертов, </w:t>
      </w:r>
      <w:r w:rsidR="00935B98" w:rsidRPr="00BA79F3">
        <w:t>заключенного между а</w:t>
      </w:r>
      <w:r w:rsidR="00935B98" w:rsidRPr="00DA2163">
        <w:t>дми</w:t>
      </w:r>
      <w:r w:rsidR="00935B98" w:rsidRPr="00BA79F3">
        <w:t>нистрацией</w:t>
      </w:r>
      <w:r w:rsidR="00935B98" w:rsidRPr="00DA2163">
        <w:t xml:space="preserve"> п</w:t>
      </w:r>
      <w:r w:rsidR="00935B98" w:rsidRPr="00BA79F3">
        <w:t>оселения и</w:t>
      </w:r>
      <w:r w:rsidR="00935B98">
        <w:t xml:space="preserve"> адм</w:t>
      </w:r>
      <w:r w:rsidR="00763935">
        <w:t>инистрацией Октябрьского района в пределах объема средств бюджета Октябрьского района, предусмотренных на эти цели (далее - соглашение).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 xml:space="preserve">Соглашение должно содержать: 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>- предмет соглашения;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 xml:space="preserve">- цели, условия, размер, сроки предоставления иных межбюджетных трансфертов, порядок их возврата в случае нарушения условий, установленных соглашением; 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>- условия предоставления и расходования иных межбюджетных трансфертов;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>- ответственность сторон за нарушение условий и неисполнение обязательств, указанных в настоящем Порядке и соглашении;</w:t>
      </w:r>
    </w:p>
    <w:p w:rsidR="00763935" w:rsidRPr="000C000B" w:rsidRDefault="00763935" w:rsidP="00763935">
      <w:pPr>
        <w:widowControl w:val="0"/>
        <w:autoSpaceDE w:val="0"/>
        <w:autoSpaceDN w:val="0"/>
        <w:adjustRightInd w:val="0"/>
        <w:ind w:firstLine="709"/>
        <w:jc w:val="both"/>
      </w:pPr>
      <w:r w:rsidRPr="000C000B">
        <w:t xml:space="preserve">- порядок осуществления контроля соблюдения поселением условий предоставления иных </w:t>
      </w:r>
      <w:r w:rsidR="00414041">
        <w:t>межбюджетных трансфертов</w:t>
      </w:r>
      <w:r w:rsidRPr="000C000B">
        <w:t xml:space="preserve">; </w:t>
      </w:r>
    </w:p>
    <w:p w:rsidR="00763935" w:rsidRPr="000C000B" w:rsidRDefault="00763935" w:rsidP="007639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0B">
        <w:rPr>
          <w:rFonts w:ascii="Times New Roman" w:hAnsi="Times New Roman" w:cs="Times New Roman"/>
          <w:sz w:val="24"/>
          <w:szCs w:val="24"/>
          <w:lang w:eastAsia="ru-RU"/>
        </w:rPr>
        <w:t xml:space="preserve">- сроки и порядок представления отчетности об осуществлении расходов местного бюджета, источником которых являются иные межбюджетные трансферты; </w:t>
      </w:r>
    </w:p>
    <w:p w:rsidR="00763935" w:rsidRPr="004679E1" w:rsidRDefault="00763935" w:rsidP="007639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00B">
        <w:rPr>
          <w:rFonts w:ascii="Times New Roman" w:hAnsi="Times New Roman" w:cs="Times New Roman"/>
          <w:sz w:val="24"/>
          <w:szCs w:val="24"/>
          <w:lang w:eastAsia="ru-RU"/>
        </w:rPr>
        <w:t>- сроки действия соглашения;</w:t>
      </w:r>
      <w:r w:rsidRPr="004679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3935" w:rsidRDefault="00763935" w:rsidP="007639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9E1">
        <w:rPr>
          <w:rFonts w:ascii="Times New Roman" w:hAnsi="Times New Roman" w:cs="Times New Roman"/>
          <w:sz w:val="24"/>
          <w:szCs w:val="24"/>
          <w:lang w:eastAsia="ru-RU"/>
        </w:rPr>
        <w:t xml:space="preserve">- иные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касающиеся </w:t>
      </w:r>
      <w:r w:rsidRPr="004679E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иных </w:t>
      </w:r>
      <w:r w:rsidR="000C000B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4679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000B" w:rsidRDefault="00AB0B2D" w:rsidP="007639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C000B">
        <w:rPr>
          <w:rFonts w:ascii="Times New Roman" w:hAnsi="Times New Roman" w:cs="Times New Roman"/>
          <w:sz w:val="24"/>
          <w:szCs w:val="24"/>
          <w:lang w:eastAsia="ru-RU"/>
        </w:rPr>
        <w:t xml:space="preserve">. Соглашение заключается в течение 10 рабочих дней </w:t>
      </w:r>
      <w:proofErr w:type="gramStart"/>
      <w:r w:rsidR="000C000B">
        <w:rPr>
          <w:rFonts w:ascii="Times New Roman" w:hAnsi="Times New Roman" w:cs="Times New Roman"/>
          <w:sz w:val="24"/>
          <w:szCs w:val="24"/>
          <w:lang w:eastAsia="ru-RU"/>
        </w:rPr>
        <w:t>с даты доведения</w:t>
      </w:r>
      <w:proofErr w:type="gramEnd"/>
      <w:r w:rsidR="000C000B">
        <w:rPr>
          <w:rFonts w:ascii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до главного распорядителя бюджетных средств.</w:t>
      </w:r>
    </w:p>
    <w:p w:rsidR="000C000B" w:rsidRPr="00C83F2C" w:rsidRDefault="00AB0B2D" w:rsidP="0076393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C000B">
        <w:rPr>
          <w:rFonts w:ascii="Times New Roman" w:hAnsi="Times New Roman" w:cs="Times New Roman"/>
          <w:sz w:val="24"/>
          <w:szCs w:val="24"/>
          <w:lang w:eastAsia="ru-RU"/>
        </w:rPr>
        <w:t xml:space="preserve">. Для перечисления иных межбюджетных трансфертов </w:t>
      </w:r>
      <w:r w:rsidR="009C0754" w:rsidRPr="00C83F2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C000B" w:rsidRPr="00C83F2C">
        <w:rPr>
          <w:rFonts w:ascii="Times New Roman" w:hAnsi="Times New Roman" w:cs="Times New Roman"/>
          <w:sz w:val="24"/>
          <w:szCs w:val="24"/>
          <w:lang w:eastAsia="ru-RU"/>
        </w:rPr>
        <w:t>поселени</w:t>
      </w:r>
      <w:r w:rsidR="009C0754" w:rsidRPr="00C83F2C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0C000B" w:rsidRPr="00C83F2C">
        <w:rPr>
          <w:rFonts w:ascii="Times New Roman" w:hAnsi="Times New Roman" w:cs="Times New Roman"/>
          <w:sz w:val="24"/>
          <w:szCs w:val="24"/>
          <w:lang w:eastAsia="ru-RU"/>
        </w:rPr>
        <w:t>обращается в Управление экономического развития администрации Октябрьского района с ходатайством о предоставлении иных межбюджетных трансфертов с приложением следующих документов:</w:t>
      </w:r>
    </w:p>
    <w:p w:rsidR="000C000B" w:rsidRPr="00C83F2C" w:rsidRDefault="000C000B" w:rsidP="000C000B">
      <w:pPr>
        <w:pStyle w:val="formattext"/>
        <w:spacing w:before="0" w:beforeAutospacing="0" w:after="0" w:afterAutospacing="0"/>
        <w:ind w:firstLine="708"/>
        <w:jc w:val="both"/>
      </w:pPr>
      <w:r w:rsidRPr="00C83F2C">
        <w:t>- муниципальный контракт (контракт) на поставку товаров</w:t>
      </w:r>
      <w:r w:rsidR="00AA6DC7" w:rsidRPr="00C83F2C">
        <w:t>, оказание услуг, выполнение работ</w:t>
      </w:r>
      <w:r w:rsidR="009C0754" w:rsidRPr="00C83F2C">
        <w:t>,</w:t>
      </w:r>
      <w:r w:rsidR="00D7170C" w:rsidRPr="00C83F2C">
        <w:t xml:space="preserve"> с приложением локально-сметных расчетов</w:t>
      </w:r>
      <w:r w:rsidR="009C0754" w:rsidRPr="00C83F2C">
        <w:t xml:space="preserve"> (в случае, если муниципальным контрактом предусмотрено выполнение работ в соответствии с локально-сметным расчетом)</w:t>
      </w:r>
      <w:r w:rsidRPr="00C83F2C">
        <w:t>;</w:t>
      </w:r>
    </w:p>
    <w:p w:rsidR="000C000B" w:rsidRPr="00F20528" w:rsidRDefault="000C000B" w:rsidP="000A7037">
      <w:pPr>
        <w:pStyle w:val="formattext"/>
        <w:spacing w:before="0" w:beforeAutospacing="0" w:after="0" w:afterAutospacing="0"/>
        <w:ind w:firstLine="708"/>
        <w:jc w:val="both"/>
        <w:rPr>
          <w:strike/>
        </w:rPr>
      </w:pPr>
      <w:r w:rsidRPr="00C83F2C">
        <w:t xml:space="preserve">- счет (счет-фактура) </w:t>
      </w:r>
      <w:r w:rsidR="000A7037" w:rsidRPr="00C83F2C">
        <w:t>и (</w:t>
      </w:r>
      <w:r w:rsidR="00F20528" w:rsidRPr="00C83F2C">
        <w:t>или</w:t>
      </w:r>
      <w:r w:rsidR="000A7037" w:rsidRPr="00C83F2C">
        <w:t>)</w:t>
      </w:r>
      <w:r w:rsidR="00F20528" w:rsidRPr="00C83F2C">
        <w:t xml:space="preserve"> </w:t>
      </w:r>
      <w:r w:rsidRPr="00C83F2C">
        <w:t>товарная накладная</w:t>
      </w:r>
      <w:r w:rsidR="000A7037" w:rsidRPr="00C83F2C">
        <w:t>, универсальный передаточный документ</w:t>
      </w:r>
      <w:r w:rsidR="00D7170C" w:rsidRPr="00C83F2C">
        <w:t>;</w:t>
      </w:r>
    </w:p>
    <w:p w:rsidR="000C000B" w:rsidRPr="00D7170C" w:rsidRDefault="000C000B" w:rsidP="000C000B">
      <w:pPr>
        <w:pStyle w:val="formattext"/>
        <w:spacing w:before="0" w:beforeAutospacing="0" w:after="0" w:afterAutospacing="0"/>
        <w:ind w:firstLine="708"/>
        <w:jc w:val="both"/>
        <w:rPr>
          <w:strike/>
        </w:rPr>
      </w:pPr>
      <w:r w:rsidRPr="00D7170C">
        <w:t>- акты сдачи-приемки поставленных товаров</w:t>
      </w:r>
      <w:r w:rsidR="00F20528" w:rsidRPr="00D7170C">
        <w:t>,</w:t>
      </w:r>
      <w:r w:rsidR="00D7170C" w:rsidRPr="00D7170C">
        <w:t xml:space="preserve"> выполненных работ,</w:t>
      </w:r>
      <w:r w:rsidR="00F20528" w:rsidRPr="00D7170C">
        <w:t xml:space="preserve"> оказанных услуг</w:t>
      </w:r>
      <w:r w:rsidRPr="00D7170C">
        <w:t xml:space="preserve"> и иные документы, подтверждающие</w:t>
      </w:r>
      <w:r w:rsidR="00AA6DC7" w:rsidRPr="00D7170C">
        <w:t xml:space="preserve"> поставку товаров </w:t>
      </w:r>
      <w:r w:rsidR="00D7170C" w:rsidRPr="00D7170C">
        <w:t>(выполнение работ, оказание услуг).</w:t>
      </w:r>
    </w:p>
    <w:p w:rsidR="000C000B" w:rsidRDefault="000C000B" w:rsidP="000C000B">
      <w:pPr>
        <w:pStyle w:val="formattext"/>
        <w:spacing w:before="0" w:beforeAutospacing="0" w:after="0" w:afterAutospacing="0"/>
        <w:ind w:firstLine="708"/>
        <w:jc w:val="both"/>
      </w:pPr>
      <w:r w:rsidRPr="00D7170C">
        <w:t>Ходатайство</w:t>
      </w:r>
      <w:r>
        <w:t xml:space="preserve"> и документы направляются в электронном виде в формате </w:t>
      </w:r>
      <w:r>
        <w:rPr>
          <w:lang w:val="en-US"/>
        </w:rPr>
        <w:t>Portable</w:t>
      </w:r>
      <w:r w:rsidRPr="000C000B">
        <w:t xml:space="preserve"> </w:t>
      </w:r>
      <w:r>
        <w:rPr>
          <w:lang w:val="en-US"/>
        </w:rPr>
        <w:t>Document</w:t>
      </w:r>
      <w:r w:rsidRPr="000C000B">
        <w:t xml:space="preserve"> </w:t>
      </w:r>
      <w:r>
        <w:rPr>
          <w:lang w:val="en-US"/>
        </w:rPr>
        <w:t>Format</w:t>
      </w:r>
      <w:r>
        <w:t xml:space="preserve"> (</w:t>
      </w:r>
      <w:r>
        <w:rPr>
          <w:lang w:val="en-US"/>
        </w:rPr>
        <w:t>PDF</w:t>
      </w:r>
      <w:r>
        <w:t>).</w:t>
      </w:r>
    </w:p>
    <w:p w:rsidR="000C000B" w:rsidRDefault="00AB0B2D" w:rsidP="000C000B">
      <w:pPr>
        <w:pStyle w:val="formattext"/>
        <w:spacing w:before="0" w:beforeAutospacing="0" w:after="0" w:afterAutospacing="0"/>
        <w:ind w:firstLine="708"/>
        <w:jc w:val="both"/>
      </w:pPr>
      <w:r>
        <w:t>9</w:t>
      </w:r>
      <w:r w:rsidR="000C000B">
        <w:t>. Заявка на предоставление иных межбюджетных трансфертов формируется и направляется Управлением экономического развития администрации Октябрьского района в Комитет, не позднее 5 рабочих дней с момента поступления полного пакета документов от поселения.</w:t>
      </w:r>
    </w:p>
    <w:p w:rsidR="000C000B" w:rsidRDefault="00AB0B2D" w:rsidP="000C000B">
      <w:pPr>
        <w:pStyle w:val="formattext"/>
        <w:spacing w:before="0" w:beforeAutospacing="0" w:after="0" w:afterAutospacing="0"/>
        <w:ind w:firstLine="708"/>
        <w:jc w:val="both"/>
      </w:pPr>
      <w:r>
        <w:t>10</w:t>
      </w:r>
      <w:r w:rsidR="000C000B">
        <w:t>. Комитет не позднее 5 рабочих дней со дня поступления заявки от Управления экономического развития администрации Октябрьского района перечисляет иные межбюджетные трансферты в бюджет поселения.</w:t>
      </w:r>
    </w:p>
    <w:p w:rsidR="000A7037" w:rsidRPr="00AD3ED7" w:rsidRDefault="000A7037" w:rsidP="000A7037">
      <w:pPr>
        <w:adjustRightInd w:val="0"/>
        <w:ind w:firstLine="709"/>
        <w:jc w:val="both"/>
        <w:rPr>
          <w:rFonts w:eastAsia="Calibri"/>
          <w:lang w:eastAsia="en-US"/>
        </w:rPr>
      </w:pPr>
      <w:r w:rsidRPr="00C83F2C">
        <w:lastRenderedPageBreak/>
        <w:t xml:space="preserve">11. </w:t>
      </w:r>
      <w:r w:rsidRPr="00C83F2C">
        <w:rPr>
          <w:rFonts w:eastAsia="Calibri"/>
          <w:lang w:eastAsia="en-US"/>
        </w:rPr>
        <w:t>Перераспределение иных межбюджетных трансфертов</w:t>
      </w:r>
      <w:r w:rsidRPr="00AD3ED7">
        <w:rPr>
          <w:rFonts w:eastAsia="Calibri"/>
          <w:lang w:eastAsia="en-US"/>
        </w:rPr>
        <w:t xml:space="preserve"> </w:t>
      </w:r>
      <w:r w:rsidR="001A3647">
        <w:rPr>
          <w:rFonts w:eastAsia="Calibri"/>
          <w:lang w:eastAsia="en-US"/>
        </w:rPr>
        <w:t xml:space="preserve">по мероприятиям программы может </w:t>
      </w:r>
      <w:r w:rsidRPr="00AD3ED7">
        <w:rPr>
          <w:rFonts w:eastAsia="Calibri"/>
          <w:lang w:eastAsia="en-US"/>
        </w:rPr>
        <w:t>осуществлят</w:t>
      </w:r>
      <w:r w:rsidR="001A3647">
        <w:rPr>
          <w:rFonts w:eastAsia="Calibri"/>
          <w:lang w:eastAsia="en-US"/>
        </w:rPr>
        <w:t>ь</w:t>
      </w:r>
      <w:r w:rsidRPr="00AD3ED7">
        <w:rPr>
          <w:rFonts w:eastAsia="Calibri"/>
          <w:lang w:eastAsia="en-US"/>
        </w:rPr>
        <w:t xml:space="preserve">ся </w:t>
      </w:r>
      <w:r w:rsidR="001A3647" w:rsidRPr="00AD3ED7">
        <w:rPr>
          <w:rFonts w:eastAsia="Calibri"/>
          <w:lang w:eastAsia="en-US"/>
        </w:rPr>
        <w:t xml:space="preserve">на основании ходатайства </w:t>
      </w:r>
      <w:r w:rsidR="001A3647">
        <w:t>Управления экономического развития администрации Октябрьского района</w:t>
      </w:r>
      <w:r w:rsidR="001A3647" w:rsidRPr="00AD3ED7">
        <w:rPr>
          <w:rFonts w:eastAsia="Calibri"/>
          <w:lang w:eastAsia="en-US"/>
        </w:rPr>
        <w:t xml:space="preserve"> </w:t>
      </w:r>
      <w:r w:rsidRPr="00AD3ED7">
        <w:rPr>
          <w:rFonts w:eastAsia="Calibri"/>
          <w:lang w:eastAsia="en-US"/>
        </w:rPr>
        <w:t>в следующих случаях:</w:t>
      </w:r>
    </w:p>
    <w:p w:rsidR="000A7037" w:rsidRPr="00AD3ED7" w:rsidRDefault="000A7037" w:rsidP="000A7037">
      <w:pPr>
        <w:ind w:firstLine="709"/>
        <w:jc w:val="both"/>
        <w:rPr>
          <w:rFonts w:eastAsia="Calibri"/>
          <w:lang w:eastAsia="en-US"/>
        </w:rPr>
      </w:pPr>
      <w:r w:rsidRPr="00AD3ED7">
        <w:rPr>
          <w:rFonts w:eastAsia="Calibri"/>
          <w:lang w:eastAsia="en-US"/>
        </w:rPr>
        <w:t>- возникновения экономии по результатам проведения конкурсных процедур;</w:t>
      </w:r>
    </w:p>
    <w:p w:rsidR="000A7037" w:rsidRPr="00AD3ED7" w:rsidRDefault="000A7037" w:rsidP="000A7037">
      <w:pPr>
        <w:adjustRightInd w:val="0"/>
        <w:ind w:firstLine="709"/>
        <w:jc w:val="both"/>
        <w:rPr>
          <w:rFonts w:eastAsia="Calibri"/>
          <w:lang w:eastAsia="en-US"/>
        </w:rPr>
      </w:pPr>
      <w:r w:rsidRPr="00AD3ED7">
        <w:rPr>
          <w:rFonts w:eastAsia="Calibri"/>
          <w:lang w:eastAsia="en-US"/>
        </w:rPr>
        <w:t xml:space="preserve">- по предложению </w:t>
      </w:r>
      <w:r w:rsidR="001A3647">
        <w:rPr>
          <w:rFonts w:eastAsia="Calibri"/>
          <w:lang w:eastAsia="en-US"/>
        </w:rPr>
        <w:t>администрации поселения</w:t>
      </w:r>
      <w:r w:rsidRPr="00AD3ED7">
        <w:rPr>
          <w:rFonts w:eastAsia="Calibri"/>
          <w:lang w:eastAsia="en-US"/>
        </w:rPr>
        <w:t xml:space="preserve"> об уменьшении объема </w:t>
      </w:r>
      <w:r w:rsidR="001A3647">
        <w:rPr>
          <w:rFonts w:eastAsia="Calibri"/>
          <w:lang w:eastAsia="en-US"/>
        </w:rPr>
        <w:t>иных межбюджетных трансфертов</w:t>
      </w:r>
      <w:r w:rsidRPr="00AD3ED7">
        <w:rPr>
          <w:rFonts w:eastAsia="Calibri"/>
          <w:lang w:eastAsia="en-US"/>
        </w:rPr>
        <w:t xml:space="preserve"> на текущий финансовый год по причинам отсутствия возможности расходования;</w:t>
      </w:r>
    </w:p>
    <w:p w:rsidR="000A7037" w:rsidRPr="00AD3ED7" w:rsidRDefault="000A7037" w:rsidP="000A7037">
      <w:pPr>
        <w:adjustRightInd w:val="0"/>
        <w:ind w:firstLine="709"/>
        <w:jc w:val="both"/>
        <w:rPr>
          <w:rFonts w:eastAsia="Calibri"/>
          <w:lang w:eastAsia="en-US"/>
        </w:rPr>
      </w:pPr>
      <w:r w:rsidRPr="00AD3ED7">
        <w:rPr>
          <w:rFonts w:eastAsia="Calibri"/>
          <w:lang w:eastAsia="en-US"/>
        </w:rPr>
        <w:t xml:space="preserve">- по предложению </w:t>
      </w:r>
      <w:r w:rsidR="001A3647">
        <w:rPr>
          <w:rFonts w:eastAsia="Calibri"/>
          <w:lang w:eastAsia="en-US"/>
        </w:rPr>
        <w:t>администрации поселения</w:t>
      </w:r>
      <w:r w:rsidRPr="00AD3ED7">
        <w:rPr>
          <w:rFonts w:eastAsia="Calibri"/>
          <w:lang w:eastAsia="en-US"/>
        </w:rPr>
        <w:t xml:space="preserve"> </w:t>
      </w:r>
      <w:proofErr w:type="gramStart"/>
      <w:r w:rsidRPr="00AD3ED7">
        <w:rPr>
          <w:rFonts w:eastAsia="Calibri"/>
          <w:lang w:eastAsia="en-US"/>
        </w:rPr>
        <w:t>о наличии потребности в дополнительном объеме финансирования при условии предоставления письменной гарантии об освоении дополнительного объема иных межбюджетных трансфертов до конца</w:t>
      </w:r>
      <w:proofErr w:type="gramEnd"/>
      <w:r w:rsidRPr="00AD3ED7">
        <w:rPr>
          <w:rFonts w:eastAsia="Calibri"/>
          <w:lang w:eastAsia="en-US"/>
        </w:rPr>
        <w:t xml:space="preserve"> текущего финансового года;</w:t>
      </w:r>
    </w:p>
    <w:p w:rsidR="000A7037" w:rsidRPr="00AD3ED7" w:rsidRDefault="000A7037" w:rsidP="000A7037">
      <w:pPr>
        <w:adjustRightInd w:val="0"/>
        <w:ind w:firstLine="709"/>
        <w:jc w:val="both"/>
        <w:rPr>
          <w:rFonts w:eastAsia="Calibri"/>
          <w:lang w:eastAsia="en-US"/>
        </w:rPr>
      </w:pPr>
      <w:r w:rsidRPr="00AD3ED7">
        <w:rPr>
          <w:rFonts w:eastAsia="Calibri"/>
          <w:lang w:eastAsia="en-US"/>
        </w:rPr>
        <w:t xml:space="preserve">- если на предусмотренный в текущем финансовом году объем иных межбюджетных трансфертов </w:t>
      </w:r>
      <w:r w:rsidR="001A3647">
        <w:rPr>
          <w:rFonts w:eastAsia="Calibri"/>
          <w:lang w:eastAsia="en-US"/>
        </w:rPr>
        <w:t>администрацией поселения</w:t>
      </w:r>
      <w:r w:rsidRPr="00AD3ED7">
        <w:rPr>
          <w:rFonts w:eastAsia="Calibri"/>
          <w:lang w:eastAsia="en-US"/>
        </w:rPr>
        <w:t xml:space="preserve"> до 01 </w:t>
      </w:r>
      <w:r w:rsidR="00763949" w:rsidRPr="00763949">
        <w:rPr>
          <w:rFonts w:eastAsia="Calibri"/>
          <w:lang w:eastAsia="en-US"/>
        </w:rPr>
        <w:t>июля</w:t>
      </w:r>
      <w:r w:rsidRPr="001A3647">
        <w:rPr>
          <w:rFonts w:eastAsia="Calibri"/>
          <w:color w:val="FF0000"/>
          <w:lang w:eastAsia="en-US"/>
        </w:rPr>
        <w:t xml:space="preserve"> </w:t>
      </w:r>
      <w:r w:rsidRPr="00AD3ED7">
        <w:rPr>
          <w:rFonts w:eastAsia="Calibri"/>
          <w:lang w:eastAsia="en-US"/>
        </w:rPr>
        <w:t xml:space="preserve">текущего финансового года не заключены муниципальные контракты на </w:t>
      </w:r>
      <w:r w:rsidR="001A3647">
        <w:rPr>
          <w:rFonts w:eastAsia="Calibri"/>
          <w:lang w:eastAsia="en-US"/>
        </w:rPr>
        <w:t>поставку товаров, выполнение работ, оказание услуг</w:t>
      </w:r>
      <w:r w:rsidRPr="00AD3ED7">
        <w:rPr>
          <w:rFonts w:eastAsia="Calibri"/>
          <w:lang w:eastAsia="en-US"/>
        </w:rPr>
        <w:t>.</w:t>
      </w:r>
    </w:p>
    <w:p w:rsidR="000C000B" w:rsidRDefault="000A7037" w:rsidP="000C000B">
      <w:pPr>
        <w:pStyle w:val="formattext"/>
        <w:spacing w:before="0" w:beforeAutospacing="0" w:after="0" w:afterAutospacing="0"/>
        <w:ind w:firstLine="708"/>
        <w:jc w:val="both"/>
      </w:pPr>
      <w:r>
        <w:t xml:space="preserve">12. </w:t>
      </w:r>
      <w:r w:rsidR="000C000B">
        <w:t>Главный распорядитель бюджетных сре</w:t>
      </w:r>
      <w:proofErr w:type="gramStart"/>
      <w:r w:rsidR="000C000B">
        <w:t>дств пр</w:t>
      </w:r>
      <w:proofErr w:type="gramEnd"/>
      <w:r w:rsidR="000C000B">
        <w:t>иостанавливает или принимает решение о взыскании в порядке, установленном действующим законодательством Российской Федерации, в бюджет Октябрьского района иных межбюджетных трансфертов в случае нарушения поселением целей, установленных при предоставлении иных межбюджетных трансфертов и (или) несоблюдения условий их предоставления.</w:t>
      </w:r>
    </w:p>
    <w:p w:rsidR="000C000B" w:rsidRDefault="000C000B" w:rsidP="000C000B">
      <w:pPr>
        <w:pStyle w:val="formattext"/>
        <w:spacing w:before="0" w:beforeAutospacing="0" w:after="0" w:afterAutospacing="0"/>
        <w:ind w:firstLine="708"/>
        <w:jc w:val="both"/>
      </w:pPr>
      <w:r w:rsidRPr="00C83F2C">
        <w:t xml:space="preserve">В случае </w:t>
      </w:r>
      <w:r w:rsidR="000A7037" w:rsidRPr="00C83F2C">
        <w:t xml:space="preserve">не перечисления </w:t>
      </w:r>
      <w:r w:rsidRPr="00C83F2C">
        <w:t>иных межбюджетных трансфертов в доход бюджета Октябрьского района</w:t>
      </w:r>
      <w:r w:rsidR="000A7037" w:rsidRPr="00C83F2C">
        <w:t xml:space="preserve"> в установленный срок</w:t>
      </w:r>
      <w:r w:rsidRPr="00C83F2C">
        <w:t>, указанные</w:t>
      </w:r>
      <w:r>
        <w:t xml:space="preserve"> средства подлежат взысканию в доход бюджета Октябрьского района в соответствии с действующим законодательством.</w:t>
      </w:r>
    </w:p>
    <w:p w:rsidR="000C000B" w:rsidRDefault="000A7037" w:rsidP="000C000B">
      <w:pPr>
        <w:pStyle w:val="formattext"/>
        <w:spacing w:before="0" w:beforeAutospacing="0" w:after="0" w:afterAutospacing="0"/>
        <w:ind w:firstLine="708"/>
        <w:jc w:val="both"/>
      </w:pPr>
      <w:r>
        <w:t>13.</w:t>
      </w:r>
      <w:r w:rsidR="000C000B">
        <w:t xml:space="preserve"> Должностные лица поселения несут ответственность за достоверность сведений, содержащихся в документах, представляемых в соответствии с настоящим Порядком и соглашением, в соответствии с законодательством Российской Федерации.</w:t>
      </w:r>
    </w:p>
    <w:p w:rsidR="000C000B" w:rsidRDefault="000C000B" w:rsidP="000C000B">
      <w:pPr>
        <w:pStyle w:val="formattext"/>
        <w:spacing w:before="0" w:beforeAutospacing="0" w:after="0" w:afterAutospacing="0"/>
        <w:ind w:firstLine="708"/>
        <w:jc w:val="both"/>
      </w:pPr>
      <w:r>
        <w:t>1</w:t>
      </w:r>
      <w:r w:rsidR="000A7037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соблюдением поселением условий, целей и порядка предоставления иных межбюджетных трансфертов осуществляют </w:t>
      </w:r>
      <w:r w:rsidR="00D7170C">
        <w:t xml:space="preserve">главный распорядитель бюджетных средств, </w:t>
      </w:r>
      <w:r>
        <w:t>Управление экономического развития администрации Октябрьского района и уполномоченные органы муниципального финансового контроля.</w:t>
      </w:r>
    </w:p>
    <w:p w:rsidR="00935B98" w:rsidRDefault="00935B98" w:rsidP="00FB1B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BBC" w:rsidRDefault="00FB1BBC"/>
    <w:sectPr w:rsidR="00FB1BBC" w:rsidSect="00483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BBC"/>
    <w:rsid w:val="00000D05"/>
    <w:rsid w:val="00055E2B"/>
    <w:rsid w:val="000A7037"/>
    <w:rsid w:val="000C000B"/>
    <w:rsid w:val="000D251B"/>
    <w:rsid w:val="001A3647"/>
    <w:rsid w:val="001D6A1F"/>
    <w:rsid w:val="002C4B89"/>
    <w:rsid w:val="00336631"/>
    <w:rsid w:val="00414041"/>
    <w:rsid w:val="004203A7"/>
    <w:rsid w:val="00424F08"/>
    <w:rsid w:val="00446EC5"/>
    <w:rsid w:val="0048364C"/>
    <w:rsid w:val="004D4BF4"/>
    <w:rsid w:val="004E4DCC"/>
    <w:rsid w:val="00506506"/>
    <w:rsid w:val="00556B61"/>
    <w:rsid w:val="005B4E1B"/>
    <w:rsid w:val="005E662F"/>
    <w:rsid w:val="00627D6E"/>
    <w:rsid w:val="006A487F"/>
    <w:rsid w:val="0070273B"/>
    <w:rsid w:val="00723DE5"/>
    <w:rsid w:val="00763935"/>
    <w:rsid w:val="00763949"/>
    <w:rsid w:val="0086794D"/>
    <w:rsid w:val="008B1ED2"/>
    <w:rsid w:val="008C163F"/>
    <w:rsid w:val="0093449A"/>
    <w:rsid w:val="00935B98"/>
    <w:rsid w:val="00976CD1"/>
    <w:rsid w:val="009C0754"/>
    <w:rsid w:val="009E0F71"/>
    <w:rsid w:val="00A10851"/>
    <w:rsid w:val="00A123E3"/>
    <w:rsid w:val="00A16DB2"/>
    <w:rsid w:val="00AA6DC7"/>
    <w:rsid w:val="00AB0B2D"/>
    <w:rsid w:val="00AC64BD"/>
    <w:rsid w:val="00B63B7B"/>
    <w:rsid w:val="00BA592B"/>
    <w:rsid w:val="00C67D3E"/>
    <w:rsid w:val="00C83F2C"/>
    <w:rsid w:val="00D31554"/>
    <w:rsid w:val="00D33EE2"/>
    <w:rsid w:val="00D45C23"/>
    <w:rsid w:val="00D7170C"/>
    <w:rsid w:val="00D76890"/>
    <w:rsid w:val="00DB2BE2"/>
    <w:rsid w:val="00DB57A6"/>
    <w:rsid w:val="00DE7899"/>
    <w:rsid w:val="00E063D5"/>
    <w:rsid w:val="00E53C06"/>
    <w:rsid w:val="00E636B4"/>
    <w:rsid w:val="00EE7842"/>
    <w:rsid w:val="00F20528"/>
    <w:rsid w:val="00F37900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1BB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B1BBC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1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B1BB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ormattext">
    <w:name w:val="formattext"/>
    <w:basedOn w:val="a"/>
    <w:rsid w:val="000C00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1592</Words>
  <Characters>9076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meteleva</cp:lastModifiedBy>
  <cp:revision>2</cp:revision>
  <cp:lastPrinted>2022-12-21T11:20:00Z</cp:lastPrinted>
  <dcterms:created xsi:type="dcterms:W3CDTF">2022-12-26T04:08:00Z</dcterms:created>
  <dcterms:modified xsi:type="dcterms:W3CDTF">2022-12-26T04:08:00Z</dcterms:modified>
</cp:coreProperties>
</file>