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72" w:rsidRPr="008172A3" w:rsidRDefault="00746372" w:rsidP="0074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6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C1345B2" wp14:editId="1A659E40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"/>
        <w:gridCol w:w="574"/>
        <w:gridCol w:w="217"/>
        <w:gridCol w:w="1517"/>
        <w:gridCol w:w="456"/>
        <w:gridCol w:w="339"/>
        <w:gridCol w:w="217"/>
        <w:gridCol w:w="3892"/>
        <w:gridCol w:w="445"/>
        <w:gridCol w:w="1775"/>
      </w:tblGrid>
      <w:tr w:rsidR="00746372" w:rsidRPr="007C2D16" w:rsidTr="002D5BD7">
        <w:trPr>
          <w:trHeight w:hRule="exact" w:val="284"/>
        </w:trPr>
        <w:tc>
          <w:tcPr>
            <w:tcW w:w="5000" w:type="pct"/>
            <w:gridSpan w:val="10"/>
          </w:tcPr>
          <w:p w:rsidR="00746372" w:rsidRPr="007C2D16" w:rsidRDefault="00746372" w:rsidP="002D5BD7">
            <w:pPr>
              <w:spacing w:after="0" w:line="240" w:lineRule="auto"/>
              <w:ind w:firstLine="7560"/>
              <w:jc w:val="right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6372" w:rsidRPr="007C2D16" w:rsidTr="002D5BD7">
        <w:trPr>
          <w:trHeight w:hRule="exact" w:val="1361"/>
        </w:trPr>
        <w:tc>
          <w:tcPr>
            <w:tcW w:w="5000" w:type="pct"/>
            <w:gridSpan w:val="10"/>
          </w:tcPr>
          <w:p w:rsidR="00746372" w:rsidRPr="007C2D16" w:rsidRDefault="00746372" w:rsidP="002D5BD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7C2D16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746372" w:rsidRPr="007C2D16" w:rsidRDefault="00746372" w:rsidP="002D5BD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7C2D16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746372" w:rsidRPr="007C2D16" w:rsidRDefault="00746372" w:rsidP="002D5BD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746372" w:rsidRPr="007C2D16" w:rsidRDefault="00746372" w:rsidP="002D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2D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746372" w:rsidRPr="007C2D16" w:rsidRDefault="00746372" w:rsidP="002D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746372" w:rsidRPr="007C2D16" w:rsidRDefault="00746372" w:rsidP="002D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7C2D16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746372" w:rsidRPr="007C2D16" w:rsidTr="002D5BD7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746372" w:rsidRPr="007C2D16" w:rsidRDefault="00746372" w:rsidP="002D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746372" w:rsidRPr="007C2D16" w:rsidRDefault="002C58C1" w:rsidP="002D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746372" w:rsidRPr="007C2D16" w:rsidRDefault="00746372" w:rsidP="002D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746372" w:rsidRPr="007C2D16" w:rsidRDefault="002C58C1" w:rsidP="002D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83" w:type="pct"/>
            <w:vAlign w:val="bottom"/>
          </w:tcPr>
          <w:p w:rsidR="00746372" w:rsidRPr="007C2D16" w:rsidRDefault="00746372" w:rsidP="002D5BD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746372" w:rsidRPr="007C2D16" w:rsidRDefault="004B5964" w:rsidP="002D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746372" w:rsidRPr="007C2D16" w:rsidRDefault="00746372" w:rsidP="002D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6" w:type="pct"/>
            <w:vAlign w:val="bottom"/>
          </w:tcPr>
          <w:p w:rsidR="00746372" w:rsidRPr="007C2D16" w:rsidRDefault="00746372" w:rsidP="002D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Align w:val="bottom"/>
          </w:tcPr>
          <w:p w:rsidR="00746372" w:rsidRPr="007C2D16" w:rsidRDefault="00746372" w:rsidP="002D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746372" w:rsidRPr="007C2D16" w:rsidRDefault="002C58C1" w:rsidP="002D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</w:tr>
      <w:tr w:rsidR="00746372" w:rsidRPr="007C2D16" w:rsidTr="002C58C1">
        <w:trPr>
          <w:trHeight w:hRule="exact" w:val="329"/>
        </w:trPr>
        <w:tc>
          <w:tcPr>
            <w:tcW w:w="5000" w:type="pct"/>
            <w:gridSpan w:val="10"/>
          </w:tcPr>
          <w:p w:rsidR="00746372" w:rsidRPr="007C2D16" w:rsidRDefault="00746372" w:rsidP="002D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746372" w:rsidRPr="007C2D16" w:rsidRDefault="00746372" w:rsidP="0074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72" w:rsidRPr="007C2D16" w:rsidRDefault="00746372" w:rsidP="0074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</w:t>
      </w:r>
      <w:r w:rsidR="00A0122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Положение о порядке организации</w:t>
      </w:r>
    </w:p>
    <w:p w:rsidR="00746372" w:rsidRPr="007C2D16" w:rsidRDefault="00746372" w:rsidP="0074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проведения публичных слушаний на территории </w:t>
      </w:r>
    </w:p>
    <w:p w:rsidR="00746372" w:rsidRPr="007C2D16" w:rsidRDefault="00746372" w:rsidP="0074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района, утвержденное решением </w:t>
      </w:r>
    </w:p>
    <w:p w:rsidR="00746372" w:rsidRPr="007C2D16" w:rsidRDefault="00746372" w:rsidP="0074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Октябрьского района от 21.12.2005 № 30</w:t>
      </w:r>
    </w:p>
    <w:p w:rsidR="00746372" w:rsidRPr="007C2D16" w:rsidRDefault="00746372" w:rsidP="0074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46372" w:rsidRPr="007C2D16" w:rsidRDefault="00746372" w:rsidP="0074637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72" w:rsidRPr="007C2D16" w:rsidRDefault="00746372" w:rsidP="0074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06.10.2003 № 131-ФЗ «Об общих принципах организации местного самоуправления в </w:t>
      </w:r>
      <w:r w:rsidR="00A012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7E6F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E6FDF" w:rsidRPr="007E6F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7E6FD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E6FDF" w:rsidRPr="007E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03.02.2022 </w:t>
      </w:r>
      <w:r w:rsidR="007E6FD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E6FDF" w:rsidRPr="007E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 </w:t>
      </w:r>
      <w:r w:rsidR="007E6F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E6FDF" w:rsidRPr="007E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Правил использования федеральной государственной информационной системы </w:t>
      </w:r>
      <w:r w:rsidR="007E6F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E6FDF" w:rsidRPr="007E6FD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портал государственных и муниципальных услуг (функций)</w:t>
      </w:r>
      <w:r w:rsidR="007E6F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E6FDF" w:rsidRPr="007E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организации и проведения публичных слушаний</w:t>
      </w:r>
      <w:r w:rsidR="007E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Октябрьского района, Дума Октябрьского района РЕШИЛА: </w:t>
      </w:r>
      <w:r w:rsidR="007E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5964" w:rsidRDefault="00746372" w:rsidP="004B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Положение о порядке организации и проведения публичных слушаний на территории Октябрьского района, утвержденное решением Думы Октябрьс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района </w:t>
      </w:r>
      <w:r w:rsidR="007E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21.12.2005 № 30, </w:t>
      </w:r>
      <w:r w:rsidR="004B59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A0122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E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дополнив п</w:t>
      </w:r>
      <w:r w:rsidR="004B596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A012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E6FD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012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7E6FD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0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3.13</w:t>
      </w:r>
      <w:r w:rsidR="004B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</w:t>
      </w:r>
      <w:r w:rsidR="007E6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B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4B59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6372" w:rsidRDefault="00746372" w:rsidP="004B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B5964" w:rsidRPr="004B596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E6FD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B5964" w:rsidRPr="004B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E6FD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E6FDF" w:rsidRPr="007E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размещения материалов и информации, указанных в </w:t>
      </w:r>
      <w:r w:rsidR="003D2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 3.9, 4.1 настоящего Положения</w:t>
      </w:r>
      <w:r w:rsidR="007E6FDF" w:rsidRPr="007E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обеспечения возможности представления жителями </w:t>
      </w:r>
      <w:r w:rsidR="003D2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7E6FDF" w:rsidRPr="007E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3D2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7E6FDF" w:rsidRPr="007E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публичных слушаниях может использоваться федеральная государственная информационная система </w:t>
      </w:r>
      <w:r w:rsidR="003D23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E6FDF" w:rsidRPr="007E6FD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портал государственных и муниципальных услуг (функций)</w:t>
      </w:r>
      <w:r w:rsidR="003D23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0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единый портал)</w:t>
      </w:r>
      <w:r w:rsidRPr="008172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6FDF" w:rsidRPr="007E6FDF" w:rsidRDefault="00A0122B" w:rsidP="007E6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</w:t>
      </w:r>
      <w:r w:rsidR="007E6FDF" w:rsidRPr="007E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на едином портале материалов и информации, указанных в </w:t>
      </w:r>
      <w:r w:rsidRPr="00A01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 3.9, 4.1 настоящего Положения</w:t>
      </w:r>
      <w:r w:rsidR="007E6FDF" w:rsidRPr="007E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уполномоченным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 w:rsidR="007E6FDF" w:rsidRPr="007E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E6FDF" w:rsidRPr="007E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личного кабинета органа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E6FDF" w:rsidRPr="007E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соответствующем разделе платформы обратной связи единого портала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E6FDF" w:rsidRPr="007E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FDF" w:rsidRPr="007E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органа) заблаговременно, с учетом сроков, установленных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</w:t>
      </w:r>
      <w:r w:rsidR="007E6FDF" w:rsidRPr="007E6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6FDF" w:rsidRPr="007E6FDF" w:rsidRDefault="00A0122B" w:rsidP="007E6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3.12.</w:t>
      </w:r>
      <w:r w:rsidR="007E6FDF" w:rsidRPr="007E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органа.</w:t>
      </w:r>
    </w:p>
    <w:p w:rsidR="004B5964" w:rsidRPr="007C2D16" w:rsidRDefault="00A0122B" w:rsidP="007E6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</w:t>
      </w:r>
      <w:r w:rsidR="007E6FDF" w:rsidRPr="007E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публичных слушаний и мотивированное обоснование принятых решений публикуются уполномоченным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 w:rsidR="007E6FDF" w:rsidRPr="007E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E6FDF" w:rsidRPr="007E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соответствующем разделе платформы обратной связи единого портала для ознакомления жителей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7E6FDF" w:rsidRPr="007E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предусмотренный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</w:t>
      </w:r>
      <w:r w:rsidR="007E6FDF" w:rsidRPr="007E6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6FD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46372" w:rsidRPr="007C2D16" w:rsidRDefault="00746372" w:rsidP="0074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решение в официальном сетевом издании «октвести.ру».</w:t>
      </w:r>
    </w:p>
    <w:p w:rsidR="00746372" w:rsidRPr="007C2D16" w:rsidRDefault="00746372" w:rsidP="00746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выполнением настоящего решения возложить на постоянную комиссию Думы Октябрьского района по </w:t>
      </w:r>
      <w:bookmarkStart w:id="0" w:name="_GoBack"/>
      <w:bookmarkEnd w:id="0"/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местного самоуправления.</w:t>
      </w:r>
    </w:p>
    <w:p w:rsidR="00746372" w:rsidRPr="002C58C1" w:rsidRDefault="002F406F" w:rsidP="00746372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CF58607" wp14:editId="3223A1B8">
            <wp:simplePos x="0" y="0"/>
            <wp:positionH relativeFrom="column">
              <wp:posOffset>3571875</wp:posOffset>
            </wp:positionH>
            <wp:positionV relativeFrom="paragraph">
              <wp:posOffset>100330</wp:posOffset>
            </wp:positionV>
            <wp:extent cx="1504950" cy="490220"/>
            <wp:effectExtent l="0" t="0" r="0" b="0"/>
            <wp:wrapNone/>
            <wp:docPr id="3" name="Рисунок 3" descr="\\172.16.7.74\duma$\подписи\solomah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\\172.16.7.74\duma$\подписи\soloma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6372" w:rsidRPr="007C2D16" w:rsidRDefault="00746372" w:rsidP="00746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2D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Думы Октябрьского района                                                                 </w:t>
      </w:r>
      <w:r w:rsidR="00880FA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.И. </w:t>
      </w:r>
      <w:r w:rsidR="00880FA2">
        <w:rPr>
          <w:rFonts w:ascii="Times New Roman" w:eastAsia="Calibri" w:hAnsi="Times New Roman" w:cs="Times New Roman"/>
          <w:sz w:val="24"/>
          <w:szCs w:val="24"/>
          <w:lang w:eastAsia="ru-RU"/>
        </w:rPr>
        <w:t>Соломаха</w:t>
      </w:r>
    </w:p>
    <w:p w:rsidR="00746372" w:rsidRPr="007C2D16" w:rsidRDefault="002F406F" w:rsidP="00746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D6197FC" wp14:editId="041089C6">
            <wp:simplePos x="0" y="0"/>
            <wp:positionH relativeFrom="column">
              <wp:posOffset>2819400</wp:posOffset>
            </wp:positionH>
            <wp:positionV relativeFrom="paragraph">
              <wp:posOffset>90170</wp:posOffset>
            </wp:positionV>
            <wp:extent cx="900000" cy="58680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2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372" w:rsidRPr="002C58C1" w:rsidRDefault="00746372" w:rsidP="00746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46372" w:rsidRPr="007C2D16" w:rsidRDefault="00746372" w:rsidP="007463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2D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Октябрьского района                 </w:t>
      </w:r>
      <w:r w:rsidRPr="007C2D1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C2D1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C2D1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</w:t>
      </w:r>
      <w:r w:rsidRPr="007C2D1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</w:t>
      </w:r>
      <w:r w:rsidR="00121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880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B09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80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B092B">
        <w:rPr>
          <w:rFonts w:ascii="Times New Roman" w:eastAsia="Calibri" w:hAnsi="Times New Roman" w:cs="Times New Roman"/>
          <w:sz w:val="24"/>
          <w:szCs w:val="24"/>
          <w:lang w:eastAsia="ru-RU"/>
        </w:rPr>
        <w:t>С.В. Заплатин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96"/>
        <w:gridCol w:w="445"/>
        <w:gridCol w:w="576"/>
        <w:gridCol w:w="948"/>
      </w:tblGrid>
      <w:tr w:rsidR="002C58C1" w:rsidRPr="002C58C1" w:rsidTr="004062CB"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58C1" w:rsidRPr="002C58C1" w:rsidRDefault="002C58C1" w:rsidP="002C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445" w:type="dxa"/>
            <w:hideMark/>
          </w:tcPr>
          <w:p w:rsidR="002C58C1" w:rsidRPr="002C58C1" w:rsidRDefault="002C58C1" w:rsidP="002C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58C1" w:rsidRPr="002C58C1" w:rsidRDefault="002C58C1" w:rsidP="002C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8" w:type="dxa"/>
            <w:hideMark/>
          </w:tcPr>
          <w:p w:rsidR="002C58C1" w:rsidRPr="002C58C1" w:rsidRDefault="002C58C1" w:rsidP="002C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«Д-5»</w:t>
            </w:r>
          </w:p>
        </w:tc>
      </w:tr>
    </w:tbl>
    <w:p w:rsidR="00746372" w:rsidRDefault="00746372" w:rsidP="002C58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746372" w:rsidSect="00A0122B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72"/>
    <w:rsid w:val="00032621"/>
    <w:rsid w:val="000B092B"/>
    <w:rsid w:val="001215D0"/>
    <w:rsid w:val="00292632"/>
    <w:rsid w:val="002C58C1"/>
    <w:rsid w:val="002F406F"/>
    <w:rsid w:val="003D2336"/>
    <w:rsid w:val="004B5964"/>
    <w:rsid w:val="005768DB"/>
    <w:rsid w:val="00602B9A"/>
    <w:rsid w:val="00746372"/>
    <w:rsid w:val="007E6FDF"/>
    <w:rsid w:val="00880FA2"/>
    <w:rsid w:val="008B513F"/>
    <w:rsid w:val="00910F17"/>
    <w:rsid w:val="00A0122B"/>
    <w:rsid w:val="00A72BDB"/>
    <w:rsid w:val="00B565C2"/>
    <w:rsid w:val="00B826BA"/>
    <w:rsid w:val="00D93598"/>
    <w:rsid w:val="00E61DCE"/>
    <w:rsid w:val="00F0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566A7-E143-43D6-8E16-9C864362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92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4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GorobetsLV</cp:lastModifiedBy>
  <cp:revision>11</cp:revision>
  <cp:lastPrinted>2022-05-24T10:05:00Z</cp:lastPrinted>
  <dcterms:created xsi:type="dcterms:W3CDTF">2020-12-11T04:27:00Z</dcterms:created>
  <dcterms:modified xsi:type="dcterms:W3CDTF">2022-05-24T10:05:00Z</dcterms:modified>
</cp:coreProperties>
</file>