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07" w:rsidRDefault="0040370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-66675</wp:posOffset>
            </wp:positionV>
            <wp:extent cx="495300" cy="609600"/>
            <wp:effectExtent l="0" t="0" r="0" b="0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92B" w:rsidRPr="0048392B">
        <w:rPr>
          <w:sz w:val="20"/>
          <w:szCs w:val="20"/>
        </w:rPr>
        <w:t>Внесены изменения</w:t>
      </w:r>
    </w:p>
    <w:p w:rsidR="0048392B" w:rsidRPr="00AA4DB2" w:rsidRDefault="0048392B">
      <w:r>
        <w:rPr>
          <w:sz w:val="20"/>
          <w:szCs w:val="20"/>
        </w:rPr>
        <w:t xml:space="preserve">распоряжениями КСП района: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"/>
        <w:gridCol w:w="574"/>
        <w:gridCol w:w="217"/>
        <w:gridCol w:w="1517"/>
        <w:gridCol w:w="456"/>
        <w:gridCol w:w="339"/>
        <w:gridCol w:w="217"/>
        <w:gridCol w:w="3891"/>
        <w:gridCol w:w="445"/>
        <w:gridCol w:w="1775"/>
      </w:tblGrid>
      <w:tr w:rsidR="00EE3D07" w:rsidTr="004304A3">
        <w:trPr>
          <w:trHeight w:hRule="exact" w:val="1947"/>
        </w:trPr>
        <w:tc>
          <w:tcPr>
            <w:tcW w:w="5000" w:type="pct"/>
            <w:gridSpan w:val="10"/>
          </w:tcPr>
          <w:p w:rsidR="00EE3D07" w:rsidRDefault="0048392B" w:rsidP="0048392B">
            <w:pPr>
              <w:rPr>
                <w:rFonts w:ascii="Georgia" w:hAnsi="Georgia"/>
                <w:b/>
              </w:rPr>
            </w:pPr>
            <w:r w:rsidRPr="0048392B">
              <w:rPr>
                <w:sz w:val="20"/>
                <w:szCs w:val="20"/>
              </w:rPr>
              <w:t>- от 29.11.2013 № 40-р</w:t>
            </w:r>
            <w:r>
              <w:rPr>
                <w:sz w:val="20"/>
                <w:szCs w:val="20"/>
              </w:rPr>
              <w:t>;</w:t>
            </w:r>
            <w:r>
              <w:rPr>
                <w:rFonts w:ascii="Georgia" w:hAnsi="Georgia"/>
                <w:b/>
              </w:rPr>
              <w:t xml:space="preserve">              </w:t>
            </w:r>
          </w:p>
          <w:p w:rsidR="0018788F" w:rsidRDefault="0048392B" w:rsidP="0048392B">
            <w:pPr>
              <w:rPr>
                <w:sz w:val="20"/>
                <w:szCs w:val="20"/>
              </w:rPr>
            </w:pPr>
            <w:r w:rsidRPr="0048392B">
              <w:rPr>
                <w:sz w:val="20"/>
                <w:szCs w:val="20"/>
              </w:rPr>
              <w:t>- от 07.11.2016 № 42-р</w:t>
            </w:r>
            <w:r w:rsidR="0018788F">
              <w:rPr>
                <w:sz w:val="20"/>
                <w:szCs w:val="20"/>
              </w:rPr>
              <w:t>,</w:t>
            </w:r>
          </w:p>
          <w:p w:rsidR="00CE5A8F" w:rsidRDefault="0018788F" w:rsidP="00483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16.10.2017 № 40-р</w:t>
            </w:r>
            <w:r w:rsidR="00CE5A8F">
              <w:rPr>
                <w:sz w:val="20"/>
                <w:szCs w:val="20"/>
              </w:rPr>
              <w:t>,</w:t>
            </w:r>
            <w:r w:rsidR="00CE5A8F">
              <w:rPr>
                <w:rFonts w:ascii="Georgia" w:hAnsi="Georgia"/>
                <w:b/>
              </w:rPr>
              <w:t xml:space="preserve">           Муниципальное образование</w:t>
            </w:r>
          </w:p>
          <w:p w:rsidR="00BE49FF" w:rsidRDefault="00CE5A8F" w:rsidP="0048392B">
            <w:pPr>
              <w:rPr>
                <w:rFonts w:ascii="Georgia" w:hAnsi="Georgia"/>
                <w:b/>
              </w:rPr>
            </w:pPr>
            <w:r>
              <w:rPr>
                <w:sz w:val="20"/>
                <w:szCs w:val="20"/>
              </w:rPr>
              <w:t>- от 22.12.2017 № 52-р</w:t>
            </w:r>
            <w:r w:rsidR="00BE49FF">
              <w:rPr>
                <w:sz w:val="20"/>
                <w:szCs w:val="20"/>
              </w:rPr>
              <w:t>;</w:t>
            </w:r>
            <w:r w:rsidR="0048392B">
              <w:rPr>
                <w:rFonts w:ascii="Georgia" w:hAnsi="Georgia"/>
                <w:b/>
              </w:rPr>
              <w:t xml:space="preserve">  </w:t>
            </w:r>
          </w:p>
          <w:p w:rsidR="00EE3D07" w:rsidRDefault="00BE49FF" w:rsidP="0048392B">
            <w:pPr>
              <w:rPr>
                <w:rFonts w:ascii="Georgia" w:hAnsi="Georgia"/>
                <w:b/>
              </w:rPr>
            </w:pPr>
            <w:r w:rsidRPr="00BE49FF">
              <w:rPr>
                <w:sz w:val="20"/>
                <w:szCs w:val="20"/>
              </w:rPr>
              <w:t xml:space="preserve">- </w:t>
            </w:r>
            <w:r w:rsidR="0048392B" w:rsidRPr="00BE49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04.08.2022 № 26-р</w:t>
            </w:r>
            <w:r w:rsidR="0048392B" w:rsidRPr="00BE49FF">
              <w:rPr>
                <w:sz w:val="20"/>
                <w:szCs w:val="20"/>
              </w:rPr>
              <w:t xml:space="preserve"> </w:t>
            </w:r>
            <w:r w:rsidR="0048392B">
              <w:rPr>
                <w:rFonts w:ascii="Georgia" w:hAnsi="Georgia"/>
                <w:b/>
              </w:rPr>
              <w:t xml:space="preserve">                    </w:t>
            </w:r>
            <w:r w:rsidR="00EE3D07">
              <w:rPr>
                <w:rFonts w:ascii="Georgia" w:hAnsi="Georgia"/>
                <w:b/>
              </w:rPr>
              <w:t>Октябрьский район</w:t>
            </w:r>
          </w:p>
          <w:p w:rsidR="00EE3D07" w:rsidRDefault="00EE3D07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E3D07" w:rsidRDefault="008639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КОНТРОЛЬНО-СЧЕТНАЯ ПАЛАТА</w:t>
            </w:r>
          </w:p>
          <w:p w:rsidR="00EE3D07" w:rsidRDefault="00EE3D07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E3D07" w:rsidRDefault="00EE3D07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РАСПОРЯЖЕНИЕ</w:t>
            </w:r>
          </w:p>
        </w:tc>
      </w:tr>
      <w:tr w:rsidR="00EE3D07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EE3D07" w:rsidRDefault="00EE3D07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EE3D07" w:rsidRDefault="0048392B">
            <w:pPr>
              <w:jc w:val="center"/>
            </w:pPr>
            <w:r>
              <w:t>10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E3D07" w:rsidRDefault="00EE3D07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EE3D07" w:rsidRDefault="0048392B">
            <w:pPr>
              <w:jc w:val="center"/>
            </w:pPr>
            <w:r>
              <w:t>января</w:t>
            </w:r>
          </w:p>
        </w:tc>
        <w:tc>
          <w:tcPr>
            <w:tcW w:w="183" w:type="pct"/>
            <w:vAlign w:val="bottom"/>
          </w:tcPr>
          <w:p w:rsidR="00EE3D07" w:rsidRDefault="00EE3D07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E3D07" w:rsidRPr="0018788F" w:rsidRDefault="0086397F">
            <w:r>
              <w:t>12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E3D07" w:rsidRDefault="00EE3D07">
            <w:r>
              <w:t>г.</w:t>
            </w:r>
          </w:p>
        </w:tc>
        <w:tc>
          <w:tcPr>
            <w:tcW w:w="2026" w:type="pct"/>
            <w:vAlign w:val="bottom"/>
          </w:tcPr>
          <w:p w:rsidR="00EE3D07" w:rsidRDefault="00EE3D07"/>
        </w:tc>
        <w:tc>
          <w:tcPr>
            <w:tcW w:w="226" w:type="pct"/>
            <w:vAlign w:val="bottom"/>
          </w:tcPr>
          <w:p w:rsidR="00EE3D07" w:rsidRDefault="00EE3D07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E3D07" w:rsidRDefault="0048392B">
            <w:pPr>
              <w:jc w:val="center"/>
            </w:pPr>
            <w:r>
              <w:t>2</w:t>
            </w:r>
          </w:p>
        </w:tc>
      </w:tr>
      <w:tr w:rsidR="00EE3D07">
        <w:trPr>
          <w:trHeight w:hRule="exact" w:val="567"/>
        </w:trPr>
        <w:tc>
          <w:tcPr>
            <w:tcW w:w="5000" w:type="pct"/>
            <w:gridSpan w:val="10"/>
          </w:tcPr>
          <w:p w:rsidR="00EE3D07" w:rsidRDefault="00EE3D07">
            <w:pPr>
              <w:jc w:val="center"/>
              <w:rPr>
                <w:sz w:val="16"/>
                <w:szCs w:val="16"/>
              </w:rPr>
            </w:pPr>
          </w:p>
          <w:p w:rsidR="00EE3D07" w:rsidRDefault="00EE3D07">
            <w:r>
              <w:t>пгт. Октябрьское</w:t>
            </w:r>
          </w:p>
        </w:tc>
      </w:tr>
    </w:tbl>
    <w:p w:rsidR="00447C61" w:rsidRDefault="00447C61" w:rsidP="00447C61"/>
    <w:p w:rsidR="00447C61" w:rsidRDefault="00447C61" w:rsidP="00447C61"/>
    <w:p w:rsidR="00447C61" w:rsidRDefault="00447C61" w:rsidP="00447C61">
      <w:r>
        <w:t xml:space="preserve">О квалификационных требованиях для замещения </w:t>
      </w:r>
    </w:p>
    <w:p w:rsidR="00447C61" w:rsidRDefault="00447C61" w:rsidP="00447C61">
      <w:r>
        <w:t xml:space="preserve">должностей муниципальной службы </w:t>
      </w:r>
    </w:p>
    <w:p w:rsidR="00447C61" w:rsidRDefault="00447C61" w:rsidP="00447C61">
      <w:r>
        <w:t>в Контрольно-счетной палате О</w:t>
      </w:r>
      <w:r w:rsidRPr="00266C26">
        <w:t>ктябрьск</w:t>
      </w:r>
      <w:r>
        <w:t>ого</w:t>
      </w:r>
      <w:r w:rsidRPr="00266C26">
        <w:t xml:space="preserve"> район</w:t>
      </w:r>
      <w:r>
        <w:t>а</w:t>
      </w:r>
    </w:p>
    <w:p w:rsidR="00447C61" w:rsidRDefault="00447C61" w:rsidP="00447C61"/>
    <w:p w:rsidR="00447C61" w:rsidRPr="00C42B0C" w:rsidRDefault="00447C61" w:rsidP="00447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7C61" w:rsidRPr="00C42B0C" w:rsidRDefault="00447C61" w:rsidP="00447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B0C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C42B0C">
        <w:rPr>
          <w:rFonts w:ascii="Times New Roman" w:hAnsi="Times New Roman" w:cs="Times New Roman"/>
          <w:sz w:val="24"/>
          <w:szCs w:val="24"/>
        </w:rPr>
        <w:t xml:space="preserve"> 9 Федерального закона от 02.03.2007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2B0C">
        <w:rPr>
          <w:rFonts w:ascii="Times New Roman" w:hAnsi="Times New Roman" w:cs="Times New Roman"/>
          <w:sz w:val="24"/>
          <w:szCs w:val="24"/>
        </w:rPr>
        <w:t xml:space="preserve"> 25-ФЗ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42B0C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2B0C">
        <w:rPr>
          <w:rFonts w:ascii="Times New Roman" w:hAnsi="Times New Roman" w:cs="Times New Roman"/>
          <w:sz w:val="24"/>
          <w:szCs w:val="24"/>
        </w:rPr>
        <w:t xml:space="preserve"> и ст</w:t>
      </w:r>
      <w:r>
        <w:rPr>
          <w:rFonts w:ascii="Times New Roman" w:hAnsi="Times New Roman" w:cs="Times New Roman"/>
          <w:sz w:val="24"/>
          <w:szCs w:val="24"/>
        </w:rPr>
        <w:t xml:space="preserve">атьей 5 Закона </w:t>
      </w:r>
      <w:r w:rsidRPr="00C42B0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от 20.07.2007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2B0C">
        <w:rPr>
          <w:rFonts w:ascii="Times New Roman" w:hAnsi="Times New Roman" w:cs="Times New Roman"/>
          <w:sz w:val="24"/>
          <w:szCs w:val="24"/>
        </w:rPr>
        <w:t xml:space="preserve"> 113-оз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2B0C">
        <w:rPr>
          <w:rFonts w:ascii="Times New Roman" w:hAnsi="Times New Roman" w:cs="Times New Roman"/>
          <w:sz w:val="24"/>
          <w:szCs w:val="24"/>
        </w:rPr>
        <w:t xml:space="preserve">Об отдельных вопросах муниципальной службы в Ханты-Мансийском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42B0C">
        <w:rPr>
          <w:rFonts w:ascii="Times New Roman" w:hAnsi="Times New Roman" w:cs="Times New Roman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2B0C">
        <w:rPr>
          <w:rFonts w:ascii="Times New Roman" w:hAnsi="Times New Roman" w:cs="Times New Roman"/>
          <w:sz w:val="24"/>
          <w:szCs w:val="24"/>
        </w:rPr>
        <w:t>:</w:t>
      </w:r>
    </w:p>
    <w:p w:rsidR="00447C61" w:rsidRPr="00C42B0C" w:rsidRDefault="00447C61" w:rsidP="00447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B0C">
        <w:rPr>
          <w:rFonts w:ascii="Times New Roman" w:hAnsi="Times New Roman" w:cs="Times New Roman"/>
          <w:sz w:val="24"/>
          <w:szCs w:val="24"/>
        </w:rPr>
        <w:t>1. Утвердить:</w:t>
      </w:r>
    </w:p>
    <w:p w:rsidR="00447C61" w:rsidRPr="00C42B0C" w:rsidRDefault="00447C61" w:rsidP="00447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B0C">
        <w:rPr>
          <w:rFonts w:ascii="Times New Roman" w:hAnsi="Times New Roman" w:cs="Times New Roman"/>
          <w:sz w:val="24"/>
          <w:szCs w:val="24"/>
        </w:rPr>
        <w:t>1.1. Квалификационные требования к уровню профессионального образования, стажу муниципальной службы</w:t>
      </w:r>
      <w:r w:rsidR="0048392B">
        <w:rPr>
          <w:rFonts w:ascii="Times New Roman" w:hAnsi="Times New Roman" w:cs="Times New Roman"/>
          <w:sz w:val="24"/>
          <w:szCs w:val="24"/>
        </w:rPr>
        <w:t>,</w:t>
      </w:r>
      <w:r w:rsidRPr="00C42B0C">
        <w:rPr>
          <w:rFonts w:ascii="Times New Roman" w:hAnsi="Times New Roman" w:cs="Times New Roman"/>
          <w:sz w:val="24"/>
          <w:szCs w:val="24"/>
        </w:rPr>
        <w:t xml:space="preserve"> стажу работы по специальности</w:t>
      </w:r>
      <w:r w:rsidR="0048392B">
        <w:rPr>
          <w:rFonts w:ascii="Times New Roman" w:hAnsi="Times New Roman" w:cs="Times New Roman"/>
          <w:sz w:val="24"/>
          <w:szCs w:val="24"/>
        </w:rPr>
        <w:t xml:space="preserve">, необходимым </w:t>
      </w:r>
      <w:r w:rsidRPr="00C42B0C">
        <w:rPr>
          <w:rFonts w:ascii="Times New Roman" w:hAnsi="Times New Roman" w:cs="Times New Roman"/>
          <w:sz w:val="24"/>
          <w:szCs w:val="24"/>
        </w:rPr>
        <w:t xml:space="preserve">для </w:t>
      </w:r>
      <w:r w:rsidR="0048392B">
        <w:rPr>
          <w:rFonts w:ascii="Times New Roman" w:hAnsi="Times New Roman" w:cs="Times New Roman"/>
          <w:sz w:val="24"/>
          <w:szCs w:val="24"/>
        </w:rPr>
        <w:t>исполнения</w:t>
      </w:r>
      <w:r w:rsidRPr="00C42B0C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8392B">
        <w:rPr>
          <w:rFonts w:ascii="Times New Roman" w:hAnsi="Times New Roman" w:cs="Times New Roman"/>
          <w:sz w:val="24"/>
          <w:szCs w:val="24"/>
        </w:rPr>
        <w:t>ных обязанностей для замещения должностей</w:t>
      </w:r>
      <w:r w:rsidRPr="00C42B0C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CA0C6F">
        <w:rPr>
          <w:rFonts w:ascii="Times New Roman" w:hAnsi="Times New Roman" w:cs="Times New Roman"/>
          <w:sz w:val="24"/>
          <w:szCs w:val="24"/>
        </w:rPr>
        <w:t>Контрольно-счетной палате</w:t>
      </w:r>
      <w:r w:rsidRPr="00C4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4839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</w:t>
      </w:r>
      <w:r w:rsidRPr="00C42B0C">
        <w:rPr>
          <w:rFonts w:ascii="Times New Roman" w:hAnsi="Times New Roman" w:cs="Times New Roman"/>
          <w:sz w:val="24"/>
          <w:szCs w:val="24"/>
        </w:rPr>
        <w:t>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B0C">
        <w:rPr>
          <w:rFonts w:ascii="Times New Roman" w:hAnsi="Times New Roman" w:cs="Times New Roman"/>
          <w:sz w:val="24"/>
          <w:szCs w:val="24"/>
        </w:rPr>
        <w:t>1.</w:t>
      </w:r>
    </w:p>
    <w:p w:rsidR="00447C61" w:rsidRPr="00C42B0C" w:rsidRDefault="00A30734" w:rsidP="00447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7C61" w:rsidRPr="00C42B0C">
        <w:rPr>
          <w:rFonts w:ascii="Times New Roman" w:hAnsi="Times New Roman" w:cs="Times New Roman"/>
          <w:sz w:val="24"/>
          <w:szCs w:val="24"/>
        </w:rPr>
        <w:t>. Конт</w:t>
      </w:r>
      <w:r w:rsidR="00447C61">
        <w:rPr>
          <w:rFonts w:ascii="Times New Roman" w:hAnsi="Times New Roman" w:cs="Times New Roman"/>
          <w:sz w:val="24"/>
          <w:szCs w:val="24"/>
        </w:rPr>
        <w:t>роль за выполнением распоряжения оставляю за собой.</w:t>
      </w:r>
    </w:p>
    <w:p w:rsidR="00447C61" w:rsidRDefault="00447C61" w:rsidP="00447C61"/>
    <w:p w:rsidR="00447C61" w:rsidRDefault="00447C61" w:rsidP="00447C61"/>
    <w:p w:rsidR="00447C61" w:rsidRDefault="00447C61" w:rsidP="00447C61">
      <w:r>
        <w:t>Председатель Контрольно-счетной палаты</w:t>
      </w:r>
    </w:p>
    <w:p w:rsidR="00447C61" w:rsidRDefault="00447C61" w:rsidP="00447C61">
      <w:r>
        <w:t xml:space="preserve">Октябрьского района                                                                                    </w:t>
      </w:r>
      <w:r>
        <w:tab/>
        <w:t xml:space="preserve">      Г.Р. Шередека</w:t>
      </w:r>
    </w:p>
    <w:p w:rsidR="00447C61" w:rsidRDefault="00447C61" w:rsidP="00447C61"/>
    <w:p w:rsidR="00447C61" w:rsidRDefault="00447C61" w:rsidP="00447C61"/>
    <w:p w:rsidR="00447C61" w:rsidRDefault="00447C61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7C61" w:rsidRDefault="00447C61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7C61" w:rsidRDefault="00447C61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7C61" w:rsidRDefault="00447C61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7C61" w:rsidRDefault="00447C61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7C61" w:rsidRDefault="00447C61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7C61" w:rsidRDefault="00447C61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392B" w:rsidRDefault="0048392B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392B" w:rsidRDefault="0048392B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F20" w:rsidRDefault="00CE7F20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F20" w:rsidRDefault="00CE7F20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F20" w:rsidRDefault="00CE7F20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0734" w:rsidRDefault="00A30734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0734" w:rsidRDefault="00A30734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0734" w:rsidRDefault="00A30734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392B" w:rsidRDefault="0048392B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7C61" w:rsidRDefault="00447C61" w:rsidP="00447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7C61" w:rsidRDefault="00447C61" w:rsidP="00447C61">
      <w:pPr>
        <w:ind w:left="5760"/>
        <w:jc w:val="right"/>
      </w:pPr>
      <w:r>
        <w:lastRenderedPageBreak/>
        <w:t xml:space="preserve">Приложение </w:t>
      </w:r>
      <w:r w:rsidR="00687B62">
        <w:t>1 к распоряжению</w:t>
      </w:r>
    </w:p>
    <w:p w:rsidR="00447C61" w:rsidRDefault="00687B62" w:rsidP="00447C61">
      <w:pPr>
        <w:jc w:val="right"/>
      </w:pPr>
      <w:r>
        <w:t>Контрольно-счетной палате</w:t>
      </w:r>
      <w:r w:rsidR="00447C61">
        <w:t xml:space="preserve"> Октябрьского района</w:t>
      </w:r>
    </w:p>
    <w:p w:rsidR="00447C61" w:rsidRDefault="00B91EE0" w:rsidP="0048392B">
      <w:pPr>
        <w:jc w:val="right"/>
      </w:pPr>
      <w:r>
        <w:t xml:space="preserve"> от </w:t>
      </w:r>
      <w:bookmarkStart w:id="0" w:name="_GoBack"/>
      <w:bookmarkEnd w:id="0"/>
      <w:r w:rsidR="00447C61">
        <w:t>«</w:t>
      </w:r>
      <w:r w:rsidR="0048392B">
        <w:t>10</w:t>
      </w:r>
      <w:r w:rsidR="00447C61">
        <w:t>»</w:t>
      </w:r>
      <w:r w:rsidR="0048392B">
        <w:t xml:space="preserve"> января </w:t>
      </w:r>
      <w:r w:rsidR="00447C61">
        <w:t>201</w:t>
      </w:r>
      <w:r w:rsidR="00687B62">
        <w:t>2</w:t>
      </w:r>
      <w:r w:rsidR="00447C61">
        <w:t xml:space="preserve">  № </w:t>
      </w:r>
      <w:r w:rsidR="0048392B">
        <w:t>2</w:t>
      </w:r>
    </w:p>
    <w:p w:rsidR="00447C61" w:rsidRPr="00C42B0C" w:rsidRDefault="00447C61" w:rsidP="00447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C61" w:rsidRPr="00C42B0C" w:rsidRDefault="00447C61" w:rsidP="00447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704" w:rsidRDefault="00163704" w:rsidP="0016370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Квалификационные требования </w:t>
      </w:r>
    </w:p>
    <w:p w:rsidR="00163704" w:rsidRDefault="00163704" w:rsidP="0016370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 уровню профессионального образования, стажу муниципальной службы, </w:t>
      </w:r>
    </w:p>
    <w:p w:rsidR="00163704" w:rsidRDefault="00163704" w:rsidP="0016370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стажу работы по специальности, направлению подготовки, необходимым для исполнения должностных обязанностей для замещения должностей муниципальной службы в Контрольно-счетной палате Октябрьского района</w:t>
      </w:r>
    </w:p>
    <w:p w:rsidR="00163704" w:rsidRDefault="00163704" w:rsidP="00163704">
      <w:pPr>
        <w:autoSpaceDE w:val="0"/>
        <w:autoSpaceDN w:val="0"/>
        <w:adjustRightInd w:val="0"/>
        <w:ind w:firstLine="851"/>
        <w:jc w:val="center"/>
      </w:pPr>
    </w:p>
    <w:p w:rsidR="00CE5A8F" w:rsidRPr="009E421B" w:rsidRDefault="00BE49FF" w:rsidP="00CE5A8F">
      <w:pPr>
        <w:autoSpaceDE w:val="0"/>
        <w:autoSpaceDN w:val="0"/>
        <w:adjustRightInd w:val="0"/>
        <w:ind w:firstLine="540"/>
        <w:jc w:val="both"/>
      </w:pPr>
      <w:r>
        <w:t>1</w:t>
      </w:r>
      <w:r w:rsidR="00CE5A8F" w:rsidRPr="009E421B">
        <w:t>. Для должностей муниципальной службы главной группы:</w:t>
      </w:r>
    </w:p>
    <w:p w:rsidR="00CE5A8F" w:rsidRPr="009E421B" w:rsidRDefault="00BE49FF" w:rsidP="00CE5A8F">
      <w:pPr>
        <w:autoSpaceDE w:val="0"/>
        <w:autoSpaceDN w:val="0"/>
        <w:adjustRightInd w:val="0"/>
        <w:ind w:firstLine="540"/>
        <w:jc w:val="both"/>
      </w:pPr>
      <w:r>
        <w:t>1</w:t>
      </w:r>
      <w:r w:rsidR="00CE5A8F" w:rsidRPr="009E421B">
        <w:t>.1.   Высшее образование.</w:t>
      </w:r>
    </w:p>
    <w:p w:rsidR="00CE5A8F" w:rsidRDefault="00BE49FF" w:rsidP="00CE5A8F">
      <w:pPr>
        <w:autoSpaceDE w:val="0"/>
        <w:autoSpaceDN w:val="0"/>
        <w:adjustRightInd w:val="0"/>
        <w:ind w:firstLine="540"/>
        <w:jc w:val="both"/>
      </w:pPr>
      <w:r>
        <w:t>1</w:t>
      </w:r>
      <w:r w:rsidR="00CE5A8F" w:rsidRPr="009E421B">
        <w:t xml:space="preserve">.2. Стаж муниципальной службы </w:t>
      </w:r>
      <w:r w:rsidR="00CE5A8F">
        <w:t>не менее двух лет или стаж работы по специальности, направлению подготовки.</w:t>
      </w:r>
    </w:p>
    <w:p w:rsidR="00CE5A8F" w:rsidRPr="009E421B" w:rsidRDefault="00BE49FF" w:rsidP="00CE5A8F">
      <w:pPr>
        <w:autoSpaceDE w:val="0"/>
        <w:autoSpaceDN w:val="0"/>
        <w:adjustRightInd w:val="0"/>
        <w:ind w:firstLine="540"/>
        <w:jc w:val="both"/>
      </w:pPr>
      <w:r>
        <w:t>2</w:t>
      </w:r>
      <w:r w:rsidR="00CE5A8F" w:rsidRPr="009E421B">
        <w:t xml:space="preserve">. 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</w:t>
      </w:r>
      <w:r w:rsidR="00CE5A8F">
        <w:t>главной</w:t>
      </w:r>
      <w:r w:rsidR="00CE5A8F" w:rsidRPr="009E421B">
        <w:t xml:space="preserve"> группы не менее одного года стажа муниципальной службы или стажа работы по специальности</w:t>
      </w:r>
      <w:r w:rsidR="00CE5A8F">
        <w:t>, направлению подготовки</w:t>
      </w:r>
      <w:r w:rsidR="00CE5A8F" w:rsidRPr="009E421B">
        <w:t>.</w:t>
      </w:r>
    </w:p>
    <w:p w:rsidR="00CE5A8F" w:rsidRDefault="00BE49FF" w:rsidP="00CE5A8F">
      <w:pPr>
        <w:autoSpaceDE w:val="0"/>
        <w:autoSpaceDN w:val="0"/>
        <w:adjustRightInd w:val="0"/>
        <w:ind w:firstLine="540"/>
        <w:jc w:val="both"/>
      </w:pPr>
      <w:r>
        <w:t>3</w:t>
      </w:r>
      <w:r w:rsidR="00CE5A8F" w:rsidRPr="001942C3">
        <w:t>.</w:t>
      </w:r>
      <w:r w:rsidR="00CE5A8F">
        <w:rPr>
          <w:b/>
        </w:rPr>
        <w:t xml:space="preserve"> </w:t>
      </w:r>
      <w:r w:rsidR="00CE5A8F"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E5A8F" w:rsidRDefault="00BE49FF" w:rsidP="00CE5A8F">
      <w:pPr>
        <w:autoSpaceDE w:val="0"/>
        <w:autoSpaceDN w:val="0"/>
        <w:adjustRightInd w:val="0"/>
        <w:ind w:firstLine="540"/>
        <w:jc w:val="both"/>
      </w:pPr>
      <w:r>
        <w:tab/>
        <w:t>4</w:t>
      </w:r>
      <w:r w:rsidR="00CE5A8F" w:rsidRPr="0038367B">
        <w:t>.</w:t>
      </w:r>
      <w:r w:rsidR="00CE5A8F">
        <w:rPr>
          <w:b/>
        </w:rPr>
        <w:t xml:space="preserve"> </w:t>
      </w:r>
      <w:r w:rsidR="00CE5A8F">
        <w:t>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CE5A8F" w:rsidRDefault="00CE5A8F" w:rsidP="00CE5A8F">
      <w:pPr>
        <w:autoSpaceDE w:val="0"/>
        <w:autoSpaceDN w:val="0"/>
        <w:adjustRightInd w:val="0"/>
        <w:ind w:firstLine="540"/>
        <w:jc w:val="both"/>
      </w:pPr>
      <w:r>
        <w:rPr>
          <w:b/>
        </w:rPr>
        <w:tab/>
      </w:r>
      <w:r w:rsidR="00BE49FF">
        <w:t>5</w:t>
      </w:r>
      <w:r w:rsidRPr="001942C3">
        <w:t>.</w:t>
      </w:r>
      <w:r>
        <w:rPr>
          <w:b/>
        </w:rPr>
        <w:t xml:space="preserve"> </w:t>
      </w:r>
      <w: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службы..</w:t>
      </w:r>
    </w:p>
    <w:p w:rsidR="00CE5A8F" w:rsidRDefault="00CE5A8F" w:rsidP="00CE5A8F">
      <w:pPr>
        <w:pStyle w:val="a6"/>
      </w:pPr>
    </w:p>
    <w:p w:rsidR="00163704" w:rsidRDefault="00163704" w:rsidP="00163704">
      <w:pPr>
        <w:pStyle w:val="a6"/>
      </w:pPr>
    </w:p>
    <w:sectPr w:rsidR="00163704">
      <w:footerReference w:type="even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C3" w:rsidRDefault="00C17AC3">
      <w:r>
        <w:separator/>
      </w:r>
    </w:p>
  </w:endnote>
  <w:endnote w:type="continuationSeparator" w:id="0">
    <w:p w:rsidR="00C17AC3" w:rsidRDefault="00C1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14" w:rsidRDefault="006A7B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7B14" w:rsidRDefault="006A7B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C3" w:rsidRDefault="00C17AC3">
      <w:r>
        <w:separator/>
      </w:r>
    </w:p>
  </w:footnote>
  <w:footnote w:type="continuationSeparator" w:id="0">
    <w:p w:rsidR="00C17AC3" w:rsidRDefault="00C1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51137"/>
    <w:multiLevelType w:val="hybridMultilevel"/>
    <w:tmpl w:val="AE78B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23"/>
    <w:rsid w:val="000D4770"/>
    <w:rsid w:val="00101C7F"/>
    <w:rsid w:val="00163704"/>
    <w:rsid w:val="0018788F"/>
    <w:rsid w:val="002052F1"/>
    <w:rsid w:val="00290FB7"/>
    <w:rsid w:val="002E4C22"/>
    <w:rsid w:val="0040370C"/>
    <w:rsid w:val="004120A4"/>
    <w:rsid w:val="004304A3"/>
    <w:rsid w:val="00447C61"/>
    <w:rsid w:val="0048392B"/>
    <w:rsid w:val="0056097C"/>
    <w:rsid w:val="0068517C"/>
    <w:rsid w:val="00687B62"/>
    <w:rsid w:val="006A7B14"/>
    <w:rsid w:val="006E644E"/>
    <w:rsid w:val="006F71EC"/>
    <w:rsid w:val="0077351A"/>
    <w:rsid w:val="00824983"/>
    <w:rsid w:val="00830CF1"/>
    <w:rsid w:val="0086397F"/>
    <w:rsid w:val="00874D27"/>
    <w:rsid w:val="008F775D"/>
    <w:rsid w:val="00903EF7"/>
    <w:rsid w:val="00995F16"/>
    <w:rsid w:val="00A02C23"/>
    <w:rsid w:val="00A30734"/>
    <w:rsid w:val="00AA4DB2"/>
    <w:rsid w:val="00AB32D0"/>
    <w:rsid w:val="00B24BE3"/>
    <w:rsid w:val="00B91EE0"/>
    <w:rsid w:val="00BD59AF"/>
    <w:rsid w:val="00BE49FF"/>
    <w:rsid w:val="00C17AC3"/>
    <w:rsid w:val="00CA0C6F"/>
    <w:rsid w:val="00CB66CD"/>
    <w:rsid w:val="00CE5A8F"/>
    <w:rsid w:val="00CE7F20"/>
    <w:rsid w:val="00DA126F"/>
    <w:rsid w:val="00DC465A"/>
    <w:rsid w:val="00ED4EBC"/>
    <w:rsid w:val="00EE3D07"/>
    <w:rsid w:val="00F84090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36BA37-C4A4-40C7-9247-C509D152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7C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unhideWhenUsed/>
    <w:rsid w:val="00163704"/>
    <w:pPr>
      <w:jc w:val="both"/>
    </w:pPr>
  </w:style>
  <w:style w:type="character" w:customStyle="1" w:styleId="a7">
    <w:name w:val="Основной текст Знак"/>
    <w:basedOn w:val="a0"/>
    <w:link w:val="a6"/>
    <w:rsid w:val="0016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cp:lastModifiedBy>BerendeevaGI</cp:lastModifiedBy>
  <cp:revision>4</cp:revision>
  <cp:lastPrinted>2012-02-20T04:41:00Z</cp:lastPrinted>
  <dcterms:created xsi:type="dcterms:W3CDTF">2022-08-22T07:33:00Z</dcterms:created>
  <dcterms:modified xsi:type="dcterms:W3CDTF">2022-08-22T07:38:00Z</dcterms:modified>
</cp:coreProperties>
</file>