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1C" w:rsidRPr="00563FE2" w:rsidRDefault="0044421C" w:rsidP="00063DF5">
      <w:pPr>
        <w:autoSpaceDE w:val="0"/>
        <w:autoSpaceDN w:val="0"/>
        <w:adjustRightInd w:val="0"/>
        <w:ind w:left="708"/>
        <w:jc w:val="center"/>
        <w:rPr>
          <w:b/>
        </w:rPr>
      </w:pPr>
      <w:r w:rsidRPr="00563FE2">
        <w:rPr>
          <w:b/>
        </w:rPr>
        <w:t xml:space="preserve">Информация о результатах экспертно-аналитических мероприятий Контрольно-счетной палаты Октябрьского района за </w:t>
      </w:r>
      <w:r w:rsidR="00002A32" w:rsidRPr="00563FE2">
        <w:rPr>
          <w:b/>
        </w:rPr>
        <w:t>4</w:t>
      </w:r>
      <w:r w:rsidRPr="00563FE2">
        <w:rPr>
          <w:b/>
        </w:rPr>
        <w:t xml:space="preserve"> квартал 201</w:t>
      </w:r>
      <w:r w:rsidR="00A71658" w:rsidRPr="00563FE2">
        <w:rPr>
          <w:b/>
        </w:rPr>
        <w:t>5</w:t>
      </w:r>
      <w:r w:rsidRPr="00563FE2">
        <w:rPr>
          <w:b/>
        </w:rPr>
        <w:t xml:space="preserve"> года. </w:t>
      </w:r>
    </w:p>
    <w:p w:rsidR="0044421C" w:rsidRPr="00563FE2" w:rsidRDefault="0044421C" w:rsidP="00063DF5">
      <w:pPr>
        <w:autoSpaceDE w:val="0"/>
        <w:autoSpaceDN w:val="0"/>
        <w:adjustRightInd w:val="0"/>
        <w:ind w:left="708"/>
        <w:jc w:val="center"/>
        <w:rPr>
          <w:b/>
        </w:rPr>
      </w:pPr>
    </w:p>
    <w:p w:rsidR="0044421C" w:rsidRPr="00563FE2" w:rsidRDefault="0044421C" w:rsidP="00063DF5">
      <w:pPr>
        <w:ind w:firstLine="708"/>
        <w:jc w:val="both"/>
      </w:pPr>
      <w:r w:rsidRPr="00563FE2">
        <w:t xml:space="preserve">За отчетный период Контрольно-счетной палатой Октябрьского района проведено  </w:t>
      </w:r>
      <w:r w:rsidR="007B4DC5" w:rsidRPr="00563FE2">
        <w:t xml:space="preserve">91 </w:t>
      </w:r>
      <w:r w:rsidRPr="00563FE2">
        <w:t>экспертно-аналитических мероприяти</w:t>
      </w:r>
      <w:r w:rsidR="007B4DC5" w:rsidRPr="00563FE2">
        <w:t>е</w:t>
      </w:r>
      <w:r w:rsidRPr="00563FE2">
        <w:t xml:space="preserve"> по </w:t>
      </w:r>
      <w:r w:rsidR="007B4DC5" w:rsidRPr="00563FE2">
        <w:t>87</w:t>
      </w:r>
      <w:r w:rsidRPr="00563FE2">
        <w:t xml:space="preserve"> проектам </w:t>
      </w:r>
      <w:r w:rsidR="003862B7" w:rsidRPr="00563FE2">
        <w:t>муниципальных</w:t>
      </w:r>
      <w:r w:rsidRPr="00563FE2">
        <w:t xml:space="preserve"> правовых актов, по результатам экспертиз выдано </w:t>
      </w:r>
      <w:r w:rsidR="007B4DC5" w:rsidRPr="00563FE2">
        <w:t>7</w:t>
      </w:r>
      <w:r w:rsidR="009F43BE" w:rsidRPr="00563FE2">
        <w:t>6</w:t>
      </w:r>
      <w:r w:rsidR="001A4970" w:rsidRPr="00563FE2">
        <w:t xml:space="preserve"> </w:t>
      </w:r>
      <w:r w:rsidRPr="00563FE2">
        <w:t>заключени</w:t>
      </w:r>
      <w:r w:rsidR="00F02DB3" w:rsidRPr="00563FE2">
        <w:t>й</w:t>
      </w:r>
      <w:r w:rsidRPr="00563FE2">
        <w:t>.</w:t>
      </w:r>
    </w:p>
    <w:p w:rsidR="0044421C" w:rsidRPr="00563FE2" w:rsidRDefault="0044421C" w:rsidP="00063DF5">
      <w:pPr>
        <w:ind w:left="708"/>
        <w:jc w:val="both"/>
      </w:pPr>
    </w:p>
    <w:p w:rsidR="005C5639" w:rsidRPr="00563FE2" w:rsidRDefault="00002A32" w:rsidP="00063DF5">
      <w:pPr>
        <w:ind w:firstLine="708"/>
        <w:jc w:val="both"/>
      </w:pPr>
      <w:r w:rsidRPr="00563FE2">
        <w:rPr>
          <w:b/>
        </w:rPr>
        <w:t>1</w:t>
      </w:r>
      <w:r w:rsidR="005C5639" w:rsidRPr="00563FE2">
        <w:rPr>
          <w:b/>
        </w:rPr>
        <w:t xml:space="preserve">. </w:t>
      </w:r>
      <w:r w:rsidR="005C5639" w:rsidRPr="00563FE2">
        <w:rPr>
          <w:bCs/>
        </w:rPr>
        <w:t xml:space="preserve">По результатам экспертно-аналитического мероприятия по проекту </w:t>
      </w:r>
      <w:r w:rsidR="005C5639" w:rsidRPr="00563FE2">
        <w:t>постановления администрации Октябрьского района «Об утверждении  муниципальной программы «</w:t>
      </w:r>
      <w:r w:rsidR="005C5639" w:rsidRPr="00563FE2">
        <w:rPr>
          <w:b/>
        </w:rPr>
        <w:t>Улучшение условий и охраны труда, развитие социального партнерства и содействие занятости населения в муниципальном  образовании  Октябрьский район на 2016 - 2020 годы</w:t>
      </w:r>
      <w:r w:rsidR="005C5639" w:rsidRPr="00563FE2">
        <w:t>» установлено:</w:t>
      </w:r>
    </w:p>
    <w:p w:rsidR="005C5639" w:rsidRPr="00563FE2" w:rsidRDefault="005C5639" w:rsidP="00063DF5">
      <w:pPr>
        <w:ind w:firstLine="708"/>
        <w:jc w:val="both"/>
      </w:pPr>
      <w:r w:rsidRPr="00563FE2">
        <w:t>1. В нарушение постановления администрации Октябрьского района от 20.08.2014 №2988 «О муниципальных и ведомственных  целевых программах Октябрьского района» (далее – Постановление №2988) в характеристике текущего состояния в сфере управления охраной труда в муниципальном образовании Октябрьский район, целях, задачах, показателях, обобщенной характеристике программных мероприятий, механизме реализации отсутствует какая – либо информация о необходимости, условиях и итогах  реализации мероприятий задачи 6 «Содействие занятости населения», объемы финансирования которых на срок реализации программы планируются в объеме 39 435,4 тыс. руб. или 83,2% от общего объема финансирования Программы.</w:t>
      </w:r>
    </w:p>
    <w:p w:rsidR="005C5639" w:rsidRPr="00563FE2" w:rsidRDefault="005C5639" w:rsidP="00063DF5">
      <w:pPr>
        <w:ind w:firstLine="708"/>
        <w:jc w:val="both"/>
        <w:rPr>
          <w:color w:val="FF0000"/>
        </w:rPr>
      </w:pPr>
      <w:r w:rsidRPr="00563FE2">
        <w:t xml:space="preserve">2. В Проекте в качестве соисполнителя  мероприятий 6.1. и 6.2.  указан  Комитет по управлению муниципальными финансами. Порядок и условия предоставления и расходования денежных средств Комитетом  в Программе не установлен. </w:t>
      </w:r>
    </w:p>
    <w:p w:rsidR="005C5639" w:rsidRPr="00563FE2" w:rsidRDefault="00B13C6E" w:rsidP="00063DF5">
      <w:pPr>
        <w:ind w:firstLine="708"/>
        <w:jc w:val="both"/>
      </w:pPr>
      <w:r w:rsidRPr="00563FE2">
        <w:t xml:space="preserve">В Проекте в качестве соисполнителей не указаны </w:t>
      </w:r>
      <w:r w:rsidR="005C5639" w:rsidRPr="00563FE2">
        <w:t xml:space="preserve">Управление жилищно – коммунального хозяйства и строительства, Управление образования и молодежной политики, отдел культуры,  администрация и поселения Октябрьского района. </w:t>
      </w:r>
    </w:p>
    <w:p w:rsidR="005C5639" w:rsidRPr="00563FE2" w:rsidRDefault="005C5639" w:rsidP="00063DF5">
      <w:pPr>
        <w:ind w:firstLine="708"/>
        <w:jc w:val="both"/>
        <w:rPr>
          <w:color w:val="000000"/>
        </w:rPr>
      </w:pPr>
      <w:r w:rsidRPr="00563FE2">
        <w:t>3. Задачи, цель  муниципальной программы, указанные в Паспорте программы не соответствуют задачам в текстовой части,  программных мероприятиях Проекта</w:t>
      </w:r>
      <w:r w:rsidRPr="00563FE2">
        <w:rPr>
          <w:color w:val="000000"/>
        </w:rPr>
        <w:t xml:space="preserve">. </w:t>
      </w:r>
    </w:p>
    <w:p w:rsidR="005C5639" w:rsidRPr="00563FE2" w:rsidRDefault="005C5639" w:rsidP="00063DF5">
      <w:pPr>
        <w:pStyle w:val="ConsPlusNormal0"/>
        <w:ind w:firstLine="709"/>
        <w:jc w:val="both"/>
        <w:rPr>
          <w:rFonts w:ascii="Times New Roman" w:hAnsi="Times New Roman" w:cs="Times New Roman"/>
        </w:rPr>
      </w:pPr>
      <w:r w:rsidRPr="00563FE2">
        <w:rPr>
          <w:rFonts w:ascii="Times New Roman" w:hAnsi="Times New Roman" w:cs="Times New Roman"/>
          <w:sz w:val="24"/>
          <w:szCs w:val="24"/>
        </w:rPr>
        <w:t>4. Раздел 4 Проекта «Механизм реализации муниципальной программы» не  содержит механизма управления муниципальной программой, взаимодействия ответственного исполнителя и соисполнителей, порядок реализации муниципальной программы, а также оценку внешних условий и рисков для реализации муниципальной программы.</w:t>
      </w:r>
      <w:r w:rsidRPr="00563FE2">
        <w:rPr>
          <w:rFonts w:ascii="Times New Roman" w:hAnsi="Times New Roman" w:cs="Times New Roman"/>
        </w:rPr>
        <w:t xml:space="preserve">           </w:t>
      </w:r>
    </w:p>
    <w:p w:rsidR="005C5639" w:rsidRPr="00563FE2" w:rsidRDefault="005C5639" w:rsidP="00063DF5">
      <w:pPr>
        <w:pStyle w:val="ConsPlusNormal0"/>
        <w:ind w:firstLine="709"/>
        <w:jc w:val="both"/>
        <w:rPr>
          <w:rFonts w:ascii="Times New Roman" w:hAnsi="Times New Roman" w:cs="Times New Roman"/>
          <w:sz w:val="24"/>
          <w:szCs w:val="24"/>
        </w:rPr>
      </w:pPr>
      <w:r w:rsidRPr="00563FE2">
        <w:rPr>
          <w:rFonts w:ascii="Times New Roman" w:hAnsi="Times New Roman" w:cs="Times New Roman"/>
          <w:sz w:val="24"/>
          <w:szCs w:val="24"/>
        </w:rPr>
        <w:t>5. Таблица 1 «Целевые показатели муниципальной программы» Проекта составлена в нарушение Постановления №2988, без отражения показателей конечных результатов.</w:t>
      </w:r>
    </w:p>
    <w:p w:rsidR="005C5639" w:rsidRPr="00563FE2" w:rsidRDefault="005C5639" w:rsidP="00063DF5">
      <w:pPr>
        <w:pStyle w:val="ConsPlusNormal0"/>
        <w:ind w:firstLine="709"/>
        <w:jc w:val="both"/>
        <w:rPr>
          <w:rFonts w:ascii="Times New Roman" w:hAnsi="Times New Roman" w:cs="Times New Roman"/>
          <w:sz w:val="24"/>
          <w:szCs w:val="24"/>
        </w:rPr>
      </w:pPr>
      <w:r w:rsidRPr="00563FE2">
        <w:rPr>
          <w:rFonts w:ascii="Times New Roman" w:hAnsi="Times New Roman" w:cs="Times New Roman"/>
          <w:sz w:val="24"/>
          <w:szCs w:val="24"/>
        </w:rPr>
        <w:t>6. В нарушение п. 21 Постановления №2988  Проект не согласован с соисполнителем -  Управлением образования и молодежной политики.</w:t>
      </w:r>
    </w:p>
    <w:p w:rsidR="005C5639" w:rsidRPr="00563FE2" w:rsidRDefault="005C5639" w:rsidP="00063DF5">
      <w:pPr>
        <w:ind w:firstLine="708"/>
        <w:jc w:val="both"/>
        <w:rPr>
          <w:bCs/>
        </w:rPr>
      </w:pPr>
      <w:r w:rsidRPr="00563FE2">
        <w:rPr>
          <w:bCs/>
        </w:rPr>
        <w:t>7. В  нарушение п. 22 постановления №2988 в заключении Управления социально-экономического развития от 14.09.2015 №188 не отражено:</w:t>
      </w:r>
      <w:r w:rsidRPr="00563FE2">
        <w:t xml:space="preserve"> </w:t>
      </w:r>
      <w:r w:rsidRPr="00563FE2">
        <w:rPr>
          <w:bCs/>
        </w:rPr>
        <w:t>соответствия программных мероприятий целям муниципальной программы; соответствия сроков реализации муниципальной программы ее задачам; целевых показателей, характеризующих результаты реализации муниципальной  программы, показателей экономической, бюджетной и социальной эффективности. Но указано, что в ходе проведения экспертизы проекта замечаний не выявлено, Проект соответствует Постановлению №2988 и может быть рекомендован  к утверждению, что не соответствует действительности.</w:t>
      </w:r>
    </w:p>
    <w:p w:rsidR="005C5639" w:rsidRPr="00563FE2" w:rsidRDefault="005C5639" w:rsidP="00063DF5">
      <w:pPr>
        <w:ind w:firstLine="708"/>
        <w:jc w:val="both"/>
      </w:pPr>
      <w:r w:rsidRPr="00563FE2">
        <w:t>В  соответствии с заключением юридического отдела от 11.09.2015 №176  Проект соответствует Постановлению №2988, что не соответствует действительности.</w:t>
      </w:r>
    </w:p>
    <w:p w:rsidR="005C5639" w:rsidRPr="00563FE2" w:rsidRDefault="005C5639" w:rsidP="00063DF5">
      <w:pPr>
        <w:ind w:firstLine="708"/>
        <w:jc w:val="both"/>
        <w:rPr>
          <w:bCs/>
        </w:rPr>
      </w:pPr>
      <w:r w:rsidRPr="00563FE2">
        <w:t>7. Пунктом 1.4 мероприятий Проекта планируется «Осуществление</w:t>
      </w:r>
      <w:r w:rsidRPr="00563FE2">
        <w:rPr>
          <w:bCs/>
        </w:rPr>
        <w:t xml:space="preserve"> методического руководства работой служб охраны труда в организациях, предприятиях, учреждениях района в соответствии с переданными полномочиями за счет субвенций из окружного </w:t>
      </w:r>
      <w:r w:rsidRPr="00563FE2">
        <w:rPr>
          <w:bCs/>
        </w:rPr>
        <w:lastRenderedPageBreak/>
        <w:t>бюджета» на сумму 7279,0 тыс. руб., в том числе по 1455,8 тыс. руб. ежегодно. Фактически в соответствии с</w:t>
      </w:r>
      <w:r w:rsidRPr="00563FE2">
        <w:t xml:space="preserve"> </w:t>
      </w:r>
      <w:r w:rsidRPr="00563FE2">
        <w:rPr>
          <w:bCs/>
        </w:rPr>
        <w:t>Законом  ХМАО – Югры №57-оз данные денежные средства переданы на организацию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  обеспечение методического руководства работой служб охраны труда в организациях, расположенных на территории соответствующего муниципального образования;  уведомительную регистрацию коллективных договоров и территориальных соглашений, т.е. фактически в данном мероприятии предусмотрено  финансирование всех полномочий  в области охраны труда.</w:t>
      </w:r>
    </w:p>
    <w:p w:rsidR="005C5639" w:rsidRPr="00563FE2" w:rsidRDefault="005C5639" w:rsidP="00063DF5">
      <w:pPr>
        <w:ind w:firstLine="708"/>
        <w:jc w:val="both"/>
        <w:rPr>
          <w:bCs/>
        </w:rPr>
      </w:pPr>
      <w:r w:rsidRPr="00563FE2">
        <w:rPr>
          <w:bCs/>
        </w:rPr>
        <w:t>Достижение целей  и решение задач  Программы  финансово не обеспечено, так как денежные средства на финансирование мероприятий не запланированы (мероприятия 1.1, 1.2, 1.5, 1.6 Задачи 1, мероприятия 2.1-2.5 Задачи 2, мероприятия 3.1 – 3.5, 3.7- 3.8 Задачи 3, мероприятия 4.1 Задачи 4, мероприятия 5.1 – 5.5 Задачи 5).</w:t>
      </w:r>
    </w:p>
    <w:p w:rsidR="005C5639" w:rsidRPr="00563FE2" w:rsidRDefault="00B13C6E" w:rsidP="00063DF5">
      <w:pPr>
        <w:ind w:firstLine="708"/>
        <w:jc w:val="both"/>
        <w:rPr>
          <w:bCs/>
        </w:rPr>
      </w:pPr>
      <w:r w:rsidRPr="00563FE2">
        <w:rPr>
          <w:bCs/>
        </w:rPr>
        <w:t>З</w:t>
      </w:r>
      <w:r w:rsidR="005C5639" w:rsidRPr="00563FE2">
        <w:rPr>
          <w:bCs/>
        </w:rPr>
        <w:t>адачи</w:t>
      </w:r>
      <w:r w:rsidRPr="00563FE2">
        <w:rPr>
          <w:bCs/>
        </w:rPr>
        <w:t xml:space="preserve"> 1-5</w:t>
      </w:r>
      <w:r w:rsidR="005C5639" w:rsidRPr="00563FE2">
        <w:rPr>
          <w:bCs/>
        </w:rPr>
        <w:t xml:space="preserve"> взаимосвязаны между собой и направлены на улучшение условий и охраны труда</w:t>
      </w:r>
    </w:p>
    <w:p w:rsidR="005C5639" w:rsidRPr="00563FE2" w:rsidRDefault="005C5639" w:rsidP="00063DF5">
      <w:pPr>
        <w:tabs>
          <w:tab w:val="left" w:pos="2301"/>
        </w:tabs>
        <w:ind w:firstLine="708"/>
        <w:jc w:val="both"/>
        <w:rPr>
          <w:bCs/>
        </w:rPr>
      </w:pPr>
      <w:r w:rsidRPr="00563FE2">
        <w:rPr>
          <w:bCs/>
        </w:rPr>
        <w:t>В Проекте указаны мероприятия, имеющие неопределенные значения, приводящие к дублированию, например</w:t>
      </w:r>
      <w:r w:rsidR="00B13C6E" w:rsidRPr="00563FE2">
        <w:rPr>
          <w:bCs/>
        </w:rPr>
        <w:t xml:space="preserve"> </w:t>
      </w:r>
      <w:r w:rsidRPr="00563FE2">
        <w:rPr>
          <w:bCs/>
        </w:rPr>
        <w:t>пункт 1.2 «Организация деятельности Межведомственной комиссии по охране труда», не указано  наименование комиссии  в каком муниципальном образовании она создана – при администрации района либо ХМАО - Югры, и есть мероприятие 5.1. «Обеспечение деятельности муниципальной трехсторонней комиссии Октябрьского района по регулированию социально – трудовых отношений», в нарушение пункта 6 Постановления №2988 в разделе 1 «Характеристика текущего состояния сферы социально-экономического развития Октябрьского района», где должно быть предусмотрено приведение аналитических данных, характеризующих текущее состояние сферы социально-экономического развития Октябрьского района информация об этом отсутствует.</w:t>
      </w:r>
    </w:p>
    <w:p w:rsidR="005C5639" w:rsidRPr="00563FE2" w:rsidRDefault="00B13C6E" w:rsidP="00063DF5">
      <w:pPr>
        <w:ind w:firstLine="708"/>
        <w:jc w:val="both"/>
        <w:rPr>
          <w:bCs/>
        </w:rPr>
      </w:pPr>
      <w:r w:rsidRPr="00563FE2">
        <w:rPr>
          <w:bCs/>
        </w:rPr>
        <w:t>8</w:t>
      </w:r>
      <w:r w:rsidR="005C5639" w:rsidRPr="00563FE2">
        <w:rPr>
          <w:bCs/>
        </w:rPr>
        <w:t xml:space="preserve">. Пунктом 1.5 «Содействие в организации работы по охране труда в предприятиях малого и среднего   бизнеса, в том числе  работодателей – индивидуальных  предпринимателей </w:t>
      </w:r>
      <w:r w:rsidR="005C5639" w:rsidRPr="00563FE2">
        <w:rPr>
          <w:b/>
          <w:bCs/>
        </w:rPr>
        <w:t>путем создания служб охраны труда, введения должностей по охране труда</w:t>
      </w:r>
      <w:r w:rsidR="005C5639" w:rsidRPr="00563FE2">
        <w:rPr>
          <w:bCs/>
        </w:rPr>
        <w:t>», в соответствии  с Законом  ХМАО – Югры №57-оз полномочия по созданию служб охраны труда, введения должностей по охране труда муниципальному образованию переданы не были.</w:t>
      </w:r>
    </w:p>
    <w:p w:rsidR="00B13C6E" w:rsidRPr="00563FE2" w:rsidRDefault="00B13C6E" w:rsidP="00063DF5">
      <w:pPr>
        <w:ind w:firstLine="708"/>
        <w:jc w:val="both"/>
        <w:rPr>
          <w:bCs/>
        </w:rPr>
      </w:pPr>
      <w:r w:rsidRPr="00563FE2">
        <w:rPr>
          <w:bCs/>
        </w:rPr>
        <w:t xml:space="preserve">По результатам экспертизы </w:t>
      </w:r>
      <w:r w:rsidR="005C5639" w:rsidRPr="00563FE2">
        <w:rPr>
          <w:bCs/>
        </w:rPr>
        <w:t>рекоменд</w:t>
      </w:r>
      <w:r w:rsidRPr="00563FE2">
        <w:rPr>
          <w:bCs/>
        </w:rPr>
        <w:t>овано:</w:t>
      </w:r>
    </w:p>
    <w:p w:rsidR="00B13C6E" w:rsidRPr="00563FE2" w:rsidRDefault="00B13C6E" w:rsidP="00063DF5">
      <w:pPr>
        <w:ind w:firstLine="708"/>
        <w:jc w:val="both"/>
        <w:rPr>
          <w:color w:val="000000"/>
        </w:rPr>
      </w:pPr>
      <w:r w:rsidRPr="00563FE2">
        <w:rPr>
          <w:bCs/>
        </w:rPr>
        <w:t>-</w:t>
      </w:r>
      <w:r w:rsidR="005C5639" w:rsidRPr="00563FE2">
        <w:rPr>
          <w:bCs/>
        </w:rPr>
        <w:t xml:space="preserve"> </w:t>
      </w:r>
      <w:r w:rsidRPr="00563FE2">
        <w:rPr>
          <w:bCs/>
        </w:rPr>
        <w:t>о</w:t>
      </w:r>
      <w:r w:rsidRPr="00563FE2">
        <w:rPr>
          <w:color w:val="000000"/>
        </w:rPr>
        <w:t>тклонить Проект в представленном виде;</w:t>
      </w:r>
    </w:p>
    <w:p w:rsidR="005C5639" w:rsidRPr="00563FE2" w:rsidRDefault="00B13C6E" w:rsidP="00063DF5">
      <w:pPr>
        <w:ind w:firstLine="708"/>
        <w:jc w:val="both"/>
        <w:rPr>
          <w:bCs/>
        </w:rPr>
      </w:pPr>
      <w:r w:rsidRPr="00563FE2">
        <w:rPr>
          <w:color w:val="000000"/>
        </w:rPr>
        <w:t>-</w:t>
      </w:r>
      <w:r w:rsidRPr="00563FE2">
        <w:rPr>
          <w:bCs/>
        </w:rPr>
        <w:t xml:space="preserve"> </w:t>
      </w:r>
      <w:r w:rsidR="005C5639" w:rsidRPr="00563FE2">
        <w:rPr>
          <w:bCs/>
        </w:rPr>
        <w:t>объединить задачи 1 - 5 в одну «Улучшение условий и охраны труда в Октябрьском районе» и пересмотреть  мероприятия с целью устранения дублирования и неточности определений</w:t>
      </w:r>
      <w:r w:rsidRPr="00563FE2">
        <w:rPr>
          <w:bCs/>
        </w:rPr>
        <w:t>;</w:t>
      </w:r>
    </w:p>
    <w:p w:rsidR="005C5639" w:rsidRPr="00563FE2" w:rsidRDefault="00B13C6E" w:rsidP="00063DF5">
      <w:pPr>
        <w:ind w:firstLine="708"/>
        <w:jc w:val="both"/>
      </w:pPr>
      <w:r w:rsidRPr="00563FE2">
        <w:rPr>
          <w:bCs/>
        </w:rPr>
        <w:t xml:space="preserve">- Управлению социально-экономического развития, юридическому отделу повысить качество проведения экспертизы проектов муниципальных программ. </w:t>
      </w:r>
    </w:p>
    <w:p w:rsidR="005C5639" w:rsidRPr="00563FE2" w:rsidRDefault="00B13C6E" w:rsidP="00063DF5">
      <w:pPr>
        <w:tabs>
          <w:tab w:val="left" w:pos="993"/>
        </w:tabs>
        <w:ind w:firstLine="708"/>
        <w:jc w:val="both"/>
        <w:rPr>
          <w:b/>
        </w:rPr>
      </w:pPr>
      <w:r w:rsidRPr="00563FE2">
        <w:rPr>
          <w:b/>
        </w:rPr>
        <w:t>Заключение от 05.10.2015 № 208.</w:t>
      </w:r>
    </w:p>
    <w:p w:rsidR="00B13C6E" w:rsidRPr="00563FE2" w:rsidRDefault="00B13C6E" w:rsidP="00063DF5">
      <w:pPr>
        <w:tabs>
          <w:tab w:val="left" w:pos="993"/>
        </w:tabs>
        <w:ind w:firstLine="708"/>
        <w:jc w:val="both"/>
        <w:rPr>
          <w:b/>
        </w:rPr>
      </w:pPr>
    </w:p>
    <w:p w:rsidR="00B13C6E" w:rsidRPr="00563FE2" w:rsidRDefault="00002A32" w:rsidP="00063DF5">
      <w:pPr>
        <w:ind w:firstLine="708"/>
        <w:jc w:val="both"/>
      </w:pPr>
      <w:r w:rsidRPr="00563FE2">
        <w:rPr>
          <w:b/>
          <w:bCs/>
        </w:rPr>
        <w:t>2</w:t>
      </w:r>
      <w:r w:rsidR="00B13C6E" w:rsidRPr="00563FE2">
        <w:rPr>
          <w:b/>
          <w:bCs/>
        </w:rPr>
        <w:t>.</w:t>
      </w:r>
      <w:r w:rsidR="00B13C6E" w:rsidRPr="00563FE2">
        <w:rPr>
          <w:bCs/>
        </w:rPr>
        <w:t xml:space="preserve"> По результатам экспертно-аналитического мероприятия по проекту постановления администрации Октябрьского района «О внесении изменений в муниципальный правовой акт» </w:t>
      </w:r>
      <w:r w:rsidR="00B13C6E" w:rsidRPr="00563FE2">
        <w:t xml:space="preserve"> </w:t>
      </w:r>
      <w:r w:rsidR="00A92C65" w:rsidRPr="00563FE2">
        <w:t>(</w:t>
      </w:r>
      <w:r w:rsidR="00B13C6E" w:rsidRPr="00563FE2">
        <w:t xml:space="preserve">в постановление администрации Октябрьского района от 20.08.2014 № 2988 </w:t>
      </w:r>
      <w:r w:rsidR="00B13C6E" w:rsidRPr="00563FE2">
        <w:rPr>
          <w:b/>
        </w:rPr>
        <w:t>«О муниципальных и ведомственных целевых программах Октябрьского района»</w:t>
      </w:r>
      <w:r w:rsidR="00B13C6E" w:rsidRPr="00563FE2">
        <w:t xml:space="preserve"> (далее – постановление № 2988) </w:t>
      </w:r>
      <w:r w:rsidR="00A92C65" w:rsidRPr="00563FE2">
        <w:t>установлено</w:t>
      </w:r>
      <w:r w:rsidR="00B13C6E" w:rsidRPr="00563FE2">
        <w:t>:</w:t>
      </w:r>
    </w:p>
    <w:p w:rsidR="00B13C6E" w:rsidRPr="00563FE2" w:rsidRDefault="00B13C6E" w:rsidP="00063DF5">
      <w:pPr>
        <w:ind w:firstLine="708"/>
        <w:jc w:val="both"/>
        <w:rPr>
          <w:bCs/>
        </w:rPr>
      </w:pPr>
      <w:r w:rsidRPr="00563FE2">
        <w:rPr>
          <w:bCs/>
        </w:rPr>
        <w:t xml:space="preserve">1. </w:t>
      </w:r>
      <w:r w:rsidR="00A92C65" w:rsidRPr="00563FE2">
        <w:rPr>
          <w:bCs/>
        </w:rPr>
        <w:t>П</w:t>
      </w:r>
      <w:r w:rsidRPr="00563FE2">
        <w:rPr>
          <w:bCs/>
        </w:rPr>
        <w:t>оложения пункта 4 Порядка оценки эффективности программ в представленном Проекте противоречат пунктам 39-44 утвержденного Порядка разработки программ.</w:t>
      </w:r>
    </w:p>
    <w:p w:rsidR="00B13C6E" w:rsidRPr="00563FE2" w:rsidRDefault="00B13C6E" w:rsidP="00063DF5">
      <w:pPr>
        <w:ind w:firstLine="708"/>
        <w:jc w:val="both"/>
        <w:rPr>
          <w:bCs/>
        </w:rPr>
      </w:pPr>
      <w:r w:rsidRPr="00563FE2">
        <w:rPr>
          <w:bCs/>
        </w:rPr>
        <w:t>2. Положения пункта 8 Порядка оценки эффективности программ в представленном Проекте не соответствуют положениям пункта 45 утвержденного Порядка разработки программ.</w:t>
      </w:r>
    </w:p>
    <w:p w:rsidR="00B13C6E" w:rsidRPr="00563FE2" w:rsidRDefault="00B13C6E" w:rsidP="00063DF5">
      <w:pPr>
        <w:ind w:firstLine="708"/>
        <w:jc w:val="both"/>
        <w:rPr>
          <w:bCs/>
        </w:rPr>
      </w:pPr>
      <w:r w:rsidRPr="00563FE2">
        <w:rPr>
          <w:bCs/>
        </w:rPr>
        <w:lastRenderedPageBreak/>
        <w:t xml:space="preserve">3. Приложением № 1 к Порядку оценки эффективности программ предлагается утвердить форму анализа показателей эффективности реализации муниципальной программы, при этом, наименование данной формы противоречит ее содержанию, так как форма анализа представляет собой не анализ показателей эффективности, а исключительно сопоставление достигнутых значений непосредственных и конечных целевых показателей муниципальной программой утвержденным плановым показателям, которые в свою очередь в конце текущего года приводятся в соответствие фактическим. </w:t>
      </w:r>
    </w:p>
    <w:p w:rsidR="00B13C6E" w:rsidRPr="00563FE2" w:rsidRDefault="00B13C6E" w:rsidP="00063DF5">
      <w:pPr>
        <w:ind w:firstLine="708"/>
        <w:jc w:val="both"/>
        <w:rPr>
          <w:bCs/>
        </w:rPr>
      </w:pPr>
      <w:r w:rsidRPr="00563FE2">
        <w:rPr>
          <w:bCs/>
        </w:rPr>
        <w:t>Форма анализа результатов соотношения достигнутых показателей к фактическим объемам расходов Проектом не установлена.</w:t>
      </w:r>
    </w:p>
    <w:p w:rsidR="00B13C6E" w:rsidRPr="00563FE2" w:rsidRDefault="00B13C6E" w:rsidP="00063DF5">
      <w:pPr>
        <w:ind w:firstLine="708"/>
        <w:jc w:val="both"/>
        <w:rPr>
          <w:bCs/>
        </w:rPr>
      </w:pPr>
      <w:r w:rsidRPr="00563FE2">
        <w:rPr>
          <w:bCs/>
        </w:rPr>
        <w:t>Показатели эффективности реализации муниципальных программ Проектом не установлены.</w:t>
      </w:r>
    </w:p>
    <w:p w:rsidR="00B13C6E" w:rsidRPr="00563FE2" w:rsidRDefault="00B13C6E" w:rsidP="00063DF5">
      <w:pPr>
        <w:ind w:firstLine="708"/>
        <w:jc w:val="both"/>
        <w:rPr>
          <w:bCs/>
        </w:rPr>
      </w:pPr>
      <w:r w:rsidRPr="00563FE2">
        <w:rPr>
          <w:bCs/>
        </w:rPr>
        <w:t>Таким образом, на основе представленного Порядка провести качественную оценку эффективности реализации муниципальных программ, то есть установить связь между достигнутым результатом и использованными ресурсами, невозможно.</w:t>
      </w:r>
    </w:p>
    <w:p w:rsidR="00B13C6E" w:rsidRPr="00563FE2" w:rsidRDefault="00B13C6E" w:rsidP="00063DF5">
      <w:pPr>
        <w:ind w:firstLine="708"/>
        <w:jc w:val="both"/>
        <w:rPr>
          <w:bCs/>
        </w:rPr>
      </w:pPr>
      <w:r w:rsidRPr="00563FE2">
        <w:rPr>
          <w:bCs/>
        </w:rPr>
        <w:t xml:space="preserve">4. </w:t>
      </w:r>
      <w:r w:rsidR="00A92C65" w:rsidRPr="00563FE2">
        <w:rPr>
          <w:bCs/>
        </w:rPr>
        <w:t>Н</w:t>
      </w:r>
      <w:r w:rsidRPr="00563FE2">
        <w:rPr>
          <w:bCs/>
        </w:rPr>
        <w:t>есоответствия действующему законодательству, имеющие место в постановлении № 2988, и указанные в ранее выданных заключениях Контрольно-счетной палаты, не устранены:</w:t>
      </w:r>
    </w:p>
    <w:p w:rsidR="00B13C6E" w:rsidRPr="00563FE2" w:rsidRDefault="00B13C6E" w:rsidP="00063DF5">
      <w:pPr>
        <w:ind w:firstLine="708"/>
        <w:jc w:val="both"/>
        <w:rPr>
          <w:bCs/>
        </w:rPr>
      </w:pPr>
      <w:r w:rsidRPr="00563FE2">
        <w:rPr>
          <w:bCs/>
        </w:rPr>
        <w:t>4.1. Сроки разработки муниципальных правовых актов, связанных с изменением муниципальных программ, в том числе объемов финансирования программ на очередной финансовый год и плановый период, сроки представления их на экспертизу в Контрольно-счетную палату, соответствующие положениям статей 157, 172, 179, 184.2, 185 БК РФ ни действующей редакцией Порядка принятия решения о разработке муниципальных программ, ни представленным Проектом не установлены.</w:t>
      </w:r>
    </w:p>
    <w:p w:rsidR="00B13C6E" w:rsidRPr="00563FE2" w:rsidRDefault="00B13C6E" w:rsidP="00063DF5">
      <w:pPr>
        <w:ind w:firstLine="708"/>
        <w:jc w:val="both"/>
        <w:rPr>
          <w:bCs/>
        </w:rPr>
      </w:pPr>
      <w:r w:rsidRPr="00563FE2">
        <w:rPr>
          <w:bCs/>
        </w:rPr>
        <w:t xml:space="preserve">4.2. Сроки подготовки отчета (сводного доклада, информации или заключения) об оценке эффективности муниципальных программ, соответствующие положениям пункта 3 статьи 179 БК РФ, нормативным правовым актам Октябрьского района, регулирующим порядок составления проекта бюджета на очередной финансовый год и плановый период, однозначно не установлены. </w:t>
      </w:r>
    </w:p>
    <w:p w:rsidR="00B13C6E" w:rsidRPr="00563FE2" w:rsidRDefault="00B13C6E" w:rsidP="00063DF5">
      <w:pPr>
        <w:ind w:firstLine="708"/>
        <w:jc w:val="both"/>
        <w:rPr>
          <w:bCs/>
        </w:rPr>
      </w:pPr>
      <w:r w:rsidRPr="00563FE2">
        <w:rPr>
          <w:bCs/>
        </w:rPr>
        <w:t xml:space="preserve">5. </w:t>
      </w:r>
      <w:r w:rsidR="00A92C65" w:rsidRPr="00563FE2">
        <w:rPr>
          <w:bCs/>
        </w:rPr>
        <w:t>Не регламентированы п</w:t>
      </w:r>
      <w:r w:rsidRPr="00563FE2">
        <w:rPr>
          <w:bCs/>
        </w:rPr>
        <w:t xml:space="preserve">орядок, сроки и условия внесения изменений в утвержденный перечень муниципальных программ. </w:t>
      </w:r>
    </w:p>
    <w:p w:rsidR="00B13C6E" w:rsidRPr="00563FE2" w:rsidRDefault="00B13C6E" w:rsidP="00063DF5">
      <w:pPr>
        <w:ind w:firstLine="708"/>
        <w:jc w:val="both"/>
        <w:rPr>
          <w:bCs/>
        </w:rPr>
      </w:pPr>
      <w:r w:rsidRPr="00563FE2">
        <w:rPr>
          <w:bCs/>
        </w:rPr>
        <w:t xml:space="preserve">6. Постановлением администрации Октябрьского района от 20.05.2015 № 1283 признаны утратившими силу «Методические указания по разработке проектов муниципальных программ Октябрьского района», при этом иным нормативным документом данные методические указания не утверждены. </w:t>
      </w:r>
    </w:p>
    <w:p w:rsidR="00B13C6E" w:rsidRPr="00563FE2" w:rsidRDefault="00A92C65" w:rsidP="00063DF5">
      <w:pPr>
        <w:ind w:firstLine="708"/>
        <w:jc w:val="both"/>
        <w:rPr>
          <w:bCs/>
        </w:rPr>
      </w:pPr>
      <w:r w:rsidRPr="00563FE2">
        <w:rPr>
          <w:bCs/>
        </w:rPr>
        <w:t>В</w:t>
      </w:r>
      <w:r w:rsidR="00B13C6E" w:rsidRPr="00563FE2">
        <w:rPr>
          <w:bCs/>
        </w:rPr>
        <w:t xml:space="preserve"> нарушение п</w:t>
      </w:r>
      <w:r w:rsidRPr="00563FE2">
        <w:rPr>
          <w:bCs/>
        </w:rPr>
        <w:t>оложений пункта 2 Постановления</w:t>
      </w:r>
      <w:r w:rsidR="00B13C6E" w:rsidRPr="00563FE2">
        <w:rPr>
          <w:bCs/>
        </w:rPr>
        <w:t xml:space="preserve"> № 2988 методическое руководство по разработке проектов муниципальных программ уполномоченными органами не осуществляется. </w:t>
      </w:r>
    </w:p>
    <w:p w:rsidR="00B13C6E" w:rsidRPr="00563FE2" w:rsidRDefault="00B13C6E" w:rsidP="00063DF5">
      <w:pPr>
        <w:ind w:firstLine="708"/>
        <w:jc w:val="both"/>
        <w:rPr>
          <w:bCs/>
        </w:rPr>
      </w:pPr>
      <w:r w:rsidRPr="00563FE2">
        <w:rPr>
          <w:bCs/>
        </w:rPr>
        <w:t>По результатам экспертизы администрации Октябрьского района</w:t>
      </w:r>
      <w:r w:rsidR="00A92C65" w:rsidRPr="00563FE2">
        <w:rPr>
          <w:bCs/>
        </w:rPr>
        <w:t xml:space="preserve"> рекомендовано</w:t>
      </w:r>
      <w:r w:rsidRPr="00563FE2">
        <w:rPr>
          <w:bCs/>
        </w:rPr>
        <w:t>:</w:t>
      </w:r>
    </w:p>
    <w:p w:rsidR="00B13C6E" w:rsidRPr="00563FE2" w:rsidRDefault="00B13C6E" w:rsidP="00063DF5">
      <w:pPr>
        <w:ind w:firstLine="708"/>
        <w:jc w:val="both"/>
        <w:rPr>
          <w:bCs/>
        </w:rPr>
      </w:pPr>
      <w:r w:rsidRPr="00563FE2">
        <w:rPr>
          <w:bCs/>
        </w:rPr>
        <w:t>1. Отклонить проект постановления администрации Октябрьского района                            «О внесении изменений в муниципальный правовой акт» в представленном виде.</w:t>
      </w:r>
    </w:p>
    <w:p w:rsidR="00B13C6E" w:rsidRPr="00563FE2" w:rsidRDefault="00B13C6E" w:rsidP="00063DF5">
      <w:pPr>
        <w:ind w:firstLine="708"/>
        <w:jc w:val="both"/>
        <w:rPr>
          <w:bCs/>
        </w:rPr>
      </w:pPr>
      <w:r w:rsidRPr="00563FE2">
        <w:rPr>
          <w:bCs/>
        </w:rPr>
        <w:t>2. Внести изменения в постановление администрации Октябрьского района от 20.08.2014 № 2988 «О муниципальных и ведомственных целевых программах Октябрьского района», в котором:</w:t>
      </w:r>
    </w:p>
    <w:p w:rsidR="00B13C6E" w:rsidRPr="00563FE2" w:rsidRDefault="00B13C6E" w:rsidP="00063DF5">
      <w:pPr>
        <w:ind w:firstLine="708"/>
        <w:jc w:val="both"/>
        <w:rPr>
          <w:bCs/>
        </w:rPr>
      </w:pPr>
      <w:r w:rsidRPr="00563FE2">
        <w:rPr>
          <w:bCs/>
        </w:rPr>
        <w:t>2.1. Установить сроки разработки и утверждения муниципальных правовых актов, связанных с изменением муниципальных программ, в том числе объемов финансирования программ на очередной финансовый год и плановый период, сроки представления их на экспертизу в Контрольно-счетную палату, соответствующие положениям статей 157, 172, 179, 184.2, 185 БК РФ.</w:t>
      </w:r>
    </w:p>
    <w:p w:rsidR="00B13C6E" w:rsidRPr="00563FE2" w:rsidRDefault="00B13C6E" w:rsidP="00063DF5">
      <w:pPr>
        <w:ind w:firstLine="708"/>
        <w:jc w:val="both"/>
        <w:rPr>
          <w:bCs/>
        </w:rPr>
      </w:pPr>
      <w:r w:rsidRPr="00563FE2">
        <w:rPr>
          <w:bCs/>
        </w:rPr>
        <w:t xml:space="preserve">2.2. Установить сроки и порядок проведения ежегодной оценки эффективности реализации муниципальных программ, соответствующие требованиям бюджетного законодательства. </w:t>
      </w:r>
    </w:p>
    <w:p w:rsidR="00B13C6E" w:rsidRPr="00563FE2" w:rsidRDefault="00B13C6E" w:rsidP="00063DF5">
      <w:pPr>
        <w:ind w:firstLine="708"/>
        <w:jc w:val="both"/>
        <w:rPr>
          <w:bCs/>
        </w:rPr>
      </w:pPr>
      <w:r w:rsidRPr="00563FE2">
        <w:rPr>
          <w:bCs/>
        </w:rPr>
        <w:t>Установить показатели эффективности реализации муниципальных программ.</w:t>
      </w:r>
    </w:p>
    <w:p w:rsidR="00B13C6E" w:rsidRPr="00563FE2" w:rsidRDefault="00B13C6E" w:rsidP="00063DF5">
      <w:pPr>
        <w:ind w:firstLine="708"/>
        <w:jc w:val="both"/>
        <w:rPr>
          <w:bCs/>
        </w:rPr>
      </w:pPr>
      <w:r w:rsidRPr="00563FE2">
        <w:rPr>
          <w:bCs/>
        </w:rPr>
        <w:lastRenderedPageBreak/>
        <w:t xml:space="preserve">Для получения качественной оценки эффективности муниципальных программ, а также в целях повышения объективности решений в отношении распределения средств бюджета района по муниципальным программам с учетом результатов, получаемых в ходе их реализации, порядок оценки эффективности программ разработать на основе математических методов расчета интегральной оценки на основе значений критериев (показателей) эффективности, также определенных расчетным путем. </w:t>
      </w:r>
    </w:p>
    <w:p w:rsidR="00B13C6E" w:rsidRPr="00563FE2" w:rsidRDefault="00B13C6E" w:rsidP="00063DF5">
      <w:pPr>
        <w:ind w:firstLine="708"/>
        <w:jc w:val="both"/>
        <w:rPr>
          <w:bCs/>
        </w:rPr>
      </w:pPr>
      <w:r w:rsidRPr="00563FE2">
        <w:rPr>
          <w:bCs/>
        </w:rPr>
        <w:t xml:space="preserve">При сопоставлении фактически достигнутых значений целевых показателей, объемов финансирования мероприятий с плановыми, дополнительно проводить сравнительный анализ фактически достигнутых значений с показателями, запланированными при разработке (внесении изменений в программу) на начало финансового года, то есть проводить анализ изменения плановых значений целевых показателей программы в течение текущего финансового года в сравнении с изменением объемов финансирования программы. </w:t>
      </w:r>
    </w:p>
    <w:p w:rsidR="00B13C6E" w:rsidRPr="00563FE2" w:rsidRDefault="00B13C6E" w:rsidP="00063DF5">
      <w:pPr>
        <w:ind w:firstLine="708"/>
        <w:jc w:val="both"/>
        <w:rPr>
          <w:bCs/>
        </w:rPr>
      </w:pPr>
      <w:r w:rsidRPr="00563FE2">
        <w:rPr>
          <w:bCs/>
        </w:rPr>
        <w:t>Утвердить форму анализа соотношения плановых и фактических целевых показателей к плановым и фактическим объемам финансирования, то есть анализ достигнутых результатов и расходов на реализацию программы.</w:t>
      </w:r>
    </w:p>
    <w:p w:rsidR="00B13C6E" w:rsidRPr="00563FE2" w:rsidRDefault="00B13C6E" w:rsidP="00063DF5">
      <w:pPr>
        <w:ind w:firstLine="708"/>
        <w:jc w:val="both"/>
        <w:rPr>
          <w:bCs/>
        </w:rPr>
      </w:pPr>
      <w:r w:rsidRPr="00563FE2">
        <w:rPr>
          <w:bCs/>
        </w:rPr>
        <w:t xml:space="preserve">3. Во исполнение пункта 2 Постановления № 2988, а также в связи с многочисленными нарушениями при разработке, утверждении и внесении изменений в муниципальные программы утвердить нормативными документами уполномоченного органа Методические указания по  разработке проектов муниципальных программ Октябрьского района, включив в рассылку Контрольно – счетную палату Октябрьского района и всех соисполнителей программ. </w:t>
      </w:r>
    </w:p>
    <w:p w:rsidR="00B13C6E" w:rsidRPr="00563FE2" w:rsidRDefault="00B13C6E" w:rsidP="00063DF5">
      <w:pPr>
        <w:ind w:firstLine="708"/>
        <w:jc w:val="both"/>
        <w:rPr>
          <w:bCs/>
        </w:rPr>
      </w:pPr>
      <w:r w:rsidRPr="00563FE2">
        <w:rPr>
          <w:bCs/>
        </w:rPr>
        <w:t>4. Включить в состав документов, предоставляемых одновременно с проектом бюджета на очередной финансовый год и плановый период в Думу Октябрьского района, в Контрольно-счетную палату отчет (сводный доклад, информацию или заключение) о результатах оценки эффективности реализации муниципальных программ.</w:t>
      </w:r>
    </w:p>
    <w:p w:rsidR="00B13C6E" w:rsidRPr="00563FE2" w:rsidRDefault="00B13C6E" w:rsidP="00063DF5">
      <w:pPr>
        <w:ind w:firstLine="708"/>
        <w:jc w:val="both"/>
        <w:rPr>
          <w:bCs/>
        </w:rPr>
      </w:pPr>
      <w:r w:rsidRPr="00563FE2">
        <w:rPr>
          <w:bCs/>
        </w:rPr>
        <w:t>5. Управлению социально-экономического развития, Комитету по управлению муниципальными финансами, юридическому отделу повысить качество проведения экспертизы проектов муниципальных программ.</w:t>
      </w:r>
    </w:p>
    <w:p w:rsidR="00B13C6E" w:rsidRPr="00563FE2" w:rsidRDefault="00A92C65" w:rsidP="00063DF5">
      <w:pPr>
        <w:tabs>
          <w:tab w:val="left" w:pos="993"/>
        </w:tabs>
        <w:ind w:firstLine="708"/>
        <w:jc w:val="both"/>
        <w:rPr>
          <w:b/>
        </w:rPr>
      </w:pPr>
      <w:r w:rsidRPr="00563FE2">
        <w:rPr>
          <w:b/>
        </w:rPr>
        <w:t>Заключение от 01.10.2015 № 203.</w:t>
      </w:r>
    </w:p>
    <w:p w:rsidR="00A92C65" w:rsidRPr="00563FE2" w:rsidRDefault="00A92C65" w:rsidP="00063DF5">
      <w:pPr>
        <w:tabs>
          <w:tab w:val="left" w:pos="993"/>
        </w:tabs>
        <w:ind w:firstLine="708"/>
        <w:jc w:val="both"/>
        <w:rPr>
          <w:b/>
        </w:rPr>
      </w:pPr>
    </w:p>
    <w:p w:rsidR="00EE1254" w:rsidRPr="00563FE2" w:rsidRDefault="00002A32" w:rsidP="00063DF5">
      <w:pPr>
        <w:ind w:firstLine="708"/>
        <w:jc w:val="both"/>
        <w:rPr>
          <w:bCs/>
        </w:rPr>
      </w:pPr>
      <w:r w:rsidRPr="00563FE2">
        <w:rPr>
          <w:b/>
        </w:rPr>
        <w:t>3</w:t>
      </w:r>
      <w:r w:rsidR="00A92C65" w:rsidRPr="00563FE2">
        <w:rPr>
          <w:b/>
        </w:rPr>
        <w:t xml:space="preserve">. </w:t>
      </w:r>
      <w:r w:rsidR="00EE1254" w:rsidRPr="00563FE2">
        <w:rPr>
          <w:bCs/>
        </w:rPr>
        <w:t xml:space="preserve">По результатам экспертно-аналитического мероприятия по проекту постановления администрации Октябрьского района </w:t>
      </w:r>
      <w:r w:rsidR="00EE1254" w:rsidRPr="00563FE2">
        <w:t xml:space="preserve">«О внесении изменения в муниципальную программу </w:t>
      </w:r>
      <w:r w:rsidR="00EE1254" w:rsidRPr="00563FE2">
        <w:rPr>
          <w:b/>
        </w:rPr>
        <w:t>«Развитие малого и среднего предпринимательства в  Октябрьском  районе на 2014-2020 годы»</w:t>
      </w:r>
      <w:r w:rsidR="00EE1254" w:rsidRPr="00563FE2">
        <w:t xml:space="preserve">, утвержденную постановлением администрации Октябрьского от 03.10.2013 № 3586 </w:t>
      </w:r>
      <w:r w:rsidR="00EE1254" w:rsidRPr="00563FE2">
        <w:rPr>
          <w:bCs/>
        </w:rPr>
        <w:t>рекомендовано ответственному исполнителю:</w:t>
      </w:r>
    </w:p>
    <w:p w:rsidR="00EE1254" w:rsidRPr="00563FE2" w:rsidRDefault="00EE1254" w:rsidP="00063DF5">
      <w:pPr>
        <w:ind w:firstLine="708"/>
        <w:jc w:val="both"/>
        <w:rPr>
          <w:bCs/>
        </w:rPr>
      </w:pPr>
      <w:r w:rsidRPr="00563FE2">
        <w:rPr>
          <w:bCs/>
        </w:rPr>
        <w:t>- привести целевые показатели Программы в соответствие итоговым и прогнозным  показателям социально – экономического развития Октябрьского района;</w:t>
      </w:r>
    </w:p>
    <w:p w:rsidR="00EE1254" w:rsidRPr="00563FE2" w:rsidRDefault="00EE1254" w:rsidP="00063DF5">
      <w:pPr>
        <w:ind w:firstLine="708"/>
        <w:jc w:val="both"/>
        <w:rPr>
          <w:bCs/>
        </w:rPr>
      </w:pPr>
      <w:r w:rsidRPr="00563FE2">
        <w:rPr>
          <w:bCs/>
        </w:rPr>
        <w:t>- в целях соблюдения  объективности показателей,  характеризующих результаты реализации Программы, провести анализ соответствия ожидаемых результатов реализации Программ с текущими итогами социально – экономического развития Октябрьского района.</w:t>
      </w:r>
    </w:p>
    <w:p w:rsidR="00EE1254" w:rsidRPr="00563FE2" w:rsidRDefault="00EE1254" w:rsidP="00063DF5">
      <w:pPr>
        <w:ind w:firstLine="708"/>
        <w:jc w:val="both"/>
        <w:rPr>
          <w:b/>
        </w:rPr>
      </w:pPr>
      <w:r w:rsidRPr="00563FE2">
        <w:rPr>
          <w:b/>
        </w:rPr>
        <w:t>Заключение от 02.10.2015 № 207.</w:t>
      </w:r>
    </w:p>
    <w:p w:rsidR="00EE1254" w:rsidRPr="00563FE2" w:rsidRDefault="00EE1254" w:rsidP="00063DF5">
      <w:pPr>
        <w:ind w:firstLine="708"/>
        <w:jc w:val="both"/>
        <w:rPr>
          <w:b/>
        </w:rPr>
      </w:pPr>
    </w:p>
    <w:p w:rsidR="00A92C65" w:rsidRPr="00563FE2" w:rsidRDefault="00002A32" w:rsidP="00063DF5">
      <w:pPr>
        <w:ind w:firstLine="708"/>
        <w:jc w:val="both"/>
      </w:pPr>
      <w:r w:rsidRPr="00563FE2">
        <w:rPr>
          <w:b/>
          <w:bCs/>
        </w:rPr>
        <w:t>4</w:t>
      </w:r>
      <w:r w:rsidR="00EE1254" w:rsidRPr="00563FE2">
        <w:rPr>
          <w:b/>
          <w:bCs/>
        </w:rPr>
        <w:t>.</w:t>
      </w:r>
      <w:r w:rsidR="00EE1254" w:rsidRPr="00563FE2">
        <w:rPr>
          <w:bCs/>
        </w:rPr>
        <w:t xml:space="preserve"> </w:t>
      </w:r>
      <w:r w:rsidR="00A92C65" w:rsidRPr="00563FE2">
        <w:rPr>
          <w:bCs/>
        </w:rPr>
        <w:t>По результатам экспертно-аналитического мероприятия по проекту постановления администрации Октябрьского района «</w:t>
      </w:r>
      <w:r w:rsidR="00A92C65" w:rsidRPr="00563FE2">
        <w:t>О внесении изменений в муниципальную программу «</w:t>
      </w:r>
      <w:r w:rsidR="00A92C65" w:rsidRPr="00563FE2">
        <w:rPr>
          <w:b/>
        </w:rPr>
        <w:t>Развитие физической культуры и спорта на территории Октябрьского района на 2014-2020 годы»</w:t>
      </w:r>
      <w:r w:rsidR="00A92C65" w:rsidRPr="00563FE2">
        <w:t xml:space="preserve"> </w:t>
      </w:r>
      <w:r w:rsidR="00706BC3" w:rsidRPr="00563FE2">
        <w:t>установлено</w:t>
      </w:r>
      <w:r w:rsidR="00A92C65" w:rsidRPr="00563FE2">
        <w:t>:</w:t>
      </w:r>
    </w:p>
    <w:p w:rsidR="00A92C65" w:rsidRPr="00563FE2" w:rsidRDefault="00A92C65" w:rsidP="00063DF5">
      <w:pPr>
        <w:ind w:firstLine="708"/>
        <w:jc w:val="both"/>
      </w:pPr>
      <w:r w:rsidRPr="00563FE2">
        <w:t xml:space="preserve">1. В нарушение п. 24 Постановления №2988 Проект </w:t>
      </w:r>
      <w:r w:rsidR="00910B60" w:rsidRPr="00563FE2">
        <w:t xml:space="preserve">не согласован </w:t>
      </w:r>
      <w:r w:rsidRPr="00563FE2">
        <w:t xml:space="preserve">с соисполнителем </w:t>
      </w:r>
      <w:r w:rsidR="00910B60" w:rsidRPr="00563FE2">
        <w:t>Управление жилищно – коммунального хозяйства и строительства</w:t>
      </w:r>
      <w:r w:rsidRPr="00563FE2">
        <w:t>.</w:t>
      </w:r>
    </w:p>
    <w:p w:rsidR="00A92C65" w:rsidRPr="00563FE2" w:rsidRDefault="00910B60" w:rsidP="00063DF5">
      <w:pPr>
        <w:ind w:firstLine="708"/>
        <w:jc w:val="both"/>
        <w:rPr>
          <w:bCs/>
        </w:rPr>
      </w:pPr>
      <w:r w:rsidRPr="00563FE2">
        <w:rPr>
          <w:bCs/>
        </w:rPr>
        <w:lastRenderedPageBreak/>
        <w:t xml:space="preserve">2. В нарушение п. 22 постановления №2988 в </w:t>
      </w:r>
      <w:r w:rsidR="00A92C65" w:rsidRPr="00563FE2">
        <w:rPr>
          <w:bCs/>
        </w:rPr>
        <w:t>заключении Управления социально-экономического развития от 28.09.2015 №213 не отражено:</w:t>
      </w:r>
      <w:r w:rsidR="00A92C65" w:rsidRPr="00563FE2">
        <w:t xml:space="preserve"> </w:t>
      </w:r>
      <w:r w:rsidR="00A92C65" w:rsidRPr="00563FE2">
        <w:rPr>
          <w:bCs/>
        </w:rPr>
        <w:t>соответствия программных мероприятий целям муниципальной программы; соответствия сроков реализации муниципальной программы ее задачам; целевых показателей, характеризующих результаты реализации муниципальной  программы, показателей экономической, бюджетной и социальной эффективности. Но указано, что в ходе проведения экспертизы проекта замечаний не выявлено, Проект соответствует Постановлению №2988 и может быть рекомендован  к утверждению, что не соответствует действительности.</w:t>
      </w:r>
    </w:p>
    <w:p w:rsidR="00A92C65" w:rsidRPr="00563FE2" w:rsidRDefault="00A92C65" w:rsidP="00063DF5">
      <w:pPr>
        <w:tabs>
          <w:tab w:val="left" w:pos="6141"/>
        </w:tabs>
        <w:ind w:firstLine="708"/>
        <w:jc w:val="both"/>
      </w:pPr>
      <w:r w:rsidRPr="00563FE2">
        <w:t>В  соответствии с заключением юридического отдела от 28.09.2015 №199  Проект соответствует Постановлению №2988, что не соответствует действительности.</w:t>
      </w:r>
    </w:p>
    <w:p w:rsidR="00A92C65" w:rsidRPr="00563FE2" w:rsidRDefault="00910B60" w:rsidP="00063DF5">
      <w:pPr>
        <w:ind w:firstLine="708"/>
        <w:jc w:val="both"/>
      </w:pPr>
      <w:r w:rsidRPr="00563FE2">
        <w:t>3</w:t>
      </w:r>
      <w:r w:rsidR="00A92C65" w:rsidRPr="00563FE2">
        <w:t xml:space="preserve">. В нарушение Порядка </w:t>
      </w:r>
      <w:r w:rsidRPr="00563FE2">
        <w:t xml:space="preserve">реализации мероприятия по развитию материально-технической базы муниципальных учреждений спорта, утвержденным постановлением  Правительства ХМАО – Югры от 9 октября 2013 г. № 422-п «О государственной программе ХМАО – Югры «Развитие физической культуры и спорта в ХМАО – Югре на 2014 - 2020 годы» </w:t>
      </w:r>
      <w:r w:rsidR="00A92C65" w:rsidRPr="00563FE2">
        <w:t xml:space="preserve">по мероприятию 2.4 «Развитие материально – технической базы муниципальных учреждений физической культуры и спорта Октябрьского района» уровень софинансирования из бюджета района составляет </w:t>
      </w:r>
      <w:r w:rsidRPr="00563FE2">
        <w:t>3,1% -</w:t>
      </w:r>
      <w:r w:rsidR="00A92C65" w:rsidRPr="00563FE2">
        <w:t xml:space="preserve">6353,0 тыс. руб. </w:t>
      </w:r>
    </w:p>
    <w:p w:rsidR="00A92C65" w:rsidRPr="00563FE2" w:rsidRDefault="00910B60" w:rsidP="00063DF5">
      <w:pPr>
        <w:ind w:firstLine="709"/>
        <w:jc w:val="both"/>
      </w:pPr>
      <w:r w:rsidRPr="00563FE2">
        <w:t xml:space="preserve">4. </w:t>
      </w:r>
      <w:r w:rsidR="00A92C65" w:rsidRPr="00563FE2">
        <w:t xml:space="preserve">Наименование мероприятия «Развитие материально – технической базы муниципальных учреждений физической культуры и спорта Октябрьского район»  противоречит Перечню строек и объектов на 2015 год за счет всех источников финансирования (постановление администрации Октябрьского района от 22.01.2015 № 97 в ред. от 23.09.2015 № 2187),  Адресной инвестиционной программе Ханты-Мансийского автономного округа - Югры на 2015 год и на плановый период 2016 и 2017 годов, утвержденной постановление правительства ХМАО – Югры от 12 декабря 2014 г. № 479-п (в ред. от 08.05.2015 N 140-п) в которых установлен объект «Спортивный комплекс с бассейном в </w:t>
      </w:r>
      <w:proofErr w:type="spellStart"/>
      <w:r w:rsidR="00A92C65" w:rsidRPr="00563FE2">
        <w:t>пгт</w:t>
      </w:r>
      <w:proofErr w:type="spellEnd"/>
      <w:r w:rsidR="00A92C65" w:rsidRPr="00563FE2">
        <w:t>. Приобье Октябрьского района».</w:t>
      </w:r>
    </w:p>
    <w:p w:rsidR="00A92C65" w:rsidRPr="00563FE2" w:rsidRDefault="00910B60" w:rsidP="00063DF5">
      <w:pPr>
        <w:ind w:firstLine="709"/>
        <w:jc w:val="both"/>
      </w:pPr>
      <w:r w:rsidRPr="00563FE2">
        <w:t>5</w:t>
      </w:r>
      <w:r w:rsidR="00A92C65" w:rsidRPr="00563FE2">
        <w:t xml:space="preserve">. Проектом предлагается финансирование мероприятий, которые противоречат </w:t>
      </w:r>
      <w:r w:rsidRPr="00563FE2">
        <w:t xml:space="preserve">принципу адресности и целевого характера бюджетных средств, </w:t>
      </w:r>
      <w:r w:rsidR="00A92C65" w:rsidRPr="00563FE2">
        <w:t>у</w:t>
      </w:r>
      <w:r w:rsidRPr="00563FE2">
        <w:t>становленному ст.38 БК РФ</w:t>
      </w:r>
      <w:r w:rsidR="00A92C65" w:rsidRPr="00563FE2">
        <w:t xml:space="preserve">, например: </w:t>
      </w:r>
    </w:p>
    <w:p w:rsidR="00A92C65" w:rsidRPr="00563FE2" w:rsidRDefault="00A92C65" w:rsidP="00063DF5">
      <w:pPr>
        <w:ind w:firstLine="709"/>
        <w:jc w:val="both"/>
      </w:pPr>
      <w:r w:rsidRPr="00563FE2">
        <w:t>Пункт 1.1. «Проведение смотров – конкурсов: - на лучшую организацию физкультурно – спортивной работы по месту жительства;  - лучшая спортивная площадка по месту жительства. «Бал олимпийцев».  Расходы на организацию мероприятий для подготовки и участия сборных команд городских и сельских поселений в спортивно – массовых мероприятиях, проводимых на территории Октябрьского района» на сумму 470,0 тыс. руб., где соисполнители отдела физической культуры и спорта администрации Октябрьского района (245,0 тыс. руб.) и поселения Октябрьского  района (225,0 тыс. руб.). Проектом не установлено, кто является  исполнителем каждого мероприятия и объемы денежных</w:t>
      </w:r>
      <w:r w:rsidR="00910B60" w:rsidRPr="00563FE2">
        <w:t xml:space="preserve"> средств по каждому мероприятию, не установлен Порядок реализации мероприятий по проведению смотров-конкурсов.</w:t>
      </w:r>
    </w:p>
    <w:p w:rsidR="00A92C65" w:rsidRPr="00563FE2" w:rsidRDefault="00A92C65" w:rsidP="00063DF5">
      <w:pPr>
        <w:ind w:firstLine="709"/>
        <w:jc w:val="both"/>
      </w:pPr>
      <w:r w:rsidRPr="00563FE2">
        <w:t>По результатам проведения  внешней проверки годовых отчетов об исполнении бюджетов поселений Октябрьского района за 2014 год  было установлено, что в  Соглашениях  между отделом физической культуры и спорта администрации Октябрьского района и администрациями поселений  цели предоставления субсидии указаны некорректно «Проведение смотров – конкурсов на лучшую организацию физкультурно – спортивной работы по месту жительства, лучшая спортивная площадка …», фактически денежные средства были предоставлены на подготовку и участие сборных команд городских и сельских поселений в спортивно – массовых мероприятиях, проводимых на территории Октябрьского района».</w:t>
      </w:r>
    </w:p>
    <w:p w:rsidR="00A92C65" w:rsidRPr="00563FE2" w:rsidRDefault="00910B60" w:rsidP="00063DF5">
      <w:pPr>
        <w:ind w:firstLine="709"/>
        <w:jc w:val="both"/>
      </w:pPr>
      <w:r w:rsidRPr="00563FE2">
        <w:t>6</w:t>
      </w:r>
      <w:r w:rsidR="00A92C65" w:rsidRPr="00563FE2">
        <w:t>. В нарушение пунктов 10, 10.1 Постановления №2988 отсутствует методика расчета целевых показателей, ссылки на правовой акт, ее  утвердивший  либо   на  форму федерального статистического наблюдения.</w:t>
      </w:r>
    </w:p>
    <w:p w:rsidR="00A92C65" w:rsidRPr="00563FE2" w:rsidRDefault="00A92C65" w:rsidP="00063DF5">
      <w:pPr>
        <w:tabs>
          <w:tab w:val="left" w:pos="1950"/>
        </w:tabs>
        <w:ind w:firstLine="709"/>
        <w:jc w:val="both"/>
      </w:pPr>
      <w:r w:rsidRPr="00563FE2">
        <w:lastRenderedPageBreak/>
        <w:t>Показатель непосредственных результатов «Увеличение количества спортивных сооружений с 60 до 75 единиц» не зависит от решения  основных задач и реализации в целом  Программы, т.к. в Проекте отсутствуют мероприятия по увеличению количества спортивных сооружений.</w:t>
      </w:r>
    </w:p>
    <w:p w:rsidR="00A92C65" w:rsidRPr="00563FE2" w:rsidRDefault="00910B60" w:rsidP="00063DF5">
      <w:pPr>
        <w:tabs>
          <w:tab w:val="left" w:pos="0"/>
        </w:tabs>
        <w:ind w:firstLine="709"/>
        <w:jc w:val="both"/>
      </w:pPr>
      <w:r w:rsidRPr="00563FE2">
        <w:t>7</w:t>
      </w:r>
      <w:r w:rsidR="00A92C65" w:rsidRPr="00563FE2">
        <w:t xml:space="preserve">. </w:t>
      </w:r>
      <w:r w:rsidRPr="00563FE2">
        <w:t>В</w:t>
      </w:r>
      <w:r w:rsidR="00A92C65" w:rsidRPr="00563FE2">
        <w:t xml:space="preserve"> нарушение Порядка предоставления субсидии из бюджета автономного округа бюджетам муниципальных образований автономного округа на софинансирование их расходных обязательств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утвержденного государственной программой не обеспечена доля софинансирования </w:t>
      </w:r>
      <w:r w:rsidRPr="00563FE2">
        <w:t xml:space="preserve">за счет средств бюджета района </w:t>
      </w:r>
      <w:r w:rsidR="00A92C65" w:rsidRPr="00563FE2">
        <w:t>мероприяти</w:t>
      </w:r>
      <w:r w:rsidRPr="00563FE2">
        <w:t>я</w:t>
      </w:r>
      <w:r w:rsidR="00A92C65" w:rsidRPr="00563FE2">
        <w:t xml:space="preserve"> </w:t>
      </w:r>
      <w:r w:rsidRPr="00563FE2">
        <w:t>1.5 «Расходы на обеспечение учащихся муниципальных спортивных школ спортивным оборудованием, экипировкой и инвентарем, проведением тренировочных сборов и участию в соревнованиях»</w:t>
      </w:r>
      <w:r w:rsidR="00A92C65" w:rsidRPr="00563FE2">
        <w:t xml:space="preserve">. </w:t>
      </w:r>
    </w:p>
    <w:p w:rsidR="00A92C65" w:rsidRPr="00563FE2" w:rsidRDefault="00910B60" w:rsidP="00063DF5">
      <w:pPr>
        <w:tabs>
          <w:tab w:val="left" w:pos="0"/>
        </w:tabs>
        <w:ind w:firstLine="709"/>
        <w:jc w:val="both"/>
      </w:pPr>
      <w:r w:rsidRPr="00563FE2">
        <w:t>8</w:t>
      </w:r>
      <w:r w:rsidR="00A92C65" w:rsidRPr="00563FE2">
        <w:t xml:space="preserve">. Программой </w:t>
      </w:r>
      <w:r w:rsidR="00943D14" w:rsidRPr="00563FE2">
        <w:t xml:space="preserve">не установлены порядок и условия предоставления </w:t>
      </w:r>
      <w:r w:rsidR="00A92C65" w:rsidRPr="00563FE2">
        <w:t xml:space="preserve">межбюджетных трансфертов из бюджета Октябрьского района местным бюджетам муниципальных образований, входящих в состав Октябрьского района. </w:t>
      </w:r>
    </w:p>
    <w:p w:rsidR="00A92C65" w:rsidRPr="00563FE2" w:rsidRDefault="00A92C65" w:rsidP="00063DF5">
      <w:pPr>
        <w:widowControl w:val="0"/>
        <w:autoSpaceDE w:val="0"/>
        <w:autoSpaceDN w:val="0"/>
        <w:adjustRightInd w:val="0"/>
        <w:ind w:firstLine="709"/>
        <w:jc w:val="both"/>
        <w:rPr>
          <w:bCs/>
        </w:rPr>
      </w:pPr>
      <w:r w:rsidRPr="00563FE2">
        <w:rPr>
          <w:bCs/>
        </w:rPr>
        <w:t>По результатам экспертизы рекоменд</w:t>
      </w:r>
      <w:r w:rsidR="00943D14" w:rsidRPr="00563FE2">
        <w:rPr>
          <w:bCs/>
        </w:rPr>
        <w:t>овано</w:t>
      </w:r>
      <w:r w:rsidRPr="00563FE2">
        <w:rPr>
          <w:bCs/>
        </w:rPr>
        <w:t xml:space="preserve"> отклонить Проект в представленном виде.</w:t>
      </w:r>
    </w:p>
    <w:p w:rsidR="00A92C65" w:rsidRPr="00563FE2" w:rsidRDefault="00943D14" w:rsidP="00063DF5">
      <w:pPr>
        <w:tabs>
          <w:tab w:val="left" w:pos="993"/>
        </w:tabs>
        <w:ind w:firstLine="708"/>
        <w:jc w:val="both"/>
        <w:rPr>
          <w:b/>
        </w:rPr>
      </w:pPr>
      <w:r w:rsidRPr="00563FE2">
        <w:rPr>
          <w:b/>
        </w:rPr>
        <w:t>Заключение от 05.10.2015 № 209.</w:t>
      </w:r>
    </w:p>
    <w:p w:rsidR="00943D14" w:rsidRPr="00563FE2" w:rsidRDefault="00943D14" w:rsidP="00063DF5">
      <w:pPr>
        <w:tabs>
          <w:tab w:val="left" w:pos="993"/>
        </w:tabs>
        <w:ind w:firstLine="708"/>
        <w:jc w:val="both"/>
        <w:rPr>
          <w:b/>
        </w:rPr>
      </w:pPr>
    </w:p>
    <w:p w:rsidR="00943D14" w:rsidRPr="00563FE2" w:rsidRDefault="00002A32" w:rsidP="00063DF5">
      <w:pPr>
        <w:ind w:right="140" w:firstLine="708"/>
        <w:jc w:val="both"/>
      </w:pPr>
      <w:r w:rsidRPr="00563FE2">
        <w:rPr>
          <w:b/>
        </w:rPr>
        <w:t>5</w:t>
      </w:r>
      <w:r w:rsidR="00943D14" w:rsidRPr="00563FE2">
        <w:rPr>
          <w:b/>
        </w:rPr>
        <w:t xml:space="preserve">. </w:t>
      </w:r>
      <w:r w:rsidR="00943D14" w:rsidRPr="00563FE2">
        <w:rPr>
          <w:bCs/>
        </w:rPr>
        <w:t xml:space="preserve">По результатам экспертно-аналитического мероприятия по проекту постановления администрации Октябрьского района </w:t>
      </w:r>
      <w:r w:rsidR="00943D14" w:rsidRPr="00563FE2">
        <w:t>«О внесении изменений в муниципальный правовой акт» (в постановление администрации Октябрьского района от 05.05.2015 № 1163 «</w:t>
      </w:r>
      <w:r w:rsidR="00943D14" w:rsidRPr="00563FE2">
        <w:rPr>
          <w:b/>
        </w:rPr>
        <w:t>О порядке использования в 2015 году средств бюджета муниципального образования Октябрьский район, направляемых в виде субсидий (грантов) на поддержку субъектов малого и среднего предпринимательства</w:t>
      </w:r>
      <w:r w:rsidR="00943D14" w:rsidRPr="00563FE2">
        <w:t>) нарушений бюджетного законодательства не установлено.</w:t>
      </w:r>
    </w:p>
    <w:p w:rsidR="00943D14" w:rsidRPr="00563FE2" w:rsidRDefault="00943D14" w:rsidP="00063DF5">
      <w:pPr>
        <w:ind w:right="140" w:firstLine="708"/>
        <w:jc w:val="both"/>
        <w:rPr>
          <w:b/>
        </w:rPr>
      </w:pPr>
      <w:r w:rsidRPr="00563FE2">
        <w:rPr>
          <w:b/>
        </w:rPr>
        <w:t>Заключение от 01.10.2015 № 203.</w:t>
      </w:r>
    </w:p>
    <w:p w:rsidR="00943D14" w:rsidRPr="00563FE2" w:rsidRDefault="00943D14" w:rsidP="00063DF5">
      <w:pPr>
        <w:tabs>
          <w:tab w:val="left" w:pos="993"/>
        </w:tabs>
        <w:ind w:firstLine="708"/>
        <w:jc w:val="both"/>
        <w:rPr>
          <w:b/>
        </w:rPr>
      </w:pPr>
    </w:p>
    <w:p w:rsidR="00EE1254" w:rsidRPr="00563FE2" w:rsidRDefault="00002A32" w:rsidP="00063DF5">
      <w:pPr>
        <w:ind w:firstLine="708"/>
        <w:jc w:val="both"/>
      </w:pPr>
      <w:r w:rsidRPr="00563FE2">
        <w:rPr>
          <w:b/>
        </w:rPr>
        <w:t>6</w:t>
      </w:r>
      <w:r w:rsidR="00EE1254" w:rsidRPr="00563FE2">
        <w:rPr>
          <w:b/>
        </w:rPr>
        <w:t xml:space="preserve">. </w:t>
      </w:r>
      <w:r w:rsidR="00EE1254" w:rsidRPr="00563FE2">
        <w:rPr>
          <w:bCs/>
        </w:rPr>
        <w:t xml:space="preserve">По результатам экспертно-аналитического мероприятия по проекту постановления администрации Октябрьского района </w:t>
      </w:r>
      <w:r w:rsidR="00EE1254" w:rsidRPr="00563FE2">
        <w:t xml:space="preserve">«О внесении изменений в муниципальную программу </w:t>
      </w:r>
      <w:r w:rsidR="00EE1254" w:rsidRPr="00563FE2">
        <w:rPr>
          <w:b/>
        </w:rPr>
        <w:t>«Утилизация отходов на территории муниципального образования  Октябрьский  район на 2014-2016 годы»</w:t>
      </w:r>
      <w:r w:rsidR="00EE1254" w:rsidRPr="00563FE2">
        <w:t>, утвержденную постановлением администрации Октябрьского района от 24.09.2013 № 3476 установлено:</w:t>
      </w:r>
    </w:p>
    <w:p w:rsidR="00EE1254" w:rsidRPr="00563FE2" w:rsidRDefault="00EE1254" w:rsidP="00063DF5">
      <w:pPr>
        <w:numPr>
          <w:ilvl w:val="0"/>
          <w:numId w:val="15"/>
        </w:numPr>
        <w:tabs>
          <w:tab w:val="left" w:pos="993"/>
        </w:tabs>
        <w:ind w:left="0" w:firstLine="709"/>
        <w:jc w:val="both"/>
      </w:pPr>
      <w:r w:rsidRPr="00563FE2">
        <w:t xml:space="preserve">Нарушения, замечания, изложенные в заключении от 17.06.2015 № 126 устранены частично. </w:t>
      </w:r>
    </w:p>
    <w:p w:rsidR="00EE1254" w:rsidRPr="00563FE2" w:rsidRDefault="00EE1254" w:rsidP="00063DF5">
      <w:pPr>
        <w:numPr>
          <w:ilvl w:val="0"/>
          <w:numId w:val="15"/>
        </w:numPr>
        <w:tabs>
          <w:tab w:val="left" w:pos="993"/>
        </w:tabs>
        <w:ind w:left="0" w:firstLine="709"/>
        <w:jc w:val="both"/>
      </w:pPr>
      <w:r w:rsidRPr="00563FE2">
        <w:t>Проект не согласован со всеми соисполнителями Программы (администрациями городских и сельских поселений).</w:t>
      </w:r>
    </w:p>
    <w:p w:rsidR="00EE1254" w:rsidRPr="00563FE2" w:rsidRDefault="00EE1254" w:rsidP="00063DF5">
      <w:pPr>
        <w:numPr>
          <w:ilvl w:val="0"/>
          <w:numId w:val="15"/>
        </w:numPr>
        <w:tabs>
          <w:tab w:val="left" w:pos="993"/>
        </w:tabs>
        <w:ind w:left="0" w:firstLine="709"/>
        <w:jc w:val="both"/>
      </w:pPr>
      <w:r w:rsidRPr="00563FE2">
        <w:t xml:space="preserve">Целевые показатели конечных результатов дублируют целевые показатели непосредственных результатов, часть показателей некорректно сформулирована, кроме того  значение целевых показателей по годам не соответствуют перечню мероприятий, значение базовых показателей не соответствует характеристике текущего состояния отрасли, приведенной в разделе 1 Программы. </w:t>
      </w:r>
    </w:p>
    <w:p w:rsidR="00EE1254" w:rsidRPr="00563FE2" w:rsidRDefault="00EE1254" w:rsidP="00063DF5">
      <w:pPr>
        <w:tabs>
          <w:tab w:val="left" w:pos="993"/>
        </w:tabs>
        <w:ind w:firstLine="709"/>
        <w:jc w:val="both"/>
      </w:pPr>
      <w:r w:rsidRPr="00563FE2">
        <w:t xml:space="preserve">Отсутствуют целевые показатели, характеризующие реализацию мероприятия 3.1. «Утилизация отходов производства и потребления на полигонах твердых бытовых отходов в </w:t>
      </w:r>
      <w:proofErr w:type="spellStart"/>
      <w:r w:rsidRPr="00563FE2">
        <w:t>пгт.Андра</w:t>
      </w:r>
      <w:proofErr w:type="spellEnd"/>
      <w:r w:rsidRPr="00563FE2">
        <w:t xml:space="preserve">, </w:t>
      </w:r>
      <w:proofErr w:type="spellStart"/>
      <w:r w:rsidRPr="00563FE2">
        <w:t>пгт.Октябрьское</w:t>
      </w:r>
      <w:proofErr w:type="spellEnd"/>
      <w:r w:rsidRPr="00563FE2">
        <w:t>, п.Унъюган» финансирование которых запланировано на общую сумму 12 876,7 тыс. руб., что составляет 46,5% от общего объема финансовых средств, предусмотренных на реализацию программы. В результате определить обоснованность расходов бюджета на реализацию мероприятия не представляется возможным.</w:t>
      </w:r>
    </w:p>
    <w:p w:rsidR="00EE1254" w:rsidRPr="00563FE2" w:rsidRDefault="00EE1254" w:rsidP="00063DF5">
      <w:pPr>
        <w:numPr>
          <w:ilvl w:val="0"/>
          <w:numId w:val="15"/>
        </w:numPr>
        <w:tabs>
          <w:tab w:val="left" w:pos="993"/>
        </w:tabs>
        <w:ind w:left="0" w:firstLine="709"/>
        <w:jc w:val="both"/>
      </w:pPr>
      <w:r w:rsidRPr="00563FE2">
        <w:t xml:space="preserve">В разделе 1 предложение «В Октябрьском районе существует острая проблема по обращению с отходами» повторяется два раза, кроме того ни в разделе 1 </w:t>
      </w:r>
      <w:r w:rsidRPr="00563FE2">
        <w:lastRenderedPageBreak/>
        <w:t>«Характеристика текущего состояния отрасли», ни в разделе 2 «Обобщенная характеристика программных мероприятий», приведено недостаточно информации для определения обоснованности программных мероприятий, например, по обоснованности очистки земельных участков от отходов производства хозяйствующих субъектов.</w:t>
      </w:r>
    </w:p>
    <w:p w:rsidR="00EE1254" w:rsidRPr="00563FE2" w:rsidRDefault="00EE1254" w:rsidP="00063DF5">
      <w:pPr>
        <w:numPr>
          <w:ilvl w:val="0"/>
          <w:numId w:val="15"/>
        </w:numPr>
        <w:tabs>
          <w:tab w:val="left" w:pos="993"/>
        </w:tabs>
        <w:ind w:left="0" w:firstLine="709"/>
        <w:jc w:val="both"/>
      </w:pPr>
      <w:r w:rsidRPr="00563FE2">
        <w:t>В механизме реализации программы отсутствует порядок распределения финансовых средств между соисполнителями, не предусмотрена передача межбюджетных трансфертов городским и сельским поселениям района.</w:t>
      </w:r>
    </w:p>
    <w:p w:rsidR="00EE1254" w:rsidRPr="00563FE2" w:rsidRDefault="00EE1254" w:rsidP="00063DF5">
      <w:pPr>
        <w:numPr>
          <w:ilvl w:val="0"/>
          <w:numId w:val="15"/>
        </w:numPr>
        <w:tabs>
          <w:tab w:val="left" w:pos="993"/>
        </w:tabs>
        <w:ind w:left="0" w:firstLine="709"/>
        <w:jc w:val="both"/>
      </w:pPr>
      <w:r w:rsidRPr="00563FE2">
        <w:t>Объем финансирования Программы в разрезе мероприятий не соответствует Перечню строек и объектов на 2014 год за счет всех источников финансирования, утвержденному постановлением администрации Октябрьского района от 20.01.2014 № 75 (в ред. от 26.12.2014 № 4704).</w:t>
      </w:r>
    </w:p>
    <w:p w:rsidR="00EE1254" w:rsidRPr="00563FE2" w:rsidRDefault="00EE1254" w:rsidP="00063DF5">
      <w:pPr>
        <w:numPr>
          <w:ilvl w:val="0"/>
          <w:numId w:val="15"/>
        </w:numPr>
        <w:tabs>
          <w:tab w:val="left" w:pos="993"/>
        </w:tabs>
        <w:ind w:left="0" w:firstLine="709"/>
        <w:jc w:val="both"/>
      </w:pPr>
      <w:r w:rsidRPr="00563FE2">
        <w:t xml:space="preserve">По результатам контрольного мероприятия «Проверка целевого и эффективного использования бюджетных средств по реализации муниципальной программы «Утилизация отходов на территории муниципального образования Октябрьский район на 2014 – 2016 годы» установлено, что в рамках мероприятия 2.3 «Площадка временного накопления отходов в </w:t>
      </w:r>
      <w:proofErr w:type="spellStart"/>
      <w:r w:rsidRPr="00563FE2">
        <w:t>с.Большой</w:t>
      </w:r>
      <w:proofErr w:type="spellEnd"/>
      <w:r w:rsidRPr="00563FE2">
        <w:t xml:space="preserve"> камень, </w:t>
      </w:r>
      <w:proofErr w:type="spellStart"/>
      <w:r w:rsidRPr="00563FE2">
        <w:t>п.Кормужиханка</w:t>
      </w:r>
      <w:proofErr w:type="spellEnd"/>
      <w:r w:rsidRPr="00563FE2">
        <w:t xml:space="preserve"> (ограждение)» </w:t>
      </w:r>
      <w:r w:rsidRPr="00563FE2">
        <w:rPr>
          <w:sz w:val="26"/>
          <w:szCs w:val="26"/>
        </w:rPr>
        <w:t xml:space="preserve">заключен муниципальный контракт № 223/14 </w:t>
      </w:r>
      <w:r w:rsidRPr="00563FE2">
        <w:rPr>
          <w:b/>
          <w:sz w:val="26"/>
          <w:szCs w:val="26"/>
        </w:rPr>
        <w:t>на строительство</w:t>
      </w:r>
      <w:r w:rsidRPr="00563FE2">
        <w:rPr>
          <w:sz w:val="26"/>
          <w:szCs w:val="26"/>
        </w:rPr>
        <w:t xml:space="preserve"> площадки для накопления и временного хранения твердых бытовых отходов в п. </w:t>
      </w:r>
      <w:proofErr w:type="spellStart"/>
      <w:r w:rsidRPr="00563FE2">
        <w:rPr>
          <w:sz w:val="26"/>
          <w:szCs w:val="26"/>
        </w:rPr>
        <w:t>Кормужиханка</w:t>
      </w:r>
      <w:proofErr w:type="spellEnd"/>
      <w:r w:rsidRPr="00563FE2">
        <w:t>, таким образом, наименование мероприятия, указанное в Программе, не соответствует контракту, фактически заключенному в 2014 году.</w:t>
      </w:r>
    </w:p>
    <w:p w:rsidR="00EE1254" w:rsidRPr="00563FE2" w:rsidRDefault="00EE1254" w:rsidP="00063DF5">
      <w:pPr>
        <w:numPr>
          <w:ilvl w:val="0"/>
          <w:numId w:val="15"/>
        </w:numPr>
        <w:tabs>
          <w:tab w:val="left" w:pos="993"/>
        </w:tabs>
        <w:ind w:left="0" w:firstLine="709"/>
        <w:jc w:val="both"/>
      </w:pPr>
      <w:r w:rsidRPr="00563FE2">
        <w:t xml:space="preserve">По результатам мониторинга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(zakupki.gov.ru) установлено несоответствие наименования мероприятий 2.5., 2.6., 2.7. по ограждению площадок временного накопления отходов в </w:t>
      </w:r>
      <w:proofErr w:type="spellStart"/>
      <w:r w:rsidRPr="00563FE2">
        <w:t>д.Нижние</w:t>
      </w:r>
      <w:proofErr w:type="spellEnd"/>
      <w:r w:rsidRPr="00563FE2">
        <w:t xml:space="preserve"> </w:t>
      </w:r>
      <w:proofErr w:type="spellStart"/>
      <w:r w:rsidRPr="00563FE2">
        <w:t>Нарыкары</w:t>
      </w:r>
      <w:proofErr w:type="spellEnd"/>
      <w:r w:rsidRPr="00563FE2">
        <w:t xml:space="preserve">, </w:t>
      </w:r>
      <w:proofErr w:type="spellStart"/>
      <w:r w:rsidRPr="00563FE2">
        <w:t>п.Большие</w:t>
      </w:r>
      <w:proofErr w:type="spellEnd"/>
      <w:r w:rsidRPr="00563FE2">
        <w:t xml:space="preserve"> </w:t>
      </w:r>
      <w:proofErr w:type="spellStart"/>
      <w:r w:rsidRPr="00563FE2">
        <w:t>Леуши</w:t>
      </w:r>
      <w:proofErr w:type="spellEnd"/>
      <w:r w:rsidRPr="00563FE2">
        <w:t xml:space="preserve">, </w:t>
      </w:r>
      <w:proofErr w:type="spellStart"/>
      <w:r w:rsidRPr="00563FE2">
        <w:t>п.Заречное</w:t>
      </w:r>
      <w:proofErr w:type="spellEnd"/>
      <w:r w:rsidRPr="00563FE2">
        <w:t xml:space="preserve"> и заключенных (размещенных) муниципальных контрактов.</w:t>
      </w:r>
    </w:p>
    <w:p w:rsidR="00EE1254" w:rsidRPr="00563FE2" w:rsidRDefault="00EE1254" w:rsidP="00063DF5">
      <w:pPr>
        <w:widowControl w:val="0"/>
        <w:autoSpaceDE w:val="0"/>
        <w:autoSpaceDN w:val="0"/>
        <w:adjustRightInd w:val="0"/>
        <w:ind w:firstLine="709"/>
        <w:jc w:val="both"/>
        <w:rPr>
          <w:color w:val="000000"/>
        </w:rPr>
      </w:pPr>
      <w:r w:rsidRPr="00563FE2">
        <w:rPr>
          <w:bCs/>
        </w:rPr>
        <w:t xml:space="preserve">По результатам экспертизы </w:t>
      </w:r>
      <w:r w:rsidRPr="00563FE2">
        <w:rPr>
          <w:color w:val="000000"/>
        </w:rPr>
        <w:t>рекомендовано направить Проект на доработку:</w:t>
      </w:r>
    </w:p>
    <w:p w:rsidR="00EE1254" w:rsidRPr="00563FE2" w:rsidRDefault="00EE1254" w:rsidP="00063DF5">
      <w:pPr>
        <w:widowControl w:val="0"/>
        <w:autoSpaceDE w:val="0"/>
        <w:autoSpaceDN w:val="0"/>
        <w:adjustRightInd w:val="0"/>
        <w:ind w:firstLine="709"/>
        <w:jc w:val="both"/>
        <w:rPr>
          <w:color w:val="000000"/>
        </w:rPr>
      </w:pPr>
      <w:r w:rsidRPr="00563FE2">
        <w:rPr>
          <w:color w:val="000000"/>
        </w:rPr>
        <w:t>- устранить замечания по содержанию разделов Программы;</w:t>
      </w:r>
    </w:p>
    <w:p w:rsidR="00EE1254" w:rsidRPr="00563FE2" w:rsidRDefault="00EE1254" w:rsidP="00063DF5">
      <w:pPr>
        <w:widowControl w:val="0"/>
        <w:autoSpaceDE w:val="0"/>
        <w:autoSpaceDN w:val="0"/>
        <w:adjustRightInd w:val="0"/>
        <w:ind w:firstLine="709"/>
        <w:jc w:val="both"/>
        <w:rPr>
          <w:color w:val="000000"/>
        </w:rPr>
      </w:pPr>
      <w:r w:rsidRPr="00563FE2">
        <w:rPr>
          <w:color w:val="000000"/>
        </w:rPr>
        <w:t>- привести в соответствие наименование мероприятий программы и муниципальных контрактов на выполнение работ (услуг).</w:t>
      </w:r>
    </w:p>
    <w:p w:rsidR="00EE1254" w:rsidRPr="00563FE2" w:rsidRDefault="00EE1254" w:rsidP="00063DF5">
      <w:pPr>
        <w:tabs>
          <w:tab w:val="left" w:pos="993"/>
        </w:tabs>
        <w:ind w:firstLine="708"/>
        <w:jc w:val="both"/>
        <w:rPr>
          <w:b/>
        </w:rPr>
      </w:pPr>
      <w:r w:rsidRPr="00563FE2">
        <w:rPr>
          <w:b/>
        </w:rPr>
        <w:t>Заключение от 06.10.2015 № 211.</w:t>
      </w:r>
    </w:p>
    <w:p w:rsidR="00EE1254" w:rsidRPr="00563FE2" w:rsidRDefault="00EE1254" w:rsidP="00063DF5">
      <w:pPr>
        <w:tabs>
          <w:tab w:val="left" w:pos="993"/>
        </w:tabs>
        <w:ind w:firstLine="708"/>
        <w:jc w:val="both"/>
        <w:rPr>
          <w:b/>
        </w:rPr>
      </w:pPr>
    </w:p>
    <w:p w:rsidR="00EE1254" w:rsidRPr="00563FE2" w:rsidRDefault="00002A32" w:rsidP="00063DF5">
      <w:pPr>
        <w:ind w:firstLine="708"/>
        <w:jc w:val="both"/>
      </w:pPr>
      <w:r w:rsidRPr="00563FE2">
        <w:rPr>
          <w:b/>
        </w:rPr>
        <w:t>7</w:t>
      </w:r>
      <w:r w:rsidR="00EE1254" w:rsidRPr="00563FE2">
        <w:rPr>
          <w:b/>
        </w:rPr>
        <w:t>.</w:t>
      </w:r>
      <w:r w:rsidR="00EE1254" w:rsidRPr="00563FE2">
        <w:rPr>
          <w:bCs/>
        </w:rPr>
        <w:t xml:space="preserve"> По результатам экспертно-аналитического мероприятия по проекту постановления администрации Октябрьского района</w:t>
      </w:r>
      <w:r w:rsidR="00EE1254" w:rsidRPr="00563FE2">
        <w:rPr>
          <w:b/>
        </w:rPr>
        <w:t xml:space="preserve"> «</w:t>
      </w:r>
      <w:r w:rsidR="00EE1254" w:rsidRPr="00563FE2">
        <w:t xml:space="preserve">О внесении изменения в постановление администрации Октябрьского района от 20.09.2013 № 3428 «Об утверждении муниципальной программы </w:t>
      </w:r>
      <w:r w:rsidR="00EE1254" w:rsidRPr="00563FE2">
        <w:rPr>
          <w:b/>
        </w:rPr>
        <w:t>«Развитие агропромышленного комплекса муниципального образования  Октябрьский  район на 2014-2020 годы»</w:t>
      </w:r>
      <w:r w:rsidR="00EE1254" w:rsidRPr="00563FE2">
        <w:t xml:space="preserve"> установлено:</w:t>
      </w:r>
    </w:p>
    <w:p w:rsidR="00EE1254" w:rsidRPr="00563FE2" w:rsidRDefault="00EE1254" w:rsidP="00063DF5">
      <w:pPr>
        <w:tabs>
          <w:tab w:val="left" w:pos="3416"/>
        </w:tabs>
        <w:ind w:firstLine="708"/>
        <w:jc w:val="both"/>
      </w:pPr>
      <w:r w:rsidRPr="00563FE2">
        <w:t>1. Нарушения,  указанные в заключениях Контрольно-счетной палаты от 19.09.2013 № 255, от 23.06.2014 № 142, от 29.08.2014 № 202, от 17.10.2014 № 242 не устранены.</w:t>
      </w:r>
    </w:p>
    <w:p w:rsidR="00EE1254" w:rsidRPr="00563FE2" w:rsidRDefault="00EE1254" w:rsidP="00063DF5">
      <w:pPr>
        <w:tabs>
          <w:tab w:val="left" w:pos="3416"/>
        </w:tabs>
        <w:ind w:firstLine="708"/>
        <w:jc w:val="both"/>
      </w:pPr>
      <w:r w:rsidRPr="00563FE2">
        <w:t xml:space="preserve">2. Распределение, отражение бюджетных ассигнований на реализацию мероприятия 4.1. «Изготовление клеток для содержания безнадзорных, бродячих животных в пунктах временного содержания» не соответствует итоговым данным, решению Думы Октябрьского района от 24.12.2014 № 527 «О бюджете муниципального образования Октябрьский район на 2015 год и на плановый период 2016 и 2017 годов» (в ред. от 09.09.2015 № 623), Перечню строек и объектов на 2015 год за счет всех источников финансирования, утвержденного постановлением администрации Октябрьского района от 22.01.2015 № 97 (в ред. от 23.09.2015 № 2187), так как в Таблице 2 финансирование мероприятия отражено за счет средств бюджета автономного округа и как инвестиции в объекты муниципальной собственности. </w:t>
      </w:r>
    </w:p>
    <w:p w:rsidR="00EE1254" w:rsidRPr="00563FE2" w:rsidRDefault="00EE1254" w:rsidP="00063DF5">
      <w:pPr>
        <w:tabs>
          <w:tab w:val="left" w:pos="3416"/>
        </w:tabs>
        <w:ind w:firstLine="708"/>
        <w:jc w:val="both"/>
      </w:pPr>
      <w:r w:rsidRPr="00563FE2">
        <w:t>3. В порядках предоставления субсидий:</w:t>
      </w:r>
    </w:p>
    <w:p w:rsidR="00EE1254" w:rsidRPr="00563FE2" w:rsidRDefault="00EE1254" w:rsidP="00063DF5">
      <w:pPr>
        <w:tabs>
          <w:tab w:val="left" w:pos="3416"/>
        </w:tabs>
        <w:ind w:firstLine="708"/>
        <w:jc w:val="both"/>
      </w:pPr>
      <w:r w:rsidRPr="00563FE2">
        <w:t xml:space="preserve">- в пунктах 1.3 установлены критерии отбора юридических лиц, индивидуальных предпринимателей, имеющих право на получение субсидий, при этом формулировка </w:t>
      </w:r>
      <w:r w:rsidRPr="00563FE2">
        <w:lastRenderedPageBreak/>
        <w:t>пунктов требует корректировки, в пунктах порядков, устанавливающих основания для отказа в предоставлении субсидии отсутствуют указания на необходимость соответствия получателей критериям, установленным пунктами 1.3;</w:t>
      </w:r>
    </w:p>
    <w:p w:rsidR="00EE1254" w:rsidRPr="00563FE2" w:rsidRDefault="00EE1254" w:rsidP="00063DF5">
      <w:pPr>
        <w:tabs>
          <w:tab w:val="left" w:pos="3416"/>
        </w:tabs>
        <w:ind w:firstLine="708"/>
        <w:jc w:val="both"/>
      </w:pPr>
      <w:r w:rsidRPr="00563FE2">
        <w:t>- отсутствуют типовые формы договоров (соглашений) о предоставлении субсидии (в соответствии с пунктом 5 статьи 78 БК РФ обязательным условием предоставления субсидии,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EE1254" w:rsidRPr="00563FE2" w:rsidRDefault="00EE1254" w:rsidP="00063DF5">
      <w:pPr>
        <w:tabs>
          <w:tab w:val="left" w:pos="3416"/>
        </w:tabs>
        <w:ind w:firstLine="708"/>
        <w:jc w:val="both"/>
      </w:pPr>
      <w:r w:rsidRPr="00563FE2">
        <w:t>- пункты, устанавливающие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 требуют корректировки в соответствии со статьей 78 БК РФ;</w:t>
      </w:r>
    </w:p>
    <w:p w:rsidR="00EE1254" w:rsidRPr="00563FE2" w:rsidRDefault="00EE1254" w:rsidP="00063DF5">
      <w:pPr>
        <w:tabs>
          <w:tab w:val="left" w:pos="3416"/>
        </w:tabs>
        <w:ind w:firstLine="708"/>
        <w:jc w:val="both"/>
      </w:pPr>
      <w:r w:rsidRPr="00563FE2">
        <w:t>- отсутствуют сроки, формы отчетов о целевом использовании бюджетных средств получателями субсидии, в порядке субсидирования сельскохозяйственных производителей, подвергшихся подтоплению, в перечне документов, предоставляемых для получения субсидии, отсутствуют документы, подтверждающие осуществление расходов сельхозпроизводителями;</w:t>
      </w:r>
    </w:p>
    <w:p w:rsidR="00EE1254" w:rsidRPr="00563FE2" w:rsidRDefault="00EE1254" w:rsidP="00063DF5">
      <w:pPr>
        <w:tabs>
          <w:tab w:val="left" w:pos="3416"/>
        </w:tabs>
        <w:ind w:firstLine="708"/>
        <w:jc w:val="both"/>
      </w:pPr>
      <w:r w:rsidRPr="00563FE2">
        <w:t>- в разделах 3 порядков указано, что отдел бухгалтерского учета и финансов производит перечисление средств на счета получателей на основании сводного реестра, при этом бюджетные средства должны перечисляться на основании договоров (соглашений);</w:t>
      </w:r>
    </w:p>
    <w:p w:rsidR="00EE1254" w:rsidRPr="00563FE2" w:rsidRDefault="00EE1254" w:rsidP="00063DF5">
      <w:pPr>
        <w:tabs>
          <w:tab w:val="left" w:pos="3416"/>
        </w:tabs>
        <w:ind w:firstLine="708"/>
        <w:jc w:val="both"/>
      </w:pPr>
      <w:r w:rsidRPr="00563FE2">
        <w:t>- разделах 4 порядков установлены положения о возврате получателем субсидий остатков субсидий, не использованных в отчетном финансовом году, при этом иных положений, указывающих на возможность образования таких остатков или устанавливающих механизм их определения не установлено.</w:t>
      </w:r>
    </w:p>
    <w:p w:rsidR="00EE1254" w:rsidRPr="00563FE2" w:rsidRDefault="00EE1254" w:rsidP="00063DF5">
      <w:pPr>
        <w:tabs>
          <w:tab w:val="left" w:pos="3416"/>
        </w:tabs>
        <w:ind w:firstLine="708"/>
        <w:jc w:val="both"/>
      </w:pPr>
      <w:r w:rsidRPr="00563FE2">
        <w:t>4. Распределение, отражение бюджетных ассигнований на реализацию мероприятий программы, наименование мероприятий на 2014 год не соответствует решению Думы Октябрьского района от 24.12.2013 № 424 «О бюджете муниципального образования Октябрьский район на 2014 год и на плановый период 2015 и 2016 годов» (в ред. от 24.12.2014 № 524).</w:t>
      </w:r>
    </w:p>
    <w:p w:rsidR="00EE1254" w:rsidRPr="00563FE2" w:rsidRDefault="00EE1254" w:rsidP="00063DF5">
      <w:pPr>
        <w:tabs>
          <w:tab w:val="left" w:pos="3416"/>
        </w:tabs>
        <w:ind w:firstLine="708"/>
        <w:jc w:val="both"/>
      </w:pPr>
      <w:r w:rsidRPr="00563FE2">
        <w:t>5. Проектом предлагается внести изменения в объемы финансирования мероприятий на 2016-2018 годы, при этом в нарушение положений пункта 3 статьи 179 БК РФ, Порядка проведения ежегодной оценки эффективности реализации муниципальных  программ Октябрьского района, утвержденного постановлением администрации Октябрьского района от 20.08.2014 № 2988 «О муниципальных и ведомственных целевых программах Октябрьского района» заключение о результатах оценки эффективности реализации программы за истекший период не представлено.</w:t>
      </w:r>
    </w:p>
    <w:p w:rsidR="00EE1254" w:rsidRPr="00563FE2" w:rsidRDefault="00EE1254" w:rsidP="00063DF5">
      <w:pPr>
        <w:widowControl w:val="0"/>
        <w:autoSpaceDE w:val="0"/>
        <w:autoSpaceDN w:val="0"/>
        <w:adjustRightInd w:val="0"/>
        <w:ind w:firstLine="709"/>
        <w:jc w:val="both"/>
        <w:rPr>
          <w:color w:val="000000"/>
        </w:rPr>
      </w:pPr>
      <w:r w:rsidRPr="00563FE2">
        <w:rPr>
          <w:bCs/>
        </w:rPr>
        <w:t>По результатам экспертизы рекомендовано</w:t>
      </w:r>
      <w:r w:rsidRPr="00563FE2">
        <w:rPr>
          <w:color w:val="000000"/>
        </w:rPr>
        <w:t xml:space="preserve"> направить Проект на доработку:</w:t>
      </w:r>
    </w:p>
    <w:p w:rsidR="00EE1254" w:rsidRPr="00563FE2" w:rsidRDefault="00EE1254" w:rsidP="00063DF5">
      <w:pPr>
        <w:widowControl w:val="0"/>
        <w:autoSpaceDE w:val="0"/>
        <w:autoSpaceDN w:val="0"/>
        <w:adjustRightInd w:val="0"/>
        <w:ind w:firstLine="709"/>
        <w:jc w:val="both"/>
      </w:pPr>
      <w:r w:rsidRPr="00563FE2">
        <w:t>- устранить замечания, изложенные в заключениях от 19.09.2013 № 255, от 23.06.2014 № 142, от 29.08.2014 № 202, от 17.10.2014 № 242 в части отражения бюджетных ассигнований, содержания, структуры программы, наименования мероприятий и т.д.;</w:t>
      </w:r>
    </w:p>
    <w:p w:rsidR="00EE1254" w:rsidRPr="00563FE2" w:rsidRDefault="00EE1254" w:rsidP="00063DF5">
      <w:pPr>
        <w:widowControl w:val="0"/>
        <w:autoSpaceDE w:val="0"/>
        <w:autoSpaceDN w:val="0"/>
        <w:adjustRightInd w:val="0"/>
        <w:ind w:firstLine="709"/>
        <w:jc w:val="both"/>
      </w:pPr>
      <w:r w:rsidRPr="00563FE2">
        <w:t>- внести изменения в порядки предоставления субсидий, дополнить порядки типовыми формами договоров (соглашений) о предоставлении субсидий с обязательным указанием положений соответствующих статье 78 БК РФ, положениями о  предоставлении получателями субсидии отчетности о фактическом использовании бюджетных средств.</w:t>
      </w:r>
    </w:p>
    <w:p w:rsidR="00EE1254" w:rsidRPr="00563FE2" w:rsidRDefault="00EE1254" w:rsidP="00063DF5">
      <w:pPr>
        <w:tabs>
          <w:tab w:val="left" w:pos="993"/>
        </w:tabs>
        <w:ind w:firstLine="708"/>
        <w:jc w:val="both"/>
        <w:rPr>
          <w:b/>
        </w:rPr>
      </w:pPr>
      <w:r w:rsidRPr="00563FE2">
        <w:rPr>
          <w:b/>
        </w:rPr>
        <w:t>Заключение от 05.10.2015 № 210.</w:t>
      </w:r>
    </w:p>
    <w:p w:rsidR="00EE1254" w:rsidRPr="00563FE2" w:rsidRDefault="00EE1254" w:rsidP="00063DF5">
      <w:pPr>
        <w:tabs>
          <w:tab w:val="left" w:pos="993"/>
        </w:tabs>
        <w:ind w:firstLine="708"/>
        <w:jc w:val="both"/>
        <w:rPr>
          <w:b/>
        </w:rPr>
      </w:pPr>
    </w:p>
    <w:p w:rsidR="00EE1254" w:rsidRPr="00563FE2" w:rsidRDefault="00002A32" w:rsidP="00063DF5">
      <w:pPr>
        <w:ind w:firstLine="708"/>
        <w:jc w:val="both"/>
      </w:pPr>
      <w:r w:rsidRPr="00563FE2">
        <w:rPr>
          <w:b/>
        </w:rPr>
        <w:lastRenderedPageBreak/>
        <w:t>8</w:t>
      </w:r>
      <w:r w:rsidR="00EE1254" w:rsidRPr="00563FE2">
        <w:rPr>
          <w:b/>
        </w:rPr>
        <w:t xml:space="preserve">. </w:t>
      </w:r>
      <w:r w:rsidR="00EE1254" w:rsidRPr="00563FE2">
        <w:rPr>
          <w:bCs/>
        </w:rPr>
        <w:t>По результатам экспертно-аналитического мероприятия по проекту постановления администрации Октябрьского района</w:t>
      </w:r>
      <w:r w:rsidR="00EE1254" w:rsidRPr="00563FE2">
        <w:t xml:space="preserve"> «О внесении изменений в муниципальную  программу </w:t>
      </w:r>
      <w:r w:rsidR="00EE1254" w:rsidRPr="00563FE2">
        <w:rPr>
          <w:b/>
        </w:rPr>
        <w:t>«Развитие транспортной системы муниципального образования Октябрьский район на 2014-2020 годы»</w:t>
      </w:r>
      <w:r w:rsidR="00EE1254" w:rsidRPr="00563FE2">
        <w:t>, утвержденную постановлением администрации Октябрьского района  от 31.10.2013 № 3914» установлено:</w:t>
      </w:r>
    </w:p>
    <w:p w:rsidR="00EE1254" w:rsidRPr="00563FE2" w:rsidRDefault="00EE1254" w:rsidP="00063DF5">
      <w:pPr>
        <w:autoSpaceDE w:val="0"/>
        <w:autoSpaceDN w:val="0"/>
        <w:adjustRightInd w:val="0"/>
        <w:ind w:firstLine="708"/>
        <w:jc w:val="both"/>
      </w:pPr>
      <w:r w:rsidRPr="00563FE2">
        <w:t>1. В пункте 2.3. Перечня программных мероприятий «Ремонт автомобильных дорог городских и сельских поселений  Октябрьского района»:</w:t>
      </w:r>
    </w:p>
    <w:p w:rsidR="00EE1254" w:rsidRPr="00563FE2" w:rsidRDefault="00EE1254" w:rsidP="00063DF5">
      <w:pPr>
        <w:autoSpaceDE w:val="0"/>
        <w:autoSpaceDN w:val="0"/>
        <w:adjustRightInd w:val="0"/>
        <w:ind w:firstLine="708"/>
        <w:jc w:val="both"/>
      </w:pPr>
      <w:r w:rsidRPr="00563FE2">
        <w:t>1.1. Имеет место проведения мероприятий в 2015 году, аналогичных, проведенным в 2014 году, например:</w:t>
      </w:r>
    </w:p>
    <w:p w:rsidR="00EE1254" w:rsidRPr="00563FE2" w:rsidRDefault="00EE1254" w:rsidP="00063DF5">
      <w:pPr>
        <w:autoSpaceDE w:val="0"/>
        <w:autoSpaceDN w:val="0"/>
        <w:adjustRightInd w:val="0"/>
        <w:ind w:firstLine="708"/>
        <w:jc w:val="both"/>
      </w:pPr>
      <w:proofErr w:type="spellStart"/>
      <w:r w:rsidRPr="00563FE2">
        <w:rPr>
          <w:u w:val="single"/>
        </w:rPr>
        <w:t>Гп</w:t>
      </w:r>
      <w:proofErr w:type="spellEnd"/>
      <w:r w:rsidRPr="00563FE2">
        <w:rPr>
          <w:u w:val="single"/>
        </w:rPr>
        <w:t>.  Приобье</w:t>
      </w:r>
      <w:r w:rsidRPr="00563FE2">
        <w:t>:  в 2014 году –  ремонт автодороги пер. Уральский на сумму 924,1 тыс. руб. (бюджет округа), текущий ремонт на сумму 87,8 тыс. руб., в т.ч. пер. Уральский;</w:t>
      </w:r>
    </w:p>
    <w:p w:rsidR="00EE1254" w:rsidRPr="00563FE2" w:rsidRDefault="00EE1254" w:rsidP="00063DF5">
      <w:pPr>
        <w:autoSpaceDE w:val="0"/>
        <w:autoSpaceDN w:val="0"/>
        <w:adjustRightInd w:val="0"/>
        <w:ind w:firstLine="708"/>
        <w:jc w:val="both"/>
      </w:pPr>
      <w:r w:rsidRPr="00563FE2">
        <w:t>- в 2015 году – ремонт автомобильной дороги пер. Уральский на сумму               2281,1 тыс. руб.</w:t>
      </w:r>
    </w:p>
    <w:p w:rsidR="00EE1254" w:rsidRPr="00563FE2" w:rsidRDefault="00EE1254" w:rsidP="00063DF5">
      <w:pPr>
        <w:autoSpaceDE w:val="0"/>
        <w:autoSpaceDN w:val="0"/>
        <w:adjustRightInd w:val="0"/>
        <w:ind w:firstLine="708"/>
        <w:jc w:val="both"/>
      </w:pPr>
      <w:proofErr w:type="spellStart"/>
      <w:r w:rsidRPr="00563FE2">
        <w:rPr>
          <w:u w:val="single"/>
        </w:rPr>
        <w:t>Гп</w:t>
      </w:r>
      <w:proofErr w:type="spellEnd"/>
      <w:r w:rsidRPr="00563FE2">
        <w:rPr>
          <w:u w:val="single"/>
        </w:rPr>
        <w:t>. Октябрьское</w:t>
      </w:r>
      <w:r w:rsidRPr="00563FE2">
        <w:t xml:space="preserve">: в 2014 году – выполнение работ по ремонту объектов транспортной инфраструктуры  </w:t>
      </w:r>
      <w:r w:rsidRPr="00563FE2">
        <w:rPr>
          <w:b/>
          <w:u w:val="single"/>
        </w:rPr>
        <w:t>ул. Лесная</w:t>
      </w:r>
      <w:r w:rsidRPr="00563FE2">
        <w:t xml:space="preserve">, ул. Сенькина, ул. Кирова, ул. Пионерская на сумму 1151,8 тыс. руб.; </w:t>
      </w:r>
    </w:p>
    <w:p w:rsidR="00EE1254" w:rsidRPr="00563FE2" w:rsidRDefault="00EE1254" w:rsidP="00063DF5">
      <w:pPr>
        <w:autoSpaceDE w:val="0"/>
        <w:autoSpaceDN w:val="0"/>
        <w:adjustRightInd w:val="0"/>
        <w:ind w:firstLine="708"/>
        <w:jc w:val="both"/>
      </w:pPr>
      <w:r w:rsidRPr="00563FE2">
        <w:t xml:space="preserve">- в 2015 году выборочный ремонт участков дороги по ул. </w:t>
      </w:r>
      <w:proofErr w:type="spellStart"/>
      <w:r w:rsidRPr="00563FE2">
        <w:t>Урманная</w:t>
      </w:r>
      <w:proofErr w:type="spellEnd"/>
      <w:r w:rsidRPr="00563FE2">
        <w:t xml:space="preserve">, ул. Чапаева, ул. Свободы, </w:t>
      </w:r>
      <w:r w:rsidRPr="00563FE2">
        <w:rPr>
          <w:b/>
        </w:rPr>
        <w:t>ул. Лесная</w:t>
      </w:r>
      <w:r w:rsidRPr="00563FE2">
        <w:t xml:space="preserve">, ул. </w:t>
      </w:r>
      <w:proofErr w:type="spellStart"/>
      <w:r w:rsidRPr="00563FE2">
        <w:t>Киприна</w:t>
      </w:r>
      <w:proofErr w:type="spellEnd"/>
      <w:r w:rsidRPr="00563FE2">
        <w:t xml:space="preserve"> на сумму 1015,3 тыс. руб.</w:t>
      </w:r>
    </w:p>
    <w:p w:rsidR="00EE1254" w:rsidRPr="00563FE2" w:rsidRDefault="00EE1254" w:rsidP="00063DF5">
      <w:pPr>
        <w:autoSpaceDE w:val="0"/>
        <w:autoSpaceDN w:val="0"/>
        <w:adjustRightInd w:val="0"/>
        <w:ind w:firstLine="708"/>
        <w:jc w:val="both"/>
      </w:pPr>
      <w:proofErr w:type="spellStart"/>
      <w:r w:rsidRPr="00563FE2">
        <w:rPr>
          <w:u w:val="single"/>
        </w:rPr>
        <w:t>Сп</w:t>
      </w:r>
      <w:proofErr w:type="spellEnd"/>
      <w:r w:rsidRPr="00563FE2">
        <w:rPr>
          <w:u w:val="single"/>
        </w:rPr>
        <w:t>. Перегребное</w:t>
      </w:r>
      <w:r w:rsidRPr="00563FE2">
        <w:t xml:space="preserve">: в 2014 году – ремонт дороги д. Чемаши, ул. </w:t>
      </w:r>
      <w:r w:rsidRPr="00563FE2">
        <w:rPr>
          <w:b/>
        </w:rPr>
        <w:t>Школьная</w:t>
      </w:r>
      <w:r w:rsidRPr="00563FE2">
        <w:t xml:space="preserve"> 200 метров, ул. Сенькина – Ленинградская 600 метров на сумму 1 257,0 тыс. руб.; </w:t>
      </w:r>
    </w:p>
    <w:p w:rsidR="00EE1254" w:rsidRPr="00563FE2" w:rsidRDefault="00EE1254" w:rsidP="00063DF5">
      <w:pPr>
        <w:autoSpaceDE w:val="0"/>
        <w:autoSpaceDN w:val="0"/>
        <w:adjustRightInd w:val="0"/>
        <w:ind w:firstLine="708"/>
        <w:jc w:val="both"/>
      </w:pPr>
      <w:r w:rsidRPr="00563FE2">
        <w:t xml:space="preserve">В 2015 году – частичный ремонт автомобильной дороги по ул. </w:t>
      </w:r>
      <w:r w:rsidRPr="00563FE2">
        <w:rPr>
          <w:b/>
        </w:rPr>
        <w:t>Школьная</w:t>
      </w:r>
      <w:r w:rsidRPr="00563FE2">
        <w:t xml:space="preserve"> д. Чемаши в сумму 200,0 тыс. руб.</w:t>
      </w:r>
    </w:p>
    <w:p w:rsidR="00EE1254" w:rsidRPr="00563FE2" w:rsidRDefault="00EE1254" w:rsidP="00063DF5">
      <w:pPr>
        <w:autoSpaceDE w:val="0"/>
        <w:autoSpaceDN w:val="0"/>
        <w:adjustRightInd w:val="0"/>
        <w:ind w:firstLine="708"/>
        <w:jc w:val="both"/>
      </w:pPr>
      <w:proofErr w:type="spellStart"/>
      <w:r w:rsidRPr="00563FE2">
        <w:rPr>
          <w:u w:val="single"/>
        </w:rPr>
        <w:t>Сп</w:t>
      </w:r>
      <w:proofErr w:type="spellEnd"/>
      <w:r w:rsidRPr="00563FE2">
        <w:rPr>
          <w:u w:val="single"/>
        </w:rPr>
        <w:t>. Шеркалы</w:t>
      </w:r>
      <w:r w:rsidRPr="00563FE2">
        <w:t xml:space="preserve">: в 2014 году ремонт внутрипоселковых грунтовых дорог с. Шеркалы (место проведения работ не указано) на сумму 1148,1 тыс. руб., в 2015 году ремонт участков дорог по ул. Набережная, ул. </w:t>
      </w:r>
      <w:proofErr w:type="spellStart"/>
      <w:r w:rsidRPr="00563FE2">
        <w:t>Ангашупова</w:t>
      </w:r>
      <w:proofErr w:type="spellEnd"/>
      <w:r w:rsidRPr="00563FE2">
        <w:t xml:space="preserve">, ул. Мира, ул. Гладышева, ул. Нестерова на сумму 893,5 тыс. руб. </w:t>
      </w:r>
    </w:p>
    <w:p w:rsidR="00EE1254" w:rsidRPr="00563FE2" w:rsidRDefault="00EE1254" w:rsidP="00063DF5">
      <w:pPr>
        <w:autoSpaceDE w:val="0"/>
        <w:autoSpaceDN w:val="0"/>
        <w:adjustRightInd w:val="0"/>
        <w:ind w:firstLine="708"/>
        <w:jc w:val="both"/>
      </w:pPr>
      <w:r w:rsidRPr="00563FE2">
        <w:t xml:space="preserve">1.2. Пунктом 2.3 предусмотрен </w:t>
      </w:r>
      <w:r w:rsidRPr="00563FE2">
        <w:rPr>
          <w:b/>
        </w:rPr>
        <w:t>ремонт автомобильных дорог</w:t>
      </w:r>
      <w:r w:rsidRPr="00563FE2">
        <w:t xml:space="preserve">, при этом в бюджетах поселений на 2015 год, утвержденных решениями Советов депутатов поселений: Андра (решение Совета депутатов от 30.06.2015 №26), Октябрьское (решение Совета депутатов от 19.06.2015 №112), Перегребное (решение Совета депутатов от 28.05.2015 №16),  Приобье (решение Совета депутатов от 13.08.2015 №32) по КБК 650 0409 1115419  «Строительство (реконструкция),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«Развитие транспортной  системы муниципального  образования Октябрьский  район на 2014-2020  годы» утвержден вид расходов 243 «Закупка товаров, работ, услуг в целях </w:t>
      </w:r>
      <w:r w:rsidRPr="00563FE2">
        <w:rPr>
          <w:b/>
        </w:rPr>
        <w:t>капитального ремонта</w:t>
      </w:r>
      <w:r w:rsidRPr="00563FE2">
        <w:t xml:space="preserve"> государственного муниципального имущества».</w:t>
      </w:r>
    </w:p>
    <w:p w:rsidR="00EE1254" w:rsidRPr="00563FE2" w:rsidRDefault="00A54FCA" w:rsidP="00063DF5">
      <w:pPr>
        <w:autoSpaceDE w:val="0"/>
        <w:autoSpaceDN w:val="0"/>
        <w:adjustRightInd w:val="0"/>
        <w:ind w:firstLine="708"/>
        <w:jc w:val="both"/>
      </w:pPr>
      <w:r w:rsidRPr="00563FE2">
        <w:t xml:space="preserve">1.3. </w:t>
      </w:r>
      <w:r w:rsidR="00EE1254" w:rsidRPr="00563FE2">
        <w:t xml:space="preserve">В нарушений условий Государственной программы </w:t>
      </w:r>
      <w:r w:rsidRPr="00563FE2">
        <w:t xml:space="preserve">«Развитие транспортной системы Ханты-Мансийского автономного округа - Югры на 2014 - 2020 годы», утвержденной постановлением Правительства ХМАО - Югры от 09.10.2013 № 418-п </w:t>
      </w:r>
      <w:r w:rsidR="00EE1254" w:rsidRPr="00563FE2">
        <w:t>по мероприяти</w:t>
      </w:r>
      <w:r w:rsidRPr="00563FE2">
        <w:t>ям</w:t>
      </w:r>
      <w:r w:rsidR="00EE1254" w:rsidRPr="00563FE2">
        <w:t xml:space="preserve"> </w:t>
      </w:r>
      <w:r w:rsidRPr="00563FE2">
        <w:t xml:space="preserve">строительства, реконструкции, капитального ремонта и ремонта автомобильных дорог местного значения не предусмотрена </w:t>
      </w:r>
      <w:r w:rsidR="00EE1254" w:rsidRPr="00563FE2">
        <w:t>доля</w:t>
      </w:r>
      <w:r w:rsidRPr="00563FE2">
        <w:t xml:space="preserve"> софинансирования в размере 5 %</w:t>
      </w:r>
      <w:r w:rsidR="00EE1254" w:rsidRPr="00563FE2">
        <w:t>.</w:t>
      </w:r>
    </w:p>
    <w:p w:rsidR="00EE1254" w:rsidRPr="00563FE2" w:rsidRDefault="00EE1254" w:rsidP="00063DF5">
      <w:pPr>
        <w:autoSpaceDE w:val="0"/>
        <w:autoSpaceDN w:val="0"/>
        <w:adjustRightInd w:val="0"/>
        <w:ind w:firstLine="708"/>
        <w:jc w:val="both"/>
      </w:pPr>
      <w:r w:rsidRPr="00563FE2">
        <w:t>В ходе выборочной проверки бюджетов городских и сельских поселений Октябрьского района на 2015 год установлено, что в нарушение условий Государственной программы в бюджете городского поселения Андра не утверждена  доля софинансирования 5% на реализацию мероприятий Программы.</w:t>
      </w:r>
    </w:p>
    <w:p w:rsidR="00EE1254" w:rsidRPr="00563FE2" w:rsidRDefault="00EE1254" w:rsidP="00063DF5">
      <w:pPr>
        <w:autoSpaceDE w:val="0"/>
        <w:autoSpaceDN w:val="0"/>
        <w:adjustRightInd w:val="0"/>
        <w:ind w:firstLine="708"/>
        <w:jc w:val="both"/>
      </w:pPr>
      <w:r w:rsidRPr="00563FE2">
        <w:t>В поселениях Перегребное, Сергино, Унъюган, Шеркалы, Октябрьское, Приобье доля софинансирования 5% предусмотрена, но в нарушение пункта 30 Постановления №2988 в Проекте средства местных бюджетов муниципальных образований Октябрьского района не отражены.</w:t>
      </w:r>
    </w:p>
    <w:p w:rsidR="00EE1254" w:rsidRPr="00563FE2" w:rsidRDefault="00EE1254" w:rsidP="00063DF5">
      <w:pPr>
        <w:tabs>
          <w:tab w:val="left" w:pos="993"/>
        </w:tabs>
        <w:ind w:firstLine="708"/>
        <w:jc w:val="both"/>
      </w:pPr>
      <w:r w:rsidRPr="00563FE2">
        <w:lastRenderedPageBreak/>
        <w:t xml:space="preserve">1.4. Проектом постановления администрации Октябрьского района «О внесении изменений в  муниципальную  программу «Осуществление поселком городского типа Октябрьское функций административного центра муниципального образования Октябрьский район на 2014-2016 годы», утвержденную постановлением администрации Октябрьского района от 21.10.2013 № 3815» предусмотрены мероприятия 1.1  «Благоустройство улиц, проездов, дорог, тротуаров административного центра (ул. </w:t>
      </w:r>
      <w:proofErr w:type="spellStart"/>
      <w:r w:rsidRPr="00563FE2">
        <w:rPr>
          <w:b/>
        </w:rPr>
        <w:t>Урманная</w:t>
      </w:r>
      <w:proofErr w:type="spellEnd"/>
      <w:r w:rsidRPr="00563FE2">
        <w:t xml:space="preserve">,  ул. Фрунзе, ул. Титова, ул. Медицинская, ул. </w:t>
      </w:r>
      <w:proofErr w:type="spellStart"/>
      <w:r w:rsidRPr="00563FE2">
        <w:t>Шмигельского</w:t>
      </w:r>
      <w:proofErr w:type="spellEnd"/>
      <w:r w:rsidRPr="00563FE2">
        <w:t xml:space="preserve">, ул. Бичинева,  ул. Сенькина, Гагарина)», дублирующие мероприятия Проекта  поселения Октябрьское по выборочному </w:t>
      </w:r>
      <w:r w:rsidRPr="00563FE2">
        <w:rPr>
          <w:color w:val="000000"/>
        </w:rPr>
        <w:t>ремонту участков дорог по у</w:t>
      </w:r>
      <w:r w:rsidRPr="00563FE2">
        <w:rPr>
          <w:b/>
          <w:color w:val="000000"/>
        </w:rPr>
        <w:t xml:space="preserve">л. </w:t>
      </w:r>
      <w:proofErr w:type="spellStart"/>
      <w:r w:rsidRPr="00563FE2">
        <w:rPr>
          <w:b/>
          <w:color w:val="000000"/>
        </w:rPr>
        <w:t>Урманная</w:t>
      </w:r>
      <w:proofErr w:type="spellEnd"/>
      <w:r w:rsidRPr="00563FE2">
        <w:rPr>
          <w:color w:val="000000"/>
        </w:rPr>
        <w:t xml:space="preserve">, ул. Чапаева, ул. Свободы, ул. Лесная, ул. </w:t>
      </w:r>
      <w:proofErr w:type="spellStart"/>
      <w:r w:rsidRPr="00563FE2">
        <w:rPr>
          <w:color w:val="000000"/>
        </w:rPr>
        <w:t>Киприна</w:t>
      </w:r>
      <w:proofErr w:type="spellEnd"/>
      <w:r w:rsidRPr="00563FE2">
        <w:rPr>
          <w:color w:val="000000"/>
        </w:rPr>
        <w:t>, ч</w:t>
      </w:r>
      <w:r w:rsidRPr="00563FE2">
        <w:t xml:space="preserve">то противоречит пунктам 9, 11 Постановления №2988, согласно  которым не допускается возможность дублирования мероприятий, целей, задач и показателей других муниципальных и ведомственных целевых программ Октябрьского района. </w:t>
      </w:r>
    </w:p>
    <w:p w:rsidR="00EE1254" w:rsidRPr="00563FE2" w:rsidRDefault="00EE1254" w:rsidP="00063DF5">
      <w:pPr>
        <w:tabs>
          <w:tab w:val="left" w:pos="993"/>
        </w:tabs>
        <w:ind w:firstLine="708"/>
        <w:jc w:val="both"/>
      </w:pPr>
      <w:r w:rsidRPr="00563FE2">
        <w:t xml:space="preserve">1.5. В соответствии с Государственной программой  субсидии из бюджета округа  предоставляется на проектирование, строительство, реконструкцию, капитальный ремонт и ремонт </w:t>
      </w:r>
      <w:r w:rsidRPr="00563FE2">
        <w:rPr>
          <w:b/>
        </w:rPr>
        <w:t>автомобильных дорог</w:t>
      </w:r>
      <w:r w:rsidRPr="00563FE2">
        <w:t xml:space="preserve"> общего пользования местного значения. </w:t>
      </w:r>
    </w:p>
    <w:p w:rsidR="00EE1254" w:rsidRPr="00563FE2" w:rsidRDefault="00EE1254" w:rsidP="00063DF5">
      <w:pPr>
        <w:tabs>
          <w:tab w:val="left" w:pos="2314"/>
        </w:tabs>
        <w:autoSpaceDE w:val="0"/>
        <w:autoSpaceDN w:val="0"/>
        <w:adjustRightInd w:val="0"/>
        <w:ind w:firstLine="708"/>
        <w:jc w:val="both"/>
      </w:pPr>
      <w:r w:rsidRPr="00563FE2">
        <w:t xml:space="preserve">В соответствии со ст. 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63FE2">
        <w:rPr>
          <w:b/>
        </w:rPr>
        <w:t>автомобильная дорога</w:t>
      </w:r>
      <w:r w:rsidRPr="00563FE2">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EE1254" w:rsidRPr="00563FE2" w:rsidRDefault="00EE1254" w:rsidP="00063DF5">
      <w:pPr>
        <w:tabs>
          <w:tab w:val="left" w:pos="2314"/>
        </w:tabs>
        <w:autoSpaceDE w:val="0"/>
        <w:autoSpaceDN w:val="0"/>
        <w:adjustRightInd w:val="0"/>
        <w:ind w:firstLine="708"/>
        <w:jc w:val="both"/>
      </w:pPr>
      <w:r w:rsidRPr="00563FE2">
        <w:t xml:space="preserve">В пункте 2.3 мероприятий  имеют место проведения «текущего ремонта </w:t>
      </w:r>
      <w:proofErr w:type="spellStart"/>
      <w:r w:rsidRPr="00563FE2">
        <w:t>мкр</w:t>
      </w:r>
      <w:proofErr w:type="spellEnd"/>
      <w:r w:rsidRPr="00563FE2">
        <w:t xml:space="preserve">. ПСО -39 пер. Югорский, ул. Одесская, </w:t>
      </w:r>
      <w:proofErr w:type="spellStart"/>
      <w:r w:rsidRPr="00563FE2">
        <w:t>мкр</w:t>
      </w:r>
      <w:proofErr w:type="spellEnd"/>
      <w:r w:rsidRPr="00563FE2">
        <w:t xml:space="preserve">. Газовиков, ул. Строителей…» в </w:t>
      </w:r>
      <w:proofErr w:type="spellStart"/>
      <w:r w:rsidRPr="00563FE2">
        <w:t>пгт</w:t>
      </w:r>
      <w:proofErr w:type="spellEnd"/>
      <w:r w:rsidRPr="00563FE2">
        <w:t xml:space="preserve">. Приобье, «ремонт дороги по ул. </w:t>
      </w:r>
      <w:proofErr w:type="spellStart"/>
      <w:r w:rsidRPr="00563FE2">
        <w:t>Первостроителей</w:t>
      </w:r>
      <w:proofErr w:type="spellEnd"/>
      <w:r w:rsidRPr="00563FE2">
        <w:t xml:space="preserve"> (от  СТО сторону АЗС ООО «</w:t>
      </w:r>
      <w:proofErr w:type="spellStart"/>
      <w:r w:rsidRPr="00563FE2">
        <w:t>Эллиа</w:t>
      </w:r>
      <w:proofErr w:type="spellEnd"/>
      <w:r w:rsidRPr="00563FE2">
        <w:t xml:space="preserve">, выборочный ремонт дороги ул. </w:t>
      </w:r>
      <w:proofErr w:type="spellStart"/>
      <w:r w:rsidRPr="00563FE2">
        <w:t>Афлитунова</w:t>
      </w:r>
      <w:proofErr w:type="spellEnd"/>
      <w:r w:rsidRPr="00563FE2">
        <w:t xml:space="preserve">» в </w:t>
      </w:r>
      <w:proofErr w:type="spellStart"/>
      <w:r w:rsidRPr="00563FE2">
        <w:t>пгт</w:t>
      </w:r>
      <w:proofErr w:type="spellEnd"/>
      <w:r w:rsidRPr="00563FE2">
        <w:t xml:space="preserve">. Талинка,  «выборочный  ремонт участков дорог по ул. </w:t>
      </w:r>
      <w:proofErr w:type="spellStart"/>
      <w:r w:rsidRPr="00563FE2">
        <w:t>Урманная</w:t>
      </w:r>
      <w:proofErr w:type="spellEnd"/>
      <w:r w:rsidRPr="00563FE2">
        <w:t xml:space="preserve">, ул. Чапаева, ул. Свободы, ул. Лесная, ул. </w:t>
      </w:r>
      <w:proofErr w:type="spellStart"/>
      <w:r w:rsidRPr="00563FE2">
        <w:t>Киприна</w:t>
      </w:r>
      <w:proofErr w:type="spellEnd"/>
      <w:r w:rsidRPr="00563FE2">
        <w:t xml:space="preserve">» в </w:t>
      </w:r>
      <w:proofErr w:type="spellStart"/>
      <w:r w:rsidRPr="00563FE2">
        <w:t>пгт</w:t>
      </w:r>
      <w:proofErr w:type="spellEnd"/>
      <w:r w:rsidRPr="00563FE2">
        <w:t xml:space="preserve">. Октябрьское и др. без указания на то, что данные дороги относятся </w:t>
      </w:r>
      <w:r w:rsidRPr="00563FE2">
        <w:rPr>
          <w:b/>
        </w:rPr>
        <w:t>к категории «автомобильные дороги».</w:t>
      </w:r>
    </w:p>
    <w:p w:rsidR="00EE1254" w:rsidRPr="00563FE2" w:rsidRDefault="00EE1254" w:rsidP="00063DF5">
      <w:pPr>
        <w:tabs>
          <w:tab w:val="left" w:pos="1828"/>
        </w:tabs>
        <w:autoSpaceDE w:val="0"/>
        <w:autoSpaceDN w:val="0"/>
        <w:adjustRightInd w:val="0"/>
        <w:ind w:firstLine="708"/>
        <w:jc w:val="both"/>
      </w:pPr>
      <w:r w:rsidRPr="00563FE2">
        <w:t>1.6. В соответствии  с пунктом  18.1  Порядка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утвержденного  Государственной программой  Субсидию муниципальные районы автономного округа могут предоставлять городским и сельским поселениям в составе муниципальных районов автономного округа в соответствии с порядками (правилами), установленными органами местного самоуправления муниципальных районов. Проектом не установлены порядки (правила) предоставления бюджетных средств городским и сельским поселениям в составе Октябрьского района.</w:t>
      </w:r>
    </w:p>
    <w:p w:rsidR="00EE1254" w:rsidRPr="00563FE2" w:rsidRDefault="00EE1254" w:rsidP="00063DF5">
      <w:pPr>
        <w:tabs>
          <w:tab w:val="left" w:pos="1828"/>
        </w:tabs>
        <w:autoSpaceDE w:val="0"/>
        <w:autoSpaceDN w:val="0"/>
        <w:adjustRightInd w:val="0"/>
        <w:ind w:firstLine="708"/>
        <w:jc w:val="both"/>
      </w:pPr>
      <w:r w:rsidRPr="00563FE2">
        <w:t xml:space="preserve">2. Мероприятие 2.2. «Капитальный ремонт автодороги </w:t>
      </w:r>
      <w:proofErr w:type="spellStart"/>
      <w:r w:rsidRPr="00563FE2">
        <w:t>пгт</w:t>
      </w:r>
      <w:proofErr w:type="spellEnd"/>
      <w:r w:rsidRPr="00563FE2">
        <w:t xml:space="preserve">. Октябрьское – </w:t>
      </w:r>
      <w:proofErr w:type="spellStart"/>
      <w:r w:rsidRPr="00563FE2">
        <w:t>пгт</w:t>
      </w:r>
      <w:proofErr w:type="spellEnd"/>
      <w:r w:rsidRPr="00563FE2">
        <w:t>. Андра» не может быть реализовано в рамках Задачи 2 «Сохранность автомобильных дорог общего пользования местного значения, включая ремонт и содержание автомобильных дорог, информационное обеспечение», т.к.  капитальный ремонт дорог предусмотрен в рамках Задачи 1 «Строительство, реконструкция и капитальный ремонт автомобильных дорог общего пользования местного значения».</w:t>
      </w:r>
    </w:p>
    <w:p w:rsidR="00EE1254" w:rsidRPr="00563FE2" w:rsidRDefault="00EE1254" w:rsidP="00063DF5">
      <w:pPr>
        <w:tabs>
          <w:tab w:val="left" w:pos="1359"/>
        </w:tabs>
        <w:autoSpaceDE w:val="0"/>
        <w:autoSpaceDN w:val="0"/>
        <w:adjustRightInd w:val="0"/>
        <w:ind w:firstLine="708"/>
        <w:jc w:val="both"/>
      </w:pPr>
      <w:r w:rsidRPr="00563FE2">
        <w:t xml:space="preserve">3. В соответствии с разделом 1 Программы «Характеристика текущего состояния транспортной системы Октябрьского района» протяженность автомобильных дорог общего пользования местного значения на 01.01.2014 года составляет 303 952,8 </w:t>
      </w:r>
      <w:proofErr w:type="spellStart"/>
      <w:r w:rsidRPr="00563FE2">
        <w:t>м.п</w:t>
      </w:r>
      <w:proofErr w:type="spellEnd"/>
      <w:r w:rsidRPr="00563FE2">
        <w:t xml:space="preserve">., из них  автомобильных дорог в населенных пунктах Октябрьского района 286 172 </w:t>
      </w:r>
      <w:proofErr w:type="spellStart"/>
      <w:r w:rsidRPr="00563FE2">
        <w:t>м.п</w:t>
      </w:r>
      <w:proofErr w:type="spellEnd"/>
      <w:r w:rsidRPr="00563FE2">
        <w:t xml:space="preserve">., </w:t>
      </w:r>
      <w:r w:rsidRPr="00563FE2">
        <w:lastRenderedPageBreak/>
        <w:t xml:space="preserve">автомобильные дороги общего пользования местного значения, относящиеся к собственности муниципального образования  17 780,8 </w:t>
      </w:r>
      <w:proofErr w:type="spellStart"/>
      <w:r w:rsidRPr="00563FE2">
        <w:t>м.п</w:t>
      </w:r>
      <w:proofErr w:type="spellEnd"/>
      <w:r w:rsidRPr="00563FE2">
        <w:t>.</w:t>
      </w:r>
    </w:p>
    <w:p w:rsidR="00EE1254" w:rsidRPr="00563FE2" w:rsidRDefault="00EE1254" w:rsidP="00063DF5">
      <w:pPr>
        <w:tabs>
          <w:tab w:val="left" w:pos="1359"/>
        </w:tabs>
        <w:autoSpaceDE w:val="0"/>
        <w:autoSpaceDN w:val="0"/>
        <w:adjustRightInd w:val="0"/>
        <w:ind w:firstLine="708"/>
        <w:jc w:val="both"/>
      </w:pPr>
      <w:r w:rsidRPr="00563FE2">
        <w:t xml:space="preserve">В </w:t>
      </w:r>
      <w:r w:rsidR="00A54FCA" w:rsidRPr="00563FE2">
        <w:t xml:space="preserve">нарушение </w:t>
      </w:r>
      <w:r w:rsidRPr="00563FE2">
        <w:t>пункт</w:t>
      </w:r>
      <w:r w:rsidR="00A54FCA" w:rsidRPr="00563FE2">
        <w:t>а</w:t>
      </w:r>
      <w:r w:rsidRPr="00563FE2">
        <w:t xml:space="preserve"> 10 Постановления №2988 целевые показатели Программы не зависят от мероприятий, значение целевых показателей по годам реализации программы не соответствует объемам выделенных бюджетных ассигнований, например:</w:t>
      </w:r>
    </w:p>
    <w:p w:rsidR="00EE1254" w:rsidRPr="00563FE2" w:rsidRDefault="00EE1254" w:rsidP="00063DF5">
      <w:pPr>
        <w:tabs>
          <w:tab w:val="left" w:pos="1359"/>
        </w:tabs>
        <w:autoSpaceDE w:val="0"/>
        <w:autoSpaceDN w:val="0"/>
        <w:adjustRightInd w:val="0"/>
        <w:ind w:firstLine="708"/>
        <w:jc w:val="both"/>
        <w:rPr>
          <w:b/>
        </w:rPr>
      </w:pPr>
      <w:r w:rsidRPr="00563FE2">
        <w:t xml:space="preserve">Показатель «Протяженность автомобильных дорог общего пользования местного значения, на которых произведен капитальный ремонт в текущем году, </w:t>
      </w:r>
      <w:proofErr w:type="spellStart"/>
      <w:r w:rsidRPr="00563FE2">
        <w:t>м.п</w:t>
      </w:r>
      <w:proofErr w:type="spellEnd"/>
      <w:r w:rsidRPr="00563FE2">
        <w:t xml:space="preserve">.» </w:t>
      </w:r>
      <w:r w:rsidRPr="00563FE2">
        <w:rPr>
          <w:b/>
        </w:rPr>
        <w:t xml:space="preserve">2014 год – 150, </w:t>
      </w:r>
      <w:r w:rsidRPr="00563FE2">
        <w:t xml:space="preserve">2015 год – 185, 2016 год – 220, 2017 год – 255, </w:t>
      </w:r>
      <w:r w:rsidRPr="00563FE2">
        <w:rPr>
          <w:b/>
        </w:rPr>
        <w:t>2018 год – 255, 2019 год – 255, 2020 год – 255</w:t>
      </w:r>
      <w:r w:rsidRPr="00563FE2">
        <w:t xml:space="preserve">, при этом в соответствии с п. 2.2 на мероприятие «Капитальный ремонт автомобильной дороги Андра – Октябрьское» объемы денежных средств утверждены в размере: </w:t>
      </w:r>
      <w:r w:rsidRPr="00563FE2">
        <w:rPr>
          <w:b/>
        </w:rPr>
        <w:t>2014 год – 0 тыс. руб</w:t>
      </w:r>
      <w:r w:rsidRPr="00563FE2">
        <w:t xml:space="preserve">., 2015 год – 787,4  тыс. руб., 2016 год – 679,1 тыс. руб., 2017 год – 595,2 тыс. руб., </w:t>
      </w:r>
      <w:r w:rsidRPr="00563FE2">
        <w:rPr>
          <w:b/>
        </w:rPr>
        <w:t>2018 год – 0 тыс. руб.,  2019 год – 0 тыс. руб., 2020 год – 0 тыс. руб.</w:t>
      </w:r>
    </w:p>
    <w:p w:rsidR="00EE1254" w:rsidRPr="00563FE2" w:rsidRDefault="00EE1254" w:rsidP="00063DF5">
      <w:pPr>
        <w:tabs>
          <w:tab w:val="left" w:pos="1359"/>
        </w:tabs>
        <w:autoSpaceDE w:val="0"/>
        <w:autoSpaceDN w:val="0"/>
        <w:adjustRightInd w:val="0"/>
        <w:ind w:firstLine="708"/>
        <w:jc w:val="both"/>
      </w:pPr>
      <w:r w:rsidRPr="00563FE2">
        <w:t xml:space="preserve">То есть в 2014 году, 2018-2020 годах показатели по проведению капитального ремонта будут достигнуты, но денежные средства на проведение капитального ремонта не предусмотрены. </w:t>
      </w:r>
    </w:p>
    <w:p w:rsidR="00EE1254" w:rsidRPr="00563FE2" w:rsidRDefault="00A54FCA" w:rsidP="00063DF5">
      <w:pPr>
        <w:autoSpaceDE w:val="0"/>
        <w:autoSpaceDN w:val="0"/>
        <w:adjustRightInd w:val="0"/>
        <w:ind w:firstLine="708"/>
        <w:jc w:val="both"/>
      </w:pPr>
      <w:r w:rsidRPr="00563FE2">
        <w:t>В соответствии с Порядком, утвержденным Государственной программой</w:t>
      </w:r>
      <w:r w:rsidR="00EE1254" w:rsidRPr="00563FE2">
        <w:t xml:space="preserve">, в Программе необходимо предусмотреть показатели по проведению мероприятий по капитальному ремонту и ремонту дорог в разрезе поселений. </w:t>
      </w:r>
    </w:p>
    <w:p w:rsidR="00EE1254" w:rsidRPr="00563FE2" w:rsidRDefault="00EE1254" w:rsidP="00063DF5">
      <w:pPr>
        <w:autoSpaceDE w:val="0"/>
        <w:autoSpaceDN w:val="0"/>
        <w:adjustRightInd w:val="0"/>
        <w:ind w:firstLine="708"/>
        <w:jc w:val="both"/>
      </w:pPr>
      <w:r w:rsidRPr="00563FE2">
        <w:t xml:space="preserve">4. Содержание и ремонт межпоселенческой автомобильной дороги </w:t>
      </w:r>
      <w:proofErr w:type="spellStart"/>
      <w:r w:rsidRPr="00563FE2">
        <w:t>пгт</w:t>
      </w:r>
      <w:proofErr w:type="spellEnd"/>
      <w:r w:rsidRPr="00563FE2">
        <w:t xml:space="preserve">. Октябрьское – </w:t>
      </w:r>
      <w:proofErr w:type="spellStart"/>
      <w:r w:rsidRPr="00563FE2">
        <w:t>пгт</w:t>
      </w:r>
      <w:proofErr w:type="spellEnd"/>
      <w:r w:rsidRPr="00563FE2">
        <w:t xml:space="preserve">. Андра на сумму 2471,8 тыс. руб. предусмотрено в рамках настоящей программы, при этом, расходы на содержание автомобильных дорог поселений Октябрьского района в сумме 25 182,1 тыс. руб. предусмотрены в бюджете Октябрьского района на 2015 год как иные межбюджетные трансферты в рамках непрограммных расходов. </w:t>
      </w:r>
    </w:p>
    <w:p w:rsidR="00EE1254" w:rsidRPr="00563FE2" w:rsidRDefault="00A54FCA" w:rsidP="00063DF5">
      <w:pPr>
        <w:autoSpaceDE w:val="0"/>
        <w:autoSpaceDN w:val="0"/>
        <w:adjustRightInd w:val="0"/>
        <w:ind w:firstLine="708"/>
        <w:jc w:val="both"/>
      </w:pPr>
      <w:r w:rsidRPr="00563FE2">
        <w:t>Н</w:t>
      </w:r>
      <w:r w:rsidR="00EE1254" w:rsidRPr="00563FE2">
        <w:t>еобходимо рассмотреть вопрос о включении содержания автомобильных дорог городских и сельских поселений района в Программу.</w:t>
      </w:r>
    </w:p>
    <w:p w:rsidR="00EE1254" w:rsidRPr="00563FE2" w:rsidRDefault="00EE1254" w:rsidP="00063DF5">
      <w:pPr>
        <w:autoSpaceDE w:val="0"/>
        <w:autoSpaceDN w:val="0"/>
        <w:adjustRightInd w:val="0"/>
        <w:ind w:firstLine="708"/>
        <w:jc w:val="both"/>
      </w:pPr>
      <w:r w:rsidRPr="00563FE2">
        <w:t>5. Пунктом 5.2 программных мероприятий Проекта предусмотрены «Расходы, передаваемые для компенсации  дополнительных расходов, возникших в результате решений, принятых органами власти другого уровня» в сумме 18 777,9 тыс. руб.</w:t>
      </w:r>
    </w:p>
    <w:p w:rsidR="00EE1254" w:rsidRPr="00563FE2" w:rsidRDefault="00EE1254" w:rsidP="00063DF5">
      <w:pPr>
        <w:autoSpaceDE w:val="0"/>
        <w:autoSpaceDN w:val="0"/>
        <w:adjustRightInd w:val="0"/>
        <w:ind w:firstLine="708"/>
        <w:jc w:val="both"/>
      </w:pPr>
      <w:r w:rsidRPr="00563FE2">
        <w:t>В нарушение пункта 11 Постановления №2988 Раздел 3 «Обобщенная характеристика программных мероприятий» не содержит обобщенную характеристику данных программных мероприятий, необходимость их реализации в целях достижения показателей, установленных в указах Президента Российской Федерации.</w:t>
      </w:r>
    </w:p>
    <w:p w:rsidR="00EE1254" w:rsidRPr="00563FE2" w:rsidRDefault="00EE1254" w:rsidP="00063DF5">
      <w:pPr>
        <w:autoSpaceDE w:val="0"/>
        <w:autoSpaceDN w:val="0"/>
        <w:adjustRightInd w:val="0"/>
        <w:ind w:firstLine="708"/>
        <w:jc w:val="both"/>
      </w:pPr>
      <w:r w:rsidRPr="00563FE2">
        <w:t>В бюджете Октябрьского района данные денежные средства утверждены по КБК 018 0408 1145607 810 в сумме 3 303,4 тыс. руб. как субсидии юридическим лицам  в рамках подпрограммы «Автомобильный транспорт», при этом Проект  не содержит порядка предоставления субсидий.</w:t>
      </w:r>
    </w:p>
    <w:p w:rsidR="00EE1254" w:rsidRPr="00563FE2" w:rsidRDefault="00EE1254" w:rsidP="00063DF5">
      <w:pPr>
        <w:autoSpaceDE w:val="0"/>
        <w:autoSpaceDN w:val="0"/>
        <w:adjustRightInd w:val="0"/>
        <w:ind w:firstLine="708"/>
        <w:jc w:val="both"/>
      </w:pPr>
      <w:r w:rsidRPr="00563FE2">
        <w:t>В бюджете Октябрьского района данные денежные средства утверждены по КБК 050 0408 1145607 540 в сумме 15 474,5 тыс. руб. как иные межбюджетные трансферты бюджетам поселений Октябрьского района, при этом Проект  не содержит порядка предоставления и распределения межбюджетных трансфертов поселениям.</w:t>
      </w:r>
    </w:p>
    <w:p w:rsidR="00EE1254" w:rsidRPr="00563FE2" w:rsidRDefault="00EE1254" w:rsidP="00063DF5">
      <w:pPr>
        <w:tabs>
          <w:tab w:val="left" w:pos="1133"/>
        </w:tabs>
        <w:autoSpaceDE w:val="0"/>
        <w:autoSpaceDN w:val="0"/>
        <w:adjustRightInd w:val="0"/>
        <w:ind w:firstLine="708"/>
        <w:jc w:val="both"/>
      </w:pPr>
      <w:r w:rsidRPr="00563FE2">
        <w:t>6. Таблица 2 «Перечень программных мероприятий» составлена в нарушение требований Постановления №2988.</w:t>
      </w:r>
    </w:p>
    <w:p w:rsidR="00EE1254" w:rsidRPr="00563FE2" w:rsidRDefault="00060D1A" w:rsidP="00063DF5">
      <w:pPr>
        <w:tabs>
          <w:tab w:val="left" w:pos="1133"/>
        </w:tabs>
        <w:autoSpaceDE w:val="0"/>
        <w:autoSpaceDN w:val="0"/>
        <w:adjustRightInd w:val="0"/>
        <w:ind w:firstLine="708"/>
        <w:jc w:val="both"/>
      </w:pPr>
      <w:bookmarkStart w:id="0" w:name="Par57"/>
      <w:bookmarkEnd w:id="0"/>
      <w:r w:rsidRPr="00563FE2">
        <w:t xml:space="preserve">7. </w:t>
      </w:r>
      <w:r w:rsidR="00EE1254" w:rsidRPr="00563FE2">
        <w:t>Указанные выше замечания свидетельствуют об отсутствии методологического руководства со стороны уполномоченных органов, ответственных за методическое руководство по разработке проектов муниципальных программ и о необходимости наличия методических рекомендаций, утвержденных нормативным правовым актом.</w:t>
      </w:r>
    </w:p>
    <w:p w:rsidR="00EE1254" w:rsidRPr="00563FE2" w:rsidRDefault="00EE1254" w:rsidP="00063DF5">
      <w:pPr>
        <w:tabs>
          <w:tab w:val="left" w:pos="6148"/>
        </w:tabs>
        <w:autoSpaceDE w:val="0"/>
        <w:autoSpaceDN w:val="0"/>
        <w:adjustRightInd w:val="0"/>
        <w:ind w:firstLine="708"/>
        <w:jc w:val="both"/>
      </w:pPr>
      <w:r w:rsidRPr="00563FE2">
        <w:t>По результатам  экспертизы рекоменд</w:t>
      </w:r>
      <w:r w:rsidR="00060D1A" w:rsidRPr="00563FE2">
        <w:t>овано</w:t>
      </w:r>
      <w:r w:rsidRPr="00563FE2">
        <w:t>:</w:t>
      </w:r>
    </w:p>
    <w:p w:rsidR="00EE1254" w:rsidRPr="00563FE2" w:rsidRDefault="00EE1254" w:rsidP="00063DF5">
      <w:pPr>
        <w:tabs>
          <w:tab w:val="left" w:pos="6148"/>
        </w:tabs>
        <w:autoSpaceDE w:val="0"/>
        <w:autoSpaceDN w:val="0"/>
        <w:adjustRightInd w:val="0"/>
        <w:ind w:firstLine="708"/>
        <w:jc w:val="both"/>
      </w:pPr>
      <w:r w:rsidRPr="00563FE2">
        <w:t>- направить Проект на доработку и внести в Программу соответствующие изменения;</w:t>
      </w:r>
    </w:p>
    <w:p w:rsidR="00EE1254" w:rsidRPr="00563FE2" w:rsidRDefault="00EE1254" w:rsidP="00063DF5">
      <w:pPr>
        <w:tabs>
          <w:tab w:val="left" w:pos="6148"/>
        </w:tabs>
        <w:autoSpaceDE w:val="0"/>
        <w:autoSpaceDN w:val="0"/>
        <w:adjustRightInd w:val="0"/>
        <w:ind w:firstLine="708"/>
        <w:jc w:val="both"/>
      </w:pPr>
      <w:r w:rsidRPr="00563FE2">
        <w:lastRenderedPageBreak/>
        <w:t xml:space="preserve">- Управлению социально-экономического развития администрации Октябрьского района оказать методическое содействие разработчику Программы в устранении указанных нарушений. </w:t>
      </w:r>
    </w:p>
    <w:p w:rsidR="00060D1A" w:rsidRPr="00563FE2" w:rsidRDefault="00060D1A" w:rsidP="00063DF5">
      <w:pPr>
        <w:tabs>
          <w:tab w:val="left" w:pos="6148"/>
        </w:tabs>
        <w:autoSpaceDE w:val="0"/>
        <w:autoSpaceDN w:val="0"/>
        <w:adjustRightInd w:val="0"/>
        <w:ind w:firstLine="708"/>
        <w:jc w:val="both"/>
        <w:rPr>
          <w:b/>
        </w:rPr>
      </w:pPr>
      <w:r w:rsidRPr="00563FE2">
        <w:rPr>
          <w:b/>
        </w:rPr>
        <w:t>Заключение от 09.10.2015 № 216.</w:t>
      </w:r>
    </w:p>
    <w:p w:rsidR="00EE1254" w:rsidRPr="00563FE2" w:rsidRDefault="00EE1254" w:rsidP="00063DF5">
      <w:pPr>
        <w:jc w:val="both"/>
      </w:pPr>
    </w:p>
    <w:p w:rsidR="00060D1A" w:rsidRPr="00563FE2" w:rsidRDefault="00002A32" w:rsidP="00063DF5">
      <w:pPr>
        <w:ind w:firstLine="708"/>
        <w:jc w:val="both"/>
      </w:pPr>
      <w:r w:rsidRPr="00563FE2">
        <w:rPr>
          <w:b/>
        </w:rPr>
        <w:t>9</w:t>
      </w:r>
      <w:r w:rsidR="00060D1A" w:rsidRPr="00563FE2">
        <w:rPr>
          <w:b/>
        </w:rPr>
        <w:t xml:space="preserve">. </w:t>
      </w:r>
      <w:r w:rsidR="00060D1A" w:rsidRPr="00563FE2">
        <w:rPr>
          <w:bCs/>
        </w:rPr>
        <w:t>По результатам экспертно-аналитического мероприятия по проекту постановления администрации Октябрьского района</w:t>
      </w:r>
      <w:r w:rsidR="00060D1A" w:rsidRPr="00563FE2">
        <w:t xml:space="preserve"> «О внесении изменений в  муниципальную  программу </w:t>
      </w:r>
      <w:r w:rsidR="00060D1A" w:rsidRPr="00563FE2">
        <w:rPr>
          <w:b/>
        </w:rPr>
        <w:t>«Развитие жилищно-коммунального комплекса и повышение энергетической эффективности в Октябрьском районе на 2014-2020 годы»</w:t>
      </w:r>
      <w:r w:rsidR="00060D1A" w:rsidRPr="00563FE2">
        <w:t>, утвержденную постановлением администрации Октябрьского района от 30.10.2013 №3911» установлено:</w:t>
      </w:r>
    </w:p>
    <w:p w:rsidR="00060D1A" w:rsidRPr="00563FE2" w:rsidRDefault="00060D1A" w:rsidP="00063DF5">
      <w:pPr>
        <w:numPr>
          <w:ilvl w:val="0"/>
          <w:numId w:val="18"/>
        </w:numPr>
        <w:tabs>
          <w:tab w:val="left" w:pos="993"/>
        </w:tabs>
        <w:ind w:left="0" w:firstLine="708"/>
        <w:jc w:val="both"/>
      </w:pPr>
      <w:r w:rsidRPr="00563FE2">
        <w:t>В нарушение п. 21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№2988 «О муниципальных и ведомственных  целевых программах Октябрьского района» (далее – Порядок разработки программ) Проект не согласован со всеми соисполнителями Программы.</w:t>
      </w:r>
    </w:p>
    <w:p w:rsidR="00060D1A" w:rsidRPr="00563FE2" w:rsidRDefault="00060D1A" w:rsidP="00063DF5">
      <w:pPr>
        <w:numPr>
          <w:ilvl w:val="0"/>
          <w:numId w:val="18"/>
        </w:numPr>
        <w:tabs>
          <w:tab w:val="left" w:pos="993"/>
        </w:tabs>
        <w:ind w:left="0" w:firstLine="708"/>
        <w:jc w:val="both"/>
      </w:pPr>
      <w:r w:rsidRPr="00563FE2">
        <w:t xml:space="preserve">В перечне программных мероприятий имеет место неопределенная формулировка мероприятий, например, «Водозабор в </w:t>
      </w:r>
      <w:proofErr w:type="spellStart"/>
      <w:r w:rsidRPr="00563FE2">
        <w:t>п.Большие</w:t>
      </w:r>
      <w:proofErr w:type="spellEnd"/>
      <w:r w:rsidRPr="00563FE2">
        <w:t xml:space="preserve"> </w:t>
      </w:r>
      <w:proofErr w:type="spellStart"/>
      <w:r w:rsidRPr="00563FE2">
        <w:t>Леуши</w:t>
      </w:r>
      <w:proofErr w:type="spellEnd"/>
      <w:r w:rsidRPr="00563FE2">
        <w:t xml:space="preserve">», «Водозабор в </w:t>
      </w:r>
      <w:proofErr w:type="spellStart"/>
      <w:r w:rsidRPr="00563FE2">
        <w:t>п.Приобье</w:t>
      </w:r>
      <w:proofErr w:type="spellEnd"/>
      <w:r w:rsidRPr="00563FE2">
        <w:t xml:space="preserve">», «Инженерные сети </w:t>
      </w:r>
      <w:proofErr w:type="spellStart"/>
      <w:r w:rsidRPr="00563FE2">
        <w:t>мкр</w:t>
      </w:r>
      <w:proofErr w:type="spellEnd"/>
      <w:r w:rsidRPr="00563FE2">
        <w:t xml:space="preserve">. Молодежный п.Унъюган», «Подводящий газопровод к блок-модульной котельной </w:t>
      </w:r>
      <w:proofErr w:type="spellStart"/>
      <w:r w:rsidRPr="00563FE2">
        <w:t>с.Каменное</w:t>
      </w:r>
      <w:proofErr w:type="spellEnd"/>
      <w:r w:rsidRPr="00563FE2">
        <w:t>» и т.д., то есть не определены виды работ – строительство, реконструкция, модернизация и т.д.</w:t>
      </w:r>
    </w:p>
    <w:p w:rsidR="00060D1A" w:rsidRPr="00563FE2" w:rsidRDefault="00060D1A" w:rsidP="00063DF5">
      <w:pPr>
        <w:numPr>
          <w:ilvl w:val="0"/>
          <w:numId w:val="18"/>
        </w:numPr>
        <w:tabs>
          <w:tab w:val="left" w:pos="993"/>
        </w:tabs>
        <w:ind w:left="0" w:firstLine="708"/>
        <w:jc w:val="both"/>
      </w:pPr>
      <w:r w:rsidRPr="00563FE2">
        <w:t xml:space="preserve">Имеет место дублирование мероприятий, например, мероприятие 1.2.3. «Выполнение работ по капитальному ремонту водозаборной скважины по ул. Сенькина, 120, </w:t>
      </w:r>
      <w:proofErr w:type="spellStart"/>
      <w:r w:rsidRPr="00563FE2">
        <w:t>пгт</w:t>
      </w:r>
      <w:proofErr w:type="spellEnd"/>
      <w:r w:rsidRPr="00563FE2">
        <w:t xml:space="preserve"> Октябрьское» и мероприятие 1.2.4. «Ремонт водозаборной скважины №3 по ул. Сенькина, 120, </w:t>
      </w:r>
      <w:proofErr w:type="spellStart"/>
      <w:r w:rsidRPr="00563FE2">
        <w:t>пгт</w:t>
      </w:r>
      <w:proofErr w:type="spellEnd"/>
      <w:r w:rsidRPr="00563FE2">
        <w:t>. Октябрьское», «Выполнение работ по ремонту участка сети холодного водоснабжения в 1-м микрорайоне в п. Унъюган» и «Выполнение работ по ремонту участка ХВС в 1-м микрорайоне п.Унъюган» и т.д. Необходимо либо объединить мероприятия, если работы проводятся на одном и том же объекте, либо уточнить наименование объектов, участков работ, если работы проводятся на разных объектах.</w:t>
      </w:r>
    </w:p>
    <w:p w:rsidR="00060D1A" w:rsidRPr="00563FE2" w:rsidRDefault="00060D1A" w:rsidP="00063DF5">
      <w:pPr>
        <w:numPr>
          <w:ilvl w:val="0"/>
          <w:numId w:val="18"/>
        </w:numPr>
        <w:tabs>
          <w:tab w:val="left" w:pos="993"/>
        </w:tabs>
        <w:ind w:left="0" w:firstLine="708"/>
        <w:jc w:val="both"/>
      </w:pPr>
      <w:r w:rsidRPr="00563FE2">
        <w:t>Наименование мероприятий 1.1. «Предоставление субсидий на реконструкцию, расширение, модернизацию, строительство объектов коммунального комплекса», 1.1.12 «Субсидии на развитие общественной инфраструктуры и реализацию приоритетных направлений развития муниципальных образований…» не соответствует фактическому направлению использования средств, виду расходов бюджета. Приложением № 1 к Программе утвержден порядок реализации данного мероприятия. Указанный порядок регламентирует условия и порядок получения субсидий из бюджета автономного округа, в которых нет необходимости, так как механизм (порядок) предоставления субсидий из бюджета округа на реконструкцию, расширение, модернизацию, строительство объектов коммунального комплекса муниципальным образованиям утвержден приложением № 1 к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 утвержденной постановлением Правительства ХМАО-Югры от 09.10.2013 № 423-п (далее – постановление Правительства ХМАО-Югры от 09.10.2013 № 423-п, государственная программа). В муниципальной программе должен быть утвержден  механизм (порядок) расходования средств из бюджета района, а он отсутствует.</w:t>
      </w:r>
    </w:p>
    <w:p w:rsidR="00060D1A" w:rsidRPr="00563FE2" w:rsidRDefault="00060D1A" w:rsidP="00063DF5">
      <w:pPr>
        <w:numPr>
          <w:ilvl w:val="0"/>
          <w:numId w:val="18"/>
        </w:numPr>
        <w:tabs>
          <w:tab w:val="left" w:pos="993"/>
        </w:tabs>
        <w:ind w:left="0" w:firstLine="708"/>
        <w:jc w:val="both"/>
      </w:pPr>
      <w:r w:rsidRPr="00563FE2">
        <w:t>В нарушение пункта 3 Порядка разработки программ в расшифровках мероприятий 1.2. и 2.1. не указан ответственный исполнитель. Общая формулировка «администрации городских и сельских поселений» не отражает  конкретного участника бюджетного процесса, отвечающего за реализацию мероприятия.</w:t>
      </w:r>
    </w:p>
    <w:p w:rsidR="00060D1A" w:rsidRPr="00563FE2" w:rsidRDefault="00060D1A" w:rsidP="00063DF5">
      <w:pPr>
        <w:tabs>
          <w:tab w:val="left" w:pos="993"/>
        </w:tabs>
        <w:ind w:firstLine="708"/>
        <w:jc w:val="both"/>
      </w:pPr>
      <w:r w:rsidRPr="00563FE2">
        <w:lastRenderedPageBreak/>
        <w:t>В нарушение пункта 30 Порядка разработки программ по мероприятиям 1.2. и 2.1. не отражена доля софинансирования за счет средств бюджетов поселений.</w:t>
      </w:r>
    </w:p>
    <w:p w:rsidR="00060D1A" w:rsidRPr="00563FE2" w:rsidRDefault="00060D1A" w:rsidP="00063DF5">
      <w:pPr>
        <w:tabs>
          <w:tab w:val="left" w:pos="993"/>
        </w:tabs>
        <w:ind w:firstLine="708"/>
        <w:jc w:val="both"/>
      </w:pPr>
      <w:r w:rsidRPr="00563FE2">
        <w:t xml:space="preserve">В разделе 4 программы указано, что реализация мероприятий 1.2. «Капитальный ремонт (с заменой) газопроводов, систем теплоснабжения, водоснабжения и водоотведения для подготовки к осенне-зимнему периоду» и 2.1. </w:t>
      </w:r>
      <w:r w:rsidRPr="00563FE2">
        <w:rPr>
          <w:rFonts w:eastAsia="Batang"/>
          <w:lang w:eastAsia="ko-KR"/>
        </w:rPr>
        <w:t xml:space="preserve">«Проведение мероприятий по благоустройству дворовых территорий многоквартирных домов» </w:t>
      </w:r>
      <w:r w:rsidRPr="00563FE2">
        <w:t xml:space="preserve">осуществляется в соответствии с порядками реализации, утвержденными постановлением Правительства ХМАО-Югры от 09.10.2013 № 423-п. Порядки, утвержденные государственной программой регламентируют расходование средств бюджета автономного округа и регулируют взаимоотношения между Департаментом жилищно-коммунального комплекса и энергетики Ханты-Мансийского автономного округа – Югры и муниципальными образованиями – получателями субсидии, в данном случае Октябрьским районом. Порядки реализации мероприятий муниципальной программы должны регламентировать условия и механизм предоставления средств из бюджета района бюджетам городских и сельских поселений и регулировать взаимоотношения между Управлением жилищно-коммунального хозяйства и строительства администрации Октябрьского района, Комитетом по управлению муниципальными финансами и муниципальными образованиями – получателями средств (городскими и сельскими поселениями). </w:t>
      </w:r>
    </w:p>
    <w:p w:rsidR="00060D1A" w:rsidRPr="00563FE2" w:rsidRDefault="00060D1A" w:rsidP="00063DF5">
      <w:pPr>
        <w:tabs>
          <w:tab w:val="left" w:pos="993"/>
        </w:tabs>
        <w:ind w:firstLine="708"/>
        <w:jc w:val="both"/>
      </w:pPr>
      <w:r w:rsidRPr="00563FE2">
        <w:t>Кроме того, пунктом 3 Порядка государственной программы установлено, что получатели субсидий за счет средств автономного округа, собственных средств и средств организаций коммунального комплекса муниципальных образований должны обеспечить замену ветхих газопроводов, сетей теплоснабжения, водоснабжения и водоотведения в размере не менее 5% в год от общей протяженности газопроводов, сетей теплоснабжения, водоснабжения и водоотведения в муниципальном образовании. Таким образом, в муниципальной программе должен быть предусмотрен целевой показатель, отражающий протяженность отремонтированных инженерных сетей в разрезе городских и сельских поселений.</w:t>
      </w:r>
    </w:p>
    <w:p w:rsidR="00060D1A" w:rsidRPr="00563FE2" w:rsidRDefault="00060D1A" w:rsidP="00063DF5">
      <w:pPr>
        <w:numPr>
          <w:ilvl w:val="0"/>
          <w:numId w:val="18"/>
        </w:numPr>
        <w:tabs>
          <w:tab w:val="left" w:pos="993"/>
          <w:tab w:val="left" w:pos="1303"/>
        </w:tabs>
        <w:ind w:left="0" w:firstLine="708"/>
        <w:jc w:val="both"/>
      </w:pPr>
      <w:r w:rsidRPr="00563FE2">
        <w:t>В мероприятии 1.2.92 городское поселение Андра указано как сельское.</w:t>
      </w:r>
    </w:p>
    <w:p w:rsidR="00060D1A" w:rsidRPr="00563FE2" w:rsidRDefault="00060D1A" w:rsidP="00063DF5">
      <w:pPr>
        <w:numPr>
          <w:ilvl w:val="0"/>
          <w:numId w:val="18"/>
        </w:numPr>
        <w:tabs>
          <w:tab w:val="left" w:pos="993"/>
        </w:tabs>
        <w:ind w:left="0" w:firstLine="708"/>
        <w:jc w:val="both"/>
      </w:pPr>
      <w:r w:rsidRPr="00563FE2">
        <w:t xml:space="preserve">Полномочие по возмещению недополученных доходов организациям, реализующим электрическую энергию в зоне децентрализованного электроснабжения, осуществляет Управление </w:t>
      </w:r>
      <w:proofErr w:type="spellStart"/>
      <w:r w:rsidRPr="00563FE2">
        <w:t>ЖКХиС</w:t>
      </w:r>
      <w:proofErr w:type="spellEnd"/>
      <w:r w:rsidRPr="00563FE2">
        <w:t>, при этом, субвенция, предоставленная из бюджета автономного округа для обеспечения переданного полномочия в сумме 2,6 тыс. руб., распределена ГРБС «администрация Октябрьского района», кроме того, в паспорте программы администрация Октябрьского района в качестве соисполнителя программы не указана.</w:t>
      </w:r>
    </w:p>
    <w:p w:rsidR="00060D1A" w:rsidRPr="00563FE2" w:rsidRDefault="00060D1A" w:rsidP="00063DF5">
      <w:pPr>
        <w:tabs>
          <w:tab w:val="left" w:pos="993"/>
        </w:tabs>
        <w:ind w:firstLine="708"/>
        <w:jc w:val="both"/>
      </w:pPr>
      <w:r w:rsidRPr="00563FE2">
        <w:t xml:space="preserve">В разделе 4 Программы указано, что мероприятие 3.2. реализуется в соответствии с </w:t>
      </w:r>
      <w:hyperlink w:anchor="Par5171" w:tooltip="Ссылка на текущий документ" w:history="1">
        <w:r w:rsidRPr="00563FE2">
          <w:t>порядком</w:t>
        </w:r>
      </w:hyperlink>
      <w:r w:rsidRPr="00563FE2">
        <w:t>, приведенным в приложении № 2 к Программе, при этом данное мероприятие осуществляется в рамках переданного полномочия, разработка и утверждение порядка его реализации относится к компетенции округа. Приложением № 9 «Порядок реализации мероприятия 4.3 «Предоставление субвенций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к постановлению Правительства ХМАО-Югры от 09.10.2013 № 423-п утвержден «Порядок предоставления органами местного самоуправления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В данном случае в муниципальной программе должна быть указана ссылка на порядок, утвержденный государственной программой.</w:t>
      </w:r>
    </w:p>
    <w:p w:rsidR="00060D1A" w:rsidRPr="00563FE2" w:rsidRDefault="00060D1A" w:rsidP="00063DF5">
      <w:pPr>
        <w:numPr>
          <w:ilvl w:val="0"/>
          <w:numId w:val="18"/>
        </w:numPr>
        <w:tabs>
          <w:tab w:val="left" w:pos="993"/>
        </w:tabs>
        <w:ind w:left="0" w:firstLine="708"/>
        <w:jc w:val="both"/>
      </w:pPr>
      <w:r w:rsidRPr="00563FE2">
        <w:lastRenderedPageBreak/>
        <w:t>В нарушение условий постановления правительства Ханты-Мансийского автономного округа - Югры от 09.10.2013 № 423-п доля софинансирования за счет средств бюджета района по мероприятию 3.3 «Возмещение недополученных доходов организациям, осуществляющим реализацию электрической энергии прочим потребителям в зоне децентрализованного электроснабжения района по цене электрической энергии зоны централизованного электроснабжения» составляет менее 40%.</w:t>
      </w:r>
    </w:p>
    <w:p w:rsidR="00060D1A" w:rsidRPr="00563FE2" w:rsidRDefault="00060D1A" w:rsidP="00063DF5">
      <w:pPr>
        <w:numPr>
          <w:ilvl w:val="0"/>
          <w:numId w:val="18"/>
        </w:numPr>
        <w:tabs>
          <w:tab w:val="left" w:pos="993"/>
          <w:tab w:val="left" w:pos="1303"/>
        </w:tabs>
        <w:ind w:left="0" w:firstLine="708"/>
        <w:jc w:val="both"/>
      </w:pPr>
      <w:r w:rsidRPr="00563FE2">
        <w:t>Мероприятия 4.1., 4.2., 4.3., 4.4.3., 4.6., 4.7., 4.8., 4.9. финансово не обеспечены, не указан ответственный исполнитель.</w:t>
      </w:r>
    </w:p>
    <w:p w:rsidR="00060D1A" w:rsidRPr="00563FE2" w:rsidRDefault="00060D1A" w:rsidP="00063DF5">
      <w:pPr>
        <w:tabs>
          <w:tab w:val="left" w:pos="993"/>
        </w:tabs>
        <w:ind w:firstLine="708"/>
        <w:jc w:val="both"/>
      </w:pPr>
      <w:r w:rsidRPr="00563FE2">
        <w:t xml:space="preserve">В разделе 4 Программы указано, что мероприятие 4.3. «Оснащение многоквартирных домов приборами учета используемых энергетических ресурсов, в том числе индивидуальными приборами учета холодной и горячей воды, электрической энергии, газа» осуществляется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Жилищным кодексом Российской Федерации путем организации работ по оснащению многоквартирных домов приборами учета используемых энергетических ресурсов, в том числе индивидуальными приборами учета холодной и горячей воды, электрической энергии, газа </w:t>
      </w:r>
      <w:proofErr w:type="spellStart"/>
      <w:r w:rsidRPr="00563FE2">
        <w:t>ресурсоснабжающими</w:t>
      </w:r>
      <w:proofErr w:type="spellEnd"/>
      <w:r w:rsidRPr="00563FE2">
        <w:t xml:space="preserve"> организациями с возмещением затрат на установку  собственниками помещений в многоквартирных домах, в которых установили приборы учета в виде рассрочки по платежам сроком до пяти лет. Процент по рассрочке устанавливается на момент заключения договора об установке приборов учета по ставке рефинансирования Центробанка РФ за исключением случая, когда собственник выразил намерение оплатить расходы по установке приборов учета единовременно или с меньшим периодом рассрочки.</w:t>
      </w:r>
    </w:p>
    <w:p w:rsidR="00060D1A" w:rsidRPr="00563FE2" w:rsidRDefault="00060D1A" w:rsidP="00063DF5">
      <w:pPr>
        <w:tabs>
          <w:tab w:val="left" w:pos="993"/>
        </w:tabs>
        <w:ind w:firstLine="708"/>
        <w:jc w:val="both"/>
      </w:pPr>
      <w:r w:rsidRPr="00563FE2">
        <w:t xml:space="preserve">В таком случае, в соответствии с Порядком разработки муниципальных программ, в Таблице 2 в качестве соисполнителя мероприятия должны быть указаны </w:t>
      </w:r>
      <w:proofErr w:type="spellStart"/>
      <w:r w:rsidRPr="00563FE2">
        <w:t>ресурсоснабжающие</w:t>
      </w:r>
      <w:proofErr w:type="spellEnd"/>
      <w:r w:rsidRPr="00563FE2">
        <w:t xml:space="preserve"> организации и в строке «иные внебюджетные источники» должны быть указаны финансовые средства, которые </w:t>
      </w:r>
      <w:proofErr w:type="spellStart"/>
      <w:r w:rsidRPr="00563FE2">
        <w:t>ресурсоснабжающие</w:t>
      </w:r>
      <w:proofErr w:type="spellEnd"/>
      <w:r w:rsidRPr="00563FE2">
        <w:t xml:space="preserve"> организаций затратят на установку приборов.</w:t>
      </w:r>
    </w:p>
    <w:p w:rsidR="00060D1A" w:rsidRPr="00563FE2" w:rsidRDefault="00060D1A" w:rsidP="00063DF5">
      <w:pPr>
        <w:numPr>
          <w:ilvl w:val="0"/>
          <w:numId w:val="18"/>
        </w:numPr>
        <w:tabs>
          <w:tab w:val="left" w:pos="993"/>
          <w:tab w:val="left" w:pos="1303"/>
        </w:tabs>
        <w:ind w:left="0" w:firstLine="708"/>
        <w:jc w:val="both"/>
      </w:pPr>
      <w:r w:rsidRPr="00563FE2">
        <w:t xml:space="preserve">Из бюджета автономного округа предоставлены субсидии на софинансирование расходов муниципальных образований на разработку схем водоснабжения и водоотведения в рамках подпрограммы «Обеспечение реализации государственной программы»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 в сумме 1 785,5 тыс. руб. Данные средства направлены на разработку схем водоснабжения и водоотведения Октябрьского района, </w:t>
      </w:r>
      <w:proofErr w:type="spellStart"/>
      <w:r w:rsidRPr="00563FE2">
        <w:t>г.п</w:t>
      </w:r>
      <w:proofErr w:type="spellEnd"/>
      <w:r w:rsidRPr="00563FE2">
        <w:t xml:space="preserve">. Андра, </w:t>
      </w:r>
      <w:proofErr w:type="spellStart"/>
      <w:r w:rsidRPr="00563FE2">
        <w:t>г.п.Приобье</w:t>
      </w:r>
      <w:proofErr w:type="spellEnd"/>
      <w:r w:rsidRPr="00563FE2">
        <w:t xml:space="preserve">, </w:t>
      </w:r>
      <w:proofErr w:type="spellStart"/>
      <w:r w:rsidRPr="00563FE2">
        <w:t>с.п</w:t>
      </w:r>
      <w:proofErr w:type="spellEnd"/>
      <w:r w:rsidRPr="00563FE2">
        <w:t xml:space="preserve">. Сергино, при этом в перечне программных мероприятий данное мероприятие отражено не грамотно: во-первых, отражено два мероприятия под номерами 4.4.1 и 4.4.2., при этом, в объединяющее их мероприятие под нумерацией 4.4 бюджетные средства на реализацию мероприятия 4.4.2 не включены, во-вторых, наименование мероприятия по разработке схем водоснабжения и водоотведения поселений сформулировано как «иные межбюджетные трансферты», при этом предоставление иных межбюджетных трансфертов является частью механизма реализации программных мероприятий, а не их наименованием. </w:t>
      </w:r>
    </w:p>
    <w:p w:rsidR="00060D1A" w:rsidRPr="00563FE2" w:rsidRDefault="00060D1A" w:rsidP="00063DF5">
      <w:pPr>
        <w:tabs>
          <w:tab w:val="left" w:pos="993"/>
        </w:tabs>
        <w:ind w:firstLine="708"/>
        <w:jc w:val="both"/>
      </w:pPr>
      <w:r w:rsidRPr="00563FE2">
        <w:t>В описании механизма реализации мероприятия 4.4. в разделе 4 Программы указаны ссылки на порядки реализации мероприятий, утвержде</w:t>
      </w:r>
      <w:r w:rsidR="00307B57" w:rsidRPr="00563FE2">
        <w:t>нные государственной программой</w:t>
      </w:r>
      <w:r w:rsidRPr="00563FE2">
        <w:t>,</w:t>
      </w:r>
      <w:r w:rsidR="00307B57" w:rsidRPr="00563FE2">
        <w:t xml:space="preserve"> что в данном случае не правомерно</w:t>
      </w:r>
      <w:r w:rsidRPr="00563FE2">
        <w:t>.</w:t>
      </w:r>
    </w:p>
    <w:p w:rsidR="00060D1A" w:rsidRPr="00563FE2" w:rsidRDefault="00060D1A" w:rsidP="00063DF5">
      <w:pPr>
        <w:tabs>
          <w:tab w:val="left" w:pos="993"/>
          <w:tab w:val="left" w:pos="1303"/>
        </w:tabs>
        <w:ind w:firstLine="708"/>
        <w:jc w:val="both"/>
      </w:pPr>
      <w:r w:rsidRPr="00563FE2">
        <w:t>Кроме того, в нарушение условий государственной программы по мероприятию не предусмотрена доля софинансирования за счет средств местного бюджета.</w:t>
      </w:r>
    </w:p>
    <w:p w:rsidR="00060D1A" w:rsidRPr="00563FE2" w:rsidRDefault="00060D1A" w:rsidP="00063DF5">
      <w:pPr>
        <w:numPr>
          <w:ilvl w:val="0"/>
          <w:numId w:val="18"/>
        </w:numPr>
        <w:tabs>
          <w:tab w:val="left" w:pos="993"/>
          <w:tab w:val="left" w:pos="1303"/>
        </w:tabs>
        <w:ind w:left="0" w:firstLine="708"/>
        <w:jc w:val="both"/>
      </w:pPr>
      <w:r w:rsidRPr="00563FE2">
        <w:t xml:space="preserve">В 2014 году из бюджета автономного округа предоставлены иные межбюджетные трансферты на выплату денежной премии </w:t>
      </w:r>
      <w:proofErr w:type="spellStart"/>
      <w:r w:rsidRPr="00563FE2">
        <w:t>с.п</w:t>
      </w:r>
      <w:proofErr w:type="spellEnd"/>
      <w:r w:rsidRPr="00563FE2">
        <w:t xml:space="preserve">. Шеркалы по итогам </w:t>
      </w:r>
      <w:r w:rsidRPr="00563FE2">
        <w:lastRenderedPageBreak/>
        <w:t xml:space="preserve">Всероссийского конкурса на звание «Самое благоустроенное городское (сельское) поселение России» в сумме 356,3 тыс. руб. Данное мероприятие в Программе также отражено не грамотно: наименование мероприятия – «иные межбюджетные трансферты», ответственный исполнитель – «администрации городских и сельских поселений». </w:t>
      </w:r>
    </w:p>
    <w:p w:rsidR="00060D1A" w:rsidRPr="00563FE2" w:rsidRDefault="00060D1A" w:rsidP="00063DF5">
      <w:pPr>
        <w:tabs>
          <w:tab w:val="left" w:pos="993"/>
          <w:tab w:val="left" w:pos="1303"/>
        </w:tabs>
        <w:ind w:firstLine="709"/>
        <w:jc w:val="both"/>
      </w:pPr>
      <w:r w:rsidRPr="00563FE2">
        <w:t xml:space="preserve">Кроме того данное мероприятие – единственное мероприятие по решению задачи 5 «Научные, исследовательские и технологические разработки» в рамках подпрограммы 5 «Обеспечение реализации муниципальной программы» для достижения цели 3 «Реализация нормативно-правового регулирования в жилищно-коммунальном комплексе и энергетике». Очевидно, что выплата премии за благоустройство </w:t>
      </w:r>
      <w:proofErr w:type="spellStart"/>
      <w:r w:rsidRPr="00563FE2">
        <w:t>с.п</w:t>
      </w:r>
      <w:proofErr w:type="spellEnd"/>
      <w:r w:rsidRPr="00563FE2">
        <w:t>. Шеркалы не имеет отношения ни к поставленной цели, ни к задаче.</w:t>
      </w:r>
    </w:p>
    <w:p w:rsidR="00060D1A" w:rsidRPr="00563FE2" w:rsidRDefault="00060D1A" w:rsidP="00063DF5">
      <w:pPr>
        <w:tabs>
          <w:tab w:val="left" w:pos="993"/>
          <w:tab w:val="left" w:pos="1303"/>
        </w:tabs>
        <w:ind w:firstLine="709"/>
        <w:jc w:val="both"/>
      </w:pPr>
      <w:r w:rsidRPr="00563FE2">
        <w:t>В описании механизма реализации данного мероприятия в разделе 4 Программы также указана ссылка на порядок реализации, утвержденный государственной программой. Механизм расходования средств из бюджета района отсутствует.</w:t>
      </w:r>
    </w:p>
    <w:p w:rsidR="00060D1A" w:rsidRPr="00563FE2" w:rsidRDefault="00060D1A" w:rsidP="00063DF5">
      <w:pPr>
        <w:numPr>
          <w:ilvl w:val="0"/>
          <w:numId w:val="18"/>
        </w:numPr>
        <w:tabs>
          <w:tab w:val="left" w:pos="993"/>
          <w:tab w:val="left" w:pos="1303"/>
        </w:tabs>
        <w:ind w:left="0" w:firstLine="708"/>
        <w:jc w:val="both"/>
      </w:pPr>
      <w:r w:rsidRPr="00563FE2">
        <w:t>В итоговом разделе перечня программных мероприятий отсутствует распределение бюджетных ассигнований по соисполнителям (городским и сельским поселениям района) в разрезе поселений.</w:t>
      </w:r>
    </w:p>
    <w:p w:rsidR="00060D1A" w:rsidRPr="00563FE2" w:rsidRDefault="00060D1A" w:rsidP="00063DF5">
      <w:pPr>
        <w:numPr>
          <w:ilvl w:val="0"/>
          <w:numId w:val="18"/>
        </w:numPr>
        <w:tabs>
          <w:tab w:val="left" w:pos="993"/>
          <w:tab w:val="left" w:pos="1303"/>
        </w:tabs>
        <w:ind w:left="0" w:firstLine="708"/>
        <w:jc w:val="both"/>
      </w:pPr>
      <w:r w:rsidRPr="00563FE2">
        <w:t>В перечень целевых показателей включено 4 показателя непосредственных и 32 показателя конечных результатов, при этом ни один из показателей не обеспечивает проверки и подтверждения реализации программных мероприятий. Проектом предлагается увеличить объем финансирования мероприятий программы на 2015 год с 66 827,9 тыс. руб. до 159 516,6 тыс. руб. то есть в 2,4 раза, при этом в нарушение пункта 10 Порядка разработки программ соответствующие изменения в целевые показатели не внесены, что свидетельствует об отсутствии взаимосвязи между программными мероприятиями, объемами финансирования и целевыми показателями, например:</w:t>
      </w:r>
    </w:p>
    <w:p w:rsidR="00060D1A" w:rsidRPr="00563FE2" w:rsidRDefault="00060D1A" w:rsidP="00063DF5">
      <w:pPr>
        <w:tabs>
          <w:tab w:val="left" w:pos="993"/>
          <w:tab w:val="left" w:pos="1303"/>
        </w:tabs>
        <w:ind w:firstLine="708"/>
        <w:jc w:val="both"/>
      </w:pPr>
      <w:r w:rsidRPr="00563FE2">
        <w:t xml:space="preserve">На реализацию мероприятий по подготовке к осенне-зимнему периоду, включающему капитальный ремонт (с заменой) газопроводов, систем теплоснабжения, водоснабжения и водоотведения городским и сельским поселениям района за счет средств бюджета автономного округа запланированы бюджетные ассигнования на 2014 год в сумме 43 100,0 тыс. руб., на 2015 год – 35 824,4 тыс. руб., при этом снижение значения целевых показателей 1.1. «Сокращение удельного расхода топлива на выработку тепловой энергии», 2.22. – 2.26.: «Удельный расход электрической энергии, используемой при передаче тепловой энергии в системах теплоснабжения», «Доля потерь тепловой энергии при ее передаче в общем объеме переданной тепловой энергии»  «Доля потерь воды при ее передаче в общем объеме переданной воды» и т.д. ни на 2014 год, ни на 2015 год не запланировано.  </w:t>
      </w:r>
    </w:p>
    <w:p w:rsidR="00060D1A" w:rsidRPr="00563FE2" w:rsidRDefault="00060D1A" w:rsidP="00063DF5">
      <w:pPr>
        <w:numPr>
          <w:ilvl w:val="0"/>
          <w:numId w:val="18"/>
        </w:numPr>
        <w:tabs>
          <w:tab w:val="left" w:pos="993"/>
          <w:tab w:val="left" w:pos="1303"/>
        </w:tabs>
        <w:ind w:left="0" w:firstLine="708"/>
        <w:jc w:val="both"/>
      </w:pPr>
      <w:r w:rsidRPr="00563FE2">
        <w:t xml:space="preserve">В нарушение п.8 Порядка разработки муниципальных программ в разделе 1 отсутствует обоснование необходимости планируемых мероприятий во взаимосвязи с описанием основных проблем в жилищно-коммунальной сфере. Приведенные аналитические данные недостаточны для характеристики текущего состояния сферы реализации муниципальной программы. </w:t>
      </w:r>
    </w:p>
    <w:p w:rsidR="00060D1A" w:rsidRPr="00563FE2" w:rsidRDefault="00060D1A" w:rsidP="00063DF5">
      <w:pPr>
        <w:numPr>
          <w:ilvl w:val="0"/>
          <w:numId w:val="18"/>
        </w:numPr>
        <w:tabs>
          <w:tab w:val="left" w:pos="993"/>
          <w:tab w:val="left" w:pos="1303"/>
        </w:tabs>
        <w:ind w:left="0" w:firstLine="708"/>
        <w:jc w:val="both"/>
      </w:pPr>
      <w:r w:rsidRPr="00563FE2">
        <w:t xml:space="preserve">Приложением № 4 к программе утвержден Порядок реализации мероприятий 3.4.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и 3.5. «Компенсация выпадающих доходов организациям, предоставляющим населению услуги теплоснабжения по тарифам, не обеспечивающим возмещение издержек». Данный порядок не в полной мере соответствует положениям статьи 78 БК РФ, Федерального закона 27.07.2010 № 210-ФЗ «Об организации предоставления государственных и муниципальных услуг». </w:t>
      </w:r>
    </w:p>
    <w:p w:rsidR="00060D1A" w:rsidRPr="00563FE2" w:rsidRDefault="00060D1A" w:rsidP="00063DF5">
      <w:pPr>
        <w:tabs>
          <w:tab w:val="left" w:pos="993"/>
          <w:tab w:val="left" w:pos="1303"/>
        </w:tabs>
        <w:ind w:firstLine="708"/>
        <w:jc w:val="both"/>
      </w:pPr>
      <w:r w:rsidRPr="00563FE2">
        <w:t xml:space="preserve">Кроме того формулировка пункта 4 Порядка «Сумма субсидий по возмещению потерь в доходах определяется как разница между экономически обоснованным тарифом, установленным в соответствии с действующим законодательством, и размером платы для населения, рассчитанным в соответствии с уровнем платы за коммунальные услуги, </w:t>
      </w:r>
      <w:r w:rsidRPr="00563FE2">
        <w:lastRenderedPageBreak/>
        <w:t>утвержденным постановлением администрации Октябрьского района по каждой организации коммунального комплекса.» не имеет экономического смысла и не может быть признана в качестве механизма расчета размеров субсидии. Таким образом, механизм (порядок) расчета объемов субсидий порядком не утвержден.</w:t>
      </w:r>
    </w:p>
    <w:p w:rsidR="00060D1A" w:rsidRPr="00563FE2" w:rsidRDefault="00060D1A" w:rsidP="00063DF5">
      <w:pPr>
        <w:pStyle w:val="a3"/>
        <w:numPr>
          <w:ilvl w:val="0"/>
          <w:numId w:val="18"/>
        </w:numPr>
        <w:tabs>
          <w:tab w:val="left" w:pos="1303"/>
        </w:tabs>
        <w:ind w:left="0" w:firstLine="708"/>
        <w:jc w:val="both"/>
      </w:pPr>
      <w:r w:rsidRPr="00563FE2">
        <w:t>Указанные выше замечания свидетельствуют об отсутствии методологического руководства со стороны уполномоченных органов, ответственных за методическое руководство по разработке проектов муниципальных программ и о необходимости наличия методических рекомендаций, утвержденных нормативным правовым актом.</w:t>
      </w:r>
    </w:p>
    <w:p w:rsidR="00060D1A" w:rsidRPr="00563FE2" w:rsidRDefault="00307B57" w:rsidP="00063DF5">
      <w:pPr>
        <w:widowControl w:val="0"/>
        <w:autoSpaceDE w:val="0"/>
        <w:autoSpaceDN w:val="0"/>
        <w:adjustRightInd w:val="0"/>
        <w:ind w:firstLine="709"/>
        <w:jc w:val="both"/>
        <w:rPr>
          <w:color w:val="000000"/>
        </w:rPr>
      </w:pPr>
      <w:r w:rsidRPr="00563FE2">
        <w:rPr>
          <w:bCs/>
        </w:rPr>
        <w:t xml:space="preserve">По результатам </w:t>
      </w:r>
      <w:r w:rsidR="00060D1A" w:rsidRPr="00563FE2">
        <w:rPr>
          <w:bCs/>
        </w:rPr>
        <w:t xml:space="preserve">экспертизы </w:t>
      </w:r>
      <w:r w:rsidR="00060D1A" w:rsidRPr="00563FE2">
        <w:rPr>
          <w:color w:val="000000"/>
        </w:rPr>
        <w:t>рекоменд</w:t>
      </w:r>
      <w:r w:rsidRPr="00563FE2">
        <w:rPr>
          <w:color w:val="000000"/>
        </w:rPr>
        <w:t>овано</w:t>
      </w:r>
      <w:r w:rsidR="00060D1A" w:rsidRPr="00563FE2">
        <w:rPr>
          <w:color w:val="000000"/>
        </w:rPr>
        <w:t>:</w:t>
      </w:r>
    </w:p>
    <w:p w:rsidR="00060D1A" w:rsidRPr="00563FE2" w:rsidRDefault="00060D1A" w:rsidP="00063DF5">
      <w:pPr>
        <w:widowControl w:val="0"/>
        <w:autoSpaceDE w:val="0"/>
        <w:autoSpaceDN w:val="0"/>
        <w:adjustRightInd w:val="0"/>
        <w:ind w:firstLine="709"/>
        <w:jc w:val="both"/>
      </w:pPr>
      <w:r w:rsidRPr="00563FE2">
        <w:rPr>
          <w:color w:val="000000"/>
        </w:rPr>
        <w:t xml:space="preserve">- </w:t>
      </w:r>
      <w:r w:rsidRPr="00563FE2">
        <w:t>направить Проект на доработку и внести в Программу соответствующие изменения;</w:t>
      </w:r>
    </w:p>
    <w:p w:rsidR="00060D1A" w:rsidRPr="00563FE2" w:rsidRDefault="00060D1A" w:rsidP="00063DF5">
      <w:pPr>
        <w:widowControl w:val="0"/>
        <w:autoSpaceDE w:val="0"/>
        <w:autoSpaceDN w:val="0"/>
        <w:adjustRightInd w:val="0"/>
        <w:ind w:firstLine="709"/>
        <w:jc w:val="both"/>
      </w:pPr>
      <w:r w:rsidRPr="00563FE2">
        <w:rPr>
          <w:bCs/>
        </w:rPr>
        <w:t xml:space="preserve">- Управлению социально-экономического развития администрации Октябрьского района оказать методическое содействие разработчику Программы в устранении указанных нарушений. </w:t>
      </w:r>
    </w:p>
    <w:p w:rsidR="00EE1254" w:rsidRPr="00563FE2" w:rsidRDefault="00307B57" w:rsidP="00063DF5">
      <w:pPr>
        <w:tabs>
          <w:tab w:val="left" w:pos="993"/>
        </w:tabs>
        <w:ind w:firstLine="708"/>
        <w:jc w:val="both"/>
        <w:rPr>
          <w:b/>
        </w:rPr>
      </w:pPr>
      <w:r w:rsidRPr="00563FE2">
        <w:rPr>
          <w:b/>
        </w:rPr>
        <w:t>Заключение от 06.10.2015 № 217.</w:t>
      </w:r>
    </w:p>
    <w:p w:rsidR="00375BFD" w:rsidRPr="00563FE2" w:rsidRDefault="00375BFD" w:rsidP="00063DF5">
      <w:pPr>
        <w:tabs>
          <w:tab w:val="left" w:pos="993"/>
        </w:tabs>
        <w:ind w:firstLine="708"/>
        <w:jc w:val="both"/>
        <w:rPr>
          <w:b/>
        </w:rPr>
      </w:pPr>
    </w:p>
    <w:p w:rsidR="00372510" w:rsidRPr="00563FE2" w:rsidRDefault="00002A32" w:rsidP="00063DF5">
      <w:pPr>
        <w:ind w:firstLine="708"/>
        <w:jc w:val="both"/>
      </w:pPr>
      <w:r w:rsidRPr="00563FE2">
        <w:rPr>
          <w:b/>
        </w:rPr>
        <w:t>10</w:t>
      </w:r>
      <w:r w:rsidR="00375BFD" w:rsidRPr="00563FE2">
        <w:rPr>
          <w:b/>
        </w:rPr>
        <w:t xml:space="preserve">. </w:t>
      </w:r>
      <w:r w:rsidR="00372510" w:rsidRPr="00563FE2">
        <w:rPr>
          <w:bCs/>
        </w:rPr>
        <w:t xml:space="preserve">По результатам экспертно-аналитического мероприятия по проекту постановления администрации Октябрьского района </w:t>
      </w:r>
      <w:r w:rsidR="00372510" w:rsidRPr="00563FE2">
        <w:t xml:space="preserve">«О внесении изменений в постановление администрации Октябрьского района от 31.10.2013 № 3912 «Об утверждении муниципальной программы </w:t>
      </w:r>
      <w:r w:rsidR="00372510" w:rsidRPr="00563FE2">
        <w:rPr>
          <w:b/>
        </w:rPr>
        <w:t>«Обеспечение доступным и комфортным жильем жителей муниципального образования Октябрьский район на 2014-2020 годы»</w:t>
      </w:r>
      <w:r w:rsidR="00372510" w:rsidRPr="00563FE2">
        <w:t xml:space="preserve"> установлено, что замечания, указанные в заключении Контрольно-счетной палаты от 29.12.2014 № 312 устранены не в полной мере, Программа не соответствует порядку принятия решения о разработке муниципальных программ Октябрьского района, их формирования, утверждения и реализации, утвержденному постановлением администрации Октябрьского района от 20.08.2014 № 2988 «О муниципальных и ведомственных целевых программах Октябрьского района»:</w:t>
      </w:r>
    </w:p>
    <w:p w:rsidR="00372510" w:rsidRPr="00563FE2" w:rsidRDefault="00372510" w:rsidP="00063DF5">
      <w:pPr>
        <w:widowControl w:val="0"/>
        <w:autoSpaceDE w:val="0"/>
        <w:autoSpaceDN w:val="0"/>
        <w:adjustRightInd w:val="0"/>
        <w:ind w:firstLine="708"/>
        <w:jc w:val="both"/>
        <w:rPr>
          <w:bCs/>
        </w:rPr>
      </w:pPr>
      <w:r w:rsidRPr="00563FE2">
        <w:t>1. Проект не согласован всеми соисполнителями Программы.</w:t>
      </w:r>
    </w:p>
    <w:p w:rsidR="00372510" w:rsidRPr="00563FE2" w:rsidRDefault="00372510" w:rsidP="00063DF5">
      <w:pPr>
        <w:ind w:firstLine="708"/>
        <w:jc w:val="both"/>
      </w:pPr>
      <w:r w:rsidRPr="00563FE2">
        <w:t>2. Программа неправильно структурирована «Цель-задача-комплекс мероприятий».</w:t>
      </w:r>
    </w:p>
    <w:p w:rsidR="00372510" w:rsidRPr="00563FE2" w:rsidRDefault="00372510" w:rsidP="00063DF5">
      <w:pPr>
        <w:ind w:firstLine="708"/>
        <w:jc w:val="both"/>
      </w:pPr>
      <w:r w:rsidRPr="00563FE2">
        <w:t>3. В таблице «Перечень программных мероприятий» отсутствуют итоговые суммы по  ответственным исполнителям (соисполнителям) Программы.</w:t>
      </w:r>
    </w:p>
    <w:p w:rsidR="00372510" w:rsidRPr="00563FE2" w:rsidRDefault="00372510" w:rsidP="00063DF5">
      <w:pPr>
        <w:widowControl w:val="0"/>
        <w:autoSpaceDE w:val="0"/>
        <w:autoSpaceDN w:val="0"/>
        <w:adjustRightInd w:val="0"/>
        <w:ind w:firstLine="709"/>
        <w:jc w:val="both"/>
      </w:pPr>
      <w:r w:rsidRPr="00563FE2">
        <w:rPr>
          <w:bCs/>
        </w:rPr>
        <w:t xml:space="preserve">По результатам экспертизы </w:t>
      </w:r>
      <w:r w:rsidRPr="00563FE2">
        <w:t xml:space="preserve">разработчику программы, администрации Октябрьского района </w:t>
      </w:r>
      <w:r w:rsidR="006D42B4" w:rsidRPr="00563FE2">
        <w:t xml:space="preserve">рекомендовано </w:t>
      </w:r>
      <w:r w:rsidRPr="00563FE2">
        <w:t>рассмотреть замечания, изложенные в заключении и внести в Проект соответствующие изменения.</w:t>
      </w:r>
    </w:p>
    <w:p w:rsidR="00375BFD" w:rsidRPr="00563FE2" w:rsidRDefault="006D42B4" w:rsidP="00063DF5">
      <w:pPr>
        <w:tabs>
          <w:tab w:val="left" w:pos="993"/>
        </w:tabs>
        <w:ind w:firstLine="708"/>
        <w:jc w:val="both"/>
        <w:rPr>
          <w:b/>
        </w:rPr>
      </w:pPr>
      <w:r w:rsidRPr="00563FE2">
        <w:rPr>
          <w:b/>
        </w:rPr>
        <w:t>Заключение от 06.102015 № 212.</w:t>
      </w:r>
    </w:p>
    <w:p w:rsidR="006D42B4" w:rsidRPr="00563FE2" w:rsidRDefault="006D42B4" w:rsidP="00063DF5">
      <w:pPr>
        <w:tabs>
          <w:tab w:val="left" w:pos="993"/>
        </w:tabs>
        <w:ind w:firstLine="708"/>
        <w:jc w:val="both"/>
        <w:rPr>
          <w:b/>
        </w:rPr>
      </w:pPr>
    </w:p>
    <w:p w:rsidR="006D42B4" w:rsidRPr="00563FE2" w:rsidRDefault="00002A32" w:rsidP="00063DF5">
      <w:pPr>
        <w:ind w:firstLine="708"/>
        <w:jc w:val="both"/>
        <w:rPr>
          <w:color w:val="000000"/>
        </w:rPr>
      </w:pPr>
      <w:r w:rsidRPr="00563FE2">
        <w:rPr>
          <w:b/>
        </w:rPr>
        <w:t>11</w:t>
      </w:r>
      <w:r w:rsidR="006D42B4" w:rsidRPr="00563FE2">
        <w:rPr>
          <w:b/>
        </w:rPr>
        <w:t xml:space="preserve">. </w:t>
      </w:r>
      <w:r w:rsidR="006D42B4" w:rsidRPr="00563FE2">
        <w:rPr>
          <w:bCs/>
        </w:rPr>
        <w:t xml:space="preserve">По результатам экспертно-аналитического мероприятия по проекту постановления администрации Октябрьского района </w:t>
      </w:r>
      <w:r w:rsidR="006D42B4" w:rsidRPr="00563FE2">
        <w:t xml:space="preserve">«О внесении изменения в постановление администрации Октябрьского района «Об утверждении  муниципальной программы </w:t>
      </w:r>
      <w:r w:rsidR="006D42B4" w:rsidRPr="00563FE2">
        <w:rPr>
          <w:b/>
        </w:rPr>
        <w:t xml:space="preserve">«Доступная среда в муниципальном образовании  Октябрьский  район на 2014-2016 годы» </w:t>
      </w:r>
      <w:r w:rsidR="006D42B4" w:rsidRPr="00563FE2">
        <w:t xml:space="preserve"> </w:t>
      </w:r>
      <w:r w:rsidR="006D42B4" w:rsidRPr="00563FE2">
        <w:rPr>
          <w:color w:val="000000"/>
        </w:rPr>
        <w:t>р</w:t>
      </w:r>
      <w:r w:rsidR="006D42B4" w:rsidRPr="00563FE2">
        <w:t>азработчику программы рекомендовано рассмотреть замечания, изложенные в заключении от 19.09.2013 № 254 и внести в муниципальные правовые акты Октябрьского района соответствующие изменения,  включить в указатель рассылки соисполнителей отделы Физической культуры и спорта, Культуры администрации Октябрьского района.</w:t>
      </w:r>
    </w:p>
    <w:p w:rsidR="006D42B4" w:rsidRPr="00563FE2" w:rsidRDefault="006D42B4" w:rsidP="00063DF5">
      <w:pPr>
        <w:tabs>
          <w:tab w:val="left" w:pos="993"/>
        </w:tabs>
        <w:ind w:firstLine="708"/>
        <w:jc w:val="both"/>
        <w:rPr>
          <w:b/>
        </w:rPr>
      </w:pPr>
      <w:r w:rsidRPr="00563FE2">
        <w:rPr>
          <w:b/>
        </w:rPr>
        <w:t>Заключение от 07.10.2015 № 213.</w:t>
      </w:r>
    </w:p>
    <w:p w:rsidR="006D42B4" w:rsidRPr="00563FE2" w:rsidRDefault="006D42B4" w:rsidP="00063DF5">
      <w:pPr>
        <w:tabs>
          <w:tab w:val="left" w:pos="993"/>
        </w:tabs>
        <w:ind w:firstLine="708"/>
        <w:jc w:val="both"/>
        <w:rPr>
          <w:b/>
        </w:rPr>
      </w:pPr>
    </w:p>
    <w:p w:rsidR="006D42B4" w:rsidRPr="00563FE2" w:rsidRDefault="00002A32" w:rsidP="00063DF5">
      <w:pPr>
        <w:ind w:firstLine="708"/>
        <w:jc w:val="both"/>
      </w:pPr>
      <w:r w:rsidRPr="00563FE2">
        <w:rPr>
          <w:b/>
        </w:rPr>
        <w:t>12</w:t>
      </w:r>
      <w:r w:rsidR="006D42B4" w:rsidRPr="00563FE2">
        <w:rPr>
          <w:b/>
        </w:rPr>
        <w:t xml:space="preserve">. </w:t>
      </w:r>
      <w:r w:rsidR="006D42B4" w:rsidRPr="00563FE2">
        <w:rPr>
          <w:bCs/>
        </w:rPr>
        <w:t xml:space="preserve">По результатам экспертно-аналитического мероприятия по проекту постановления администрации Октябрьского района </w:t>
      </w:r>
      <w:r w:rsidR="006D42B4" w:rsidRPr="00563FE2">
        <w:t xml:space="preserve">«О внесении изменения в муниципальный правовой акт» (постановление администрации Октябрьского района от 30.10.2013 № 3910 «Об утверждении муниципальной программы </w:t>
      </w:r>
      <w:r w:rsidR="006D42B4" w:rsidRPr="00563FE2">
        <w:rPr>
          <w:b/>
        </w:rPr>
        <w:t xml:space="preserve">«Профилактика </w:t>
      </w:r>
      <w:r w:rsidR="006D42B4" w:rsidRPr="00563FE2">
        <w:rPr>
          <w:b/>
        </w:rPr>
        <w:lastRenderedPageBreak/>
        <w:t>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2014-2020 годы»</w:t>
      </w:r>
      <w:r w:rsidR="006D42B4" w:rsidRPr="00563FE2">
        <w:t xml:space="preserve"> установлено, что в нарушение условий Порядка предоставления средств бюджета автономного округа местным бюджетам в порядке софинансирования мероприятий подпрограммы II «Профилактика правонарушений»  государственной программы ХМАО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ХМАО – Югре в 2014 - 2020 годах», утвержденной постановлением Правительства ХМАО – Югры от 09.10.2013 №428-п в Проекте не предусмотрена доля софинансирования из местного бюджета по мероприятиям:</w:t>
      </w:r>
    </w:p>
    <w:p w:rsidR="006D42B4" w:rsidRPr="00563FE2" w:rsidRDefault="006D42B4" w:rsidP="00063DF5">
      <w:pPr>
        <w:ind w:firstLine="708"/>
        <w:jc w:val="both"/>
      </w:pPr>
      <w:r w:rsidRPr="00563FE2">
        <w:t>- 1.2. «Создание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в размере 30%;</w:t>
      </w:r>
    </w:p>
    <w:p w:rsidR="006D42B4" w:rsidRPr="00563FE2" w:rsidRDefault="006D42B4" w:rsidP="00063DF5">
      <w:pPr>
        <w:ind w:firstLine="708"/>
        <w:jc w:val="both"/>
      </w:pPr>
      <w:r w:rsidRPr="00563FE2">
        <w:t xml:space="preserve">- 5.1. «Размещение (в том числе разработки проектов, приобретения, установки, монтажа, подключения) в населенных пунктах Октябрьского района, на въездах и выездах из них систем </w:t>
      </w:r>
      <w:proofErr w:type="spellStart"/>
      <w:r w:rsidRPr="00563FE2">
        <w:t>видеообзора</w:t>
      </w:r>
      <w:proofErr w:type="spellEnd"/>
      <w:r w:rsidRPr="00563FE2">
        <w:t>, модернизации имеющихся  систем видеонаблюдения, проведения работ….» в размере 20%.</w:t>
      </w:r>
    </w:p>
    <w:p w:rsidR="006D42B4" w:rsidRPr="00563FE2" w:rsidRDefault="006D42B4" w:rsidP="00063DF5">
      <w:pPr>
        <w:widowControl w:val="0"/>
        <w:autoSpaceDE w:val="0"/>
        <w:autoSpaceDN w:val="0"/>
        <w:adjustRightInd w:val="0"/>
        <w:ind w:firstLine="709"/>
        <w:jc w:val="both"/>
        <w:rPr>
          <w:color w:val="000000"/>
        </w:rPr>
      </w:pPr>
      <w:r w:rsidRPr="00563FE2">
        <w:rPr>
          <w:color w:val="000000"/>
        </w:rPr>
        <w:t xml:space="preserve">Разработчику программы рекомендовано рассмотреть замечания, изложенные в заключении и внести в Проект соответствующие изменения. </w:t>
      </w:r>
    </w:p>
    <w:p w:rsidR="006D42B4" w:rsidRPr="00563FE2" w:rsidRDefault="006D42B4" w:rsidP="00063DF5">
      <w:pPr>
        <w:tabs>
          <w:tab w:val="left" w:pos="993"/>
        </w:tabs>
        <w:ind w:firstLine="708"/>
        <w:jc w:val="both"/>
        <w:rPr>
          <w:b/>
        </w:rPr>
      </w:pPr>
      <w:r w:rsidRPr="00563FE2">
        <w:rPr>
          <w:b/>
        </w:rPr>
        <w:t>Заключение от 12.10.2015 № 220.</w:t>
      </w:r>
    </w:p>
    <w:p w:rsidR="000F069E" w:rsidRPr="00563FE2" w:rsidRDefault="000F069E" w:rsidP="00063DF5">
      <w:pPr>
        <w:tabs>
          <w:tab w:val="left" w:pos="993"/>
        </w:tabs>
        <w:ind w:firstLine="708"/>
        <w:jc w:val="both"/>
        <w:rPr>
          <w:b/>
        </w:rPr>
      </w:pPr>
    </w:p>
    <w:p w:rsidR="00F04640" w:rsidRPr="00563FE2" w:rsidRDefault="00002A32" w:rsidP="00063DF5">
      <w:pPr>
        <w:ind w:firstLine="568"/>
        <w:jc w:val="both"/>
        <w:rPr>
          <w:sz w:val="22"/>
          <w:szCs w:val="22"/>
        </w:rPr>
      </w:pPr>
      <w:r w:rsidRPr="00563FE2">
        <w:rPr>
          <w:b/>
        </w:rPr>
        <w:t>13</w:t>
      </w:r>
      <w:r w:rsidR="000F069E" w:rsidRPr="00563FE2">
        <w:rPr>
          <w:b/>
        </w:rPr>
        <w:t xml:space="preserve">. </w:t>
      </w:r>
      <w:r w:rsidR="00F04640" w:rsidRPr="00563FE2">
        <w:rPr>
          <w:bCs/>
        </w:rPr>
        <w:t xml:space="preserve">По результатам экспертно-аналитического мероприятия по проекту постановления администрации Октябрьского района </w:t>
      </w:r>
      <w:r w:rsidR="00F04640" w:rsidRPr="00563FE2">
        <w:rPr>
          <w:sz w:val="22"/>
          <w:szCs w:val="22"/>
        </w:rPr>
        <w:t xml:space="preserve">«О внесении изменений в муниципальную программу </w:t>
      </w:r>
      <w:r w:rsidR="00F04640" w:rsidRPr="00563FE2">
        <w:rPr>
          <w:b/>
          <w:sz w:val="22"/>
          <w:szCs w:val="22"/>
        </w:rPr>
        <w:t>«Культура Октябрьского района на 2014-2020 годы»</w:t>
      </w:r>
      <w:r w:rsidR="00F04640" w:rsidRPr="00563FE2">
        <w:rPr>
          <w:sz w:val="22"/>
          <w:szCs w:val="22"/>
        </w:rPr>
        <w:t>, утвержденную постановлением администрации Октябрьского района от 17.10.2013 №3780» установлено, что не соблюдены условия софинансирования мероприятий 1.1.1 «Формирование информационных ресурсов общедоступных библиотек Октябрьского района» и 1.1.2 «Обеспечение доступности информационных ресурсов библиотек» в разрезе поселений,  в размере 15% за счет средств местного бюджета,  установленные государственной программой ХМАО-Югры «Развитие культуры и туризма в ХМАО-Югре на 2014-2020 годы».</w:t>
      </w:r>
    </w:p>
    <w:p w:rsidR="00F04640" w:rsidRPr="00563FE2" w:rsidRDefault="00F04640" w:rsidP="00063DF5">
      <w:pPr>
        <w:ind w:firstLine="708"/>
        <w:jc w:val="both"/>
        <w:rPr>
          <w:sz w:val="22"/>
          <w:szCs w:val="22"/>
        </w:rPr>
      </w:pPr>
      <w:r w:rsidRPr="00563FE2">
        <w:rPr>
          <w:sz w:val="22"/>
          <w:szCs w:val="22"/>
        </w:rPr>
        <w:t>Не установлен источник софинансирования данных мероприятий по модернизации учреждений, находящихся в собственности городских и сельских поселений: бюджет района  либо бюджет соответствующих поселений.</w:t>
      </w:r>
    </w:p>
    <w:p w:rsidR="00F04640" w:rsidRPr="00563FE2" w:rsidRDefault="001F5B2F" w:rsidP="00063DF5">
      <w:pPr>
        <w:widowControl w:val="0"/>
        <w:autoSpaceDE w:val="0"/>
        <w:autoSpaceDN w:val="0"/>
        <w:adjustRightInd w:val="0"/>
        <w:ind w:firstLine="709"/>
        <w:jc w:val="both"/>
        <w:rPr>
          <w:sz w:val="22"/>
          <w:szCs w:val="22"/>
        </w:rPr>
      </w:pPr>
      <w:r w:rsidRPr="00563FE2">
        <w:rPr>
          <w:sz w:val="22"/>
          <w:szCs w:val="22"/>
        </w:rPr>
        <w:t>Р</w:t>
      </w:r>
      <w:r w:rsidR="00F04640" w:rsidRPr="00563FE2">
        <w:rPr>
          <w:sz w:val="22"/>
          <w:szCs w:val="22"/>
        </w:rPr>
        <w:t xml:space="preserve">азработчику программы </w:t>
      </w:r>
      <w:r w:rsidRPr="00563FE2">
        <w:rPr>
          <w:sz w:val="22"/>
          <w:szCs w:val="22"/>
        </w:rPr>
        <w:t xml:space="preserve">рекомендовано </w:t>
      </w:r>
      <w:r w:rsidR="00F04640" w:rsidRPr="00563FE2">
        <w:rPr>
          <w:sz w:val="22"/>
          <w:szCs w:val="22"/>
        </w:rPr>
        <w:t>рассмотреть замечания, изложенные в заключении и внести соответствующие изменения.</w:t>
      </w:r>
    </w:p>
    <w:p w:rsidR="000F069E" w:rsidRPr="00563FE2" w:rsidRDefault="001F5B2F" w:rsidP="00063DF5">
      <w:pPr>
        <w:tabs>
          <w:tab w:val="left" w:pos="993"/>
        </w:tabs>
        <w:ind w:firstLine="708"/>
        <w:jc w:val="both"/>
        <w:rPr>
          <w:b/>
        </w:rPr>
      </w:pPr>
      <w:r w:rsidRPr="00563FE2">
        <w:rPr>
          <w:b/>
        </w:rPr>
        <w:t>Заключение от 15.10.2015 № 226.</w:t>
      </w:r>
    </w:p>
    <w:p w:rsidR="001F5B2F" w:rsidRPr="00563FE2" w:rsidRDefault="001F5B2F" w:rsidP="00063DF5">
      <w:pPr>
        <w:tabs>
          <w:tab w:val="left" w:pos="993"/>
        </w:tabs>
        <w:ind w:firstLine="708"/>
        <w:jc w:val="both"/>
        <w:rPr>
          <w:b/>
        </w:rPr>
      </w:pPr>
    </w:p>
    <w:p w:rsidR="001F5B2F" w:rsidRPr="00563FE2" w:rsidRDefault="00002A32" w:rsidP="00063DF5">
      <w:pPr>
        <w:ind w:firstLine="708"/>
        <w:jc w:val="both"/>
        <w:rPr>
          <w:b/>
          <w:bCs/>
        </w:rPr>
      </w:pPr>
      <w:r w:rsidRPr="00563FE2">
        <w:rPr>
          <w:b/>
        </w:rPr>
        <w:t>14</w:t>
      </w:r>
      <w:r w:rsidR="001F5B2F" w:rsidRPr="00563FE2">
        <w:rPr>
          <w:b/>
        </w:rPr>
        <w:t xml:space="preserve">. </w:t>
      </w:r>
      <w:r w:rsidR="001F5B2F" w:rsidRPr="00563FE2">
        <w:rPr>
          <w:bCs/>
        </w:rPr>
        <w:t xml:space="preserve">По результатам экспертно-аналитического мероприятия по проекту </w:t>
      </w:r>
      <w:r w:rsidR="00C81618" w:rsidRPr="00563FE2">
        <w:rPr>
          <w:bCs/>
        </w:rPr>
        <w:t>решения Думы</w:t>
      </w:r>
      <w:r w:rsidR="001F5B2F" w:rsidRPr="00563FE2">
        <w:rPr>
          <w:bCs/>
        </w:rPr>
        <w:t xml:space="preserve"> Октябрьского района </w:t>
      </w:r>
      <w:r w:rsidR="001F5B2F" w:rsidRPr="00563FE2">
        <w:t xml:space="preserve">«О внесении изменений в решение Думы Октябрьского района от 24.12.2014 № 527 </w:t>
      </w:r>
      <w:r w:rsidR="001F5B2F" w:rsidRPr="00563FE2">
        <w:rPr>
          <w:b/>
        </w:rPr>
        <w:t>«О бюджете муниципального образования Октябрьский район на 2015 год и на плановый период 2016 и 2017 годов»</w:t>
      </w:r>
      <w:r w:rsidR="001F5B2F" w:rsidRPr="00563FE2">
        <w:t xml:space="preserve"> (далее – Проект) </w:t>
      </w:r>
      <w:r w:rsidR="001F5B2F" w:rsidRPr="00563FE2">
        <w:rPr>
          <w:bCs/>
        </w:rPr>
        <w:t>установлено:</w:t>
      </w:r>
    </w:p>
    <w:p w:rsidR="001F5B2F" w:rsidRPr="00563FE2" w:rsidRDefault="001F5B2F" w:rsidP="00063DF5">
      <w:pPr>
        <w:ind w:firstLine="708"/>
        <w:jc w:val="both"/>
        <w:rPr>
          <w:bCs/>
        </w:rPr>
      </w:pPr>
      <w:r w:rsidRPr="00563FE2">
        <w:rPr>
          <w:bCs/>
        </w:rPr>
        <w:t xml:space="preserve">1. По сравнению с утвержденным </w:t>
      </w:r>
      <w:r w:rsidRPr="00563FE2">
        <w:t>решением Думы Октябрьского района от 09.09.2015 № 623</w:t>
      </w:r>
      <w:r w:rsidRPr="00563FE2">
        <w:rPr>
          <w:bCs/>
        </w:rPr>
        <w:t xml:space="preserve">, плановые показатели по доходам и расходам бюджета увеличены на                      47 542,0 тыс. руб., и составили 122,0% и 123,8% к первоначально утвержденному плану соответственно, бюджет сформирован </w:t>
      </w:r>
      <w:r w:rsidRPr="00563FE2">
        <w:rPr>
          <w:b/>
          <w:bCs/>
        </w:rPr>
        <w:t>с дефицитом</w:t>
      </w:r>
      <w:r w:rsidRPr="00563FE2">
        <w:rPr>
          <w:bCs/>
        </w:rPr>
        <w:t xml:space="preserve"> в сумме 59 795,7 тыс. руб. или 8,5% от годового объема доходов бюджета без учета безвозмездных поступлений. </w:t>
      </w:r>
    </w:p>
    <w:p w:rsidR="001F5B2F" w:rsidRPr="00563FE2" w:rsidRDefault="001F5B2F" w:rsidP="00063DF5">
      <w:pPr>
        <w:autoSpaceDE w:val="0"/>
        <w:autoSpaceDN w:val="0"/>
        <w:adjustRightInd w:val="0"/>
        <w:ind w:firstLine="709"/>
        <w:jc w:val="both"/>
      </w:pPr>
      <w:r w:rsidRPr="00563FE2">
        <w:t xml:space="preserve">Планируемые налоговые доходы бюджета по сравнению с утвержденными решением Думы Октябрьского района от 09.09.2015 №623 увеличены на 1 460,9 тыс. руб. и составили 102,3% к первоначальному плану. </w:t>
      </w:r>
    </w:p>
    <w:p w:rsidR="001F5B2F" w:rsidRPr="00563FE2" w:rsidRDefault="001F5B2F" w:rsidP="00063DF5">
      <w:pPr>
        <w:autoSpaceDE w:val="0"/>
        <w:autoSpaceDN w:val="0"/>
        <w:adjustRightInd w:val="0"/>
        <w:ind w:firstLine="709"/>
        <w:jc w:val="both"/>
      </w:pPr>
      <w:r w:rsidRPr="00563FE2">
        <w:lastRenderedPageBreak/>
        <w:t xml:space="preserve">Неналоговые доходы бюджета увеличены на 9 961,1 тыс. руб. и составили 139,8% к первоначальному плану, исполнение на 01.10.2015 составило 85,3%. </w:t>
      </w:r>
    </w:p>
    <w:p w:rsidR="001F5B2F" w:rsidRPr="00563FE2" w:rsidRDefault="001F5B2F" w:rsidP="00063DF5">
      <w:pPr>
        <w:autoSpaceDE w:val="0"/>
        <w:autoSpaceDN w:val="0"/>
        <w:adjustRightInd w:val="0"/>
        <w:ind w:firstLine="709"/>
        <w:jc w:val="both"/>
      </w:pPr>
      <w:r w:rsidRPr="00563FE2">
        <w:t xml:space="preserve">Безвозмездные поступления от других бюджетов бюджетной системы РФ по сравнению с утвержденными Решением о бюджете от 09.09.2015 №623, увеличились на 36 120,0 тыс. руб., 124,9% к первоначальному плану, исполнение по состоянию на 01.10.2015 составило 74,3%. </w:t>
      </w:r>
    </w:p>
    <w:p w:rsidR="001F5B2F" w:rsidRPr="00563FE2" w:rsidRDefault="001F5B2F" w:rsidP="00063DF5">
      <w:pPr>
        <w:tabs>
          <w:tab w:val="left" w:pos="0"/>
          <w:tab w:val="left" w:pos="1134"/>
        </w:tabs>
        <w:ind w:firstLine="709"/>
        <w:jc w:val="both"/>
        <w:rPr>
          <w:bCs/>
        </w:rPr>
      </w:pPr>
      <w:r w:rsidRPr="00563FE2">
        <w:rPr>
          <w:bCs/>
        </w:rPr>
        <w:t xml:space="preserve">Прогнозным планом приватизации муниципального имущества </w:t>
      </w:r>
      <w:r w:rsidRPr="00563FE2">
        <w:t xml:space="preserve">к </w:t>
      </w:r>
      <w:r w:rsidRPr="00563FE2">
        <w:rPr>
          <w:bCs/>
        </w:rPr>
        <w:t>реализации в 2015 году запланирован 21 объект балансовой стоимостью 17 917,8 тыс. руб., остаточной – 2 212,7 тыс. руб., в том числе 8</w:t>
      </w:r>
      <w:r w:rsidRPr="00563FE2">
        <w:t xml:space="preserve"> земельных участков общей площадью 18 504,3 м</w:t>
      </w:r>
      <w:r w:rsidRPr="00563FE2">
        <w:rPr>
          <w:vertAlign w:val="superscript"/>
        </w:rPr>
        <w:t>2</w:t>
      </w:r>
      <w:r w:rsidRPr="00563FE2">
        <w:t xml:space="preserve">. Предполагаемая цена продажи – 12 998,9 тыс. руб., </w:t>
      </w:r>
      <w:r w:rsidRPr="00563FE2">
        <w:rPr>
          <w:bCs/>
        </w:rPr>
        <w:t>объем поступлений в бюджет района от реализации муниципального имущества запланирован в сумме 3 500,0 тыс. руб. исполнение на 01.10.2015 составило 784,2 тыс. руб. или 22,4% от плановых назначений.</w:t>
      </w:r>
    </w:p>
    <w:p w:rsidR="001F5B2F" w:rsidRPr="00563FE2" w:rsidRDefault="001F5B2F" w:rsidP="00063DF5">
      <w:pPr>
        <w:ind w:firstLine="708"/>
        <w:jc w:val="both"/>
      </w:pPr>
    </w:p>
    <w:p w:rsidR="001F5B2F" w:rsidRPr="00563FE2" w:rsidRDefault="001F5B2F" w:rsidP="00063DF5">
      <w:pPr>
        <w:ind w:firstLine="708"/>
        <w:jc w:val="both"/>
        <w:rPr>
          <w:bCs/>
        </w:rPr>
      </w:pPr>
      <w:r w:rsidRPr="00563FE2">
        <w:rPr>
          <w:bCs/>
        </w:rPr>
        <w:t>2. Исполнение бюджета по расходам на 01.10.2015 от утвержденного бюджета  составило 66,7,% (менее 75%).</w:t>
      </w:r>
    </w:p>
    <w:p w:rsidR="001F5B2F" w:rsidRPr="00563FE2" w:rsidRDefault="001F5B2F" w:rsidP="00063DF5">
      <w:pPr>
        <w:ind w:firstLine="708"/>
        <w:jc w:val="both"/>
        <w:rPr>
          <w:bCs/>
        </w:rPr>
      </w:pPr>
      <w:r w:rsidRPr="00563FE2">
        <w:rPr>
          <w:bCs/>
        </w:rPr>
        <w:t xml:space="preserve">Наибольший удельный вес в структуре расходов бюджета района занимает раздел 0700 «Образование» (49,5%), на втором и третьем месте соответственно раздел 0500 «Жилищно - коммунальное хозяйство» (11,8%) и 1400 «Межбюджетные трансферты бюджетам субъектов Российской  Федерации  и муниципальных образований (7,9%). </w:t>
      </w:r>
    </w:p>
    <w:p w:rsidR="001F5B2F" w:rsidRPr="00563FE2" w:rsidRDefault="001F5B2F" w:rsidP="00063DF5">
      <w:pPr>
        <w:tabs>
          <w:tab w:val="left" w:pos="0"/>
        </w:tabs>
        <w:ind w:firstLine="709"/>
        <w:jc w:val="both"/>
        <w:rPr>
          <w:bCs/>
        </w:rPr>
      </w:pPr>
      <w:r w:rsidRPr="00563FE2">
        <w:rPr>
          <w:bCs/>
        </w:rPr>
        <w:t>Перераспределены бюджетные ассигнования на реализацию 13 муниципальных  программ Октябрьского района. Плановые расходы на реализацию мероприятий муниципальных программ увеличены на 48 325,0 тыс. руб. и составили 3 689 573,7 тыс. руб., 126,6% к первоначальному плану. Удельный вес программных расходов в общей сумме расходов бюджета составляет 89,4%.</w:t>
      </w:r>
    </w:p>
    <w:p w:rsidR="001F5B2F" w:rsidRPr="00563FE2" w:rsidRDefault="001F5B2F" w:rsidP="00063DF5">
      <w:pPr>
        <w:ind w:firstLine="708"/>
        <w:jc w:val="both"/>
        <w:rPr>
          <w:bCs/>
        </w:rPr>
      </w:pPr>
      <w:r w:rsidRPr="00563FE2">
        <w:rPr>
          <w:bCs/>
        </w:rPr>
        <w:t>Бюджетные ассигнования на реализацию государственных программ увеличены  на 112,5 тыс. руб. и составили 162 634,3 тыс. руб., 99,8% от уровня первоначального плана, удельный вес в общей сумме расходов бюджета – 3,9%.</w:t>
      </w:r>
    </w:p>
    <w:p w:rsidR="001F5B2F" w:rsidRPr="00563FE2" w:rsidRDefault="001F5B2F" w:rsidP="00063DF5">
      <w:pPr>
        <w:ind w:firstLine="708"/>
        <w:jc w:val="both"/>
        <w:rPr>
          <w:bCs/>
        </w:rPr>
      </w:pPr>
      <w:r w:rsidRPr="00563FE2">
        <w:rPr>
          <w:bCs/>
        </w:rPr>
        <w:t>Непрограммные расходы снижены на 895,5 тыс. руб. и составили 276 067,2 тыс. руб., по сравнению с первоначальным планом увеличились на 7,4%, удельный вес  в общей сумме расходов бюджета составляет 6,7%.</w:t>
      </w:r>
    </w:p>
    <w:p w:rsidR="001F5B2F" w:rsidRPr="00563FE2" w:rsidRDefault="001F5B2F" w:rsidP="00063DF5">
      <w:pPr>
        <w:ind w:firstLine="708"/>
        <w:jc w:val="both"/>
        <w:rPr>
          <w:sz w:val="20"/>
          <w:szCs w:val="20"/>
        </w:rPr>
      </w:pPr>
      <w:r w:rsidRPr="00563FE2">
        <w:t xml:space="preserve">В нарушение пункта 1.4.  Приказа  Департамента финансов ХМАО-Югры от 12.12.2014 №30-нп «О порядке определения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w:t>
      </w:r>
      <w:r w:rsidRPr="00563FE2">
        <w:rPr>
          <w:bCs/>
        </w:rPr>
        <w:t xml:space="preserve">собственные расходные обязательства, направляемые на софинансирование расходов отражены по аналогичным кодам  направлений расходования средств. </w:t>
      </w:r>
    </w:p>
    <w:p w:rsidR="001F5B2F" w:rsidRPr="00563FE2" w:rsidRDefault="001F5B2F" w:rsidP="00063DF5">
      <w:pPr>
        <w:ind w:firstLine="708"/>
        <w:jc w:val="both"/>
        <w:rPr>
          <w:bCs/>
        </w:rPr>
      </w:pPr>
      <w:r w:rsidRPr="00563FE2">
        <w:rPr>
          <w:bCs/>
        </w:rPr>
        <w:t xml:space="preserve">3. Проектом предусмотрены дополнительные </w:t>
      </w:r>
      <w:r w:rsidRPr="00563FE2">
        <w:rPr>
          <w:b/>
          <w:bCs/>
        </w:rPr>
        <w:t>объемы межбюджетных трансфертов</w:t>
      </w:r>
      <w:r w:rsidRPr="00563FE2">
        <w:rPr>
          <w:bCs/>
        </w:rPr>
        <w:t xml:space="preserve"> городским и сельским поселениям района в сумме 11328,3 тыс. руб., общий объем на 2015 год составил 442 455,0 тыс. руб. или 125,5% к первоначальному плану. 25,2% от общего объема дополнительных средств предусмотрено </w:t>
      </w:r>
      <w:proofErr w:type="spellStart"/>
      <w:r w:rsidRPr="00563FE2">
        <w:rPr>
          <w:bCs/>
        </w:rPr>
        <w:t>сп</w:t>
      </w:r>
      <w:proofErr w:type="spellEnd"/>
      <w:r w:rsidRPr="00563FE2">
        <w:rPr>
          <w:bCs/>
        </w:rPr>
        <w:t xml:space="preserve">. Унъюган, </w:t>
      </w:r>
      <w:proofErr w:type="spellStart"/>
      <w:r w:rsidRPr="00563FE2">
        <w:rPr>
          <w:bCs/>
        </w:rPr>
        <w:t>сп.Перегребное</w:t>
      </w:r>
      <w:proofErr w:type="spellEnd"/>
      <w:r w:rsidRPr="00563FE2">
        <w:rPr>
          <w:bCs/>
        </w:rPr>
        <w:t xml:space="preserve"> – 23,8%, </w:t>
      </w:r>
      <w:proofErr w:type="spellStart"/>
      <w:r w:rsidRPr="00563FE2">
        <w:rPr>
          <w:bCs/>
        </w:rPr>
        <w:t>сп.Малый</w:t>
      </w:r>
      <w:proofErr w:type="spellEnd"/>
      <w:r w:rsidRPr="00563FE2">
        <w:rPr>
          <w:bCs/>
        </w:rPr>
        <w:t xml:space="preserve"> Атлым 17,0%.  </w:t>
      </w:r>
    </w:p>
    <w:p w:rsidR="001F5B2F" w:rsidRPr="00563FE2" w:rsidRDefault="001F5B2F" w:rsidP="00063DF5">
      <w:pPr>
        <w:ind w:firstLine="708"/>
        <w:jc w:val="both"/>
        <w:rPr>
          <w:bCs/>
        </w:rPr>
      </w:pPr>
      <w:r w:rsidRPr="00563FE2">
        <w:rPr>
          <w:bCs/>
        </w:rPr>
        <w:t xml:space="preserve">Пунктом 16  Решения Думы </w:t>
      </w:r>
      <w:r w:rsidR="00C81618" w:rsidRPr="00563FE2">
        <w:t xml:space="preserve">объем бюджетных ассигнований дорожного фонда муниципального образования Октябрьский район на 2015 год </w:t>
      </w:r>
      <w:r w:rsidRPr="00563FE2">
        <w:rPr>
          <w:bCs/>
        </w:rPr>
        <w:t xml:space="preserve">утвержден </w:t>
      </w:r>
      <w:r w:rsidRPr="00563FE2">
        <w:t>в сумме</w:t>
      </w:r>
      <w:r w:rsidR="00C81618" w:rsidRPr="00563FE2">
        <w:t xml:space="preserve">  </w:t>
      </w:r>
      <w:r w:rsidRPr="00563FE2">
        <w:t xml:space="preserve">  45 940,7  тыс. руб., п</w:t>
      </w:r>
      <w:r w:rsidRPr="00563FE2">
        <w:rPr>
          <w:bCs/>
        </w:rPr>
        <w:t>ри этом согласно приложениям № 5-8 к Проекту  расходы по разделу 0409 «Дорожное хозяйство (дорожные фонды)» запланированы в меньшем объеме  – 42 379,5 тыс. руб.</w:t>
      </w:r>
    </w:p>
    <w:p w:rsidR="001F5B2F" w:rsidRPr="00563FE2" w:rsidRDefault="00C81618" w:rsidP="00063DF5">
      <w:pPr>
        <w:autoSpaceDE w:val="0"/>
        <w:autoSpaceDN w:val="0"/>
        <w:adjustRightInd w:val="0"/>
        <w:ind w:firstLine="709"/>
        <w:jc w:val="both"/>
        <w:rPr>
          <w:lang w:eastAsia="x-none"/>
        </w:rPr>
      </w:pPr>
      <w:r w:rsidRPr="00563FE2">
        <w:t xml:space="preserve">4. </w:t>
      </w:r>
      <w:r w:rsidR="001F5B2F" w:rsidRPr="00563FE2">
        <w:rPr>
          <w:lang w:eastAsia="x-none"/>
        </w:rPr>
        <w:t>В</w:t>
      </w:r>
      <w:proofErr w:type="spellStart"/>
      <w:r w:rsidR="001F5B2F" w:rsidRPr="00563FE2">
        <w:rPr>
          <w:lang w:val="x-none" w:eastAsia="x-none"/>
        </w:rPr>
        <w:t>ерхний</w:t>
      </w:r>
      <w:proofErr w:type="spellEnd"/>
      <w:r w:rsidR="001F5B2F" w:rsidRPr="00563FE2">
        <w:rPr>
          <w:lang w:val="x-none" w:eastAsia="x-none"/>
        </w:rPr>
        <w:t xml:space="preserve"> предел муниципального внутреннего долга Октябрьского района на 1 января 201</w:t>
      </w:r>
      <w:r w:rsidR="001F5B2F" w:rsidRPr="00563FE2">
        <w:rPr>
          <w:lang w:eastAsia="x-none"/>
        </w:rPr>
        <w:t>6</w:t>
      </w:r>
      <w:r w:rsidR="001F5B2F" w:rsidRPr="00563FE2">
        <w:rPr>
          <w:lang w:val="x-none" w:eastAsia="x-none"/>
        </w:rPr>
        <w:t xml:space="preserve"> года </w:t>
      </w:r>
      <w:r w:rsidR="001F5B2F" w:rsidRPr="00563FE2">
        <w:rPr>
          <w:lang w:eastAsia="x-none"/>
        </w:rPr>
        <w:t xml:space="preserve">установлен </w:t>
      </w:r>
      <w:r w:rsidR="001F5B2F" w:rsidRPr="00563FE2">
        <w:rPr>
          <w:lang w:val="x-none" w:eastAsia="x-none"/>
        </w:rPr>
        <w:t xml:space="preserve">в сумме </w:t>
      </w:r>
      <w:r w:rsidR="001F5B2F" w:rsidRPr="00563FE2">
        <w:rPr>
          <w:lang w:eastAsia="x-none"/>
        </w:rPr>
        <w:t>54 966,9</w:t>
      </w:r>
      <w:r w:rsidR="001F5B2F" w:rsidRPr="00563FE2">
        <w:rPr>
          <w:lang w:val="x-none" w:eastAsia="x-none"/>
        </w:rPr>
        <w:t xml:space="preserve"> тыс. руб</w:t>
      </w:r>
      <w:r w:rsidR="001F5B2F" w:rsidRPr="00563FE2">
        <w:rPr>
          <w:lang w:eastAsia="x-none"/>
        </w:rPr>
        <w:t>.</w:t>
      </w:r>
      <w:r w:rsidR="001F5B2F" w:rsidRPr="00563FE2">
        <w:rPr>
          <w:lang w:val="x-none" w:eastAsia="x-none"/>
        </w:rPr>
        <w:t xml:space="preserve">, в том числе предельный объем обязательств по муниципальным гарантиям Октябрьского района в сумме </w:t>
      </w:r>
      <w:r w:rsidRPr="00563FE2">
        <w:rPr>
          <w:lang w:eastAsia="x-none"/>
        </w:rPr>
        <w:t xml:space="preserve">               </w:t>
      </w:r>
      <w:r w:rsidR="001F5B2F" w:rsidRPr="00563FE2">
        <w:rPr>
          <w:lang w:eastAsia="x-none"/>
        </w:rPr>
        <w:lastRenderedPageBreak/>
        <w:t>30</w:t>
      </w:r>
      <w:r w:rsidR="001F5B2F" w:rsidRPr="00563FE2">
        <w:rPr>
          <w:lang w:val="x-none" w:eastAsia="x-none"/>
        </w:rPr>
        <w:t> 000,0 тыс. руб</w:t>
      </w:r>
      <w:r w:rsidR="001F5B2F" w:rsidRPr="00563FE2">
        <w:rPr>
          <w:lang w:eastAsia="x-none"/>
        </w:rPr>
        <w:t>. П</w:t>
      </w:r>
      <w:proofErr w:type="spellStart"/>
      <w:r w:rsidR="001F5B2F" w:rsidRPr="00563FE2">
        <w:rPr>
          <w:lang w:val="x-none" w:eastAsia="x-none"/>
        </w:rPr>
        <w:t>редельный</w:t>
      </w:r>
      <w:proofErr w:type="spellEnd"/>
      <w:r w:rsidR="001F5B2F" w:rsidRPr="00563FE2">
        <w:rPr>
          <w:lang w:val="x-none" w:eastAsia="x-none"/>
        </w:rPr>
        <w:t xml:space="preserve"> объем муниципального внутреннего долга Октябрьского района </w:t>
      </w:r>
      <w:r w:rsidR="001F5B2F" w:rsidRPr="00563FE2">
        <w:rPr>
          <w:lang w:eastAsia="x-none"/>
        </w:rPr>
        <w:t xml:space="preserve">установлен </w:t>
      </w:r>
      <w:r w:rsidR="001F5B2F" w:rsidRPr="00563FE2">
        <w:rPr>
          <w:lang w:val="x-none" w:eastAsia="x-none"/>
        </w:rPr>
        <w:t xml:space="preserve">в сумме </w:t>
      </w:r>
      <w:r w:rsidR="001F5B2F" w:rsidRPr="00563FE2">
        <w:rPr>
          <w:lang w:eastAsia="x-none"/>
        </w:rPr>
        <w:t>86 466,9</w:t>
      </w:r>
      <w:r w:rsidR="001F5B2F" w:rsidRPr="00563FE2">
        <w:rPr>
          <w:lang w:val="x-none" w:eastAsia="x-none"/>
        </w:rPr>
        <w:t xml:space="preserve"> тыс. руб</w:t>
      </w:r>
      <w:r w:rsidR="001F5B2F" w:rsidRPr="00563FE2">
        <w:rPr>
          <w:lang w:eastAsia="x-none"/>
        </w:rPr>
        <w:t xml:space="preserve">., </w:t>
      </w:r>
      <w:r w:rsidR="001F5B2F" w:rsidRPr="00563FE2">
        <w:rPr>
          <w:lang w:val="x-none" w:eastAsia="x-none"/>
        </w:rPr>
        <w:t>объем расходов на обслуживание муниципального долга</w:t>
      </w:r>
      <w:r w:rsidR="001F5B2F" w:rsidRPr="00563FE2">
        <w:rPr>
          <w:lang w:eastAsia="x-none"/>
        </w:rPr>
        <w:t xml:space="preserve"> – </w:t>
      </w:r>
      <w:r w:rsidR="001F5B2F" w:rsidRPr="00563FE2">
        <w:rPr>
          <w:lang w:val="x-none" w:eastAsia="x-none"/>
        </w:rPr>
        <w:t xml:space="preserve"> в сумме </w:t>
      </w:r>
      <w:r w:rsidR="001F5B2F" w:rsidRPr="00563FE2">
        <w:rPr>
          <w:lang w:eastAsia="x-none"/>
        </w:rPr>
        <w:t>117,0</w:t>
      </w:r>
      <w:r w:rsidR="001F5B2F" w:rsidRPr="00563FE2">
        <w:rPr>
          <w:lang w:val="x-none" w:eastAsia="x-none"/>
        </w:rPr>
        <w:t xml:space="preserve"> тыс. рублей.</w:t>
      </w:r>
      <w:r w:rsidR="001F5B2F" w:rsidRPr="00563FE2">
        <w:rPr>
          <w:lang w:eastAsia="x-none"/>
        </w:rPr>
        <w:t>».</w:t>
      </w:r>
    </w:p>
    <w:p w:rsidR="001F5B2F" w:rsidRPr="00563FE2" w:rsidRDefault="001F5B2F" w:rsidP="00063DF5">
      <w:pPr>
        <w:autoSpaceDE w:val="0"/>
        <w:autoSpaceDN w:val="0"/>
        <w:adjustRightInd w:val="0"/>
        <w:ind w:firstLine="708"/>
        <w:jc w:val="both"/>
      </w:pPr>
      <w:r w:rsidRPr="00563FE2">
        <w:t>Плановые объемы предоставления кредитов и их возврата зап</w:t>
      </w:r>
      <w:r w:rsidR="00C81618" w:rsidRPr="00563FE2">
        <w:t xml:space="preserve">ланированы в суммах 37 500,0 и </w:t>
      </w:r>
      <w:r w:rsidRPr="00563FE2">
        <w:t>34 500,0 тыс. руб. соответственно. Фактическое исполнение на 01.10.2015 по возврату кредитов в бюджет района составило 14 085,0 тыс. руб. или 40,8% от плановых назначений.</w:t>
      </w:r>
    </w:p>
    <w:p w:rsidR="001F5B2F" w:rsidRPr="00563FE2" w:rsidRDefault="00C81618" w:rsidP="00063DF5">
      <w:pPr>
        <w:autoSpaceDE w:val="0"/>
        <w:autoSpaceDN w:val="0"/>
        <w:adjustRightInd w:val="0"/>
        <w:ind w:firstLine="708"/>
        <w:jc w:val="both"/>
      </w:pPr>
      <w:r w:rsidRPr="00563FE2">
        <w:t xml:space="preserve">5. В нарушение статьей 78, 78.1 Бюджетного Кодекса РФ </w:t>
      </w:r>
      <w:r w:rsidR="001F5B2F" w:rsidRPr="00563FE2">
        <w:t>решением о бюджете не предусмотрен полный перечень:</w:t>
      </w:r>
    </w:p>
    <w:p w:rsidR="001F5B2F" w:rsidRPr="00563FE2" w:rsidRDefault="001F5B2F" w:rsidP="00063DF5">
      <w:pPr>
        <w:autoSpaceDE w:val="0"/>
        <w:autoSpaceDN w:val="0"/>
        <w:adjustRightInd w:val="0"/>
        <w:ind w:firstLine="708"/>
        <w:jc w:val="both"/>
      </w:pPr>
      <w:r w:rsidRPr="00563FE2">
        <w:t>- видов субсидий, предоставляемых  юридическим лицам (за исключением муниципальных учреждений), индивидуальным предпринимателям, физическим лицам.</w:t>
      </w:r>
    </w:p>
    <w:p w:rsidR="001F5B2F" w:rsidRPr="00563FE2" w:rsidRDefault="001F5B2F" w:rsidP="00063DF5">
      <w:pPr>
        <w:autoSpaceDE w:val="0"/>
        <w:autoSpaceDN w:val="0"/>
        <w:adjustRightInd w:val="0"/>
        <w:ind w:firstLine="708"/>
        <w:jc w:val="both"/>
      </w:pPr>
      <w:r w:rsidRPr="00563FE2">
        <w:t>-  грантов в форме субсидий, в том числе предоставляемых на конкурсной основе.</w:t>
      </w:r>
    </w:p>
    <w:p w:rsidR="001F5B2F" w:rsidRPr="00563FE2" w:rsidRDefault="001F5B2F" w:rsidP="00063DF5">
      <w:pPr>
        <w:ind w:firstLine="708"/>
        <w:jc w:val="both"/>
        <w:rPr>
          <w:bCs/>
        </w:rPr>
      </w:pPr>
      <w:r w:rsidRPr="00563FE2">
        <w:rPr>
          <w:bCs/>
        </w:rPr>
        <w:t>-  субсидий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F5B2F" w:rsidRPr="00563FE2" w:rsidRDefault="001F5B2F" w:rsidP="00063DF5">
      <w:pPr>
        <w:ind w:firstLine="708"/>
        <w:jc w:val="both"/>
        <w:rPr>
          <w:bCs/>
        </w:rPr>
      </w:pPr>
      <w:r w:rsidRPr="00563FE2">
        <w:rPr>
          <w:bCs/>
        </w:rPr>
        <w:t xml:space="preserve">- субсидий бюджетным и автономным учреждениям на иные цели. </w:t>
      </w:r>
    </w:p>
    <w:p w:rsidR="001F5B2F" w:rsidRPr="00563FE2" w:rsidRDefault="001F5B2F" w:rsidP="00063DF5">
      <w:pPr>
        <w:tabs>
          <w:tab w:val="left" w:pos="2160"/>
        </w:tabs>
        <w:ind w:firstLine="708"/>
        <w:jc w:val="both"/>
        <w:rPr>
          <w:bCs/>
        </w:rPr>
      </w:pPr>
      <w:r w:rsidRPr="00563FE2">
        <w:rPr>
          <w:bCs/>
        </w:rPr>
        <w:t>- субсидий иным некоммерческим организациям, не являющимся муниципальными учреждениями.</w:t>
      </w:r>
    </w:p>
    <w:p w:rsidR="001F5B2F" w:rsidRPr="00563FE2" w:rsidRDefault="001F5B2F" w:rsidP="00063DF5">
      <w:pPr>
        <w:tabs>
          <w:tab w:val="left" w:pos="1134"/>
        </w:tabs>
        <w:ind w:left="708"/>
        <w:jc w:val="both"/>
        <w:rPr>
          <w:bCs/>
        </w:rPr>
      </w:pPr>
      <w:r w:rsidRPr="00563FE2">
        <w:rPr>
          <w:bCs/>
        </w:rPr>
        <w:t>Администрации Октябрьского района</w:t>
      </w:r>
      <w:r w:rsidR="00C81618" w:rsidRPr="00563FE2">
        <w:rPr>
          <w:bCs/>
        </w:rPr>
        <w:t xml:space="preserve"> рекомендовано</w:t>
      </w:r>
      <w:r w:rsidRPr="00563FE2">
        <w:rPr>
          <w:bCs/>
        </w:rPr>
        <w:t>:</w:t>
      </w:r>
    </w:p>
    <w:p w:rsidR="001F5B2F" w:rsidRPr="00563FE2" w:rsidRDefault="001F5B2F" w:rsidP="00063DF5">
      <w:pPr>
        <w:numPr>
          <w:ilvl w:val="1"/>
          <w:numId w:val="19"/>
        </w:numPr>
        <w:tabs>
          <w:tab w:val="left" w:pos="993"/>
        </w:tabs>
        <w:ind w:left="0" w:firstLine="708"/>
        <w:jc w:val="both"/>
        <w:rPr>
          <w:bCs/>
        </w:rPr>
      </w:pPr>
      <w:r w:rsidRPr="00563FE2">
        <w:rPr>
          <w:bCs/>
        </w:rPr>
        <w:t>Принять дополнительные меры по повышению качества планирования бюджетных назначений, а также эффективности их исполнения.</w:t>
      </w:r>
    </w:p>
    <w:p w:rsidR="001F5B2F" w:rsidRPr="00563FE2" w:rsidRDefault="001F5B2F" w:rsidP="00063DF5">
      <w:pPr>
        <w:numPr>
          <w:ilvl w:val="1"/>
          <w:numId w:val="19"/>
        </w:numPr>
        <w:tabs>
          <w:tab w:val="left" w:pos="993"/>
        </w:tabs>
        <w:ind w:left="0" w:firstLine="708"/>
        <w:jc w:val="both"/>
        <w:rPr>
          <w:bCs/>
        </w:rPr>
      </w:pPr>
      <w:r w:rsidRPr="00563FE2">
        <w:rPr>
          <w:bCs/>
        </w:rPr>
        <w:t>Повысить контроль за исполнением Прогнозного плана приватизации муниципального имущества, утвержденного Решением о бюджете.</w:t>
      </w:r>
    </w:p>
    <w:p w:rsidR="001F5B2F" w:rsidRPr="00563FE2" w:rsidRDefault="001F5B2F" w:rsidP="00063DF5">
      <w:pPr>
        <w:numPr>
          <w:ilvl w:val="1"/>
          <w:numId w:val="19"/>
        </w:numPr>
        <w:tabs>
          <w:tab w:val="left" w:pos="993"/>
        </w:tabs>
        <w:ind w:left="0" w:firstLine="708"/>
        <w:jc w:val="both"/>
        <w:rPr>
          <w:bCs/>
        </w:rPr>
      </w:pPr>
      <w:r w:rsidRPr="00563FE2">
        <w:rPr>
          <w:bCs/>
        </w:rPr>
        <w:t>Активизировать работу по снижению задолженности юридических лиц по бюджетным кредитам.</w:t>
      </w:r>
    </w:p>
    <w:p w:rsidR="001F5B2F" w:rsidRPr="00563FE2" w:rsidRDefault="001F5B2F" w:rsidP="00063DF5">
      <w:pPr>
        <w:numPr>
          <w:ilvl w:val="1"/>
          <w:numId w:val="19"/>
        </w:numPr>
        <w:tabs>
          <w:tab w:val="left" w:pos="993"/>
        </w:tabs>
        <w:ind w:left="0" w:firstLine="708"/>
        <w:jc w:val="both"/>
        <w:rPr>
          <w:bCs/>
        </w:rPr>
      </w:pPr>
      <w:r w:rsidRPr="00563FE2">
        <w:rPr>
          <w:bCs/>
        </w:rPr>
        <w:t>В соответствии со ст. 78, 78.1. БК РФ в текстовой части Решения о бюджете указать полный перечень субсидий, грантов, предусмотренных в ведомственной структуре расходов бюджета.</w:t>
      </w:r>
    </w:p>
    <w:p w:rsidR="001F5B2F" w:rsidRPr="00563FE2" w:rsidRDefault="00C81618" w:rsidP="00063DF5">
      <w:pPr>
        <w:tabs>
          <w:tab w:val="left" w:pos="1125"/>
        </w:tabs>
        <w:ind w:firstLine="709"/>
        <w:jc w:val="both"/>
        <w:rPr>
          <w:b/>
          <w:bCs/>
        </w:rPr>
      </w:pPr>
      <w:r w:rsidRPr="00563FE2">
        <w:rPr>
          <w:b/>
          <w:bCs/>
        </w:rPr>
        <w:t>Заключение от 15.10.2015 № 225.</w:t>
      </w:r>
    </w:p>
    <w:p w:rsidR="00C81618" w:rsidRPr="00563FE2" w:rsidRDefault="00C81618" w:rsidP="00063DF5">
      <w:pPr>
        <w:tabs>
          <w:tab w:val="left" w:pos="1125"/>
        </w:tabs>
        <w:ind w:firstLine="709"/>
        <w:jc w:val="both"/>
        <w:rPr>
          <w:bCs/>
        </w:rPr>
      </w:pPr>
    </w:p>
    <w:p w:rsidR="001F5B2F" w:rsidRPr="00563FE2" w:rsidRDefault="00002A32" w:rsidP="00063DF5">
      <w:pPr>
        <w:tabs>
          <w:tab w:val="left" w:pos="993"/>
        </w:tabs>
        <w:ind w:firstLine="708"/>
        <w:jc w:val="both"/>
      </w:pPr>
      <w:r w:rsidRPr="00563FE2">
        <w:rPr>
          <w:b/>
        </w:rPr>
        <w:t>15</w:t>
      </w:r>
      <w:r w:rsidR="00C81618" w:rsidRPr="00563FE2">
        <w:rPr>
          <w:b/>
        </w:rPr>
        <w:t xml:space="preserve">. </w:t>
      </w:r>
      <w:r w:rsidR="00C81618" w:rsidRPr="00563FE2">
        <w:rPr>
          <w:bCs/>
        </w:rPr>
        <w:t xml:space="preserve">По результатам экспертно-аналитического мероприятия </w:t>
      </w:r>
      <w:r w:rsidR="001D3E6E" w:rsidRPr="00563FE2">
        <w:rPr>
          <w:bCs/>
        </w:rPr>
        <w:t xml:space="preserve">по </w:t>
      </w:r>
      <w:r w:rsidR="00C81618" w:rsidRPr="00563FE2">
        <w:rPr>
          <w:bCs/>
        </w:rPr>
        <w:t>проект</w:t>
      </w:r>
      <w:r w:rsidR="001D3E6E" w:rsidRPr="00563FE2">
        <w:rPr>
          <w:bCs/>
        </w:rPr>
        <w:t>у</w:t>
      </w:r>
      <w:r w:rsidR="00C81618" w:rsidRPr="00563FE2">
        <w:rPr>
          <w:bCs/>
        </w:rPr>
        <w:t xml:space="preserve"> решения Думы Октябрьского района «Об особенностях составления и утверждения проекта решения Думы Октябрьского района</w:t>
      </w:r>
      <w:r w:rsidR="001D3E6E" w:rsidRPr="00563FE2">
        <w:rPr>
          <w:bCs/>
        </w:rPr>
        <w:t xml:space="preserve"> </w:t>
      </w:r>
      <w:r w:rsidR="001D3E6E" w:rsidRPr="00563FE2">
        <w:rPr>
          <w:b/>
        </w:rPr>
        <w:t xml:space="preserve">«О бюджете муниципального образования Октябрьский район на 2016 год и о внесении изменений в отдельные муниципальные правовые акты Октябрьского района» </w:t>
      </w:r>
      <w:r w:rsidR="001D3E6E" w:rsidRPr="00563FE2">
        <w:t>нарушений бюджетного законодательства не установлено.</w:t>
      </w:r>
    </w:p>
    <w:p w:rsidR="001D3E6E" w:rsidRPr="00563FE2" w:rsidRDefault="001D3E6E" w:rsidP="00063DF5">
      <w:pPr>
        <w:tabs>
          <w:tab w:val="left" w:pos="993"/>
        </w:tabs>
        <w:ind w:firstLine="708"/>
        <w:jc w:val="both"/>
      </w:pPr>
    </w:p>
    <w:p w:rsidR="001D3E6E" w:rsidRPr="00563FE2" w:rsidRDefault="00002A32" w:rsidP="00063DF5">
      <w:pPr>
        <w:tabs>
          <w:tab w:val="left" w:pos="993"/>
        </w:tabs>
        <w:ind w:firstLine="708"/>
        <w:jc w:val="both"/>
      </w:pPr>
      <w:r w:rsidRPr="00563FE2">
        <w:rPr>
          <w:b/>
        </w:rPr>
        <w:t>16</w:t>
      </w:r>
      <w:r w:rsidR="001D3E6E" w:rsidRPr="00563FE2">
        <w:rPr>
          <w:b/>
        </w:rPr>
        <w:t xml:space="preserve">. </w:t>
      </w:r>
      <w:r w:rsidR="001D3E6E" w:rsidRPr="00563FE2">
        <w:rPr>
          <w:bCs/>
        </w:rPr>
        <w:t>По результатам экспертно-аналитического мероприятия проект</w:t>
      </w:r>
      <w:r w:rsidR="00361AA0" w:rsidRPr="00563FE2">
        <w:rPr>
          <w:bCs/>
        </w:rPr>
        <w:t>а</w:t>
      </w:r>
      <w:r w:rsidR="001D3E6E" w:rsidRPr="00563FE2">
        <w:rPr>
          <w:bCs/>
        </w:rPr>
        <w:t xml:space="preserve"> постановления администрации Октябрьского района «</w:t>
      </w:r>
      <w:r w:rsidR="001D3E6E" w:rsidRPr="00563FE2">
        <w:t>О внесении изменений в муниципальную  программу «</w:t>
      </w:r>
      <w:r w:rsidR="001D3E6E" w:rsidRPr="00563FE2">
        <w:rPr>
          <w:b/>
        </w:rPr>
        <w:t>Осуществление поселком городского типа Октябрьское функций административного центра муниципального образования Октябрьский район на 2014-2016 годы</w:t>
      </w:r>
      <w:r w:rsidR="001D3E6E" w:rsidRPr="00563FE2">
        <w:t xml:space="preserve">», утвержденную постановлением администрации Октябрьского района от 21.10.2013 № 3815» </w:t>
      </w:r>
      <w:r w:rsidR="00F3059E" w:rsidRPr="00563FE2">
        <w:t>установлено, что нарушения указанные в заключении от  24.09.2015 № 186 не устранены</w:t>
      </w:r>
      <w:r w:rsidR="001D3E6E" w:rsidRPr="00563FE2">
        <w:t>.</w:t>
      </w:r>
    </w:p>
    <w:p w:rsidR="001D3E6E" w:rsidRPr="00563FE2" w:rsidRDefault="001D3E6E" w:rsidP="00063DF5">
      <w:pPr>
        <w:tabs>
          <w:tab w:val="left" w:pos="993"/>
        </w:tabs>
        <w:ind w:firstLine="708"/>
        <w:jc w:val="both"/>
      </w:pPr>
    </w:p>
    <w:p w:rsidR="00F3059E" w:rsidRPr="00563FE2" w:rsidRDefault="00002A32" w:rsidP="00063DF5">
      <w:pPr>
        <w:ind w:firstLine="708"/>
        <w:jc w:val="both"/>
      </w:pPr>
      <w:r w:rsidRPr="00563FE2">
        <w:rPr>
          <w:b/>
        </w:rPr>
        <w:t>17</w:t>
      </w:r>
      <w:r w:rsidR="001D3E6E" w:rsidRPr="00563FE2">
        <w:rPr>
          <w:b/>
        </w:rPr>
        <w:t xml:space="preserve">. </w:t>
      </w:r>
      <w:r w:rsidR="001D3E6E" w:rsidRPr="00563FE2">
        <w:rPr>
          <w:bCs/>
        </w:rPr>
        <w:t xml:space="preserve">По результатам экспертно-аналитического мероприятия по проекту постановления администрации Октябрьского района </w:t>
      </w:r>
      <w:r w:rsidR="001D3E6E" w:rsidRPr="00563FE2">
        <w:t>«О внесении изменения в целевую программу «О защите населения и территории Октябрьского района от чрезвычайных ситуаций природного и техногенного характера на 2014-2016 годы», утвержденную постановлением администрации Октябрьского района от 14.10.2013 № 3716»</w:t>
      </w:r>
      <w:r w:rsidR="00F3059E" w:rsidRPr="00563FE2">
        <w:t xml:space="preserve"> установлено, что в нарушение пункта 21 Порядка принятия решения о разработке муниципальных </w:t>
      </w:r>
      <w:r w:rsidR="00F3059E" w:rsidRPr="00563FE2">
        <w:lastRenderedPageBreak/>
        <w:t xml:space="preserve">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целевых программах Октябрьского района» Проект не согласован со всеми соисполнителями. </w:t>
      </w:r>
    </w:p>
    <w:p w:rsidR="00F3059E" w:rsidRPr="00563FE2" w:rsidRDefault="00F3059E" w:rsidP="00063DF5">
      <w:pPr>
        <w:widowControl w:val="0"/>
        <w:autoSpaceDE w:val="0"/>
        <w:autoSpaceDN w:val="0"/>
        <w:adjustRightInd w:val="0"/>
        <w:ind w:firstLine="709"/>
        <w:jc w:val="both"/>
      </w:pPr>
      <w:r w:rsidRPr="00563FE2">
        <w:rPr>
          <w:color w:val="000000"/>
        </w:rPr>
        <w:t>Р</w:t>
      </w:r>
      <w:r w:rsidRPr="00563FE2">
        <w:t>азработчику программы рекомендовано рассмотреть замечания, изложенные в настоящем и ранее выданных заключениях и внести в муниципальные правовые акты Октябрьского района соответствующие изменения.</w:t>
      </w:r>
    </w:p>
    <w:p w:rsidR="00F3059E" w:rsidRPr="00563FE2" w:rsidRDefault="00F3059E" w:rsidP="00063DF5">
      <w:pPr>
        <w:widowControl w:val="0"/>
        <w:autoSpaceDE w:val="0"/>
        <w:autoSpaceDN w:val="0"/>
        <w:adjustRightInd w:val="0"/>
        <w:ind w:firstLine="709"/>
        <w:jc w:val="both"/>
      </w:pPr>
      <w:r w:rsidRPr="00563FE2">
        <w:rPr>
          <w:bCs/>
        </w:rPr>
        <w:t>Управлению социально-экономического развития рекомендовано повысить качество проведения экспертизы проектов муниципальных программ.</w:t>
      </w:r>
    </w:p>
    <w:p w:rsidR="001D3E6E" w:rsidRPr="00563FE2" w:rsidRDefault="00F3059E" w:rsidP="00063DF5">
      <w:pPr>
        <w:tabs>
          <w:tab w:val="left" w:pos="993"/>
        </w:tabs>
        <w:ind w:firstLine="708"/>
        <w:jc w:val="both"/>
        <w:rPr>
          <w:b/>
        </w:rPr>
      </w:pPr>
      <w:r w:rsidRPr="00563FE2">
        <w:rPr>
          <w:b/>
        </w:rPr>
        <w:t>Заключение от 16.10.2015 № 227.</w:t>
      </w:r>
    </w:p>
    <w:p w:rsidR="00F3059E" w:rsidRPr="00563FE2" w:rsidRDefault="00F3059E" w:rsidP="00063DF5">
      <w:pPr>
        <w:tabs>
          <w:tab w:val="left" w:pos="993"/>
        </w:tabs>
        <w:ind w:firstLine="708"/>
        <w:jc w:val="both"/>
        <w:rPr>
          <w:b/>
        </w:rPr>
      </w:pPr>
    </w:p>
    <w:p w:rsidR="00F3059E" w:rsidRPr="00563FE2" w:rsidRDefault="00F3059E" w:rsidP="00063DF5">
      <w:pPr>
        <w:tabs>
          <w:tab w:val="left" w:pos="993"/>
        </w:tabs>
        <w:ind w:firstLine="708"/>
        <w:jc w:val="both"/>
      </w:pPr>
      <w:r w:rsidRPr="00563FE2">
        <w:rPr>
          <w:b/>
        </w:rPr>
        <w:t xml:space="preserve">18. </w:t>
      </w:r>
      <w:r w:rsidR="008C69F0" w:rsidRPr="00563FE2">
        <w:rPr>
          <w:bCs/>
        </w:rPr>
        <w:t xml:space="preserve">По результатам экспертно-аналитического мероприятия по проекту постановления администрации Октябрьского района «О внесении изменений в муниципальный правовой акт» </w:t>
      </w:r>
      <w:r w:rsidR="008C69F0" w:rsidRPr="00563FE2">
        <w:t xml:space="preserve"> (в постановление администрации Октябрьского района от 30.10.2013 № 3910 «Об утверждении муниципальной программы </w:t>
      </w:r>
      <w:r w:rsidR="008C69F0" w:rsidRPr="00563FE2">
        <w:rPr>
          <w:b/>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2014-2020 годы» </w:t>
      </w:r>
      <w:r w:rsidR="008C69F0" w:rsidRPr="00563FE2">
        <w:t>нарушений бюджетного законодательства не установлено.</w:t>
      </w:r>
    </w:p>
    <w:p w:rsidR="008C69F0" w:rsidRPr="00563FE2" w:rsidRDefault="008C69F0" w:rsidP="00063DF5">
      <w:pPr>
        <w:tabs>
          <w:tab w:val="left" w:pos="993"/>
        </w:tabs>
        <w:ind w:firstLine="708"/>
        <w:jc w:val="both"/>
      </w:pPr>
    </w:p>
    <w:p w:rsidR="008C69F0" w:rsidRPr="00563FE2" w:rsidRDefault="008C69F0" w:rsidP="00063DF5">
      <w:pPr>
        <w:tabs>
          <w:tab w:val="left" w:pos="993"/>
        </w:tabs>
        <w:ind w:firstLine="708"/>
        <w:jc w:val="both"/>
      </w:pPr>
      <w:r w:rsidRPr="00563FE2">
        <w:rPr>
          <w:b/>
        </w:rPr>
        <w:t>19.</w:t>
      </w:r>
      <w:r w:rsidRPr="00563FE2">
        <w:rPr>
          <w:b/>
          <w:bCs/>
        </w:rPr>
        <w:t xml:space="preserve"> </w:t>
      </w:r>
      <w:r w:rsidRPr="00563FE2">
        <w:rPr>
          <w:bCs/>
        </w:rPr>
        <w:t xml:space="preserve">По результатам </w:t>
      </w:r>
      <w:r w:rsidRPr="00563FE2">
        <w:rPr>
          <w:b/>
          <w:bCs/>
        </w:rPr>
        <w:t>повторного</w:t>
      </w:r>
      <w:r w:rsidRPr="00563FE2">
        <w:rPr>
          <w:bCs/>
        </w:rPr>
        <w:t xml:space="preserve"> экспертно-аналитического мероприятия по проекту постановления администрации Октябрьского района</w:t>
      </w:r>
      <w:r w:rsidRPr="00563FE2">
        <w:t xml:space="preserve"> «О внесении изменений в  муниципальную  программу </w:t>
      </w:r>
      <w:r w:rsidRPr="00563FE2">
        <w:rPr>
          <w:b/>
        </w:rPr>
        <w:t>«Развитие жилищно-коммунального комплекса и повышение энергетической эффективности в Октябрьском районе на 2014-2020 годы»</w:t>
      </w:r>
      <w:r w:rsidRPr="00563FE2">
        <w:t>, утвержденную постановлением администрации Октябрьского района от 30.10.2013 №3911» установлено, что нарушения, указанные в заключении от 09.10.2015 № 217 устранены не в полном объеме.</w:t>
      </w:r>
    </w:p>
    <w:p w:rsidR="008C69F0" w:rsidRPr="00563FE2" w:rsidRDefault="008C69F0" w:rsidP="00063DF5">
      <w:pPr>
        <w:widowControl w:val="0"/>
        <w:autoSpaceDE w:val="0"/>
        <w:autoSpaceDN w:val="0"/>
        <w:adjustRightInd w:val="0"/>
        <w:ind w:firstLine="709"/>
        <w:jc w:val="both"/>
      </w:pPr>
      <w:r w:rsidRPr="00563FE2">
        <w:rPr>
          <w:color w:val="000000"/>
        </w:rPr>
        <w:t xml:space="preserve">Ответственному исполнителю Программы рекомендовано  устранить нарушения, изложенные в заключении от </w:t>
      </w:r>
      <w:r w:rsidRPr="00563FE2">
        <w:t>09.10.2015 № 217.</w:t>
      </w:r>
    </w:p>
    <w:p w:rsidR="008C69F0" w:rsidRPr="00563FE2" w:rsidRDefault="008C69F0" w:rsidP="00063DF5">
      <w:pPr>
        <w:tabs>
          <w:tab w:val="left" w:pos="993"/>
        </w:tabs>
        <w:ind w:firstLine="708"/>
        <w:jc w:val="both"/>
        <w:rPr>
          <w:b/>
        </w:rPr>
      </w:pPr>
      <w:r w:rsidRPr="00563FE2">
        <w:rPr>
          <w:b/>
        </w:rPr>
        <w:t xml:space="preserve">Заключение </w:t>
      </w:r>
      <w:r w:rsidR="00557B6D" w:rsidRPr="00563FE2">
        <w:rPr>
          <w:b/>
        </w:rPr>
        <w:t>от 21.10.2015 № 235.</w:t>
      </w:r>
      <w:r w:rsidRPr="00563FE2">
        <w:rPr>
          <w:b/>
        </w:rPr>
        <w:t xml:space="preserve"> </w:t>
      </w:r>
    </w:p>
    <w:p w:rsidR="00557B6D" w:rsidRPr="00563FE2" w:rsidRDefault="00557B6D" w:rsidP="00063DF5">
      <w:pPr>
        <w:tabs>
          <w:tab w:val="left" w:pos="993"/>
        </w:tabs>
        <w:ind w:firstLine="708"/>
        <w:jc w:val="both"/>
        <w:rPr>
          <w:b/>
        </w:rPr>
      </w:pPr>
    </w:p>
    <w:p w:rsidR="00557B6D" w:rsidRPr="00563FE2" w:rsidRDefault="00557B6D" w:rsidP="00063DF5">
      <w:pPr>
        <w:tabs>
          <w:tab w:val="left" w:pos="993"/>
        </w:tabs>
        <w:ind w:firstLine="708"/>
        <w:jc w:val="both"/>
      </w:pPr>
      <w:r w:rsidRPr="00563FE2">
        <w:rPr>
          <w:b/>
        </w:rPr>
        <w:t xml:space="preserve">20. </w:t>
      </w:r>
      <w:r w:rsidRPr="00563FE2">
        <w:rPr>
          <w:bCs/>
        </w:rPr>
        <w:t xml:space="preserve">По результатам экспертно-аналитического мероприятия по проекту постановления администрации Октябрьского района </w:t>
      </w:r>
      <w:r w:rsidRPr="00563FE2">
        <w:t xml:space="preserve">«О внесении изменения в муниципальную программу </w:t>
      </w:r>
      <w:r w:rsidRPr="00563FE2">
        <w:rPr>
          <w:b/>
        </w:rPr>
        <w:t>«Развитие малого и среднего предпринимательства в  Октябрьском районе на 2014-2020 годы»</w:t>
      </w:r>
      <w:r w:rsidRPr="00563FE2">
        <w:t>, утвержденную постановлением администрации Октябрьского от 03.10.2013 № 3586» нарушений бюджетного законодательства не установлено.</w:t>
      </w:r>
    </w:p>
    <w:p w:rsidR="00557B6D" w:rsidRPr="00563FE2" w:rsidRDefault="00557B6D" w:rsidP="00063DF5">
      <w:pPr>
        <w:tabs>
          <w:tab w:val="left" w:pos="993"/>
        </w:tabs>
        <w:ind w:firstLine="708"/>
        <w:jc w:val="both"/>
      </w:pPr>
    </w:p>
    <w:p w:rsidR="00557B6D" w:rsidRPr="00563FE2" w:rsidRDefault="00557B6D" w:rsidP="00063DF5">
      <w:pPr>
        <w:ind w:firstLine="708"/>
        <w:jc w:val="both"/>
      </w:pPr>
      <w:r w:rsidRPr="00563FE2">
        <w:rPr>
          <w:b/>
        </w:rPr>
        <w:t>21.</w:t>
      </w:r>
      <w:r w:rsidRPr="00563FE2">
        <w:t xml:space="preserve"> </w:t>
      </w:r>
      <w:r w:rsidRPr="00563FE2">
        <w:rPr>
          <w:bCs/>
        </w:rPr>
        <w:t xml:space="preserve">По результатам экспертно-аналитического мероприятия по проекту постановления администрации Октябрьского района «О внесении изменений в муниципальный правовой акт» </w:t>
      </w:r>
      <w:r w:rsidRPr="00563FE2">
        <w:t xml:space="preserve"> (в постановление администрации Октябрьского района от 20.08.2014 № 2988 </w:t>
      </w:r>
      <w:r w:rsidRPr="00563FE2">
        <w:rPr>
          <w:b/>
        </w:rPr>
        <w:t>«О муниципальных и ведомственных целевых программах Октябрьского района»</w:t>
      </w:r>
      <w:r w:rsidRPr="00563FE2">
        <w:t xml:space="preserve"> (далее – постановление № 2988) установлено:</w:t>
      </w:r>
    </w:p>
    <w:p w:rsidR="00557B6D" w:rsidRPr="00563FE2" w:rsidRDefault="00557B6D" w:rsidP="00063DF5">
      <w:pPr>
        <w:tabs>
          <w:tab w:val="left" w:pos="6141"/>
        </w:tabs>
        <w:ind w:firstLine="708"/>
        <w:jc w:val="both"/>
      </w:pPr>
      <w:r w:rsidRPr="00563FE2">
        <w:t>1. Положения графы 4 пункта 29 графика подготовки проекта бюджета противоречат положениям графы 6 данного пункта, подпункта е) пункта 3 Порядка составления проекта бюджета; положения абзаца 2 пункта 26 Проекта не соответствуют положениям пункта 29 графика подготовки проекта бюджета, подпункта е) пункта 3 Порядка составления проекта бюджета.</w:t>
      </w:r>
    </w:p>
    <w:p w:rsidR="00557B6D" w:rsidRPr="00563FE2" w:rsidRDefault="00557B6D" w:rsidP="00063DF5">
      <w:pPr>
        <w:tabs>
          <w:tab w:val="left" w:pos="6141"/>
        </w:tabs>
        <w:ind w:firstLine="708"/>
        <w:jc w:val="both"/>
      </w:pPr>
      <w:r w:rsidRPr="00563FE2">
        <w:t xml:space="preserve">2. Абзацем 1 пункта 26 Проекта предлагается установить, что внесение изменений в действующую муниципальную программу, связанных с изменением общего объема финансирования мероприятий программы в текущем финансовом году осуществляется в течение 30 рабочих дней после внесения соответствующих изменений в бюджет Октябрьского района, но не позднее сроков установленных порядком составления проекта </w:t>
      </w:r>
      <w:r w:rsidRPr="00563FE2">
        <w:lastRenderedPageBreak/>
        <w:t>бюджета. При этом Порядок составления проекта бюджета регламентирует взаимоотношения, действия ответственных лиц, связанные с разработкой проекта бюджета на очередной финансовый год и плановый период. Сроки внесения изменений в муниципальные программы, связанные с изменением объемов финансирования в текущем финансовом году Порядком составления проекта бюджета не установлены.</w:t>
      </w:r>
    </w:p>
    <w:p w:rsidR="00557B6D" w:rsidRPr="00563FE2" w:rsidRDefault="00557B6D" w:rsidP="00063DF5">
      <w:pPr>
        <w:tabs>
          <w:tab w:val="left" w:pos="6141"/>
        </w:tabs>
        <w:ind w:firstLine="708"/>
        <w:jc w:val="both"/>
      </w:pPr>
      <w:r w:rsidRPr="00563FE2">
        <w:t>3. Положения пункта 4 Порядка оценки эффективности программ в представленном Проекте противоречат положениям пунктов 33, 39-41, 43 Порядка разработки программ, подпункта з) пункта 5 Порядка составления проекта бюджета, пункта 8 Порядка оценки эффективности программ.</w:t>
      </w:r>
    </w:p>
    <w:p w:rsidR="00557B6D" w:rsidRPr="00563FE2" w:rsidRDefault="00557B6D" w:rsidP="00063DF5">
      <w:pPr>
        <w:autoSpaceDE w:val="0"/>
        <w:autoSpaceDN w:val="0"/>
        <w:adjustRightInd w:val="0"/>
        <w:ind w:firstLine="720"/>
        <w:jc w:val="both"/>
      </w:pPr>
      <w:r w:rsidRPr="00563FE2">
        <w:t>4. Положения пункта 8 Порядка оценки эффективности программ противоречат положениям пункта 44 Порядка разработки программ.</w:t>
      </w:r>
    </w:p>
    <w:p w:rsidR="00557B6D" w:rsidRPr="00563FE2" w:rsidRDefault="00557B6D" w:rsidP="00063DF5">
      <w:pPr>
        <w:tabs>
          <w:tab w:val="left" w:pos="6141"/>
        </w:tabs>
        <w:ind w:firstLine="708"/>
        <w:jc w:val="both"/>
      </w:pPr>
      <w:r w:rsidRPr="00563FE2">
        <w:t xml:space="preserve">5. В Приложении № 1 к Порядку оценки эффективности программ наименование формы анализа показателей эффективности реализации муниципальной программы противоречит ее содержанию, так как форма анализа представляет собой не анализ показателей эффективности, а исключительно сопоставление достигнутых значений целевых показателей муниципальной программы утвержденным плановым показателям. </w:t>
      </w:r>
    </w:p>
    <w:p w:rsidR="00557B6D" w:rsidRPr="00563FE2" w:rsidRDefault="00557B6D" w:rsidP="00063DF5">
      <w:pPr>
        <w:tabs>
          <w:tab w:val="left" w:pos="6141"/>
        </w:tabs>
        <w:ind w:firstLine="708"/>
        <w:jc w:val="both"/>
      </w:pPr>
      <w:r w:rsidRPr="00563FE2">
        <w:t>Форма анализа результатов соотношения достигнутых показателей к фактическим объемам расходов не установлена.</w:t>
      </w:r>
    </w:p>
    <w:p w:rsidR="00557B6D" w:rsidRPr="00563FE2" w:rsidRDefault="00557B6D" w:rsidP="00063DF5">
      <w:pPr>
        <w:tabs>
          <w:tab w:val="left" w:pos="6141"/>
        </w:tabs>
        <w:ind w:firstLine="708"/>
        <w:jc w:val="both"/>
      </w:pPr>
      <w:r w:rsidRPr="00563FE2">
        <w:t>Показатели эффективности реализации муниципальных программ не установлены.</w:t>
      </w:r>
    </w:p>
    <w:p w:rsidR="00557B6D" w:rsidRPr="00563FE2" w:rsidRDefault="00557B6D" w:rsidP="00063DF5">
      <w:pPr>
        <w:tabs>
          <w:tab w:val="left" w:pos="6141"/>
        </w:tabs>
        <w:ind w:firstLine="708"/>
        <w:jc w:val="both"/>
      </w:pPr>
      <w:r w:rsidRPr="00563FE2">
        <w:t xml:space="preserve">6. </w:t>
      </w:r>
      <w:r w:rsidR="00063DF5" w:rsidRPr="00563FE2">
        <w:t>С</w:t>
      </w:r>
      <w:r w:rsidRPr="00563FE2">
        <w:t>редства бюджетов поселений на реализацию программных мероприятий в муниципальных программах не отражаются, что приводит к нарушению условий софинансирования, установленных государственными программами, и к искажению информации об общих объемах финансирования мероприятий муниципальных программ. В представленном Проекте отражение средств бюджетов поселений в Таблице 2 «Перечень основных мероприятий муниципальной программы» также не предусмотрено.</w:t>
      </w:r>
    </w:p>
    <w:p w:rsidR="00557B6D" w:rsidRPr="00563FE2" w:rsidRDefault="00063DF5" w:rsidP="00063DF5">
      <w:pPr>
        <w:tabs>
          <w:tab w:val="left" w:pos="6141"/>
        </w:tabs>
        <w:ind w:firstLine="708"/>
        <w:jc w:val="both"/>
      </w:pPr>
      <w:r w:rsidRPr="00563FE2">
        <w:t>А</w:t>
      </w:r>
      <w:r w:rsidR="00557B6D" w:rsidRPr="00563FE2">
        <w:t>дминистрации Октябрьского района</w:t>
      </w:r>
      <w:r w:rsidRPr="00563FE2">
        <w:t xml:space="preserve"> рекомендовано</w:t>
      </w:r>
      <w:r w:rsidR="00557B6D" w:rsidRPr="00563FE2">
        <w:t>:</w:t>
      </w:r>
    </w:p>
    <w:p w:rsidR="00557B6D" w:rsidRPr="00563FE2" w:rsidRDefault="00557B6D" w:rsidP="00063DF5">
      <w:pPr>
        <w:tabs>
          <w:tab w:val="left" w:pos="6141"/>
        </w:tabs>
        <w:ind w:firstLine="708"/>
        <w:jc w:val="both"/>
      </w:pPr>
      <w:r w:rsidRPr="00563FE2">
        <w:t>1. Отклонить проект постановления администрации Октябрьского района                            «О внесении изменений в муниципальный правовой акт» в представленном виде.</w:t>
      </w:r>
    </w:p>
    <w:p w:rsidR="00557B6D" w:rsidRPr="00563FE2" w:rsidRDefault="00557B6D" w:rsidP="00063DF5">
      <w:pPr>
        <w:tabs>
          <w:tab w:val="left" w:pos="6141"/>
        </w:tabs>
        <w:ind w:firstLine="708"/>
        <w:jc w:val="both"/>
      </w:pPr>
      <w:r w:rsidRPr="00563FE2">
        <w:t>2. Внести в Проект следующие изменения:</w:t>
      </w:r>
    </w:p>
    <w:p w:rsidR="00557B6D" w:rsidRPr="00563FE2" w:rsidRDefault="00557B6D" w:rsidP="00063DF5">
      <w:pPr>
        <w:tabs>
          <w:tab w:val="left" w:pos="6141"/>
        </w:tabs>
        <w:ind w:firstLine="708"/>
        <w:jc w:val="both"/>
      </w:pPr>
      <w:r w:rsidRPr="00563FE2">
        <w:t>2.1. Срок утверждения муниципальных программ и внесения в них изменений, связанных с изменением объемов финансирования на очередной финансовый год (и плановый период) установить не позднее 15 ноября (на 2016 год – не позднее 25 ноября).</w:t>
      </w:r>
    </w:p>
    <w:p w:rsidR="00557B6D" w:rsidRPr="00563FE2" w:rsidRDefault="00557B6D" w:rsidP="00063DF5">
      <w:pPr>
        <w:tabs>
          <w:tab w:val="left" w:pos="6141"/>
        </w:tabs>
        <w:ind w:firstLine="708"/>
        <w:jc w:val="both"/>
      </w:pPr>
      <w:r w:rsidRPr="00563FE2">
        <w:t>2.2. Установить предельный срок внесения изменений в действующую муниципальную программу, связанных с изменением общего объема финансирования мероприятий программы в текущем финансовом году.</w:t>
      </w:r>
    </w:p>
    <w:p w:rsidR="00557B6D" w:rsidRPr="00563FE2" w:rsidRDefault="00557B6D" w:rsidP="00063DF5">
      <w:pPr>
        <w:tabs>
          <w:tab w:val="left" w:pos="6141"/>
        </w:tabs>
        <w:ind w:firstLine="708"/>
        <w:jc w:val="both"/>
      </w:pPr>
      <w:r w:rsidRPr="00563FE2">
        <w:t>2.3. Установить сроки и порядок проведения ежегодной оценки эффективности реализации муниципальных программ, соответствующие требованиям бюджетного законодательства.</w:t>
      </w:r>
    </w:p>
    <w:p w:rsidR="00557B6D" w:rsidRPr="00563FE2" w:rsidRDefault="00557B6D" w:rsidP="00063DF5">
      <w:pPr>
        <w:tabs>
          <w:tab w:val="left" w:pos="6141"/>
        </w:tabs>
        <w:ind w:firstLine="708"/>
        <w:jc w:val="both"/>
      </w:pPr>
      <w:r w:rsidRPr="00563FE2">
        <w:t>Установить показатели эффективности реализации муниципальных программ.</w:t>
      </w:r>
    </w:p>
    <w:p w:rsidR="00557B6D" w:rsidRPr="00563FE2" w:rsidRDefault="00557B6D" w:rsidP="00063DF5">
      <w:pPr>
        <w:tabs>
          <w:tab w:val="left" w:pos="6141"/>
        </w:tabs>
        <w:ind w:firstLine="708"/>
        <w:jc w:val="both"/>
      </w:pPr>
      <w:r w:rsidRPr="00563FE2">
        <w:t>Утвердить форму анализа достигнутых результатов и расходов на реализацию программы.</w:t>
      </w:r>
    </w:p>
    <w:p w:rsidR="00557B6D" w:rsidRPr="00563FE2" w:rsidRDefault="00557B6D" w:rsidP="00063DF5">
      <w:pPr>
        <w:tabs>
          <w:tab w:val="left" w:pos="6141"/>
        </w:tabs>
        <w:ind w:firstLine="708"/>
        <w:jc w:val="both"/>
      </w:pPr>
      <w:r w:rsidRPr="00563FE2">
        <w:t xml:space="preserve">2.4. </w:t>
      </w:r>
      <w:r w:rsidR="00063DF5" w:rsidRPr="00563FE2">
        <w:t>В</w:t>
      </w:r>
      <w:r w:rsidRPr="00563FE2">
        <w:t xml:space="preserve"> Таблице 2 «Перечень основных мероприятий муниципальной программы» в качестве источника финансирования предусмотреть отражение средств бюджетов городских и сельских поселений Октябрьского района.</w:t>
      </w:r>
    </w:p>
    <w:p w:rsidR="00557B6D" w:rsidRPr="00563FE2" w:rsidRDefault="00063DF5" w:rsidP="00063DF5">
      <w:pPr>
        <w:tabs>
          <w:tab w:val="left" w:pos="6141"/>
        </w:tabs>
        <w:ind w:firstLine="708"/>
        <w:jc w:val="both"/>
      </w:pPr>
      <w:r w:rsidRPr="00563FE2">
        <w:t>В</w:t>
      </w:r>
      <w:r w:rsidR="00557B6D" w:rsidRPr="00563FE2">
        <w:t xml:space="preserve"> пункте 10 Порядка разработки программ необходимо установить норму, предусматривающую отражение целевых показателей в разрезе муниципальных образований</w:t>
      </w:r>
      <w:r w:rsidRPr="00563FE2">
        <w:t xml:space="preserve"> Октябрьского района (городских, сельских поселений)</w:t>
      </w:r>
      <w:r w:rsidR="00557B6D" w:rsidRPr="00563FE2">
        <w:t xml:space="preserve">. </w:t>
      </w:r>
    </w:p>
    <w:p w:rsidR="00557B6D" w:rsidRPr="00563FE2" w:rsidRDefault="00557B6D" w:rsidP="00063DF5">
      <w:pPr>
        <w:ind w:firstLine="709"/>
        <w:jc w:val="both"/>
      </w:pPr>
      <w:r w:rsidRPr="00563FE2">
        <w:t xml:space="preserve">2.5. </w:t>
      </w:r>
      <w:r w:rsidR="00063DF5" w:rsidRPr="00563FE2">
        <w:t>Д</w:t>
      </w:r>
      <w:r w:rsidRPr="00563FE2">
        <w:t>ополнить Проект положением о представлении информации о финансировании муниципальных программ в разрезе целевых статей расходов бюджета.</w:t>
      </w:r>
    </w:p>
    <w:p w:rsidR="00557B6D" w:rsidRPr="00563FE2" w:rsidRDefault="00557B6D" w:rsidP="00063DF5">
      <w:pPr>
        <w:tabs>
          <w:tab w:val="left" w:pos="6141"/>
        </w:tabs>
        <w:ind w:firstLine="708"/>
        <w:jc w:val="both"/>
      </w:pPr>
      <w:r w:rsidRPr="00563FE2">
        <w:t xml:space="preserve">3. </w:t>
      </w:r>
      <w:r w:rsidR="00063DF5" w:rsidRPr="00563FE2">
        <w:t>У</w:t>
      </w:r>
      <w:r w:rsidRPr="00563FE2">
        <w:t>твердить нормативными документами уполномоченного органа Методические указания по  разработке проектов муниципальных программ Октябрьского района</w:t>
      </w:r>
      <w:r w:rsidR="00063DF5" w:rsidRPr="00563FE2">
        <w:t>.</w:t>
      </w:r>
      <w:r w:rsidRPr="00563FE2">
        <w:t xml:space="preserve"> </w:t>
      </w:r>
    </w:p>
    <w:p w:rsidR="00557B6D" w:rsidRPr="00563FE2" w:rsidRDefault="00557B6D" w:rsidP="00063DF5">
      <w:pPr>
        <w:tabs>
          <w:tab w:val="left" w:pos="6141"/>
        </w:tabs>
        <w:ind w:firstLine="708"/>
        <w:jc w:val="both"/>
      </w:pPr>
      <w:r w:rsidRPr="00563FE2">
        <w:lastRenderedPageBreak/>
        <w:t>4. Включить в состав документов, предоставляемых одновременно с проектом бюджета на очередной финансовый год и плановый период в Думу Октябрьского района, в Контрольно-счетную палату отчет (сводный доклад, информацию или заключение) о результатах оценки эффективности реализации муниципальных программ.</w:t>
      </w:r>
    </w:p>
    <w:p w:rsidR="00557B6D" w:rsidRPr="00563FE2" w:rsidRDefault="00557B6D" w:rsidP="00063DF5">
      <w:pPr>
        <w:tabs>
          <w:tab w:val="left" w:pos="6141"/>
        </w:tabs>
        <w:ind w:firstLine="708"/>
        <w:jc w:val="both"/>
      </w:pPr>
      <w:r w:rsidRPr="00563FE2">
        <w:t>5. Юридическому отделу администрации Октябрьского района обратить внимание на наличие противоречий в представленном проекте и Порядке составления проекта бюджета.</w:t>
      </w:r>
    </w:p>
    <w:p w:rsidR="00557B6D" w:rsidRPr="00563FE2" w:rsidRDefault="00063DF5" w:rsidP="00063DF5">
      <w:pPr>
        <w:tabs>
          <w:tab w:val="left" w:pos="993"/>
        </w:tabs>
        <w:ind w:firstLine="708"/>
        <w:jc w:val="both"/>
        <w:rPr>
          <w:b/>
        </w:rPr>
      </w:pPr>
      <w:r w:rsidRPr="00563FE2">
        <w:rPr>
          <w:b/>
        </w:rPr>
        <w:t>Заключение от 02.11.2015 № 237.</w:t>
      </w:r>
    </w:p>
    <w:p w:rsidR="00063DF5" w:rsidRPr="00563FE2" w:rsidRDefault="00063DF5" w:rsidP="00063DF5">
      <w:pPr>
        <w:tabs>
          <w:tab w:val="left" w:pos="993"/>
        </w:tabs>
        <w:ind w:firstLine="708"/>
        <w:jc w:val="both"/>
        <w:rPr>
          <w:b/>
        </w:rPr>
      </w:pPr>
    </w:p>
    <w:p w:rsidR="00063DF5" w:rsidRPr="00563FE2" w:rsidRDefault="00063DF5" w:rsidP="00063DF5">
      <w:pPr>
        <w:tabs>
          <w:tab w:val="left" w:pos="993"/>
        </w:tabs>
        <w:ind w:firstLine="708"/>
        <w:jc w:val="both"/>
        <w:rPr>
          <w:bCs/>
        </w:rPr>
      </w:pPr>
      <w:r w:rsidRPr="00563FE2">
        <w:rPr>
          <w:b/>
        </w:rPr>
        <w:t xml:space="preserve">22. </w:t>
      </w:r>
      <w:r w:rsidRPr="00563FE2">
        <w:rPr>
          <w:bCs/>
        </w:rPr>
        <w:t>По результатам экспертно-аналитического мероприятия по проекту решения Думы Октябрьского района «</w:t>
      </w:r>
      <w:r w:rsidRPr="00563FE2">
        <w:rPr>
          <w:b/>
          <w:bCs/>
        </w:rPr>
        <w:t>О порядке включения в план деятельности Контрольно-счетной палаты Октябрьского района поручений</w:t>
      </w:r>
      <w:r w:rsidRPr="00563FE2">
        <w:rPr>
          <w:bCs/>
        </w:rPr>
        <w:t xml:space="preserve"> Думы Октябрьского района, предложений и запросов Губернатора Ханты-Мансийского автономного округа – Югры,</w:t>
      </w:r>
      <w:r w:rsidR="00D74D73" w:rsidRPr="00563FE2">
        <w:rPr>
          <w:bCs/>
        </w:rPr>
        <w:t xml:space="preserve"> главы Октябрьского района» нарушений бюджетного законодательства не установлено.</w:t>
      </w:r>
    </w:p>
    <w:p w:rsidR="00D74D73" w:rsidRPr="00563FE2" w:rsidRDefault="00D74D73" w:rsidP="00063DF5">
      <w:pPr>
        <w:tabs>
          <w:tab w:val="left" w:pos="993"/>
        </w:tabs>
        <w:ind w:firstLine="708"/>
        <w:jc w:val="both"/>
        <w:rPr>
          <w:bCs/>
        </w:rPr>
      </w:pPr>
    </w:p>
    <w:p w:rsidR="00D74D73" w:rsidRPr="00563FE2" w:rsidRDefault="00D74D73" w:rsidP="00D74D73">
      <w:pPr>
        <w:ind w:firstLine="708"/>
        <w:jc w:val="both"/>
      </w:pPr>
      <w:r w:rsidRPr="00563FE2">
        <w:rPr>
          <w:b/>
          <w:bCs/>
        </w:rPr>
        <w:t>23.</w:t>
      </w:r>
      <w:r w:rsidRPr="00563FE2">
        <w:rPr>
          <w:bCs/>
        </w:rPr>
        <w:t xml:space="preserve"> По результатам экспертно-аналитического мероприятия по проекту постановления администрации Октябрьского района </w:t>
      </w:r>
      <w:r w:rsidRPr="00563FE2">
        <w:t>«О внесении изменения в муниципальную программу Октябрьского района «</w:t>
      </w:r>
      <w:r w:rsidRPr="00563FE2">
        <w:rPr>
          <w:b/>
        </w:rPr>
        <w:t>Развитие образования</w:t>
      </w:r>
      <w:r w:rsidRPr="00563FE2">
        <w:t xml:space="preserve"> в Октябрьском районе на 2014-2020 годы», утвержденную постановлением администрации Октябрьского района от 15.10.2013 № 3736»</w:t>
      </w:r>
      <w:r w:rsidRPr="00563FE2">
        <w:rPr>
          <w:b/>
        </w:rPr>
        <w:t xml:space="preserve"> </w:t>
      </w:r>
      <w:r w:rsidRPr="00563FE2">
        <w:t xml:space="preserve"> установлено:</w:t>
      </w:r>
    </w:p>
    <w:p w:rsidR="00D74D73" w:rsidRPr="00563FE2" w:rsidRDefault="00D74D73" w:rsidP="00D74D73">
      <w:pPr>
        <w:tabs>
          <w:tab w:val="left" w:pos="851"/>
        </w:tabs>
        <w:ind w:firstLine="708"/>
        <w:jc w:val="both"/>
        <w:rPr>
          <w:bCs/>
        </w:rPr>
      </w:pPr>
      <w:r w:rsidRPr="00563FE2">
        <w:t xml:space="preserve">1. </w:t>
      </w:r>
      <w:r w:rsidRPr="00563FE2">
        <w:rPr>
          <w:bCs/>
        </w:rPr>
        <w:t>Общий объем бюджетных ассигнований на реализацию мероприятий программы соответствует решению Думы Октябрьского района от 24.12.2014 № 527 «О бюджете муниципального образования Октябрьский район на 2015 год и на плановый период 2016 и 2017 годов» в ред. от 21.10.2015 № 8 (далее – Решение о бюджете), при этом распределение финансовых средств между соисполнителями программы не соответствует объемам, утвержденным Решением о бюджете.</w:t>
      </w:r>
    </w:p>
    <w:p w:rsidR="00D74D73" w:rsidRPr="00563FE2" w:rsidRDefault="00D74D73" w:rsidP="00D74D73">
      <w:pPr>
        <w:ind w:firstLine="708"/>
        <w:jc w:val="both"/>
      </w:pPr>
      <w:r w:rsidRPr="00563FE2">
        <w:t xml:space="preserve">2. В нарушение условий государственной программы «Развитие образования в ХМАО – Югре  на 2014 - 2020 годы», утвержденной постановлением Правительства ХМАО – Югры от 9 октября 2013 г. № 413-п  уровень софинансирования  мероприятий по капитальному строительству объектов: Комплекс «Школа - детский сад» в п. </w:t>
      </w:r>
      <w:proofErr w:type="spellStart"/>
      <w:r w:rsidRPr="00563FE2">
        <w:t>Кормужиханка</w:t>
      </w:r>
      <w:proofErr w:type="spellEnd"/>
      <w:r w:rsidRPr="00563FE2">
        <w:t xml:space="preserve">,  Комплекс «Школа-детский сад» в с. </w:t>
      </w:r>
      <w:proofErr w:type="spellStart"/>
      <w:r w:rsidRPr="00563FE2">
        <w:t>Перегрёбное</w:t>
      </w:r>
      <w:proofErr w:type="spellEnd"/>
      <w:r w:rsidRPr="00563FE2">
        <w:t>, «Детский сад» в п. Карымкары  составляет менее 10%.</w:t>
      </w:r>
    </w:p>
    <w:p w:rsidR="00D74D73" w:rsidRPr="00563FE2" w:rsidRDefault="00D74D73" w:rsidP="00D74D73">
      <w:pPr>
        <w:ind w:firstLine="708"/>
        <w:jc w:val="both"/>
      </w:pPr>
      <w:r w:rsidRPr="00563FE2">
        <w:t>3. Бюджетные ассигнования на строительство объектов «Школа-детский сад в         п. Комсомольский», «Комплекс школа – детский сад в с Пальяново», указанные в Проекте, не соответствуют объемам бюджетных ассигнований на строительство данных объектов, утвержденным Перечнем строек и объектов на 2015 год за счет всех источников финансирования (постановление администрации Октябрьского района от 22.01.2015 № 97 в ред. от 29.10.2015 № 2561).</w:t>
      </w:r>
    </w:p>
    <w:p w:rsidR="00D74D73" w:rsidRPr="00563FE2" w:rsidRDefault="00D74D73" w:rsidP="00D74D73">
      <w:pPr>
        <w:tabs>
          <w:tab w:val="left" w:pos="851"/>
        </w:tabs>
        <w:ind w:firstLine="708"/>
        <w:jc w:val="both"/>
      </w:pPr>
      <w:r w:rsidRPr="00563FE2">
        <w:t xml:space="preserve">4. Бюджетные ассигнования на строительство объекта: «Школа на 500 мест в </w:t>
      </w:r>
      <w:proofErr w:type="spellStart"/>
      <w:r w:rsidRPr="00563FE2">
        <w:t>пгт</w:t>
      </w:r>
      <w:proofErr w:type="spellEnd"/>
      <w:r w:rsidRPr="00563FE2">
        <w:t>. Октябрьское», указанные в Проекте, не соответствуют объемам бюджетных ассигнований на строительство данных объектов, утвержденным Перечнем строек и объектов на 2014 год за счет всех источников финансирования (постановление администрации Октябрьского района от 20.01.2014 № 75 в ред. от 26.12.2014 № 4704).</w:t>
      </w:r>
    </w:p>
    <w:p w:rsidR="00D74D73" w:rsidRPr="00563FE2" w:rsidRDefault="00D74D73" w:rsidP="00D74D73">
      <w:pPr>
        <w:widowControl w:val="0"/>
        <w:autoSpaceDE w:val="0"/>
        <w:autoSpaceDN w:val="0"/>
        <w:adjustRightInd w:val="0"/>
        <w:ind w:firstLine="709"/>
        <w:jc w:val="both"/>
      </w:pPr>
      <w:r w:rsidRPr="00563FE2">
        <w:rPr>
          <w:color w:val="000000"/>
        </w:rPr>
        <w:t>Р</w:t>
      </w:r>
      <w:r w:rsidRPr="00563FE2">
        <w:t>азработчику программы, администрации Октябрьского района рекомендовано рассмотреть замечания, изложенные в настоящем заключении и внести в муниципальные правовые акты Октябрьского района соответствующие изменения.</w:t>
      </w:r>
    </w:p>
    <w:p w:rsidR="00D74D73" w:rsidRPr="00563FE2" w:rsidRDefault="00D74D73" w:rsidP="00063DF5">
      <w:pPr>
        <w:tabs>
          <w:tab w:val="left" w:pos="993"/>
        </w:tabs>
        <w:ind w:firstLine="708"/>
        <w:jc w:val="both"/>
        <w:rPr>
          <w:b/>
        </w:rPr>
      </w:pPr>
      <w:r w:rsidRPr="00563FE2">
        <w:rPr>
          <w:b/>
        </w:rPr>
        <w:t xml:space="preserve">Заключение от </w:t>
      </w:r>
      <w:r w:rsidR="00CE5C21" w:rsidRPr="00563FE2">
        <w:rPr>
          <w:b/>
        </w:rPr>
        <w:t>05.11.2015 № 239.</w:t>
      </w:r>
    </w:p>
    <w:p w:rsidR="00CE5C21" w:rsidRPr="00563FE2" w:rsidRDefault="00CE5C21" w:rsidP="00063DF5">
      <w:pPr>
        <w:tabs>
          <w:tab w:val="left" w:pos="993"/>
        </w:tabs>
        <w:ind w:firstLine="708"/>
        <w:jc w:val="both"/>
        <w:rPr>
          <w:b/>
        </w:rPr>
      </w:pPr>
    </w:p>
    <w:p w:rsidR="00D74D73" w:rsidRPr="00563FE2" w:rsidRDefault="00D74D73" w:rsidP="00D74D73">
      <w:pPr>
        <w:ind w:firstLine="708"/>
        <w:jc w:val="both"/>
      </w:pPr>
      <w:r w:rsidRPr="00563FE2">
        <w:rPr>
          <w:b/>
        </w:rPr>
        <w:t xml:space="preserve">24. </w:t>
      </w:r>
      <w:r w:rsidRPr="00563FE2">
        <w:rPr>
          <w:bCs/>
        </w:rPr>
        <w:t xml:space="preserve">По результатам экспертно-аналитического мероприятия по проекту постановления администрации Октябрьского района </w:t>
      </w:r>
      <w:r w:rsidRPr="00563FE2">
        <w:t xml:space="preserve">«О внесении изменений в муниципальную программу </w:t>
      </w:r>
      <w:r w:rsidRPr="00563FE2">
        <w:rPr>
          <w:b/>
        </w:rPr>
        <w:t>«Управление муниципальными финансами в Октябрьском районе на 2014-2020 годы»</w:t>
      </w:r>
      <w:r w:rsidRPr="00563FE2">
        <w:t xml:space="preserve">, утвержденную  постановлением </w:t>
      </w:r>
      <w:r w:rsidRPr="00563FE2">
        <w:lastRenderedPageBreak/>
        <w:t>администрации Октябрьского района от 17.10.2013 № 3781 (далее – Проект, Программа) установлено:</w:t>
      </w:r>
    </w:p>
    <w:p w:rsidR="00D74D73" w:rsidRPr="00563FE2" w:rsidRDefault="00D74D73" w:rsidP="00D74D73">
      <w:pPr>
        <w:ind w:firstLine="709"/>
        <w:jc w:val="both"/>
        <w:rPr>
          <w:lang w:eastAsia="x-none"/>
        </w:rPr>
      </w:pPr>
      <w:r w:rsidRPr="00563FE2">
        <w:t xml:space="preserve">1. Значения целевых показателей на 2014 год не актуализированы, не приведены в соответствие расчетным значениям, полученным исходя из показателей, утвержденных решением Думы Октябрьского района от 24.12.2014 № 524 «О внесении изменений в решение Думы Октябрьского района от 24.12.2013 № 424 «О бюджете муниципального образования Октябрьский район на 2014 год и на плановый период 2015 и 2016 годов» (далее – Решение о бюджете на 2014 год). </w:t>
      </w:r>
    </w:p>
    <w:p w:rsidR="00D74D73" w:rsidRPr="00563FE2" w:rsidRDefault="00D74D73" w:rsidP="00D74D73">
      <w:pPr>
        <w:tabs>
          <w:tab w:val="left" w:pos="993"/>
        </w:tabs>
        <w:ind w:right="-141" w:firstLine="709"/>
        <w:jc w:val="both"/>
      </w:pPr>
      <w:r w:rsidRPr="00563FE2">
        <w:t xml:space="preserve">2. В разделе 2 «Цели, задачи и показатели их достижения» отсутствует методика расчета показателя 4 «Доля бюджетных ассигнований, предусмотренных </w:t>
      </w:r>
      <w:r w:rsidRPr="00563FE2">
        <w:rPr>
          <w:b/>
        </w:rPr>
        <w:t>за счет средств бюджета района</w:t>
      </w:r>
      <w:r w:rsidRPr="00563FE2">
        <w:t xml:space="preserve"> в рамках муниципальных программ Октябрьского района в общих расходах бюджета района».</w:t>
      </w:r>
    </w:p>
    <w:p w:rsidR="00D74D73" w:rsidRPr="00563FE2" w:rsidRDefault="00D74D73" w:rsidP="00D74D73">
      <w:pPr>
        <w:tabs>
          <w:tab w:val="left" w:pos="993"/>
        </w:tabs>
        <w:ind w:right="-141" w:firstLine="709"/>
        <w:jc w:val="both"/>
      </w:pPr>
      <w:r w:rsidRPr="00563FE2">
        <w:t>3. Формулировка показателя № 9 в паспорте и таблице 2 не соответствует описанию показателя в разделе 2 Программы.</w:t>
      </w:r>
    </w:p>
    <w:p w:rsidR="00D74D73" w:rsidRPr="00563FE2" w:rsidRDefault="00D74D73" w:rsidP="00D74D73">
      <w:pPr>
        <w:widowControl w:val="0"/>
        <w:autoSpaceDE w:val="0"/>
        <w:autoSpaceDN w:val="0"/>
        <w:adjustRightInd w:val="0"/>
        <w:ind w:firstLine="709"/>
        <w:jc w:val="both"/>
      </w:pPr>
      <w:r w:rsidRPr="00563FE2">
        <w:t xml:space="preserve">4. В нарушение пункта 30 Порядка разработки программ, </w:t>
      </w:r>
      <w:r w:rsidRPr="00563FE2">
        <w:rPr>
          <w:bCs/>
        </w:rPr>
        <w:t>условий государственной программы</w:t>
      </w:r>
      <w:r w:rsidR="00CE5C21" w:rsidRPr="00563FE2">
        <w:rPr>
          <w:bCs/>
        </w:rPr>
        <w:t>,</w:t>
      </w:r>
      <w:r w:rsidRPr="00563FE2">
        <w:rPr>
          <w:bCs/>
        </w:rPr>
        <w:t xml:space="preserve"> </w:t>
      </w:r>
      <w:r w:rsidRPr="00563FE2">
        <w:t>по мероприятию 2.3. «Расходы на содействие местному самоуправлению в развитии исторических и иных местных традиций» не отражена доля софинансирования за счет средств бюджетов поселений.</w:t>
      </w:r>
    </w:p>
    <w:p w:rsidR="00D74D73" w:rsidRPr="00563FE2" w:rsidRDefault="00D74D73" w:rsidP="00D74D73">
      <w:pPr>
        <w:ind w:firstLine="709"/>
        <w:jc w:val="both"/>
        <w:rPr>
          <w:sz w:val="18"/>
          <w:szCs w:val="18"/>
        </w:rPr>
      </w:pPr>
      <w:r w:rsidRPr="00563FE2">
        <w:t>Разработчику программы рассмотреть замечания, изложенные в заключении и внести в Проект соответствующие изменения.</w:t>
      </w:r>
    </w:p>
    <w:p w:rsidR="00D74D73" w:rsidRPr="00563FE2" w:rsidRDefault="00CE5C21" w:rsidP="00063DF5">
      <w:pPr>
        <w:tabs>
          <w:tab w:val="left" w:pos="993"/>
        </w:tabs>
        <w:ind w:firstLine="708"/>
        <w:jc w:val="both"/>
        <w:rPr>
          <w:b/>
        </w:rPr>
      </w:pPr>
      <w:r w:rsidRPr="00563FE2">
        <w:rPr>
          <w:b/>
        </w:rPr>
        <w:t>Заключение от 09.11.2015 №246.</w:t>
      </w:r>
    </w:p>
    <w:p w:rsidR="004C1C0C" w:rsidRPr="00563FE2" w:rsidRDefault="004C1C0C" w:rsidP="00063DF5">
      <w:pPr>
        <w:tabs>
          <w:tab w:val="left" w:pos="993"/>
        </w:tabs>
        <w:ind w:firstLine="708"/>
        <w:jc w:val="both"/>
        <w:rPr>
          <w:b/>
        </w:rPr>
      </w:pPr>
    </w:p>
    <w:p w:rsidR="004C1C0C" w:rsidRPr="00563FE2" w:rsidRDefault="004C1C0C" w:rsidP="004C1C0C">
      <w:pPr>
        <w:ind w:firstLine="708"/>
        <w:jc w:val="both"/>
      </w:pPr>
      <w:r w:rsidRPr="00563FE2">
        <w:rPr>
          <w:b/>
        </w:rPr>
        <w:t xml:space="preserve">25. </w:t>
      </w:r>
      <w:r w:rsidRPr="00563FE2">
        <w:rPr>
          <w:bCs/>
        </w:rPr>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муниципальную программу «</w:t>
      </w:r>
      <w:r w:rsidRPr="00563FE2">
        <w:rPr>
          <w:b/>
        </w:rPr>
        <w:t>Развитие муниципальной службы в муниципальном образовании Октябрьский район на 2014-2016 годы</w:t>
      </w:r>
      <w:r w:rsidRPr="00563FE2">
        <w:t>», утвержденную постановлением администрации Октябрьского района от 31.10.2013 № 3913», установлено, что объемы финансирования Программы, предлагаемые представленным Проектом, соответствуют объемам бюджетных ассигнований, предусмотренны</w:t>
      </w:r>
      <w:r w:rsidR="00AC5A39" w:rsidRPr="00563FE2">
        <w:t>м</w:t>
      </w:r>
      <w:r w:rsidRPr="00563FE2">
        <w:t xml:space="preserve"> Решением о бюджете.</w:t>
      </w:r>
    </w:p>
    <w:p w:rsidR="00AC5A39" w:rsidRPr="00563FE2" w:rsidRDefault="00AC5A39" w:rsidP="004C1C0C">
      <w:pPr>
        <w:ind w:firstLine="708"/>
        <w:jc w:val="both"/>
        <w:rPr>
          <w:b/>
        </w:rPr>
      </w:pPr>
      <w:r w:rsidRPr="00563FE2">
        <w:rPr>
          <w:b/>
        </w:rPr>
        <w:t>Заключение от 06.11.2016 № 240.</w:t>
      </w:r>
    </w:p>
    <w:p w:rsidR="00AC5A39" w:rsidRPr="00563FE2" w:rsidRDefault="00AC5A39" w:rsidP="004C1C0C">
      <w:pPr>
        <w:ind w:firstLine="708"/>
        <w:jc w:val="both"/>
        <w:rPr>
          <w:b/>
        </w:rPr>
      </w:pPr>
    </w:p>
    <w:p w:rsidR="0026537B" w:rsidRPr="00563FE2" w:rsidRDefault="00B00D73" w:rsidP="0026537B">
      <w:pPr>
        <w:ind w:firstLine="708"/>
        <w:jc w:val="both"/>
      </w:pPr>
      <w:r w:rsidRPr="00563FE2">
        <w:rPr>
          <w:b/>
        </w:rPr>
        <w:t>26.</w:t>
      </w:r>
      <w:r w:rsidR="0026537B" w:rsidRPr="00563FE2">
        <w:rPr>
          <w:b/>
        </w:rPr>
        <w:t xml:space="preserve"> </w:t>
      </w:r>
      <w:r w:rsidR="0026537B" w:rsidRPr="00563FE2">
        <w:t>По результатам</w:t>
      </w:r>
      <w:r w:rsidR="0026537B" w:rsidRPr="00563FE2">
        <w:rPr>
          <w:b/>
        </w:rPr>
        <w:t xml:space="preserve"> </w:t>
      </w:r>
      <w:r w:rsidR="0026537B" w:rsidRPr="00563FE2">
        <w:rPr>
          <w:bCs/>
        </w:rPr>
        <w:t xml:space="preserve">экспертно-аналитического мероприятия по проекту </w:t>
      </w:r>
      <w:r w:rsidR="0026537B" w:rsidRPr="00563FE2">
        <w:t>решения Думы Октябрьского района «</w:t>
      </w:r>
      <w:r w:rsidR="0026537B" w:rsidRPr="00563FE2">
        <w:rPr>
          <w:b/>
        </w:rPr>
        <w:t>Об утверждении предложений о разграничении имущества между Октябрьским районом и городскими, сельскими поселениями, входящими в состав Октябрьского района</w:t>
      </w:r>
      <w:r w:rsidR="0026537B" w:rsidRPr="00563FE2">
        <w:t>» установлено:</w:t>
      </w:r>
    </w:p>
    <w:p w:rsidR="0026537B" w:rsidRPr="00563FE2" w:rsidRDefault="0026537B" w:rsidP="0026537B">
      <w:pPr>
        <w:ind w:firstLine="705"/>
        <w:jc w:val="both"/>
      </w:pPr>
      <w:r w:rsidRPr="00563FE2">
        <w:t xml:space="preserve">1. В Приложении № 2 «Предложения о разграничении имущества муниципального образования Октябрьский район, передаваемого в муниципальную собственность городского поселения Октябрьское»: в пункте 2.1. количество единиц передаваемого имущества не соответствует сумме единиц по строкам 2.1.1.-2.1.9. </w:t>
      </w:r>
    </w:p>
    <w:p w:rsidR="0026537B" w:rsidRPr="00563FE2" w:rsidRDefault="0026537B" w:rsidP="0026537B">
      <w:pPr>
        <w:ind w:firstLine="705"/>
        <w:jc w:val="both"/>
      </w:pPr>
      <w:r w:rsidRPr="00563FE2">
        <w:t>2. В Приложении № 3 «Предложения о разграничении имущества муниципального образования Октябрьский район, передаваемого в муниципальную собственность городского поселения Приобье»: балансовая стоимость 23 квартир не соответствует балансовой стоимости данных квартир, указанной в решении Совета депутатов городского поселения Приобье от 16.10.2015 № 39.</w:t>
      </w:r>
    </w:p>
    <w:p w:rsidR="0026537B" w:rsidRPr="00563FE2" w:rsidRDefault="0026537B" w:rsidP="0026537B">
      <w:pPr>
        <w:ind w:firstLine="705"/>
        <w:jc w:val="both"/>
      </w:pPr>
      <w:r w:rsidRPr="00563FE2">
        <w:t>3. В Приложении № 6 «Предложения о разграничении имущества муниципального образования Октябрьский район, передаваемого в муниципальную собственность городского поселения Талинка»: по строке 2.1.2. перечень пожарного оборудования, передаваемого в составе пожарных щитов, не соответствует перечню, указанному в решении Совета депутатов городского поселения Талинка от 27.10.2015 № 41.</w:t>
      </w:r>
    </w:p>
    <w:p w:rsidR="0026537B" w:rsidRPr="00563FE2" w:rsidRDefault="0026537B" w:rsidP="0026537B">
      <w:pPr>
        <w:widowControl w:val="0"/>
        <w:autoSpaceDE w:val="0"/>
        <w:autoSpaceDN w:val="0"/>
        <w:adjustRightInd w:val="0"/>
        <w:ind w:firstLine="705"/>
        <w:jc w:val="both"/>
      </w:pPr>
      <w:r w:rsidRPr="00563FE2">
        <w:rPr>
          <w:rFonts w:eastAsia="Calibri"/>
          <w:lang w:eastAsia="en-US"/>
        </w:rPr>
        <w:t>Указанные замечания устранены в ходе экспертизы, П</w:t>
      </w:r>
      <w:r w:rsidRPr="00563FE2">
        <w:t>роект рекомендован к утверждению.</w:t>
      </w:r>
    </w:p>
    <w:p w:rsidR="004C1C0C" w:rsidRPr="00563FE2" w:rsidRDefault="0026537B" w:rsidP="00063DF5">
      <w:pPr>
        <w:tabs>
          <w:tab w:val="left" w:pos="993"/>
        </w:tabs>
        <w:ind w:firstLine="708"/>
        <w:jc w:val="both"/>
        <w:rPr>
          <w:b/>
        </w:rPr>
      </w:pPr>
      <w:r w:rsidRPr="00563FE2">
        <w:rPr>
          <w:b/>
        </w:rPr>
        <w:t>Заключение от 10.11.2015 № 248.</w:t>
      </w:r>
    </w:p>
    <w:p w:rsidR="0026537B" w:rsidRPr="00563FE2" w:rsidRDefault="0026537B" w:rsidP="00063DF5">
      <w:pPr>
        <w:tabs>
          <w:tab w:val="left" w:pos="993"/>
        </w:tabs>
        <w:ind w:firstLine="708"/>
        <w:jc w:val="both"/>
      </w:pPr>
      <w:r w:rsidRPr="00563FE2">
        <w:rPr>
          <w:b/>
        </w:rPr>
        <w:lastRenderedPageBreak/>
        <w:t xml:space="preserve">27. </w:t>
      </w:r>
      <w:r w:rsidRPr="00563FE2">
        <w:t>По результатам</w:t>
      </w:r>
      <w:r w:rsidRPr="00563FE2">
        <w:rPr>
          <w:b/>
        </w:rPr>
        <w:t xml:space="preserve"> </w:t>
      </w:r>
      <w:r w:rsidRPr="00563FE2">
        <w:rPr>
          <w:bCs/>
        </w:rPr>
        <w:t>экспертно-аналитического мероприятия по проекту</w:t>
      </w:r>
      <w:r w:rsidRPr="00563FE2">
        <w:t xml:space="preserve"> решения Думы Октябрьского района «О внесении изменений в решение Думы Октябрьского района от 31.08.2006 № 98 «</w:t>
      </w:r>
      <w:r w:rsidRPr="00563FE2">
        <w:rPr>
          <w:b/>
        </w:rPr>
        <w:t>Об утверждении положения о Комитете по управлению муниципальными финансами администрации Октябрьского района</w:t>
      </w:r>
      <w:r w:rsidRPr="00563FE2">
        <w:t>» противоречий бюджетному законодательству не установлено, Проект рекомендован к рассмотрению.</w:t>
      </w:r>
    </w:p>
    <w:p w:rsidR="0026537B" w:rsidRPr="00563FE2" w:rsidRDefault="0026537B" w:rsidP="00063DF5">
      <w:pPr>
        <w:tabs>
          <w:tab w:val="left" w:pos="993"/>
        </w:tabs>
        <w:ind w:firstLine="708"/>
        <w:jc w:val="both"/>
      </w:pPr>
      <w:r w:rsidRPr="00563FE2">
        <w:t>Заключение от 10.11.2015 № 247</w:t>
      </w:r>
      <w:r w:rsidR="00A46BBB" w:rsidRPr="00563FE2">
        <w:t>.</w:t>
      </w:r>
    </w:p>
    <w:p w:rsidR="00A46BBB" w:rsidRPr="00563FE2" w:rsidRDefault="00A46BBB" w:rsidP="00063DF5">
      <w:pPr>
        <w:tabs>
          <w:tab w:val="left" w:pos="993"/>
        </w:tabs>
        <w:ind w:firstLine="708"/>
        <w:jc w:val="both"/>
      </w:pPr>
    </w:p>
    <w:p w:rsidR="00A46BBB" w:rsidRPr="00563FE2" w:rsidRDefault="00A46BBB" w:rsidP="00A46BBB">
      <w:pPr>
        <w:ind w:firstLine="708"/>
        <w:jc w:val="both"/>
        <w:rPr>
          <w:b/>
        </w:rPr>
      </w:pPr>
      <w:r w:rsidRPr="00563FE2">
        <w:rPr>
          <w:b/>
        </w:rPr>
        <w:t>28.</w:t>
      </w:r>
      <w:r w:rsidRPr="00563FE2">
        <w:t xml:space="preserve"> </w:t>
      </w:r>
      <w:r w:rsidRPr="00563FE2">
        <w:rPr>
          <w:bCs/>
        </w:rPr>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муниципальную программу «</w:t>
      </w:r>
      <w:r w:rsidRPr="00563FE2">
        <w:rPr>
          <w:b/>
        </w:rPr>
        <w:t>Развитие физической культуры и спорта</w:t>
      </w:r>
      <w:r w:rsidRPr="00563FE2">
        <w:t xml:space="preserve"> на территории Октябрьского района на 2014-2020 годы» утвержденную постановлением администрации Октябрьского района от 15.10.2013 № 3735» (далее – Проект) установлено:</w:t>
      </w:r>
    </w:p>
    <w:p w:rsidR="00A46BBB" w:rsidRPr="00563FE2" w:rsidRDefault="00A46BBB" w:rsidP="00A46BBB">
      <w:pPr>
        <w:ind w:firstLine="708"/>
        <w:jc w:val="both"/>
      </w:pPr>
      <w:r w:rsidRPr="00563FE2">
        <w:t xml:space="preserve">1. Не соответствие данных Проекта данным, утвержденным в бюджете  муниципального образования Октябрьский район на 2015 год и на плановый период 2016 и 2017 годов» (ред. от 21.10.2015 № 8). </w:t>
      </w:r>
    </w:p>
    <w:p w:rsidR="00A46BBB" w:rsidRPr="00563FE2" w:rsidRDefault="00A46BBB" w:rsidP="00A46BBB">
      <w:pPr>
        <w:ind w:firstLine="708"/>
        <w:jc w:val="both"/>
      </w:pPr>
      <w:r w:rsidRPr="00563FE2">
        <w:t>2. В нарушение пункта 24  постановления администрации Октябрьского района от 20.08.2014 №2988 «О муниципальных и ведомственных  целевых программах Октябрьского района» (далее – Постановление №2988) Проект не согласован с соисполнителями Программы.</w:t>
      </w:r>
    </w:p>
    <w:p w:rsidR="00A46BBB" w:rsidRPr="00563FE2" w:rsidRDefault="00A46BBB" w:rsidP="00A46BBB">
      <w:pPr>
        <w:ind w:firstLine="708"/>
        <w:jc w:val="both"/>
      </w:pPr>
      <w:r w:rsidRPr="00563FE2">
        <w:t>3. В нарушение Порядка реализации мероприятия по развитию материально-технической базы муниципальных учреждений спорта (далее – Порядок), утвержденным постановлением  Правительства ХМАО – Югры от 9 октября 2013 г. № 422-п «О государственной программе ХМАО – Югры «Развитие физической культуры и спорта в ХМАО – Югре на 2014 - 2020 годы» (далее – государственная программа) по мероприятию 2.4 Проекта «Развитие материально – технической базы муниципальных учреждений физической культуры и спорта Октябрьского района» уровень софинансирования из бюджета района составляет 5326,0 тыс. руб. (3,1%).</w:t>
      </w:r>
    </w:p>
    <w:p w:rsidR="00A46BBB" w:rsidRPr="00563FE2" w:rsidRDefault="00A46BBB" w:rsidP="00A46BBB">
      <w:pPr>
        <w:ind w:firstLine="709"/>
        <w:jc w:val="both"/>
      </w:pPr>
      <w:r w:rsidRPr="00563FE2">
        <w:t xml:space="preserve">Наименование мероприятия «Развитие материально – технической базы муниципальных учреждений физической культуры и спорта Октябрьского район»  противоречит Перечню строек и объектов на 2015 год за счет всех источников финансирования (постановление администрации Октябрьского района от 22.01.2015 № 97 в ред. от 29.10.2015 № 2561),  Адресной инвестиционной программе Ханты-Мансийского автономного округа - Югры на 2015 год и на плановый период 2016 и 2017 годов, утвержденной постановление правительства ХМАО – Югры от 12 декабря 2014 г. № 479-п (в ред. от 21.08.2015 №274-п) в которых установлен объект «Спортивный комплекс с бассейном в </w:t>
      </w:r>
      <w:proofErr w:type="spellStart"/>
      <w:r w:rsidRPr="00563FE2">
        <w:t>пгт</w:t>
      </w:r>
      <w:proofErr w:type="spellEnd"/>
      <w:r w:rsidRPr="00563FE2">
        <w:t>. Приобье Октябрьского района».</w:t>
      </w:r>
    </w:p>
    <w:p w:rsidR="00A46BBB" w:rsidRPr="00563FE2" w:rsidRDefault="00A46BBB" w:rsidP="00A46BBB">
      <w:pPr>
        <w:ind w:firstLine="709"/>
        <w:jc w:val="both"/>
      </w:pPr>
      <w:r w:rsidRPr="00563FE2">
        <w:t xml:space="preserve">4. Статьей 38 БК РФ установлен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Проектом предлагается финансирование мероприятий, которые противоречат указанному принципу, например: </w:t>
      </w:r>
    </w:p>
    <w:p w:rsidR="00A46BBB" w:rsidRPr="00563FE2" w:rsidRDefault="00A46BBB" w:rsidP="00A46BBB">
      <w:pPr>
        <w:ind w:firstLine="709"/>
        <w:jc w:val="both"/>
      </w:pPr>
      <w:r w:rsidRPr="00563FE2">
        <w:t>Пункт 1.1. «Проведение смотров – конкурсов: - на лучшую организацию физкультурно – спортивной работы по месту жительства;  - лучшая спортивная площадка по месту жительства. «Бал олимпийцев».  Расходы на организацию мероприятий для подготовки и участия сборных команд городских и сельских поселений в спортивно – массовых мероприятиях, проводимых на территории Октябрьского района» на сумму 470,0 тыс. руб., где соисполнители отдел физической культуры и спорта администрации Октябрьского района (245,0 тыс. руб.) и поселения Октябрьского  района (225,0 тыс. руб.). Проектом не установлено, кто является  исполнителем каждого мероприятия и объемы денежных средств по каждому мероприятию.</w:t>
      </w:r>
    </w:p>
    <w:p w:rsidR="00A46BBB" w:rsidRPr="00563FE2" w:rsidRDefault="00A46BBB" w:rsidP="00A46BBB">
      <w:pPr>
        <w:ind w:firstLine="709"/>
        <w:jc w:val="both"/>
      </w:pPr>
      <w:r w:rsidRPr="00563FE2">
        <w:t xml:space="preserve">По результатам проведения  внешней проверки годовых отчетов об исполнении бюджетов поселений Октябрьского района за 2014 год  было установлено, что в  </w:t>
      </w:r>
      <w:r w:rsidRPr="00563FE2">
        <w:lastRenderedPageBreak/>
        <w:t>Соглашениях  между отделом физической культуры и спорта администрации Октябрьского района и администрациями поселений  цели предоставления субсидии указаны некорректно «Проведение смотров – конкурсов на лучшую организацию физкультурно – спортивной работы по месту жительства, лучшая спортивная площадка …», фактически денежные средства были предоставлены на подготовку и участие сборных команд городских и сельских поселений в спортивно – массовых мероприятиях, проводимых на территории Октябрьского района».</w:t>
      </w:r>
    </w:p>
    <w:p w:rsidR="00A46BBB" w:rsidRPr="00563FE2" w:rsidRDefault="00A46BBB" w:rsidP="00A46BBB">
      <w:pPr>
        <w:ind w:firstLine="709"/>
        <w:jc w:val="both"/>
      </w:pPr>
      <w:r w:rsidRPr="00563FE2">
        <w:t xml:space="preserve">Программой не установлен Порядок реализации мероприятий по проведению смотров-конкурсов: - на лучшую организацию физкультурно – спортивной работы по месту жительства;  - лучшая спортивная площадка по месту жительства в соответствии с пунктом 1.1 программных мероприятий. </w:t>
      </w:r>
    </w:p>
    <w:p w:rsidR="00A46BBB" w:rsidRPr="00563FE2" w:rsidRDefault="00A46BBB" w:rsidP="00A46BBB">
      <w:pPr>
        <w:ind w:firstLine="709"/>
        <w:jc w:val="both"/>
      </w:pPr>
      <w:r w:rsidRPr="00563FE2">
        <w:t>5. В нарушение пунктов 10, 10.1 Постановления №2988 отсутствует методика расчета целевых показателей, ссылки на правовой акт, ее  утвердивший  либо   на  форму федерального статистического наблюдения.</w:t>
      </w:r>
    </w:p>
    <w:p w:rsidR="00A46BBB" w:rsidRPr="00563FE2" w:rsidRDefault="00A46BBB" w:rsidP="00A46BBB">
      <w:pPr>
        <w:tabs>
          <w:tab w:val="left" w:pos="1950"/>
        </w:tabs>
        <w:ind w:firstLine="709"/>
        <w:jc w:val="both"/>
      </w:pPr>
      <w:r w:rsidRPr="00563FE2">
        <w:t>Показатель непосредственных результатов «Увеличение количества спортивных сооружений с 60 до 75 единиц» не зависит от решения  основных задач и реализации в целом  Программы, т.к. в Проекте отсутствуют мероприятия по увеличению количества спортивных сооружений.</w:t>
      </w:r>
    </w:p>
    <w:p w:rsidR="00A46BBB" w:rsidRPr="00563FE2" w:rsidRDefault="00A46BBB" w:rsidP="00A46BBB">
      <w:pPr>
        <w:tabs>
          <w:tab w:val="left" w:pos="0"/>
        </w:tabs>
        <w:jc w:val="both"/>
      </w:pPr>
      <w:r w:rsidRPr="00563FE2">
        <w:tab/>
        <w:t xml:space="preserve">6. В нарушение пункта 12 Постановления №2988 механизм реализации Программы не содержит механизма взаимодействия ответственного исполнителя и соисполнителей, т.е. порядок и условия предоставления межбюджетных трансфертов </w:t>
      </w:r>
      <w:r w:rsidR="001D0BD9" w:rsidRPr="00563FE2">
        <w:t xml:space="preserve">поселениям Октябрьского района </w:t>
      </w:r>
      <w:r w:rsidRPr="00563FE2">
        <w:t>Программой не установлены.</w:t>
      </w:r>
    </w:p>
    <w:p w:rsidR="00A46BBB" w:rsidRPr="00563FE2" w:rsidRDefault="00A46BBB" w:rsidP="00A46BBB">
      <w:pPr>
        <w:tabs>
          <w:tab w:val="left" w:pos="0"/>
        </w:tabs>
        <w:jc w:val="both"/>
      </w:pPr>
      <w:r w:rsidRPr="00563FE2">
        <w:tab/>
        <w:t>7. Соисполнители программы, утвержденные в паспорте Программы, не соответствуют соисполнителям, указанным в программных мероприятиях.</w:t>
      </w:r>
    </w:p>
    <w:p w:rsidR="00A46BBB" w:rsidRPr="00563FE2" w:rsidRDefault="001D0BD9" w:rsidP="00A46BBB">
      <w:pPr>
        <w:widowControl w:val="0"/>
        <w:autoSpaceDE w:val="0"/>
        <w:autoSpaceDN w:val="0"/>
        <w:adjustRightInd w:val="0"/>
        <w:ind w:firstLine="709"/>
        <w:jc w:val="both"/>
        <w:rPr>
          <w:bCs/>
        </w:rPr>
      </w:pPr>
      <w:r w:rsidRPr="00563FE2">
        <w:rPr>
          <w:bCs/>
        </w:rPr>
        <w:t xml:space="preserve">По результатам экспертизы </w:t>
      </w:r>
      <w:r w:rsidR="00A46BBB" w:rsidRPr="00563FE2">
        <w:rPr>
          <w:bCs/>
        </w:rPr>
        <w:t xml:space="preserve">разработчику программы, администрации Октябрьского района </w:t>
      </w:r>
      <w:r w:rsidRPr="00563FE2">
        <w:rPr>
          <w:bCs/>
        </w:rPr>
        <w:t xml:space="preserve">рекомендовано </w:t>
      </w:r>
      <w:r w:rsidR="00A46BBB" w:rsidRPr="00563FE2">
        <w:rPr>
          <w:bCs/>
        </w:rPr>
        <w:t xml:space="preserve">рассмотреть </w:t>
      </w:r>
      <w:r w:rsidRPr="00563FE2">
        <w:rPr>
          <w:bCs/>
        </w:rPr>
        <w:t xml:space="preserve">изложенные </w:t>
      </w:r>
      <w:r w:rsidR="00A46BBB" w:rsidRPr="00563FE2">
        <w:rPr>
          <w:bCs/>
        </w:rPr>
        <w:t>замечания и внести в  Проект соответствующие изменения.</w:t>
      </w:r>
    </w:p>
    <w:p w:rsidR="00A46BBB" w:rsidRPr="00563FE2" w:rsidRDefault="001D0BD9" w:rsidP="00063DF5">
      <w:pPr>
        <w:tabs>
          <w:tab w:val="left" w:pos="993"/>
        </w:tabs>
        <w:ind w:firstLine="708"/>
        <w:jc w:val="both"/>
        <w:rPr>
          <w:b/>
        </w:rPr>
      </w:pPr>
      <w:r w:rsidRPr="00563FE2">
        <w:rPr>
          <w:b/>
        </w:rPr>
        <w:t>Заключение от 11.11.2015 № 251.</w:t>
      </w:r>
    </w:p>
    <w:p w:rsidR="001D0BD9" w:rsidRPr="00563FE2" w:rsidRDefault="001D0BD9" w:rsidP="00063DF5">
      <w:pPr>
        <w:tabs>
          <w:tab w:val="left" w:pos="993"/>
        </w:tabs>
        <w:ind w:firstLine="708"/>
        <w:jc w:val="both"/>
        <w:rPr>
          <w:b/>
        </w:rPr>
      </w:pPr>
    </w:p>
    <w:p w:rsidR="001D0BD9" w:rsidRPr="00563FE2" w:rsidRDefault="001D0BD9" w:rsidP="001D0BD9">
      <w:pPr>
        <w:ind w:firstLine="708"/>
        <w:jc w:val="both"/>
      </w:pPr>
      <w:r w:rsidRPr="00563FE2">
        <w:rPr>
          <w:b/>
        </w:rPr>
        <w:t xml:space="preserve">29. </w:t>
      </w:r>
      <w:r w:rsidRPr="00563FE2">
        <w:rPr>
          <w:bCs/>
        </w:rPr>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муниципальную программу «</w:t>
      </w:r>
      <w:r w:rsidRPr="00563FE2">
        <w:rPr>
          <w:b/>
        </w:rPr>
        <w:t>Утилизация отходов</w:t>
      </w:r>
      <w:r w:rsidRPr="00563FE2">
        <w:t xml:space="preserve"> на территории муниципального образования  Октябрьский  район на 2014-2016 годы», утвержденную постановлением администрации Октябрьского района от 24.09.2013 № 3476 (далее – Проект) установлено:</w:t>
      </w:r>
    </w:p>
    <w:p w:rsidR="001D0BD9" w:rsidRPr="00563FE2" w:rsidRDefault="001D0BD9" w:rsidP="001D0BD9">
      <w:pPr>
        <w:numPr>
          <w:ilvl w:val="0"/>
          <w:numId w:val="20"/>
        </w:numPr>
        <w:tabs>
          <w:tab w:val="left" w:pos="993"/>
        </w:tabs>
        <w:ind w:left="0" w:firstLine="709"/>
        <w:jc w:val="both"/>
      </w:pPr>
      <w:r w:rsidRPr="00563FE2">
        <w:t xml:space="preserve">Постановление администрации Октябрьского района от 07.10.2015 № 2301                «О внесении изменений в муниципальную программу «Утилизация отходов на территории муниципального образования  Октябрьский  район на 2014-2016 годы» утверждено без учета заключения от 06.10.2015 № 211. </w:t>
      </w:r>
    </w:p>
    <w:p w:rsidR="001D0BD9" w:rsidRPr="00563FE2" w:rsidRDefault="001D0BD9" w:rsidP="001D0BD9">
      <w:pPr>
        <w:numPr>
          <w:ilvl w:val="0"/>
          <w:numId w:val="20"/>
        </w:numPr>
        <w:tabs>
          <w:tab w:val="left" w:pos="993"/>
        </w:tabs>
        <w:ind w:left="0" w:firstLine="709"/>
        <w:jc w:val="both"/>
      </w:pPr>
      <w:r w:rsidRPr="00563FE2">
        <w:t xml:space="preserve">В представленном Проекте нарушения, указанные в ранее выданных заключениях, устранены частично. </w:t>
      </w:r>
    </w:p>
    <w:p w:rsidR="001D0BD9" w:rsidRPr="00563FE2" w:rsidRDefault="001D0BD9" w:rsidP="001D0BD9">
      <w:pPr>
        <w:numPr>
          <w:ilvl w:val="0"/>
          <w:numId w:val="20"/>
        </w:numPr>
        <w:tabs>
          <w:tab w:val="left" w:pos="993"/>
        </w:tabs>
        <w:ind w:left="0" w:firstLine="709"/>
        <w:jc w:val="both"/>
      </w:pPr>
      <w:r w:rsidRPr="00563FE2">
        <w:t xml:space="preserve">Целевые показатели конечных результатов дублируют целевые показатели непосредственных результатов. </w:t>
      </w:r>
    </w:p>
    <w:p w:rsidR="001D0BD9" w:rsidRPr="00563FE2" w:rsidRDefault="001D0BD9" w:rsidP="001D0BD9">
      <w:pPr>
        <w:tabs>
          <w:tab w:val="left" w:pos="993"/>
        </w:tabs>
        <w:ind w:firstLine="709"/>
        <w:jc w:val="both"/>
      </w:pPr>
      <w:r w:rsidRPr="00563FE2">
        <w:t xml:space="preserve">Финансирование мероприятия 3.1. «Утилизация отходов производства и потребления на полигонах твердых бытовых отходов в </w:t>
      </w:r>
      <w:proofErr w:type="spellStart"/>
      <w:r w:rsidRPr="00563FE2">
        <w:t>пгт.Андра</w:t>
      </w:r>
      <w:proofErr w:type="spellEnd"/>
      <w:r w:rsidRPr="00563FE2">
        <w:t xml:space="preserve">, </w:t>
      </w:r>
      <w:proofErr w:type="spellStart"/>
      <w:r w:rsidRPr="00563FE2">
        <w:t>пгт.Октябрьское</w:t>
      </w:r>
      <w:proofErr w:type="spellEnd"/>
      <w:r w:rsidRPr="00563FE2">
        <w:t>, п.Унъюган» на 2015 год увеличено на 3 000,0 тыс. руб., общий объем финансирования данного мероприятия составил 15 876,7 тыс. руб., или 51,7% от общего объема финансовых средств, предусмотренных на реализацию программы, при этом, целевые показатели, характеризующие реализацию данного мероприятия, отсутствуют. В результате определить обоснованность расходов бюджета на реализацию мероприятия не представляется возможным.</w:t>
      </w:r>
    </w:p>
    <w:p w:rsidR="001D0BD9" w:rsidRPr="00563FE2" w:rsidRDefault="001D0BD9" w:rsidP="001D0BD9">
      <w:pPr>
        <w:pStyle w:val="ConsPlusNormal0"/>
        <w:numPr>
          <w:ilvl w:val="0"/>
          <w:numId w:val="20"/>
        </w:numPr>
        <w:tabs>
          <w:tab w:val="left" w:pos="993"/>
        </w:tabs>
        <w:ind w:left="0" w:firstLine="709"/>
        <w:jc w:val="both"/>
        <w:rPr>
          <w:rFonts w:ascii="Times New Roman" w:hAnsi="Times New Roman" w:cs="Times New Roman"/>
          <w:sz w:val="24"/>
          <w:szCs w:val="24"/>
        </w:rPr>
      </w:pPr>
      <w:r w:rsidRPr="00563FE2">
        <w:rPr>
          <w:rFonts w:ascii="Times New Roman" w:hAnsi="Times New Roman" w:cs="Times New Roman"/>
          <w:sz w:val="24"/>
          <w:szCs w:val="24"/>
        </w:rPr>
        <w:t xml:space="preserve"> Наименование мероприятий 2.3, 2.5., 2.6., 2.7. по ограждению площадок временного</w:t>
      </w:r>
      <w:r w:rsidRPr="00563FE2">
        <w:t xml:space="preserve"> </w:t>
      </w:r>
      <w:r w:rsidRPr="00563FE2">
        <w:rPr>
          <w:rFonts w:ascii="Times New Roman" w:hAnsi="Times New Roman" w:cs="Times New Roman"/>
          <w:sz w:val="24"/>
          <w:szCs w:val="24"/>
        </w:rPr>
        <w:t xml:space="preserve">накопления отходов в </w:t>
      </w:r>
      <w:proofErr w:type="spellStart"/>
      <w:r w:rsidRPr="00563FE2">
        <w:rPr>
          <w:rFonts w:ascii="Times New Roman" w:hAnsi="Times New Roman" w:cs="Times New Roman"/>
          <w:sz w:val="24"/>
          <w:szCs w:val="24"/>
        </w:rPr>
        <w:t>с.Большой</w:t>
      </w:r>
      <w:proofErr w:type="spellEnd"/>
      <w:r w:rsidRPr="00563FE2">
        <w:rPr>
          <w:rFonts w:ascii="Times New Roman" w:hAnsi="Times New Roman" w:cs="Times New Roman"/>
          <w:sz w:val="24"/>
          <w:szCs w:val="24"/>
        </w:rPr>
        <w:t xml:space="preserve"> Камень и </w:t>
      </w:r>
      <w:proofErr w:type="spellStart"/>
      <w:r w:rsidRPr="00563FE2">
        <w:rPr>
          <w:rFonts w:ascii="Times New Roman" w:hAnsi="Times New Roman" w:cs="Times New Roman"/>
          <w:sz w:val="24"/>
          <w:szCs w:val="24"/>
        </w:rPr>
        <w:t>п.Кормужиханка</w:t>
      </w:r>
      <w:proofErr w:type="spellEnd"/>
      <w:r w:rsidRPr="00563FE2">
        <w:rPr>
          <w:rFonts w:ascii="Times New Roman" w:hAnsi="Times New Roman" w:cs="Times New Roman"/>
          <w:sz w:val="24"/>
          <w:szCs w:val="24"/>
        </w:rPr>
        <w:t xml:space="preserve">, </w:t>
      </w:r>
      <w:proofErr w:type="spellStart"/>
      <w:r w:rsidRPr="00563FE2">
        <w:rPr>
          <w:rFonts w:ascii="Times New Roman" w:hAnsi="Times New Roman" w:cs="Times New Roman"/>
          <w:sz w:val="24"/>
          <w:szCs w:val="24"/>
        </w:rPr>
        <w:t>д.Нижние</w:t>
      </w:r>
      <w:proofErr w:type="spellEnd"/>
      <w:r w:rsidRPr="00563FE2">
        <w:rPr>
          <w:rFonts w:ascii="Times New Roman" w:hAnsi="Times New Roman" w:cs="Times New Roman"/>
          <w:sz w:val="24"/>
          <w:szCs w:val="24"/>
        </w:rPr>
        <w:t xml:space="preserve"> </w:t>
      </w:r>
      <w:proofErr w:type="spellStart"/>
      <w:r w:rsidRPr="00563FE2">
        <w:rPr>
          <w:rFonts w:ascii="Times New Roman" w:hAnsi="Times New Roman" w:cs="Times New Roman"/>
          <w:sz w:val="24"/>
          <w:szCs w:val="24"/>
        </w:rPr>
        <w:lastRenderedPageBreak/>
        <w:t>Нарыкары</w:t>
      </w:r>
      <w:proofErr w:type="spellEnd"/>
      <w:r w:rsidRPr="00563FE2">
        <w:rPr>
          <w:rFonts w:ascii="Times New Roman" w:hAnsi="Times New Roman" w:cs="Times New Roman"/>
          <w:sz w:val="24"/>
          <w:szCs w:val="24"/>
        </w:rPr>
        <w:t xml:space="preserve">, </w:t>
      </w:r>
      <w:proofErr w:type="spellStart"/>
      <w:r w:rsidRPr="00563FE2">
        <w:rPr>
          <w:rFonts w:ascii="Times New Roman" w:hAnsi="Times New Roman" w:cs="Times New Roman"/>
          <w:sz w:val="24"/>
          <w:szCs w:val="24"/>
        </w:rPr>
        <w:t>п.Большие</w:t>
      </w:r>
      <w:proofErr w:type="spellEnd"/>
      <w:r w:rsidRPr="00563FE2">
        <w:rPr>
          <w:rFonts w:ascii="Times New Roman" w:hAnsi="Times New Roman" w:cs="Times New Roman"/>
          <w:sz w:val="24"/>
          <w:szCs w:val="24"/>
        </w:rPr>
        <w:t xml:space="preserve"> </w:t>
      </w:r>
      <w:proofErr w:type="spellStart"/>
      <w:r w:rsidRPr="00563FE2">
        <w:rPr>
          <w:rFonts w:ascii="Times New Roman" w:hAnsi="Times New Roman" w:cs="Times New Roman"/>
          <w:sz w:val="24"/>
          <w:szCs w:val="24"/>
        </w:rPr>
        <w:t>Леуши</w:t>
      </w:r>
      <w:proofErr w:type="spellEnd"/>
      <w:r w:rsidRPr="00563FE2">
        <w:rPr>
          <w:rFonts w:ascii="Times New Roman" w:hAnsi="Times New Roman" w:cs="Times New Roman"/>
          <w:sz w:val="24"/>
          <w:szCs w:val="24"/>
        </w:rPr>
        <w:t xml:space="preserve">, </w:t>
      </w:r>
      <w:proofErr w:type="spellStart"/>
      <w:r w:rsidRPr="00563FE2">
        <w:rPr>
          <w:rFonts w:ascii="Times New Roman" w:hAnsi="Times New Roman" w:cs="Times New Roman"/>
          <w:sz w:val="24"/>
          <w:szCs w:val="24"/>
        </w:rPr>
        <w:t>п.Заречное</w:t>
      </w:r>
      <w:proofErr w:type="spellEnd"/>
      <w:r w:rsidRPr="00563FE2">
        <w:rPr>
          <w:rFonts w:ascii="Times New Roman" w:hAnsi="Times New Roman" w:cs="Times New Roman"/>
          <w:sz w:val="24"/>
          <w:szCs w:val="24"/>
        </w:rPr>
        <w:t xml:space="preserve"> не соответствует наименованию мероприятий, видам работ, указанным в заключенных (размещенных) муниципальных контрактов.</w:t>
      </w:r>
    </w:p>
    <w:p w:rsidR="001D0BD9" w:rsidRPr="00563FE2" w:rsidRDefault="001D0BD9" w:rsidP="001D0BD9">
      <w:pPr>
        <w:numPr>
          <w:ilvl w:val="0"/>
          <w:numId w:val="20"/>
        </w:numPr>
        <w:tabs>
          <w:tab w:val="left" w:pos="851"/>
          <w:tab w:val="left" w:pos="1050"/>
        </w:tabs>
        <w:ind w:left="0" w:firstLine="709"/>
        <w:jc w:val="both"/>
        <w:rPr>
          <w:bCs/>
        </w:rPr>
      </w:pPr>
      <w:r w:rsidRPr="00563FE2">
        <w:rPr>
          <w:bCs/>
        </w:rPr>
        <w:t xml:space="preserve">Общий объем бюджетных ассигнований на реализацию мероприятий программы соответствует решению Думы Октябрьского района от 24.12.2014 № 527 «О бюджете муниципального образования Октябрьский район на 2015 год и на плановый период 2016 и 2017 годов» в ред. от 21.10.2015 № 8 (далее – Решение о бюджете), при этом распределение финансовых средств по мероприятиям программы не соответствует объемам, утвержденным Решением о бюджете ГРБС Управление </w:t>
      </w:r>
      <w:proofErr w:type="spellStart"/>
      <w:r w:rsidRPr="00563FE2">
        <w:rPr>
          <w:bCs/>
        </w:rPr>
        <w:t>ЖКХиС</w:t>
      </w:r>
      <w:proofErr w:type="spellEnd"/>
      <w:r w:rsidRPr="00563FE2">
        <w:rPr>
          <w:bCs/>
        </w:rPr>
        <w:t>.</w:t>
      </w:r>
    </w:p>
    <w:p w:rsidR="001D0BD9" w:rsidRPr="00563FE2" w:rsidRDefault="001D0BD9" w:rsidP="001D0BD9">
      <w:pPr>
        <w:widowControl w:val="0"/>
        <w:autoSpaceDE w:val="0"/>
        <w:autoSpaceDN w:val="0"/>
        <w:adjustRightInd w:val="0"/>
        <w:ind w:firstLine="709"/>
        <w:jc w:val="both"/>
      </w:pPr>
      <w:r w:rsidRPr="00563FE2">
        <w:rPr>
          <w:bCs/>
        </w:rPr>
        <w:t xml:space="preserve">По результатам экспертизы </w:t>
      </w:r>
      <w:r w:rsidRPr="00563FE2">
        <w:rPr>
          <w:color w:val="000000"/>
        </w:rPr>
        <w:t>р</w:t>
      </w:r>
      <w:r w:rsidRPr="00563FE2">
        <w:t>азработчику программы, администрации Октябрьского района рекомендовано рассмотреть изложенные замечания и внести в муниципальные правовые акты Октябрьского района соответствующие изменения.</w:t>
      </w:r>
    </w:p>
    <w:p w:rsidR="001D0BD9" w:rsidRPr="00563FE2" w:rsidRDefault="001D0BD9" w:rsidP="00063DF5">
      <w:pPr>
        <w:tabs>
          <w:tab w:val="left" w:pos="993"/>
        </w:tabs>
        <w:ind w:firstLine="708"/>
        <w:jc w:val="both"/>
        <w:rPr>
          <w:b/>
        </w:rPr>
      </w:pPr>
      <w:r w:rsidRPr="00563FE2">
        <w:rPr>
          <w:b/>
        </w:rPr>
        <w:t>Заключение от 12.11.2015 №252.</w:t>
      </w:r>
    </w:p>
    <w:p w:rsidR="001D0BD9" w:rsidRPr="00563FE2" w:rsidRDefault="001D0BD9" w:rsidP="00063DF5">
      <w:pPr>
        <w:tabs>
          <w:tab w:val="left" w:pos="993"/>
        </w:tabs>
        <w:ind w:firstLine="708"/>
        <w:jc w:val="both"/>
        <w:rPr>
          <w:b/>
        </w:rPr>
      </w:pPr>
    </w:p>
    <w:p w:rsidR="00F0351B" w:rsidRPr="00563FE2" w:rsidRDefault="00F0351B" w:rsidP="00F0351B">
      <w:pPr>
        <w:ind w:firstLine="708"/>
        <w:jc w:val="both"/>
      </w:pPr>
      <w:r w:rsidRPr="00563FE2">
        <w:rPr>
          <w:b/>
        </w:rPr>
        <w:t xml:space="preserve">30. </w:t>
      </w:r>
      <w:r w:rsidRPr="00563FE2">
        <w:rPr>
          <w:bCs/>
        </w:rPr>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изменения в постановление администрации Октябрьского района от 20.09.2013 № 3428 «Об утверждении муниципальной программы «</w:t>
      </w:r>
      <w:r w:rsidRPr="00563FE2">
        <w:rPr>
          <w:b/>
        </w:rPr>
        <w:t>Развитие агропромышленного комплекса</w:t>
      </w:r>
      <w:r w:rsidRPr="00563FE2">
        <w:t xml:space="preserve"> муниципального образования  Октябрьский  район на 2014-2020 годы» (далее – Проект) установлено:</w:t>
      </w:r>
    </w:p>
    <w:p w:rsidR="00F0351B" w:rsidRPr="00563FE2" w:rsidRDefault="00F0351B" w:rsidP="00F0351B">
      <w:pPr>
        <w:numPr>
          <w:ilvl w:val="0"/>
          <w:numId w:val="21"/>
        </w:numPr>
        <w:tabs>
          <w:tab w:val="left" w:pos="0"/>
          <w:tab w:val="left" w:pos="993"/>
        </w:tabs>
        <w:ind w:left="0" w:firstLine="709"/>
        <w:jc w:val="both"/>
      </w:pPr>
      <w:r w:rsidRPr="00563FE2">
        <w:t xml:space="preserve">Постановление администрации Октябрьского района от 07.10.2015 № 2303                «О внесении изменения в постановление администрации Октябрьского района от 20.09.2013 № 3428 «Об утверждении муниципальной программы «Развитие агропромышленного комплекса муниципального образования  Октябрьский  район на 2014-2020 годы» утверждено без учета заключения от 05.10.2015 № 210. </w:t>
      </w:r>
    </w:p>
    <w:p w:rsidR="00F0351B" w:rsidRPr="00563FE2" w:rsidRDefault="00F0351B" w:rsidP="00F0351B">
      <w:pPr>
        <w:numPr>
          <w:ilvl w:val="0"/>
          <w:numId w:val="21"/>
        </w:numPr>
        <w:tabs>
          <w:tab w:val="left" w:pos="993"/>
          <w:tab w:val="left" w:pos="1985"/>
          <w:tab w:val="left" w:pos="2268"/>
        </w:tabs>
        <w:ind w:left="0" w:firstLine="709"/>
        <w:jc w:val="both"/>
      </w:pPr>
      <w:r w:rsidRPr="00563FE2">
        <w:t>Программа не соответствует Порядку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№2988 «О муниципальных и ведомственных  целевых программах Октябрьского района» (в ред. от 20.05.2015 № 1283) (далее – Порядок разработки программ). В представленном Проекте нарушения, указанные в ранее выданных заключениях, не устранены, кроме того:</w:t>
      </w:r>
    </w:p>
    <w:p w:rsidR="00F0351B" w:rsidRPr="00563FE2" w:rsidRDefault="00F0351B" w:rsidP="00F0351B">
      <w:pPr>
        <w:numPr>
          <w:ilvl w:val="1"/>
          <w:numId w:val="22"/>
        </w:numPr>
        <w:tabs>
          <w:tab w:val="left" w:pos="0"/>
          <w:tab w:val="left" w:pos="993"/>
          <w:tab w:val="left" w:pos="2268"/>
        </w:tabs>
        <w:ind w:left="0" w:firstLine="709"/>
        <w:jc w:val="both"/>
      </w:pPr>
      <w:r w:rsidRPr="00563FE2">
        <w:t>В нарушение п. 21-24 Порядка разработки программ Проект не согласован с соисполнителем Отделом бухгалтерского учета и финансов администрации Октябрьского района.</w:t>
      </w:r>
    </w:p>
    <w:p w:rsidR="00F0351B" w:rsidRPr="00563FE2" w:rsidRDefault="00F0351B" w:rsidP="00F0351B">
      <w:pPr>
        <w:numPr>
          <w:ilvl w:val="1"/>
          <w:numId w:val="22"/>
        </w:numPr>
        <w:tabs>
          <w:tab w:val="left" w:pos="0"/>
          <w:tab w:val="left" w:pos="993"/>
          <w:tab w:val="left" w:pos="2268"/>
        </w:tabs>
        <w:ind w:left="0" w:firstLine="709"/>
        <w:jc w:val="both"/>
      </w:pPr>
      <w:r w:rsidRPr="00563FE2">
        <w:t>В нарушение пункта 11 Порядка разработки программ мероприятие 5.7. дублирует мероприятие 3.2.</w:t>
      </w:r>
    </w:p>
    <w:p w:rsidR="00F0351B" w:rsidRPr="00563FE2" w:rsidRDefault="00F0351B" w:rsidP="00F0351B">
      <w:pPr>
        <w:numPr>
          <w:ilvl w:val="0"/>
          <w:numId w:val="21"/>
        </w:numPr>
        <w:tabs>
          <w:tab w:val="left" w:pos="993"/>
        </w:tabs>
        <w:ind w:left="0" w:firstLine="709"/>
        <w:jc w:val="both"/>
      </w:pPr>
      <w:r w:rsidRPr="00563FE2">
        <w:t>Распределение, отражение бюджетных ассигнований на реализацию мероприятий 4.1., 5.1. – 5.6, 5.8. – 5.9. не соответствует Решению о бюджете.</w:t>
      </w:r>
    </w:p>
    <w:p w:rsidR="00F0351B" w:rsidRPr="00563FE2" w:rsidRDefault="00F0351B" w:rsidP="00F0351B">
      <w:pPr>
        <w:tabs>
          <w:tab w:val="left" w:pos="993"/>
        </w:tabs>
        <w:ind w:firstLine="709"/>
        <w:jc w:val="both"/>
      </w:pPr>
      <w:r w:rsidRPr="00563FE2">
        <w:t xml:space="preserve">По результатам экспертизы </w:t>
      </w:r>
      <w:r w:rsidRPr="00563FE2">
        <w:rPr>
          <w:bCs/>
        </w:rPr>
        <w:t xml:space="preserve">рекомендовано </w:t>
      </w:r>
      <w:r w:rsidRPr="00563FE2">
        <w:rPr>
          <w:color w:val="000000"/>
        </w:rPr>
        <w:t xml:space="preserve">направить Проект на доработку и устранить нарушения, </w:t>
      </w:r>
      <w:r w:rsidRPr="00563FE2">
        <w:t xml:space="preserve">изложенные в настоящем и ранее выданных заключениях (от 19.09.2013 № 255, от 23.06.2014 № 142, от 29.08.2014 № 202, от 17.10.2014 № 242, от 05.10.2015 № 210). </w:t>
      </w:r>
    </w:p>
    <w:p w:rsidR="001D0BD9" w:rsidRPr="00563FE2" w:rsidRDefault="00F0351B" w:rsidP="00063DF5">
      <w:pPr>
        <w:tabs>
          <w:tab w:val="left" w:pos="993"/>
        </w:tabs>
        <w:ind w:firstLine="708"/>
        <w:jc w:val="both"/>
        <w:rPr>
          <w:b/>
        </w:rPr>
      </w:pPr>
      <w:r w:rsidRPr="00563FE2">
        <w:rPr>
          <w:b/>
        </w:rPr>
        <w:t>Заключение от 12.11.2015 № 253.</w:t>
      </w:r>
    </w:p>
    <w:p w:rsidR="00F0351B" w:rsidRPr="00563FE2" w:rsidRDefault="00F0351B" w:rsidP="00063DF5">
      <w:pPr>
        <w:tabs>
          <w:tab w:val="left" w:pos="993"/>
        </w:tabs>
        <w:ind w:firstLine="708"/>
        <w:jc w:val="both"/>
        <w:rPr>
          <w:b/>
        </w:rPr>
      </w:pPr>
    </w:p>
    <w:p w:rsidR="00F0351B" w:rsidRPr="00563FE2" w:rsidRDefault="00F0351B" w:rsidP="00F0351B">
      <w:pPr>
        <w:ind w:firstLine="709"/>
        <w:jc w:val="both"/>
      </w:pPr>
      <w:r w:rsidRPr="00563FE2">
        <w:rPr>
          <w:b/>
        </w:rPr>
        <w:t xml:space="preserve">31. </w:t>
      </w:r>
      <w:r w:rsidRPr="00563FE2">
        <w:rPr>
          <w:bCs/>
        </w:rPr>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постановление администрации Октябрьского района от 21.10.2013 № 3815 «Об утверждении муниципальной  программы «</w:t>
      </w:r>
      <w:r w:rsidRPr="00563FE2">
        <w:rPr>
          <w:b/>
        </w:rPr>
        <w:t xml:space="preserve">Осуществление поселком городского типа Октябрьское функций административного центра </w:t>
      </w:r>
      <w:r w:rsidRPr="00563FE2">
        <w:t>муниципального образования Октябрьский район на 2014-2016 годы» установлено:</w:t>
      </w:r>
    </w:p>
    <w:p w:rsidR="00F0351B" w:rsidRPr="00563FE2" w:rsidRDefault="00F0351B" w:rsidP="00F0351B">
      <w:pPr>
        <w:widowControl w:val="0"/>
        <w:autoSpaceDE w:val="0"/>
        <w:autoSpaceDN w:val="0"/>
        <w:adjustRightInd w:val="0"/>
        <w:ind w:firstLine="708"/>
        <w:jc w:val="both"/>
        <w:rPr>
          <w:color w:val="000000"/>
        </w:rPr>
      </w:pPr>
      <w:r w:rsidRPr="00563FE2">
        <w:rPr>
          <w:color w:val="000000"/>
        </w:rPr>
        <w:t xml:space="preserve">1. Решение Думы Октябрьского района от 22.12.2011 № 229 «Об утверждении положения о статусе административного центра Октябрьского района» (далее - Решение </w:t>
      </w:r>
      <w:r w:rsidRPr="00563FE2">
        <w:rPr>
          <w:color w:val="000000"/>
        </w:rPr>
        <w:lastRenderedPageBreak/>
        <w:t xml:space="preserve">№ 229, Положение о статусе административного центра), не актуализировано, не приведено в соответствие действующему законодательству. </w:t>
      </w:r>
    </w:p>
    <w:p w:rsidR="00F0351B" w:rsidRPr="00563FE2" w:rsidRDefault="00F0351B" w:rsidP="00F0351B">
      <w:pPr>
        <w:widowControl w:val="0"/>
        <w:autoSpaceDE w:val="0"/>
        <w:autoSpaceDN w:val="0"/>
        <w:adjustRightInd w:val="0"/>
        <w:ind w:firstLine="708"/>
        <w:jc w:val="both"/>
        <w:rPr>
          <w:color w:val="000000"/>
        </w:rPr>
      </w:pPr>
      <w:r w:rsidRPr="00563FE2">
        <w:rPr>
          <w:color w:val="000000"/>
        </w:rPr>
        <w:t>2. В нарушение пункта 4.1 Положения о статусе административного центра Проект не согласован с Думой Октябрьского района.</w:t>
      </w:r>
    </w:p>
    <w:p w:rsidR="00F0351B" w:rsidRPr="00563FE2" w:rsidRDefault="00F0351B" w:rsidP="00F0351B">
      <w:pPr>
        <w:ind w:firstLine="708"/>
        <w:jc w:val="both"/>
      </w:pPr>
      <w:r w:rsidRPr="00563FE2">
        <w:t xml:space="preserve">3. </w:t>
      </w:r>
      <w:r w:rsidR="00072969" w:rsidRPr="00563FE2">
        <w:t xml:space="preserve">В нарушение </w:t>
      </w:r>
      <w:r w:rsidRPr="00563FE2">
        <w:t>принцип</w:t>
      </w:r>
      <w:r w:rsidR="00072969" w:rsidRPr="00563FE2">
        <w:t>а</w:t>
      </w:r>
      <w:r w:rsidRPr="00563FE2">
        <w:t xml:space="preserve"> адресности и целевого характера бюджетных средств, </w:t>
      </w:r>
      <w:r w:rsidR="00072969" w:rsidRPr="00563FE2">
        <w:t>х</w:t>
      </w:r>
      <w:r w:rsidRPr="00563FE2">
        <w:t>арактеристика основных мероприятий программы не содержит расшифровки мероприятий, конкретизации направлений использования средств бюджета района.</w:t>
      </w:r>
    </w:p>
    <w:p w:rsidR="00F0351B" w:rsidRPr="00563FE2" w:rsidRDefault="00F0351B" w:rsidP="00F0351B">
      <w:pPr>
        <w:ind w:firstLine="708"/>
        <w:jc w:val="both"/>
      </w:pPr>
      <w:r w:rsidRPr="00563FE2">
        <w:t>В ходе экспертизы нарушение устранено частично: перечень мероприятий дополнен указанием наименования улиц, на которых запланировано проведение работ в 2016 году. Расшифровка мероприятий на 2017-2020 годы отсутствует.</w:t>
      </w:r>
    </w:p>
    <w:p w:rsidR="00F0351B" w:rsidRPr="00563FE2" w:rsidRDefault="00072969" w:rsidP="00F0351B">
      <w:pPr>
        <w:pStyle w:val="ConsPlusNormal0"/>
        <w:ind w:firstLine="708"/>
        <w:jc w:val="both"/>
        <w:rPr>
          <w:rFonts w:ascii="Times New Roman" w:hAnsi="Times New Roman" w:cs="Times New Roman"/>
          <w:sz w:val="24"/>
          <w:szCs w:val="24"/>
        </w:rPr>
      </w:pPr>
      <w:r w:rsidRPr="00563FE2">
        <w:rPr>
          <w:rFonts w:ascii="Times New Roman" w:hAnsi="Times New Roman" w:cs="Times New Roman"/>
          <w:sz w:val="24"/>
          <w:szCs w:val="24"/>
        </w:rPr>
        <w:t>4</w:t>
      </w:r>
      <w:r w:rsidR="00F0351B" w:rsidRPr="00563FE2">
        <w:rPr>
          <w:rFonts w:ascii="Times New Roman" w:hAnsi="Times New Roman" w:cs="Times New Roman"/>
          <w:sz w:val="24"/>
          <w:szCs w:val="24"/>
        </w:rPr>
        <w:t>. В 2016 году запланирована установка искусственных дорожных неровностей</w:t>
      </w:r>
      <w:r w:rsidR="00F0351B" w:rsidRPr="00563FE2">
        <w:rPr>
          <w:rFonts w:ascii="Times New Roman" w:hAnsi="Times New Roman" w:cs="Times New Roman"/>
          <w:color w:val="000000"/>
          <w:sz w:val="24"/>
          <w:szCs w:val="24"/>
        </w:rPr>
        <w:t xml:space="preserve"> </w:t>
      </w:r>
      <w:r w:rsidR="00F0351B" w:rsidRPr="00563FE2">
        <w:rPr>
          <w:rFonts w:ascii="Times New Roman" w:hAnsi="Times New Roman" w:cs="Times New Roman"/>
          <w:sz w:val="24"/>
          <w:szCs w:val="24"/>
        </w:rPr>
        <w:t>«лежачих полицейских» в количестве 8 штук: ул. Чапаева – 1 шт., ул. Дзержинского – 2 шт., ул. Комсомольская – 1 шт., ул. Пионерская – 2 шт., ул. Ленина – 2 шт., при этом 29.11.2014 администрацией городского поселения Октябрьское был заключен договор №53 на выполнение работ по установке регулируемых пешеходных переходов в количестве 7 штук по ул. Чапаева 51 - 2 шт., Калинина между жилыми домами 40 и 42 – 2 шт., Ленина 27, Дзержинского 14, Комсомольская между домами 19 и 21. Данные работы поселением приняты и оплачены. В целях исключения дублирования, данное мероприятие требует уточнения и детализации.</w:t>
      </w:r>
    </w:p>
    <w:p w:rsidR="00F0351B" w:rsidRPr="00563FE2" w:rsidRDefault="00072969" w:rsidP="00F0351B">
      <w:pPr>
        <w:pStyle w:val="ConsPlusNormal0"/>
        <w:ind w:firstLine="708"/>
        <w:jc w:val="both"/>
        <w:rPr>
          <w:rFonts w:ascii="Times New Roman" w:hAnsi="Times New Roman" w:cs="Times New Roman"/>
          <w:sz w:val="24"/>
          <w:szCs w:val="24"/>
        </w:rPr>
      </w:pPr>
      <w:r w:rsidRPr="00563FE2">
        <w:rPr>
          <w:rFonts w:ascii="Times New Roman" w:hAnsi="Times New Roman" w:cs="Times New Roman"/>
          <w:sz w:val="24"/>
          <w:szCs w:val="24"/>
        </w:rPr>
        <w:t>5</w:t>
      </w:r>
      <w:r w:rsidR="00F0351B" w:rsidRPr="00563FE2">
        <w:rPr>
          <w:rFonts w:ascii="Times New Roman" w:hAnsi="Times New Roman" w:cs="Times New Roman"/>
          <w:sz w:val="24"/>
          <w:szCs w:val="24"/>
        </w:rPr>
        <w:t>. В 2016 году запланирована установка 4-х остановочных комплексов:                    ул. Пионерская, ул. Дзержинского, ул. Медицинская, ул. 50 лет Победы, при этом 06.12.2013 администрацией поселения заключен муниципальный контракт №89 на изготовление двух автобусных остановок на сумму 304,0 тыс. руб. Данные работы поселением приняты и оплачены. Следовательно, в Программе необходимо учесть  количество уже имеющихся остановок, а также место их установки.</w:t>
      </w:r>
    </w:p>
    <w:p w:rsidR="00F0351B" w:rsidRPr="00563FE2" w:rsidRDefault="00072969" w:rsidP="00F0351B">
      <w:pPr>
        <w:ind w:firstLine="708"/>
        <w:jc w:val="both"/>
      </w:pPr>
      <w:r w:rsidRPr="00563FE2">
        <w:t>6</w:t>
      </w:r>
      <w:r w:rsidR="00F0351B" w:rsidRPr="00563FE2">
        <w:t>. В 2016 году запланировано достижение целевого показателя «площадь зеленых насаждений на прилегающих территориях» - 2844м</w:t>
      </w:r>
      <w:r w:rsidR="00F0351B" w:rsidRPr="00563FE2">
        <w:rPr>
          <w:vertAlign w:val="superscript"/>
        </w:rPr>
        <w:t>2</w:t>
      </w:r>
      <w:r w:rsidR="00F0351B" w:rsidRPr="00563FE2">
        <w:t>, при этом в</w:t>
      </w:r>
      <w:r w:rsidR="00F0351B" w:rsidRPr="00563FE2">
        <w:rPr>
          <w:color w:val="000000"/>
        </w:rPr>
        <w:t xml:space="preserve"> нарушение п. 8, п.11 Порядка разработки программ в Проекте отсутствует характеристика текущего состояния «зеленого хозяйства» муниципального образования, отсутствует определение словосочетания «прилегающая территория», обоснование необходимости, направления расходования средств для достижения запланированного целевого показателя. Кроме того, в характеристике основных мероприятий данное мероприятие указано как «</w:t>
      </w:r>
      <w:r w:rsidR="00F0351B" w:rsidRPr="00563FE2">
        <w:t xml:space="preserve">сохранение», а не увеличение объектов внешнего благоустройства (зеленое хозяйство). </w:t>
      </w:r>
    </w:p>
    <w:p w:rsidR="00F0351B" w:rsidRPr="00563FE2" w:rsidRDefault="00072969" w:rsidP="00F0351B">
      <w:pPr>
        <w:widowControl w:val="0"/>
        <w:autoSpaceDE w:val="0"/>
        <w:autoSpaceDN w:val="0"/>
        <w:adjustRightInd w:val="0"/>
        <w:ind w:firstLine="709"/>
        <w:jc w:val="both"/>
      </w:pPr>
      <w:r w:rsidRPr="00563FE2">
        <w:rPr>
          <w:bCs/>
        </w:rPr>
        <w:t>7</w:t>
      </w:r>
      <w:r w:rsidR="00F0351B" w:rsidRPr="00563FE2">
        <w:rPr>
          <w:bCs/>
        </w:rPr>
        <w:t xml:space="preserve">. Мероприятия по текущему и капитальному ремонту автомобильных дорог городских и сельских поселений района реализуются в рамках </w:t>
      </w:r>
      <w:r w:rsidR="00F0351B" w:rsidRPr="00563FE2">
        <w:t xml:space="preserve">муниципальной программы «Развитие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w:t>
      </w:r>
    </w:p>
    <w:p w:rsidR="00F0351B" w:rsidRPr="00563FE2" w:rsidRDefault="00F0351B" w:rsidP="00F0351B">
      <w:pPr>
        <w:widowControl w:val="0"/>
        <w:autoSpaceDE w:val="0"/>
        <w:autoSpaceDN w:val="0"/>
        <w:adjustRightInd w:val="0"/>
        <w:ind w:firstLine="709"/>
        <w:jc w:val="both"/>
        <w:rPr>
          <w:bCs/>
        </w:rPr>
      </w:pPr>
      <w:r w:rsidRPr="00563FE2">
        <w:t>В целях исключения дублирования необходим постоянный сравнительный анализ запланированных и фактически реализованных мероприятий данных программ и максимальная детализация наименований участков ремонтируемых дорог и видов выполняемых работ.</w:t>
      </w:r>
    </w:p>
    <w:p w:rsidR="00F0351B" w:rsidRPr="00563FE2" w:rsidRDefault="00F0351B" w:rsidP="00F0351B">
      <w:pPr>
        <w:widowControl w:val="0"/>
        <w:autoSpaceDE w:val="0"/>
        <w:autoSpaceDN w:val="0"/>
        <w:adjustRightInd w:val="0"/>
        <w:ind w:firstLine="709"/>
        <w:jc w:val="both"/>
      </w:pPr>
      <w:r w:rsidRPr="00563FE2">
        <w:rPr>
          <w:bCs/>
        </w:rPr>
        <w:t xml:space="preserve">По результатам экспертизы </w:t>
      </w:r>
      <w:r w:rsidRPr="00563FE2">
        <w:rPr>
          <w:color w:val="000000"/>
        </w:rPr>
        <w:t xml:space="preserve"> </w:t>
      </w:r>
      <w:r w:rsidRPr="00563FE2">
        <w:t>разработчику программы</w:t>
      </w:r>
      <w:r w:rsidR="00072969" w:rsidRPr="00563FE2">
        <w:t xml:space="preserve"> рекомендовано</w:t>
      </w:r>
      <w:r w:rsidRPr="00563FE2">
        <w:t>:</w:t>
      </w:r>
    </w:p>
    <w:p w:rsidR="00F0351B" w:rsidRPr="00563FE2" w:rsidRDefault="00F0351B" w:rsidP="00F0351B">
      <w:pPr>
        <w:widowControl w:val="0"/>
        <w:autoSpaceDE w:val="0"/>
        <w:autoSpaceDN w:val="0"/>
        <w:adjustRightInd w:val="0"/>
        <w:ind w:firstLine="709"/>
        <w:jc w:val="both"/>
      </w:pPr>
      <w:r w:rsidRPr="00563FE2">
        <w:t>1. Провести анализ и детализацию мероприятий, целевых показателей Программы.</w:t>
      </w:r>
    </w:p>
    <w:p w:rsidR="00F0351B" w:rsidRPr="00563FE2" w:rsidRDefault="00F0351B" w:rsidP="00F0351B">
      <w:pPr>
        <w:widowControl w:val="0"/>
        <w:autoSpaceDE w:val="0"/>
        <w:autoSpaceDN w:val="0"/>
        <w:adjustRightInd w:val="0"/>
        <w:ind w:firstLine="709"/>
        <w:jc w:val="both"/>
        <w:rPr>
          <w:color w:val="000000"/>
        </w:rPr>
      </w:pPr>
      <w:r w:rsidRPr="00563FE2">
        <w:t xml:space="preserve">2. Привести в соответствии с действующим законодательством </w:t>
      </w:r>
      <w:hyperlink r:id="rId9" w:history="1">
        <w:r w:rsidRPr="00563FE2">
          <w:rPr>
            <w:rStyle w:val="af8"/>
            <w:color w:val="000000"/>
            <w:u w:val="none"/>
          </w:rPr>
          <w:t>решение</w:t>
        </w:r>
      </w:hyperlink>
      <w:r w:rsidRPr="00563FE2">
        <w:rPr>
          <w:color w:val="000000"/>
        </w:rPr>
        <w:t xml:space="preserve"> Думы Октябрьского района от 22.12.2011 № 229 «Об утверждении положения о статусе административного центра Октябрьского района».</w:t>
      </w:r>
    </w:p>
    <w:p w:rsidR="00F0351B" w:rsidRPr="00563FE2" w:rsidRDefault="00072969" w:rsidP="00063DF5">
      <w:pPr>
        <w:tabs>
          <w:tab w:val="left" w:pos="993"/>
        </w:tabs>
        <w:ind w:firstLine="708"/>
        <w:jc w:val="both"/>
        <w:rPr>
          <w:b/>
        </w:rPr>
      </w:pPr>
      <w:r w:rsidRPr="00563FE2">
        <w:rPr>
          <w:b/>
        </w:rPr>
        <w:t>Заключение от 17.11.2015 № 259.</w:t>
      </w:r>
    </w:p>
    <w:p w:rsidR="00072969" w:rsidRPr="00563FE2" w:rsidRDefault="00072969" w:rsidP="00063DF5">
      <w:pPr>
        <w:tabs>
          <w:tab w:val="left" w:pos="993"/>
        </w:tabs>
        <w:ind w:firstLine="708"/>
        <w:jc w:val="both"/>
        <w:rPr>
          <w:b/>
        </w:rPr>
      </w:pPr>
    </w:p>
    <w:p w:rsidR="00072969" w:rsidRPr="00563FE2" w:rsidRDefault="00072969" w:rsidP="00072969">
      <w:pPr>
        <w:ind w:firstLine="708"/>
        <w:jc w:val="both"/>
      </w:pPr>
      <w:r w:rsidRPr="00563FE2">
        <w:rPr>
          <w:b/>
        </w:rPr>
        <w:t xml:space="preserve">32. </w:t>
      </w:r>
      <w:r w:rsidRPr="00563FE2">
        <w:rPr>
          <w:bCs/>
        </w:rPr>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муниципальную  программу «</w:t>
      </w:r>
      <w:r w:rsidRPr="00563FE2">
        <w:rPr>
          <w:b/>
        </w:rPr>
        <w:t>Развитие жилищно-коммунального комплекса</w:t>
      </w:r>
      <w:r w:rsidRPr="00563FE2">
        <w:t xml:space="preserve"> и </w:t>
      </w:r>
      <w:r w:rsidRPr="00563FE2">
        <w:lastRenderedPageBreak/>
        <w:t xml:space="preserve">повышение энергетической эффективности в Октябрьском районе на 2014-2020 годы», утвержденную постановлением администрации Октябрьского района от 30.10.2013 №3911» (далее – Проект) установлено: </w:t>
      </w:r>
    </w:p>
    <w:p w:rsidR="00072969" w:rsidRPr="00563FE2" w:rsidRDefault="00072969" w:rsidP="00072969">
      <w:pPr>
        <w:numPr>
          <w:ilvl w:val="0"/>
          <w:numId w:val="23"/>
        </w:numPr>
        <w:tabs>
          <w:tab w:val="left" w:pos="993"/>
        </w:tabs>
        <w:ind w:left="0" w:firstLine="708"/>
        <w:jc w:val="both"/>
      </w:pPr>
      <w:r w:rsidRPr="00563FE2">
        <w:t>В перечне программных мероприятий имеет место неопределенная формулировка мероприятий, не определены виды работ – строительство, реконструкция, модернизация и т.д.</w:t>
      </w:r>
    </w:p>
    <w:p w:rsidR="00072969" w:rsidRPr="00563FE2" w:rsidRDefault="00072969" w:rsidP="00072969">
      <w:pPr>
        <w:numPr>
          <w:ilvl w:val="0"/>
          <w:numId w:val="23"/>
        </w:numPr>
        <w:tabs>
          <w:tab w:val="left" w:pos="993"/>
        </w:tabs>
        <w:ind w:left="0" w:firstLine="708"/>
        <w:jc w:val="both"/>
      </w:pPr>
      <w:r w:rsidRPr="00563FE2">
        <w:t xml:space="preserve">Имеет место дублирование мероприятий, </w:t>
      </w:r>
      <w:r w:rsidR="009F148E" w:rsidRPr="00563FE2">
        <w:t>н</w:t>
      </w:r>
      <w:r w:rsidRPr="00563FE2">
        <w:t>еобходимо либо объединить мероприятия, если работы проводятся на одном и том же объекте, либо уточнить наименование объектов, участков работ, если работы проводятся на разных объектах.</w:t>
      </w:r>
    </w:p>
    <w:p w:rsidR="00072969" w:rsidRPr="00563FE2" w:rsidRDefault="00072969" w:rsidP="00072969">
      <w:pPr>
        <w:numPr>
          <w:ilvl w:val="0"/>
          <w:numId w:val="23"/>
        </w:numPr>
        <w:tabs>
          <w:tab w:val="left" w:pos="993"/>
        </w:tabs>
        <w:ind w:left="0" w:firstLine="708"/>
        <w:jc w:val="both"/>
      </w:pPr>
      <w:r w:rsidRPr="00563FE2">
        <w:t>Наименование мероприятий 1.1. «Предоставление субсидий на реконструкцию, расширение, модернизацию, строительство объектов коммунального комплекса», 1.1.12 «Субсидии на развитие общественной инфраструктуры и реализацию приоритетных направлений развития муниципальных образований…» не соответствует фактическому направлению использования средств, виду расходов бюджета. Приложением № 1 к Программе утвержден порядок реализации данного мероприятия. Указанный порядок регламентирует условия и порядок получения субсидий из бюджета автономного округа, в которых нет необходимости, так как механизм (порядок) предоставления субсидий из бюджета округа на реконструкцию, расширение, модернизацию, строительство объектов коммунального комплекса муниципальным образованиям утвержден приложением № 1 к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 утвержденной постановлением Правительства ХМАО-Югры от 09.10.2013 № 423-п (далее – постановление Правительства ХМАО-Югры от 09.10.2013 № 423-п, государственная программа). В муниципальной программе отсутствует  механизм (порядок) расходования средств из бюджета района.</w:t>
      </w:r>
    </w:p>
    <w:p w:rsidR="00072969" w:rsidRPr="00563FE2" w:rsidRDefault="00072969" w:rsidP="00072969">
      <w:pPr>
        <w:numPr>
          <w:ilvl w:val="0"/>
          <w:numId w:val="23"/>
        </w:numPr>
        <w:ind w:left="0" w:firstLine="708"/>
        <w:jc w:val="both"/>
      </w:pPr>
      <w:r w:rsidRPr="00563FE2">
        <w:t>В нарушение пункта 3  постановления администрации Октябрьского района от 20.08.2014 №2988 «О муниципальных и ведомственных  целевых программах Октябрьского района» (далее – Постановление №2988) в расшифровках мероприятий 1.2 и 2.1 не указан ответственный исполнитель. Общая формулировка «администрации городских и сельских поселений» не отражает  конкретного участника бюджетного процесса, отвечающего за реализацию мероприятия.</w:t>
      </w:r>
    </w:p>
    <w:p w:rsidR="00072969" w:rsidRPr="00563FE2" w:rsidRDefault="00072969" w:rsidP="00072969">
      <w:pPr>
        <w:tabs>
          <w:tab w:val="left" w:pos="993"/>
        </w:tabs>
        <w:ind w:firstLine="708"/>
        <w:jc w:val="both"/>
      </w:pPr>
      <w:r w:rsidRPr="00563FE2">
        <w:t>В нарушение условий государственной программы,  пункта 30 Постановления №2988  по мероприятиям 1.2. и 2.1. не отражена доля софинансирования за счет средств бюджетов поселений.</w:t>
      </w:r>
    </w:p>
    <w:p w:rsidR="00072969" w:rsidRPr="00563FE2" w:rsidRDefault="00072969" w:rsidP="00072969">
      <w:pPr>
        <w:tabs>
          <w:tab w:val="left" w:pos="993"/>
        </w:tabs>
        <w:ind w:firstLine="708"/>
        <w:jc w:val="both"/>
      </w:pPr>
      <w:r w:rsidRPr="00563FE2">
        <w:t>5. В нарушение Постановления №2988 в итоговом разделе перечня программных мероприятий отсутствует распределение бюджетных ассигнований по соисполнителям (городским и сельским поселениям района) в разрезе поселений.</w:t>
      </w:r>
    </w:p>
    <w:p w:rsidR="00072969" w:rsidRPr="00563FE2" w:rsidRDefault="00072969" w:rsidP="00072969">
      <w:pPr>
        <w:tabs>
          <w:tab w:val="left" w:pos="993"/>
        </w:tabs>
        <w:ind w:firstLine="708"/>
        <w:jc w:val="both"/>
      </w:pPr>
      <w:r w:rsidRPr="00563FE2">
        <w:t xml:space="preserve">6.  Бюджетные ассигнования на «Реконструкцию канализационно – очистных сооружений в п. Перегребное», «Субсидии на развитие общественной инфраструктуры и реализацию приоритетных направлений развития муниципальных образований….по объекту «Подводящий газопровод к котельной в </w:t>
      </w:r>
      <w:proofErr w:type="spellStart"/>
      <w:r w:rsidRPr="00563FE2">
        <w:t>с.Каменное</w:t>
      </w:r>
      <w:proofErr w:type="spellEnd"/>
      <w:r w:rsidRPr="00563FE2">
        <w:t>», указанные в Проекте, не соответствуют объемам бюджетных ассигнований на строительство данных объектов, утвержденным Перечнем строек и объектов на 2015 год за счет всех источников финансирования (постановление администрации Октябрьского района от 22.01.2015 № 97 в ред. от 29.10.2015 № 2561).</w:t>
      </w:r>
    </w:p>
    <w:p w:rsidR="00072969" w:rsidRPr="00563FE2" w:rsidRDefault="00072969" w:rsidP="00072969">
      <w:pPr>
        <w:tabs>
          <w:tab w:val="left" w:pos="993"/>
        </w:tabs>
        <w:ind w:firstLine="708"/>
        <w:jc w:val="both"/>
      </w:pPr>
      <w:r w:rsidRPr="00563FE2">
        <w:t xml:space="preserve">7. </w:t>
      </w:r>
      <w:r w:rsidR="00F32A73" w:rsidRPr="00563FE2">
        <w:t>Не устранены з</w:t>
      </w:r>
      <w:r w:rsidRPr="00563FE2">
        <w:t xml:space="preserve">амечания, изложенные в </w:t>
      </w:r>
      <w:r w:rsidR="00F32A73" w:rsidRPr="00563FE2">
        <w:t>пунктах 5, 9, 10, 11, 13, 14, 16 з</w:t>
      </w:r>
      <w:r w:rsidRPr="00563FE2">
        <w:t>аключени</w:t>
      </w:r>
      <w:r w:rsidR="00F32A73" w:rsidRPr="00563FE2">
        <w:t>я</w:t>
      </w:r>
      <w:r w:rsidRPr="00563FE2">
        <w:t xml:space="preserve"> Контрольно – счетной палаты Октябр</w:t>
      </w:r>
      <w:r w:rsidR="00F32A73" w:rsidRPr="00563FE2">
        <w:t>ьского района от 09.10.2015 №217.</w:t>
      </w:r>
    </w:p>
    <w:p w:rsidR="00072969" w:rsidRPr="00563FE2" w:rsidRDefault="00072969" w:rsidP="00072969">
      <w:pPr>
        <w:widowControl w:val="0"/>
        <w:autoSpaceDE w:val="0"/>
        <w:autoSpaceDN w:val="0"/>
        <w:adjustRightInd w:val="0"/>
        <w:ind w:firstLine="709"/>
        <w:jc w:val="both"/>
        <w:rPr>
          <w:color w:val="000000"/>
        </w:rPr>
      </w:pPr>
      <w:r w:rsidRPr="00563FE2">
        <w:rPr>
          <w:bCs/>
        </w:rPr>
        <w:t xml:space="preserve">По результатам экспертизы </w:t>
      </w:r>
      <w:r w:rsidR="00F32A73" w:rsidRPr="00563FE2">
        <w:rPr>
          <w:bCs/>
        </w:rPr>
        <w:t>рекомендовано:</w:t>
      </w:r>
    </w:p>
    <w:p w:rsidR="00072969" w:rsidRPr="00563FE2" w:rsidRDefault="00072969" w:rsidP="00072969">
      <w:pPr>
        <w:widowControl w:val="0"/>
        <w:autoSpaceDE w:val="0"/>
        <w:autoSpaceDN w:val="0"/>
        <w:adjustRightInd w:val="0"/>
        <w:ind w:firstLine="709"/>
        <w:jc w:val="both"/>
      </w:pPr>
      <w:r w:rsidRPr="00563FE2">
        <w:rPr>
          <w:color w:val="000000"/>
        </w:rPr>
        <w:t xml:space="preserve">- </w:t>
      </w:r>
      <w:r w:rsidRPr="00563FE2">
        <w:t>внести в Программу соответствующие изменения;</w:t>
      </w:r>
    </w:p>
    <w:p w:rsidR="00072969" w:rsidRPr="00563FE2" w:rsidRDefault="00072969" w:rsidP="00072969">
      <w:pPr>
        <w:widowControl w:val="0"/>
        <w:autoSpaceDE w:val="0"/>
        <w:autoSpaceDN w:val="0"/>
        <w:adjustRightInd w:val="0"/>
        <w:ind w:firstLine="709"/>
        <w:jc w:val="both"/>
      </w:pPr>
      <w:r w:rsidRPr="00563FE2">
        <w:rPr>
          <w:bCs/>
        </w:rPr>
        <w:t xml:space="preserve">- Управлению социально-экономического развития администрации Октябрьского района оказать методическое содействие разработчику Программы в устранении </w:t>
      </w:r>
      <w:r w:rsidRPr="00563FE2">
        <w:rPr>
          <w:bCs/>
        </w:rPr>
        <w:lastRenderedPageBreak/>
        <w:t xml:space="preserve">указанных нарушений. </w:t>
      </w:r>
    </w:p>
    <w:p w:rsidR="00072969" w:rsidRPr="00563FE2" w:rsidRDefault="009F148E" w:rsidP="00063DF5">
      <w:pPr>
        <w:tabs>
          <w:tab w:val="left" w:pos="993"/>
        </w:tabs>
        <w:ind w:firstLine="708"/>
        <w:jc w:val="both"/>
        <w:rPr>
          <w:b/>
        </w:rPr>
      </w:pPr>
      <w:r w:rsidRPr="00563FE2">
        <w:rPr>
          <w:b/>
        </w:rPr>
        <w:t>Заключение от 17.11.2015 № 260.</w:t>
      </w:r>
    </w:p>
    <w:p w:rsidR="009F148E" w:rsidRPr="00563FE2" w:rsidRDefault="009F148E" w:rsidP="00063DF5">
      <w:pPr>
        <w:tabs>
          <w:tab w:val="left" w:pos="993"/>
        </w:tabs>
        <w:ind w:firstLine="708"/>
        <w:jc w:val="both"/>
        <w:rPr>
          <w:b/>
        </w:rPr>
      </w:pPr>
    </w:p>
    <w:p w:rsidR="009F148E" w:rsidRPr="00563FE2" w:rsidRDefault="009F148E" w:rsidP="009F148E">
      <w:pPr>
        <w:tabs>
          <w:tab w:val="left" w:pos="993"/>
        </w:tabs>
        <w:ind w:firstLine="708"/>
        <w:jc w:val="both"/>
      </w:pPr>
      <w:r w:rsidRPr="00563FE2">
        <w:rPr>
          <w:b/>
        </w:rPr>
        <w:t>33.</w:t>
      </w:r>
      <w:r w:rsidRPr="00563FE2">
        <w:t xml:space="preserve"> 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563FE2">
        <w:rPr>
          <w:b/>
        </w:rPr>
        <w:t>Культура Октябрьского  района</w:t>
      </w:r>
      <w:r w:rsidRPr="00563FE2">
        <w:t xml:space="preserve"> на 2014-2020 годы», утвержденную постановлением администрации Октябрьского района от 17.10.2013 №3780» установлено, что не соблюдены условия софинансирования мероприятий 1.1.1 «Формирование информационных ресурсов общедоступных библиотек Октябрьского района» и 1.1.2 «Обеспечение доступности информационных ресурсов библиотек» в разрезе поселений, в размере 15% за счет средств местного бюджета,  установленные государственной программой ХМАО-Югры «Развитие культуры и туризма в ХМАО-Югре на 2014-2020 годы».</w:t>
      </w:r>
    </w:p>
    <w:p w:rsidR="009F148E" w:rsidRPr="00563FE2" w:rsidRDefault="009F148E" w:rsidP="009F148E">
      <w:pPr>
        <w:tabs>
          <w:tab w:val="left" w:pos="993"/>
        </w:tabs>
        <w:ind w:firstLine="708"/>
        <w:jc w:val="both"/>
      </w:pPr>
      <w:r w:rsidRPr="00563FE2">
        <w:t>Не установлен источник софинансирования данных мероприятий по модернизации учреждений, находящихся в собственности городских и сельских поселений: бюджет района,  либо бюджеты соответствующих поселений.</w:t>
      </w:r>
    </w:p>
    <w:p w:rsidR="009F148E" w:rsidRPr="00563FE2" w:rsidRDefault="009F148E" w:rsidP="009F148E">
      <w:pPr>
        <w:tabs>
          <w:tab w:val="left" w:pos="993"/>
        </w:tabs>
        <w:ind w:firstLine="708"/>
        <w:jc w:val="both"/>
      </w:pPr>
      <w:r w:rsidRPr="00563FE2">
        <w:t>По результатам  экспертизы разработчику программы рекомендовано рассмотреть изложенные замечания и внести в Программу соответствующие изменения.</w:t>
      </w:r>
    </w:p>
    <w:p w:rsidR="009F148E" w:rsidRPr="00563FE2" w:rsidRDefault="009F148E" w:rsidP="00063DF5">
      <w:pPr>
        <w:tabs>
          <w:tab w:val="left" w:pos="993"/>
        </w:tabs>
        <w:ind w:firstLine="708"/>
        <w:jc w:val="both"/>
        <w:rPr>
          <w:b/>
        </w:rPr>
      </w:pPr>
      <w:r w:rsidRPr="00563FE2">
        <w:rPr>
          <w:b/>
        </w:rPr>
        <w:t>Заключение от 18.11.2015 № 261.</w:t>
      </w:r>
    </w:p>
    <w:p w:rsidR="009F148E" w:rsidRPr="00563FE2" w:rsidRDefault="009F148E" w:rsidP="00063DF5">
      <w:pPr>
        <w:tabs>
          <w:tab w:val="left" w:pos="993"/>
        </w:tabs>
        <w:ind w:firstLine="708"/>
        <w:jc w:val="both"/>
        <w:rPr>
          <w:b/>
        </w:rPr>
      </w:pPr>
    </w:p>
    <w:p w:rsidR="00490044" w:rsidRPr="00563FE2" w:rsidRDefault="009F148E" w:rsidP="00490044">
      <w:pPr>
        <w:ind w:firstLine="708"/>
        <w:jc w:val="both"/>
      </w:pPr>
      <w:r w:rsidRPr="00563FE2">
        <w:rPr>
          <w:b/>
        </w:rPr>
        <w:t xml:space="preserve">34. </w:t>
      </w:r>
      <w:r w:rsidR="00490044" w:rsidRPr="00563FE2">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00490044" w:rsidRPr="00563FE2">
        <w:rPr>
          <w:b/>
        </w:rPr>
        <w:t>Развитие информационного и гражданского общества</w:t>
      </w:r>
      <w:r w:rsidR="00490044" w:rsidRPr="00563FE2">
        <w:t xml:space="preserve"> Октябрьского района на 2014 - 2020 годы», утвержденную постановлением администрации Октябрьского района от 31.10.2013 №3923  (далее – Проект) установлено:</w:t>
      </w:r>
    </w:p>
    <w:p w:rsidR="00490044" w:rsidRPr="00563FE2" w:rsidRDefault="00490044" w:rsidP="00490044">
      <w:pPr>
        <w:ind w:firstLine="708"/>
        <w:jc w:val="both"/>
      </w:pPr>
      <w:r w:rsidRPr="00563FE2">
        <w:t xml:space="preserve">1. Программа не правильно структурирована, формулировка задач программы дублирует цели программы. Мероприятия по достижению цели и задачи № 2 «Обеспечение информационной открытости деятельности органов местного самоуправления и социально-экономического развития Октябрьского района», представляющие собой оплату информационных сообщений с упоминанием органов местного самоуправления в газете и на телевидении, не соответствует наименованию подпрограммы 2 «Развитие гражданского общества Октябрьского района», так как понятие «гражданское общество» характеризует всю совокупность разнообразных форм социальной активности населения, не обусловленную деятельностью государственных (муниципальных) органов и воплощающую реальный уровень самоорганизации социума. </w:t>
      </w:r>
    </w:p>
    <w:p w:rsidR="00490044" w:rsidRPr="00563FE2" w:rsidRDefault="00490044" w:rsidP="00490044">
      <w:pPr>
        <w:ind w:firstLine="708"/>
        <w:jc w:val="both"/>
      </w:pPr>
      <w:r w:rsidRPr="00563FE2">
        <w:t>Результатом данных мероприятий является лишь информированность населения района о деятельности органов местного самоуправления, следовательно, и мероприятия, и задача «Обеспечение информационной открытости деятельности органов местного самоуправления и социально-экономического развития Октябрьского района» должны быть отнесены к подпрограмме «Развитие информационного общества Октябрьского района», которая по определению должна быть направлена на создание информационного пространства, обеспечивающего эффективное информационное взаимодействие населения, доступ к информационным ресурсам, удовлетворение потребностей населения в информационных продуктах и услугах с использованием телефонии, радио, телевидения, сети Интернет, а также традиционных и электронных СМИ.</w:t>
      </w:r>
    </w:p>
    <w:p w:rsidR="00490044" w:rsidRPr="00563FE2" w:rsidRDefault="00490044" w:rsidP="00490044">
      <w:pPr>
        <w:ind w:firstLine="708"/>
        <w:jc w:val="both"/>
      </w:pPr>
      <w:r w:rsidRPr="00563FE2">
        <w:t>2. Объемы субсидии МАУ «ОРИЦ», МАУ «МФЦ Октябрьского района», МБУК «КИЦ», а также целевые показатели Проекта  не соответствуют данным, утвержденным муниципальными заданиями.</w:t>
      </w:r>
    </w:p>
    <w:p w:rsidR="00490044" w:rsidRPr="00563FE2" w:rsidRDefault="00490044" w:rsidP="00490044">
      <w:pPr>
        <w:ind w:firstLine="708"/>
        <w:jc w:val="both"/>
      </w:pPr>
      <w:r w:rsidRPr="00563FE2">
        <w:t xml:space="preserve">Наименование показателя «Количество информационных сообщений, передаваемых средствами массовой информации Октябрьского района, с упоминанием органов местного самоуправления» не соответствует мероприятиям 1, 4 Проекта «Предоставление субсидии МБУК «Культурно – информационный центр» и МАУ </w:t>
      </w:r>
      <w:r w:rsidRPr="00563FE2">
        <w:lastRenderedPageBreak/>
        <w:t>«ОРИЦ» на создание линейных мультимедийных программ для учреждений культуры, образования и иных сфер, отражающих социально – экономическое, общественное и культурное развитие Октябрьского района»</w:t>
      </w:r>
    </w:p>
    <w:p w:rsidR="00490044" w:rsidRPr="00563FE2" w:rsidRDefault="00490044" w:rsidP="00490044">
      <w:pPr>
        <w:ind w:firstLine="708"/>
        <w:jc w:val="both"/>
      </w:pPr>
      <w:r w:rsidRPr="00563FE2">
        <w:rPr>
          <w:bCs/>
        </w:rPr>
        <w:t>По результатам экспертизы</w:t>
      </w:r>
      <w:r w:rsidRPr="00563FE2">
        <w:rPr>
          <w:color w:val="000000"/>
        </w:rPr>
        <w:t xml:space="preserve">  </w:t>
      </w:r>
      <w:r w:rsidRPr="00563FE2">
        <w:t>разработчику программы рекомендовано:</w:t>
      </w:r>
    </w:p>
    <w:p w:rsidR="00490044" w:rsidRPr="00563FE2" w:rsidRDefault="00490044" w:rsidP="00490044">
      <w:pPr>
        <w:ind w:firstLine="708"/>
        <w:jc w:val="both"/>
      </w:pPr>
      <w:r w:rsidRPr="00563FE2">
        <w:t>1. Привести в соответствие Программу и муниципальные задания учреждений МАУ «ОРИЦ», МАУ «МФЦ Октябрьского района», МБУК «КИЦ».</w:t>
      </w:r>
    </w:p>
    <w:p w:rsidR="00490044" w:rsidRPr="00563FE2" w:rsidRDefault="00490044" w:rsidP="00490044">
      <w:pPr>
        <w:widowControl w:val="0"/>
        <w:autoSpaceDE w:val="0"/>
        <w:autoSpaceDN w:val="0"/>
        <w:adjustRightInd w:val="0"/>
        <w:ind w:firstLine="709"/>
        <w:jc w:val="both"/>
      </w:pPr>
      <w:r w:rsidRPr="00563FE2">
        <w:t>2. Привести в соответствие подпрограммы, цели, задачи, мероприятия программы.</w:t>
      </w:r>
    </w:p>
    <w:p w:rsidR="009F148E" w:rsidRPr="00563FE2" w:rsidRDefault="00490044" w:rsidP="00063DF5">
      <w:pPr>
        <w:tabs>
          <w:tab w:val="left" w:pos="993"/>
        </w:tabs>
        <w:ind w:firstLine="708"/>
        <w:jc w:val="both"/>
        <w:rPr>
          <w:b/>
        </w:rPr>
      </w:pPr>
      <w:r w:rsidRPr="00563FE2">
        <w:rPr>
          <w:b/>
        </w:rPr>
        <w:t>Заключение от 20.11.2015 № 265.</w:t>
      </w:r>
    </w:p>
    <w:p w:rsidR="00490044" w:rsidRPr="00563FE2" w:rsidRDefault="00490044" w:rsidP="00063DF5">
      <w:pPr>
        <w:tabs>
          <w:tab w:val="left" w:pos="993"/>
        </w:tabs>
        <w:ind w:firstLine="708"/>
        <w:jc w:val="both"/>
        <w:rPr>
          <w:b/>
        </w:rPr>
      </w:pPr>
    </w:p>
    <w:p w:rsidR="00490044" w:rsidRPr="00563FE2" w:rsidRDefault="00490044" w:rsidP="00490044">
      <w:pPr>
        <w:ind w:firstLine="708"/>
        <w:jc w:val="both"/>
      </w:pPr>
      <w:r w:rsidRPr="00563FE2">
        <w:rPr>
          <w:b/>
        </w:rPr>
        <w:t xml:space="preserve">35. </w:t>
      </w:r>
      <w:r w:rsidRPr="00563FE2">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563FE2">
        <w:rPr>
          <w:b/>
        </w:rPr>
        <w:t>Управление муниципальной собственностью</w:t>
      </w:r>
      <w:r w:rsidRPr="00563FE2">
        <w:t xml:space="preserve"> Октябрьского района на 2014-2016 годы», утвержденную постановлением администрации Октябрьского района от 30.10.2013 № 3909» (далее – Проект) установлено:</w:t>
      </w:r>
    </w:p>
    <w:p w:rsidR="00490044" w:rsidRPr="00563FE2" w:rsidRDefault="00490044" w:rsidP="00490044">
      <w:pPr>
        <w:numPr>
          <w:ilvl w:val="0"/>
          <w:numId w:val="24"/>
        </w:numPr>
        <w:tabs>
          <w:tab w:val="left" w:pos="993"/>
        </w:tabs>
        <w:ind w:left="0" w:firstLine="708"/>
        <w:jc w:val="both"/>
        <w:rPr>
          <w:bCs/>
        </w:rPr>
      </w:pPr>
      <w:r w:rsidRPr="00563FE2">
        <w:t>Объемы финансирования мероприятий по содержанию недвижимого имущества казны и приобретению муниципального имущества (без учета финансирования на развитие многофункциональных центров) составляют 4 784,8 тыс. руб. и 9 680,0 тыс. руб. соответственно, при этом:</w:t>
      </w:r>
    </w:p>
    <w:p w:rsidR="00490044" w:rsidRPr="00563FE2" w:rsidRDefault="00490044" w:rsidP="00490044">
      <w:pPr>
        <w:tabs>
          <w:tab w:val="left" w:pos="993"/>
        </w:tabs>
        <w:ind w:firstLine="708"/>
        <w:jc w:val="both"/>
      </w:pPr>
      <w:r w:rsidRPr="00563FE2">
        <w:t>- в нарушение пункта 11 Порядка разработки программ в разделе 3 «Обобщенная характеристика программных мероприятий» отсутствует характеристика данных мероприятий, направления расходования бюджетных ассигнований, обоснование необходимости реализации мероприятий;</w:t>
      </w:r>
    </w:p>
    <w:p w:rsidR="00490044" w:rsidRPr="00563FE2" w:rsidRDefault="00490044" w:rsidP="00490044">
      <w:pPr>
        <w:tabs>
          <w:tab w:val="left" w:pos="993"/>
        </w:tabs>
        <w:ind w:firstLine="708"/>
        <w:jc w:val="both"/>
        <w:rPr>
          <w:bCs/>
        </w:rPr>
      </w:pPr>
      <w:r w:rsidRPr="00563FE2">
        <w:t>- в нарушение пункта 10 Порядка разработки программ целевые показатели, количественно отражающие результат реализации мероприятий также отсутствуют.</w:t>
      </w:r>
    </w:p>
    <w:p w:rsidR="00490044" w:rsidRPr="00563FE2" w:rsidRDefault="00490044" w:rsidP="00490044">
      <w:pPr>
        <w:tabs>
          <w:tab w:val="left" w:pos="993"/>
        </w:tabs>
        <w:ind w:firstLine="708"/>
        <w:jc w:val="both"/>
      </w:pPr>
      <w:r w:rsidRPr="00563FE2">
        <w:t>3. В перечне программных мероприятий предусмотрены бюджетные ассигнования городским и сельским поселениям Октябрьского района, при этом в нарушение пункта 12 Порядка разработки программ в разделе 4 «Механизм реализации муниципальной программы» отсутствует порядок взаимодействия ответственного исполнителя и соисполнителей, не предусмотрена возможность передачи межбюджетных трансфертов поселениям района.</w:t>
      </w:r>
    </w:p>
    <w:p w:rsidR="00490044" w:rsidRPr="00563FE2" w:rsidRDefault="00490044" w:rsidP="00490044">
      <w:pPr>
        <w:widowControl w:val="0"/>
        <w:autoSpaceDE w:val="0"/>
        <w:autoSpaceDN w:val="0"/>
        <w:adjustRightInd w:val="0"/>
        <w:ind w:firstLine="709"/>
        <w:jc w:val="both"/>
      </w:pPr>
      <w:r w:rsidRPr="00563FE2">
        <w:rPr>
          <w:color w:val="000000"/>
        </w:rPr>
        <w:t>Р</w:t>
      </w:r>
      <w:r w:rsidRPr="00563FE2">
        <w:t>азработчику программы рекомендовано рассмотреть изложенные замечания и внести в Программу соответствующие изменения.</w:t>
      </w:r>
    </w:p>
    <w:p w:rsidR="00490044" w:rsidRPr="00563FE2" w:rsidRDefault="00490044" w:rsidP="00063DF5">
      <w:pPr>
        <w:tabs>
          <w:tab w:val="left" w:pos="993"/>
        </w:tabs>
        <w:ind w:firstLine="708"/>
        <w:jc w:val="both"/>
        <w:rPr>
          <w:b/>
        </w:rPr>
      </w:pPr>
      <w:r w:rsidRPr="00563FE2">
        <w:rPr>
          <w:b/>
        </w:rPr>
        <w:t>Заключение от 20.11.2015 № 262.</w:t>
      </w:r>
    </w:p>
    <w:p w:rsidR="00235004" w:rsidRPr="00563FE2" w:rsidRDefault="00235004" w:rsidP="00063DF5">
      <w:pPr>
        <w:tabs>
          <w:tab w:val="left" w:pos="993"/>
        </w:tabs>
        <w:ind w:firstLine="708"/>
        <w:jc w:val="both"/>
        <w:rPr>
          <w:b/>
        </w:rPr>
      </w:pPr>
    </w:p>
    <w:p w:rsidR="00235004" w:rsidRPr="00563FE2" w:rsidRDefault="00235004" w:rsidP="00235004">
      <w:pPr>
        <w:ind w:firstLine="708"/>
        <w:jc w:val="both"/>
      </w:pPr>
      <w:r w:rsidRPr="00563FE2">
        <w:rPr>
          <w:b/>
        </w:rPr>
        <w:t xml:space="preserve">36. </w:t>
      </w:r>
      <w:r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20.09.2013 № 3428 «Об утверждении муниципальной программы «</w:t>
      </w:r>
      <w:r w:rsidRPr="00563FE2">
        <w:rPr>
          <w:b/>
        </w:rPr>
        <w:t>Развитие агропромышленного комплекса</w:t>
      </w:r>
      <w:r w:rsidRPr="00563FE2">
        <w:t xml:space="preserve"> муниципального образования  Октябрьский  район на 2014-2020 годы» (далее – Проект) установлено:</w:t>
      </w:r>
    </w:p>
    <w:p w:rsidR="00235004" w:rsidRPr="00563FE2" w:rsidRDefault="00235004" w:rsidP="00235004">
      <w:pPr>
        <w:numPr>
          <w:ilvl w:val="0"/>
          <w:numId w:val="25"/>
        </w:numPr>
        <w:tabs>
          <w:tab w:val="left" w:pos="0"/>
          <w:tab w:val="left" w:pos="993"/>
        </w:tabs>
        <w:ind w:left="0" w:firstLine="709"/>
        <w:jc w:val="both"/>
      </w:pPr>
      <w:r w:rsidRPr="00563FE2">
        <w:t>В нарушение пункта 21 Порядка разработки программ проект не согласован с соисполнителем ГРБС Отдел бухгалтерского учета и финансов администрации Октябрьского района.</w:t>
      </w:r>
    </w:p>
    <w:p w:rsidR="00235004" w:rsidRPr="00563FE2" w:rsidRDefault="00235004" w:rsidP="00235004">
      <w:pPr>
        <w:numPr>
          <w:ilvl w:val="0"/>
          <w:numId w:val="25"/>
        </w:numPr>
        <w:tabs>
          <w:tab w:val="left" w:pos="993"/>
        </w:tabs>
        <w:ind w:left="0" w:firstLine="709"/>
        <w:jc w:val="both"/>
      </w:pPr>
      <w:r w:rsidRPr="00563FE2">
        <w:t>В нарушение пункта 8 Порядка разработки программ в разделе 1 отсутствуют актуализированные аналитические данные, характеризующие текущее состояние сферы за  2014 и истекший период 2015 годов. Показатели отрасли за 2014 год приведены в разделе 2, что не соответствует структуре программ, утвержденной порядком.</w:t>
      </w:r>
    </w:p>
    <w:p w:rsidR="00235004" w:rsidRPr="00563FE2" w:rsidRDefault="00235004" w:rsidP="00235004">
      <w:pPr>
        <w:numPr>
          <w:ilvl w:val="0"/>
          <w:numId w:val="25"/>
        </w:numPr>
        <w:tabs>
          <w:tab w:val="left" w:pos="0"/>
          <w:tab w:val="left" w:pos="993"/>
        </w:tabs>
        <w:ind w:left="0" w:firstLine="709"/>
        <w:jc w:val="both"/>
      </w:pPr>
      <w:r w:rsidRPr="00563FE2">
        <w:t xml:space="preserve">Мероприятие 2.8. «Обеспечение стабильной благополучной эпизоотической обстановки в Октябрьском районе и защита населения от болезней общих для человека и животных» включено в основное мероприятие «Государственная поддержка агропромышленного комплекса», что не соответствует структуре государственной программы Ханты-Мансийского автономного округа – Югры «Развитие </w:t>
      </w:r>
      <w:r w:rsidRPr="00563FE2">
        <w:lastRenderedPageBreak/>
        <w:t>агропромышленного комплекса и рынков сельскохозяйственной продукции, сырья и продовольствия в Ханты-Мансийском автономном округе - Югре в 2016 - 2020 годах» в ред. от 13.11.2015 № 405-п (далее – государственная программа), согласно которой мероприятие по обеспечению стабильной благополучной эпизоотической обстановки в ХМАО-Югре и защита населения от болезней общих для человека и животных является основным, отражающим отдельное направление социально-экономического развития автономного округа.</w:t>
      </w:r>
    </w:p>
    <w:p w:rsidR="00235004" w:rsidRPr="00563FE2" w:rsidRDefault="00235004" w:rsidP="00235004">
      <w:pPr>
        <w:numPr>
          <w:ilvl w:val="0"/>
          <w:numId w:val="25"/>
        </w:numPr>
        <w:tabs>
          <w:tab w:val="left" w:pos="0"/>
          <w:tab w:val="left" w:pos="993"/>
        </w:tabs>
        <w:ind w:left="0" w:firstLine="709"/>
        <w:jc w:val="both"/>
      </w:pPr>
      <w:r w:rsidRPr="00563FE2">
        <w:t xml:space="preserve">Мероприятия 1.1. «Субсидирование части затрат за приобретение сенозаготовительной сельскохозяйственной техники, перерабатывающего оборудования» и 1.3. «Субсидирование части затрат за разработку проектной документации на строительство животноводческих помещений и цехов по переработке сельскохозяйственной и рыбной продукции» частично дублируют мероприятие 2.4. «Государственная поддержка малых форм хозяйствования». Так как в соответствии с положениями Порядка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(далее - порядок), утвержденного приложением № 18 к государственной программе, направлениями данного вида государственной поддержки являются в том числе: и капитальное строительство сельскохозяйственных объектов, объектов перерабатывающих производств сельскохозяйственной продукции, и  приобретение сельскохозяйственной техники, и приобретение оборудования для перерабатывающих производств сельскохозяйственной продукции. При этом в порядках субсидирования (приложения №1 и № 3 к муниципальной программе) отсутствуют положения, устанавливающие является ли данная форма муниципальной поддержки дополнением к государственной или предоставляется только в случае отсутствия государственной. В пункте 2.1. приложения № 3 указано условие: «получатель не является получателем поддержки по данному направлению с других программ», однако, в данном случае указанная формулировка недостаточна для четкого определения условий получения субсидии. </w:t>
      </w:r>
    </w:p>
    <w:p w:rsidR="00235004" w:rsidRPr="00563FE2" w:rsidRDefault="00235004" w:rsidP="00235004">
      <w:pPr>
        <w:numPr>
          <w:ilvl w:val="0"/>
          <w:numId w:val="25"/>
        </w:numPr>
        <w:tabs>
          <w:tab w:val="left" w:pos="0"/>
          <w:tab w:val="left" w:pos="993"/>
        </w:tabs>
        <w:ind w:left="0" w:firstLine="709"/>
        <w:jc w:val="both"/>
      </w:pPr>
      <w:r w:rsidRPr="00563FE2">
        <w:t>В порядках субсидирования не предусмотрена возможность кандидатам на получение субсидий представлять пакеты документов посредством почтовых отправлений или через многофункциональный центр предоставления государственных и муниципальных услуг.</w:t>
      </w:r>
    </w:p>
    <w:p w:rsidR="00235004" w:rsidRPr="00563FE2" w:rsidRDefault="00235004" w:rsidP="00235004">
      <w:pPr>
        <w:widowControl w:val="0"/>
        <w:numPr>
          <w:ilvl w:val="0"/>
          <w:numId w:val="25"/>
        </w:numPr>
        <w:tabs>
          <w:tab w:val="left" w:pos="1134"/>
        </w:tabs>
        <w:autoSpaceDE w:val="0"/>
        <w:autoSpaceDN w:val="0"/>
        <w:adjustRightInd w:val="0"/>
        <w:ind w:left="0" w:firstLine="709"/>
        <w:jc w:val="both"/>
        <w:rPr>
          <w:bCs/>
        </w:rPr>
      </w:pPr>
      <w:r w:rsidRPr="00563FE2">
        <w:rPr>
          <w:bCs/>
        </w:rPr>
        <w:t>Приложением № 11 к государственной программе утвержден порядок предоставления субсидии на участие в выставках, ярмарках. Цель предоставления субсидии – возмещение затрат по организации собственной или участию в объединенной экспозиции на региональных, межрегиональных, международных выставках.</w:t>
      </w:r>
    </w:p>
    <w:p w:rsidR="00235004" w:rsidRPr="00563FE2" w:rsidRDefault="00235004" w:rsidP="00235004">
      <w:pPr>
        <w:widowControl w:val="0"/>
        <w:tabs>
          <w:tab w:val="left" w:pos="1134"/>
        </w:tabs>
        <w:autoSpaceDE w:val="0"/>
        <w:autoSpaceDN w:val="0"/>
        <w:adjustRightInd w:val="0"/>
        <w:ind w:firstLine="709"/>
        <w:jc w:val="both"/>
        <w:rPr>
          <w:bCs/>
        </w:rPr>
      </w:pPr>
      <w:r w:rsidRPr="00563FE2">
        <w:rPr>
          <w:bCs/>
        </w:rPr>
        <w:t>Таким образом, сельскохозяйственные товаропроизводители Октябрьского района имеют возможность компенсировать свои затраты на участие в региональных выставках, ярмарках за счет средств окружного бюджета.</w:t>
      </w:r>
    </w:p>
    <w:p w:rsidR="00235004" w:rsidRPr="00563FE2" w:rsidRDefault="00235004" w:rsidP="00235004">
      <w:pPr>
        <w:widowControl w:val="0"/>
        <w:tabs>
          <w:tab w:val="left" w:pos="1134"/>
        </w:tabs>
        <w:autoSpaceDE w:val="0"/>
        <w:autoSpaceDN w:val="0"/>
        <w:adjustRightInd w:val="0"/>
        <w:ind w:firstLine="709"/>
        <w:jc w:val="both"/>
        <w:rPr>
          <w:bCs/>
        </w:rPr>
      </w:pPr>
      <w:r w:rsidRPr="00563FE2">
        <w:rPr>
          <w:bCs/>
        </w:rPr>
        <w:t>Порядком реализации мероприятия 1.5 «Предоставление субсидий на возмещение части затрат, связанных с участием в выставках (ярмарках), конкурсах сельскохозяйственной продукции» (приложение № 4 к муниципальной программе) за счет средств бюджета Октябрьского района предусмотрено возмещение аналогичных затрат по участию в региональных</w:t>
      </w:r>
      <w:r w:rsidRPr="00563FE2">
        <w:rPr>
          <w:b/>
          <w:bCs/>
        </w:rPr>
        <w:t xml:space="preserve"> </w:t>
      </w:r>
      <w:r w:rsidRPr="00563FE2">
        <w:rPr>
          <w:bCs/>
        </w:rPr>
        <w:t xml:space="preserve">выставках, ярмарках. </w:t>
      </w:r>
    </w:p>
    <w:p w:rsidR="00235004" w:rsidRPr="00563FE2" w:rsidRDefault="00235004" w:rsidP="00235004">
      <w:pPr>
        <w:widowControl w:val="0"/>
        <w:tabs>
          <w:tab w:val="left" w:pos="1134"/>
        </w:tabs>
        <w:autoSpaceDE w:val="0"/>
        <w:autoSpaceDN w:val="0"/>
        <w:adjustRightInd w:val="0"/>
        <w:ind w:firstLine="709"/>
        <w:jc w:val="both"/>
        <w:rPr>
          <w:bCs/>
        </w:rPr>
      </w:pPr>
      <w:r w:rsidRPr="00563FE2">
        <w:rPr>
          <w:bCs/>
        </w:rPr>
        <w:t>В целях исключения дублирования и возмещения одних и тех же затрат из двух источников, в порядке предоставления субсидий необходимо четкое определение случаев и условий получения средств из бюджета района.</w:t>
      </w:r>
    </w:p>
    <w:p w:rsidR="00235004" w:rsidRPr="00563FE2" w:rsidRDefault="00235004" w:rsidP="00235004">
      <w:pPr>
        <w:widowControl w:val="0"/>
        <w:autoSpaceDE w:val="0"/>
        <w:autoSpaceDN w:val="0"/>
        <w:adjustRightInd w:val="0"/>
        <w:ind w:firstLine="709"/>
        <w:jc w:val="both"/>
      </w:pPr>
      <w:r w:rsidRPr="00563FE2">
        <w:rPr>
          <w:color w:val="000000"/>
        </w:rPr>
        <w:t>Р</w:t>
      </w:r>
      <w:r w:rsidRPr="00563FE2">
        <w:t>азработчику программы рекомендовано рассмотреть изложенные замечания и внести в Проект соответствующие изменения.</w:t>
      </w:r>
    </w:p>
    <w:p w:rsidR="00235004" w:rsidRPr="00563FE2" w:rsidRDefault="00235004" w:rsidP="00063DF5">
      <w:pPr>
        <w:tabs>
          <w:tab w:val="left" w:pos="993"/>
        </w:tabs>
        <w:ind w:firstLine="708"/>
        <w:jc w:val="both"/>
        <w:rPr>
          <w:b/>
        </w:rPr>
      </w:pPr>
      <w:r w:rsidRPr="00563FE2">
        <w:rPr>
          <w:b/>
        </w:rPr>
        <w:t>Заключение от 24.11.2015 № 268.</w:t>
      </w:r>
    </w:p>
    <w:p w:rsidR="00235004" w:rsidRPr="00563FE2" w:rsidRDefault="00235004" w:rsidP="00063DF5">
      <w:pPr>
        <w:tabs>
          <w:tab w:val="left" w:pos="993"/>
        </w:tabs>
        <w:ind w:firstLine="708"/>
        <w:jc w:val="both"/>
        <w:rPr>
          <w:b/>
        </w:rPr>
      </w:pPr>
    </w:p>
    <w:p w:rsidR="00235004" w:rsidRPr="00563FE2" w:rsidRDefault="00235004" w:rsidP="00235004">
      <w:pPr>
        <w:ind w:firstLine="708"/>
        <w:jc w:val="both"/>
      </w:pPr>
      <w:r w:rsidRPr="00563FE2">
        <w:rPr>
          <w:b/>
        </w:rPr>
        <w:lastRenderedPageBreak/>
        <w:t xml:space="preserve">37. </w:t>
      </w:r>
      <w:r w:rsidRPr="00563FE2">
        <w:t xml:space="preserve">По результатам </w:t>
      </w:r>
      <w:r w:rsidRPr="00563FE2">
        <w:rPr>
          <w:b/>
        </w:rPr>
        <w:t xml:space="preserve">повторного </w:t>
      </w:r>
      <w:r w:rsidRPr="00563FE2">
        <w:t>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563FE2">
        <w:rPr>
          <w:b/>
        </w:rPr>
        <w:t>Развитие физической культуры и спорта</w:t>
      </w:r>
      <w:r w:rsidRPr="00563FE2">
        <w:t xml:space="preserve"> на территории Октябрьского района на 2014-2020 годы» утвержденную постановлением администрации Октябрьского района от 15.10.2013 № 3735» </w:t>
      </w:r>
      <w:r w:rsidR="00B92AB3" w:rsidRPr="00563FE2">
        <w:t xml:space="preserve">установлено, что замечания, изложенные в </w:t>
      </w:r>
      <w:r w:rsidRPr="00563FE2">
        <w:t xml:space="preserve"> </w:t>
      </w:r>
      <w:r w:rsidR="00B92AB3" w:rsidRPr="00563FE2">
        <w:t>заключении</w:t>
      </w:r>
      <w:r w:rsidRPr="00563FE2">
        <w:t xml:space="preserve"> от 11.11.2015 №251</w:t>
      </w:r>
      <w:r w:rsidR="00B92AB3" w:rsidRPr="00563FE2">
        <w:t>, устранены не в полном объеме.</w:t>
      </w:r>
    </w:p>
    <w:p w:rsidR="00235004" w:rsidRPr="00563FE2" w:rsidRDefault="00B92AB3" w:rsidP="00235004">
      <w:pPr>
        <w:widowControl w:val="0"/>
        <w:autoSpaceDE w:val="0"/>
        <w:autoSpaceDN w:val="0"/>
        <w:adjustRightInd w:val="0"/>
        <w:ind w:firstLine="709"/>
        <w:jc w:val="both"/>
        <w:rPr>
          <w:bCs/>
        </w:rPr>
      </w:pPr>
      <w:r w:rsidRPr="00563FE2">
        <w:rPr>
          <w:bCs/>
        </w:rPr>
        <w:t>Р</w:t>
      </w:r>
      <w:r w:rsidR="00235004" w:rsidRPr="00563FE2">
        <w:rPr>
          <w:bCs/>
        </w:rPr>
        <w:t xml:space="preserve">азработчику программы, администрации Октябрьского района </w:t>
      </w:r>
      <w:r w:rsidRPr="00563FE2">
        <w:rPr>
          <w:bCs/>
        </w:rPr>
        <w:t xml:space="preserve">рекомендовано </w:t>
      </w:r>
      <w:r w:rsidR="00235004" w:rsidRPr="00563FE2">
        <w:rPr>
          <w:bCs/>
        </w:rPr>
        <w:t xml:space="preserve">рассмотреть замечания, изложенные в </w:t>
      </w:r>
      <w:r w:rsidRPr="00563FE2">
        <w:t>заключении от 11.11.2015 №251</w:t>
      </w:r>
      <w:r w:rsidRPr="00563FE2">
        <w:rPr>
          <w:bCs/>
        </w:rPr>
        <w:t xml:space="preserve"> </w:t>
      </w:r>
      <w:r w:rsidR="00235004" w:rsidRPr="00563FE2">
        <w:rPr>
          <w:bCs/>
        </w:rPr>
        <w:t>и внести в  Проект соответствующие изменения.</w:t>
      </w:r>
    </w:p>
    <w:p w:rsidR="00B92AB3" w:rsidRPr="00563FE2" w:rsidRDefault="00CC5C98" w:rsidP="00235004">
      <w:pPr>
        <w:widowControl w:val="0"/>
        <w:autoSpaceDE w:val="0"/>
        <w:autoSpaceDN w:val="0"/>
        <w:adjustRightInd w:val="0"/>
        <w:ind w:firstLine="709"/>
        <w:jc w:val="both"/>
        <w:rPr>
          <w:b/>
          <w:bCs/>
        </w:rPr>
      </w:pPr>
      <w:r w:rsidRPr="00563FE2">
        <w:rPr>
          <w:b/>
          <w:bCs/>
        </w:rPr>
        <w:t>Заключение от 19.11.2015 №263.</w:t>
      </w:r>
    </w:p>
    <w:p w:rsidR="00CC5C98" w:rsidRPr="00563FE2" w:rsidRDefault="00CC5C98" w:rsidP="00235004">
      <w:pPr>
        <w:widowControl w:val="0"/>
        <w:autoSpaceDE w:val="0"/>
        <w:autoSpaceDN w:val="0"/>
        <w:adjustRightInd w:val="0"/>
        <w:ind w:firstLine="709"/>
        <w:jc w:val="both"/>
        <w:rPr>
          <w:bCs/>
        </w:rPr>
      </w:pPr>
    </w:p>
    <w:p w:rsidR="00590F86" w:rsidRPr="00563FE2" w:rsidRDefault="00B92AB3" w:rsidP="00590F86">
      <w:pPr>
        <w:ind w:firstLine="709"/>
        <w:jc w:val="both"/>
      </w:pPr>
      <w:r w:rsidRPr="00563FE2">
        <w:rPr>
          <w:b/>
        </w:rPr>
        <w:t xml:space="preserve">38. </w:t>
      </w:r>
      <w:r w:rsidR="00590F86"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14.10.2013 № 3716 «Об утверждении муниципальной программы «</w:t>
      </w:r>
      <w:r w:rsidR="00590F86" w:rsidRPr="00563FE2">
        <w:rPr>
          <w:b/>
        </w:rPr>
        <w:t>О защите населения и территории Октябрьского района от чрезвычайных ситуаций природного и техногенного характера</w:t>
      </w:r>
      <w:r w:rsidR="00590F86" w:rsidRPr="00563FE2">
        <w:t xml:space="preserve"> на 2014-2020 годы» установлено, что в программу добавлена </w:t>
      </w:r>
      <w:r w:rsidR="00590F86" w:rsidRPr="00563FE2">
        <w:rPr>
          <w:color w:val="000000"/>
        </w:rPr>
        <w:t xml:space="preserve">задача «Организация выполнения на территории Октябрьского района превентивных инженерно-технических мероприятий», для решения которой предполагается осуществление мероприятия – «выполнение инженерно-технических мероприятий по содержанию дамбы обвалования в </w:t>
      </w:r>
      <w:proofErr w:type="spellStart"/>
      <w:r w:rsidR="00590F86" w:rsidRPr="00563FE2">
        <w:rPr>
          <w:color w:val="000000"/>
        </w:rPr>
        <w:t>пгт</w:t>
      </w:r>
      <w:proofErr w:type="spellEnd"/>
      <w:r w:rsidR="00590F86" w:rsidRPr="00563FE2">
        <w:rPr>
          <w:color w:val="000000"/>
        </w:rPr>
        <w:t>. Приобье».</w:t>
      </w:r>
    </w:p>
    <w:p w:rsidR="00590F86" w:rsidRPr="00563FE2" w:rsidRDefault="00590F86" w:rsidP="00590F86">
      <w:pPr>
        <w:widowControl w:val="0"/>
        <w:tabs>
          <w:tab w:val="left" w:pos="284"/>
        </w:tabs>
        <w:autoSpaceDE w:val="0"/>
        <w:autoSpaceDN w:val="0"/>
        <w:adjustRightInd w:val="0"/>
        <w:ind w:firstLine="709"/>
        <w:jc w:val="both"/>
        <w:rPr>
          <w:color w:val="000000"/>
        </w:rPr>
      </w:pPr>
      <w:r w:rsidRPr="00563FE2">
        <w:rPr>
          <w:color w:val="000000"/>
        </w:rPr>
        <w:t xml:space="preserve">Соисполнителю данного мероприятия Управлению жилищно-коммунального хозяйства и строительства администрации Октябрьского района запланированы бюджетные средства в объеме 2000,0 тыс. руб. ежегодно. </w:t>
      </w:r>
    </w:p>
    <w:p w:rsidR="00590F86" w:rsidRPr="00563FE2" w:rsidRDefault="00590F86" w:rsidP="00590F86">
      <w:pPr>
        <w:widowControl w:val="0"/>
        <w:autoSpaceDE w:val="0"/>
        <w:autoSpaceDN w:val="0"/>
        <w:adjustRightInd w:val="0"/>
        <w:ind w:firstLine="709"/>
        <w:jc w:val="both"/>
        <w:rPr>
          <w:color w:val="000000"/>
        </w:rPr>
      </w:pPr>
      <w:r w:rsidRPr="00563FE2">
        <w:rPr>
          <w:color w:val="000000"/>
        </w:rPr>
        <w:t xml:space="preserve">Гидротехническое сооружение  «Дамба    обвалования  </w:t>
      </w:r>
      <w:proofErr w:type="spellStart"/>
      <w:r w:rsidRPr="00563FE2">
        <w:rPr>
          <w:color w:val="000000"/>
        </w:rPr>
        <w:t>пгт</w:t>
      </w:r>
      <w:proofErr w:type="spellEnd"/>
      <w:r w:rsidRPr="00563FE2">
        <w:rPr>
          <w:color w:val="000000"/>
        </w:rPr>
        <w:t xml:space="preserve">.  Приобье»   находится  на территории городского  поселения Приобье и на текущий момент является имуществом городского поселения. Финансирование на обслуживание данного объекта осуществляется в виде субсидии за счет средств бюджета поселения  в соответствии с постановлением администрации городского поселения </w:t>
      </w:r>
      <w:proofErr w:type="spellStart"/>
      <w:r w:rsidRPr="00563FE2">
        <w:rPr>
          <w:color w:val="000000"/>
        </w:rPr>
        <w:t>Приобья</w:t>
      </w:r>
      <w:proofErr w:type="spellEnd"/>
      <w:r w:rsidRPr="00563FE2">
        <w:rPr>
          <w:color w:val="000000"/>
        </w:rPr>
        <w:t xml:space="preserve"> от 02.02.2015 № 14 «Об утверждении Положения о порядке предоставления субсидии на возмещение затрат по содержанию и эксплуатации дамбы обвалования </w:t>
      </w:r>
      <w:proofErr w:type="spellStart"/>
      <w:r w:rsidRPr="00563FE2">
        <w:rPr>
          <w:color w:val="000000"/>
        </w:rPr>
        <w:t>пгт</w:t>
      </w:r>
      <w:proofErr w:type="spellEnd"/>
      <w:r w:rsidRPr="00563FE2">
        <w:rPr>
          <w:color w:val="000000"/>
        </w:rPr>
        <w:t>. Приобье».</w:t>
      </w:r>
    </w:p>
    <w:p w:rsidR="00590F86" w:rsidRPr="00563FE2" w:rsidRDefault="00590F86" w:rsidP="00590F86">
      <w:pPr>
        <w:widowControl w:val="0"/>
        <w:autoSpaceDE w:val="0"/>
        <w:autoSpaceDN w:val="0"/>
        <w:adjustRightInd w:val="0"/>
        <w:ind w:firstLine="708"/>
        <w:jc w:val="both"/>
        <w:rPr>
          <w:color w:val="000000"/>
        </w:rPr>
      </w:pPr>
      <w:r w:rsidRPr="00563FE2">
        <w:rPr>
          <w:color w:val="000000"/>
        </w:rPr>
        <w:t xml:space="preserve">Так, как объект ГТС дамба обвалования  </w:t>
      </w:r>
      <w:proofErr w:type="spellStart"/>
      <w:r w:rsidRPr="00563FE2">
        <w:rPr>
          <w:color w:val="000000"/>
        </w:rPr>
        <w:t>пгт</w:t>
      </w:r>
      <w:proofErr w:type="spellEnd"/>
      <w:r w:rsidRPr="00563FE2">
        <w:rPr>
          <w:color w:val="000000"/>
        </w:rPr>
        <w:t>.  Приобье  является имуществом городского поселения Приобь</w:t>
      </w:r>
      <w:r w:rsidR="005D0FAF" w:rsidRPr="00563FE2">
        <w:rPr>
          <w:color w:val="000000"/>
        </w:rPr>
        <w:t>е</w:t>
      </w:r>
      <w:r w:rsidRPr="00563FE2">
        <w:rPr>
          <w:color w:val="000000"/>
        </w:rPr>
        <w:t xml:space="preserve">, то реализация соисполнителем программы Управлением жилищно-коммунального хозяйства и строительства администрации Октябрьского района мероприятия «выполнение инженерно-технических мероприятий по содержанию дамбы обвалования в </w:t>
      </w:r>
      <w:proofErr w:type="spellStart"/>
      <w:r w:rsidRPr="00563FE2">
        <w:rPr>
          <w:color w:val="000000"/>
        </w:rPr>
        <w:t>пгт</w:t>
      </w:r>
      <w:proofErr w:type="spellEnd"/>
      <w:r w:rsidRPr="00563FE2">
        <w:rPr>
          <w:color w:val="000000"/>
        </w:rPr>
        <w:t xml:space="preserve">. Приобье» содержит неправомерное использование бюджетных средств. </w:t>
      </w:r>
    </w:p>
    <w:p w:rsidR="00590F86" w:rsidRPr="00563FE2" w:rsidRDefault="00590F86" w:rsidP="00590F86">
      <w:pPr>
        <w:widowControl w:val="0"/>
        <w:autoSpaceDE w:val="0"/>
        <w:autoSpaceDN w:val="0"/>
        <w:adjustRightInd w:val="0"/>
        <w:ind w:firstLine="708"/>
        <w:jc w:val="both"/>
        <w:rPr>
          <w:color w:val="000000"/>
        </w:rPr>
      </w:pPr>
      <w:r w:rsidRPr="00563FE2">
        <w:rPr>
          <w:color w:val="000000"/>
        </w:rPr>
        <w:t>С целью недопущения нарушений бюджетного законодательства следует привести в соответствие нормативно-правовые документы по данному объекту.</w:t>
      </w:r>
    </w:p>
    <w:p w:rsidR="00590F86" w:rsidRPr="00563FE2" w:rsidRDefault="00590F86" w:rsidP="00590F86">
      <w:pPr>
        <w:widowControl w:val="0"/>
        <w:autoSpaceDE w:val="0"/>
        <w:autoSpaceDN w:val="0"/>
        <w:adjustRightInd w:val="0"/>
        <w:ind w:firstLine="709"/>
        <w:jc w:val="both"/>
      </w:pPr>
      <w:r w:rsidRPr="00563FE2">
        <w:rPr>
          <w:color w:val="000000"/>
        </w:rPr>
        <w:t xml:space="preserve">Администрации Октябрьского района рекомендовано принять меры по обеспечению законности планируемых расходов бюджета. </w:t>
      </w:r>
    </w:p>
    <w:p w:rsidR="00235004" w:rsidRPr="00563FE2" w:rsidRDefault="00590F86" w:rsidP="00063DF5">
      <w:pPr>
        <w:tabs>
          <w:tab w:val="left" w:pos="993"/>
        </w:tabs>
        <w:ind w:firstLine="708"/>
        <w:jc w:val="both"/>
        <w:rPr>
          <w:b/>
        </w:rPr>
      </w:pPr>
      <w:r w:rsidRPr="00563FE2">
        <w:rPr>
          <w:b/>
        </w:rPr>
        <w:t>Заключение от 26.11.2015 № 277.</w:t>
      </w:r>
    </w:p>
    <w:p w:rsidR="00590F86" w:rsidRPr="00563FE2" w:rsidRDefault="00590F86" w:rsidP="00063DF5">
      <w:pPr>
        <w:tabs>
          <w:tab w:val="left" w:pos="993"/>
        </w:tabs>
        <w:ind w:firstLine="708"/>
        <w:jc w:val="both"/>
        <w:rPr>
          <w:b/>
        </w:rPr>
      </w:pPr>
    </w:p>
    <w:p w:rsidR="005248DC" w:rsidRPr="00563FE2" w:rsidRDefault="00590F86" w:rsidP="005248DC">
      <w:pPr>
        <w:ind w:firstLine="708"/>
        <w:jc w:val="both"/>
      </w:pPr>
      <w:r w:rsidRPr="00563FE2">
        <w:rPr>
          <w:b/>
        </w:rPr>
        <w:t xml:space="preserve">39. </w:t>
      </w:r>
      <w:r w:rsidRPr="00563FE2">
        <w:t xml:space="preserve">По результатам экспертно-аналитического мероприятия по проекту постановления администрации Октябрьского района </w:t>
      </w:r>
      <w:r w:rsidR="005248DC" w:rsidRPr="00563FE2">
        <w:t>«О внесении изменений в постановление администрации Октябрьского района от 03.10.3586 № 3586 «Об утверждении муниципальной программы «</w:t>
      </w:r>
      <w:r w:rsidR="005248DC" w:rsidRPr="00563FE2">
        <w:rPr>
          <w:b/>
        </w:rPr>
        <w:t xml:space="preserve">Развитие малого и среднего предпринимательства </w:t>
      </w:r>
      <w:r w:rsidR="005248DC" w:rsidRPr="00563FE2">
        <w:t xml:space="preserve">в Октябрьском районе на 2014-2020 годы» установлено, что объемы финансирования Программы, предлагаемые представленным Проектом, соответствуют объемам бюджетных ассигнований, которые предусмотрены Решением о Бюджете. </w:t>
      </w:r>
    </w:p>
    <w:p w:rsidR="005248DC" w:rsidRPr="00563FE2" w:rsidRDefault="005248DC" w:rsidP="005248DC">
      <w:pPr>
        <w:tabs>
          <w:tab w:val="left" w:pos="3416"/>
        </w:tabs>
        <w:ind w:firstLine="708"/>
        <w:jc w:val="both"/>
      </w:pPr>
      <w:r w:rsidRPr="00563FE2">
        <w:lastRenderedPageBreak/>
        <w:t>В ходе экспертизы Проекта ответственным исполнителем приведен анализ соответствия ожидаемых результатов реализации Программ с текущими итогами социально-экономического развития Октябрьского района, а также целевые показатели приведены в соответствие к итоговым и прогнозным показателям социально-экономического развития Октябрьского района.</w:t>
      </w:r>
    </w:p>
    <w:p w:rsidR="00590F86" w:rsidRPr="00563FE2" w:rsidRDefault="005248DC" w:rsidP="00063DF5">
      <w:pPr>
        <w:tabs>
          <w:tab w:val="left" w:pos="993"/>
        </w:tabs>
        <w:ind w:firstLine="708"/>
        <w:jc w:val="both"/>
        <w:rPr>
          <w:b/>
        </w:rPr>
      </w:pPr>
      <w:r w:rsidRPr="00563FE2">
        <w:rPr>
          <w:b/>
        </w:rPr>
        <w:t>Заключение от 26.11.2015 № 276.</w:t>
      </w:r>
    </w:p>
    <w:p w:rsidR="005248DC" w:rsidRPr="00563FE2" w:rsidRDefault="005248DC" w:rsidP="00063DF5">
      <w:pPr>
        <w:tabs>
          <w:tab w:val="left" w:pos="993"/>
        </w:tabs>
        <w:ind w:firstLine="708"/>
        <w:jc w:val="both"/>
        <w:rPr>
          <w:b/>
        </w:rPr>
      </w:pPr>
    </w:p>
    <w:p w:rsidR="005248DC" w:rsidRPr="00563FE2" w:rsidRDefault="005248DC" w:rsidP="005248DC">
      <w:pPr>
        <w:ind w:firstLine="708"/>
        <w:jc w:val="both"/>
      </w:pPr>
      <w:r w:rsidRPr="00563FE2">
        <w:rPr>
          <w:b/>
        </w:rPr>
        <w:t xml:space="preserve">40. </w:t>
      </w:r>
      <w:r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31.10.2013 №3923 «Об утверждении муниципальной программы «</w:t>
      </w:r>
      <w:r w:rsidRPr="00563FE2">
        <w:rPr>
          <w:b/>
        </w:rPr>
        <w:t xml:space="preserve">Развитие информационного и гражданского общества </w:t>
      </w:r>
      <w:r w:rsidRPr="00563FE2">
        <w:t>Октябрьского района на 2014 - 2020 годы»» установлено:</w:t>
      </w:r>
    </w:p>
    <w:p w:rsidR="005248DC" w:rsidRPr="00563FE2" w:rsidRDefault="005248DC" w:rsidP="005248DC">
      <w:pPr>
        <w:ind w:firstLine="708"/>
        <w:jc w:val="both"/>
      </w:pPr>
      <w:r w:rsidRPr="00563FE2">
        <w:t>1. В нарушение пункта 21 Порядка разработки программ проект не согласован с соисполнителем ГРБС «Отдел культуры  администрации Октябрьского района».</w:t>
      </w:r>
    </w:p>
    <w:p w:rsidR="005248DC" w:rsidRPr="00563FE2" w:rsidRDefault="005248DC" w:rsidP="005248DC">
      <w:pPr>
        <w:tabs>
          <w:tab w:val="left" w:pos="0"/>
        </w:tabs>
        <w:ind w:firstLine="709"/>
        <w:jc w:val="both"/>
      </w:pPr>
      <w:r w:rsidRPr="00563FE2">
        <w:t xml:space="preserve">2. Объемы субсидии МАУ «МФЦ Октябрьского района», МБУК «КИЦ», а также целевые показатели Проекта  не соответствуют данным, утвержденным муниципальными заданиями. </w:t>
      </w:r>
    </w:p>
    <w:p w:rsidR="005248DC" w:rsidRPr="00563FE2" w:rsidRDefault="005248DC" w:rsidP="005248DC">
      <w:pPr>
        <w:tabs>
          <w:tab w:val="left" w:pos="0"/>
        </w:tabs>
        <w:ind w:firstLine="709"/>
        <w:jc w:val="both"/>
      </w:pPr>
      <w:r w:rsidRPr="00563FE2">
        <w:t>3. Целевой показатель Проекта 2 «Доля жалоб заявителей, неудовлетворенных качеством оказываемых государственных и муниципальных услуг, 0,5% – 0,1% » фактически «зеркально» дублирует показатель 5 «Доля населения Октябрьского района, удовлетворенного качеством  предоставления государственных услуг по принципу «одного окна» 99,5-99,9%», целесообразнее предусмотреть  показатель «Отсутствие жалоб» либо «количество обоснованных жалоб».</w:t>
      </w:r>
    </w:p>
    <w:p w:rsidR="005248DC" w:rsidRPr="00563FE2" w:rsidRDefault="005248DC" w:rsidP="005248DC">
      <w:pPr>
        <w:tabs>
          <w:tab w:val="left" w:pos="0"/>
        </w:tabs>
        <w:ind w:firstLine="709"/>
        <w:jc w:val="both"/>
      </w:pPr>
      <w:r w:rsidRPr="00563FE2">
        <w:t>4. Порядок финансирования основного мероприятия «Предоставление государственных и муниципальных услуг населению Октябрьского района» Проекта не содержит механизма финансового обеспечения и расчета  оказания государственных услуг МАУ «МФЦ».</w:t>
      </w:r>
    </w:p>
    <w:p w:rsidR="005248DC" w:rsidRPr="00563FE2" w:rsidRDefault="00D46E93" w:rsidP="005248DC">
      <w:pPr>
        <w:ind w:firstLine="708"/>
        <w:jc w:val="both"/>
      </w:pPr>
      <w:r w:rsidRPr="00563FE2">
        <w:t>Р</w:t>
      </w:r>
      <w:r w:rsidR="005248DC" w:rsidRPr="00563FE2">
        <w:t xml:space="preserve">азработчику программы </w:t>
      </w:r>
      <w:r w:rsidRPr="00563FE2">
        <w:t xml:space="preserve">рекомендовано </w:t>
      </w:r>
      <w:r w:rsidR="005248DC" w:rsidRPr="00563FE2">
        <w:t>привести Проект и муниципальные задания учреждений МАУ «МФЦ Октябрьского района», МБУК «КИЦ» в соответствие действующему законодательству.</w:t>
      </w:r>
    </w:p>
    <w:p w:rsidR="005248DC" w:rsidRPr="00563FE2" w:rsidRDefault="00420AB6" w:rsidP="00063DF5">
      <w:pPr>
        <w:tabs>
          <w:tab w:val="left" w:pos="993"/>
        </w:tabs>
        <w:ind w:firstLine="708"/>
        <w:jc w:val="both"/>
        <w:rPr>
          <w:b/>
        </w:rPr>
      </w:pPr>
      <w:r w:rsidRPr="00563FE2">
        <w:rPr>
          <w:b/>
        </w:rPr>
        <w:t>Заключение от 25.11.2015 № 272.</w:t>
      </w:r>
    </w:p>
    <w:p w:rsidR="00420AB6" w:rsidRPr="00563FE2" w:rsidRDefault="00420AB6" w:rsidP="00063DF5">
      <w:pPr>
        <w:tabs>
          <w:tab w:val="left" w:pos="993"/>
        </w:tabs>
        <w:ind w:firstLine="708"/>
        <w:jc w:val="both"/>
        <w:rPr>
          <w:b/>
        </w:rPr>
      </w:pPr>
    </w:p>
    <w:p w:rsidR="00420AB6" w:rsidRPr="00563FE2" w:rsidRDefault="00420AB6" w:rsidP="001F6C8E">
      <w:pPr>
        <w:ind w:firstLine="708"/>
        <w:jc w:val="both"/>
        <w:rPr>
          <w:bCs/>
        </w:rPr>
      </w:pPr>
      <w:r w:rsidRPr="00563FE2">
        <w:rPr>
          <w:b/>
        </w:rPr>
        <w:t xml:space="preserve">41. </w:t>
      </w:r>
      <w:r w:rsidRPr="00563FE2">
        <w:t>По результатам экспертно-аналитического мероприятия по проекту постановления администрации Октябрьского района «О внесении изменений в муниципальную программу «</w:t>
      </w:r>
      <w:r w:rsidRPr="00563FE2">
        <w:rPr>
          <w:b/>
        </w:rPr>
        <w:t>Управление муниципальными финансами</w:t>
      </w:r>
      <w:r w:rsidRPr="00563FE2">
        <w:t xml:space="preserve"> в Октябрьском районе на 2014-2020 годы», утвержденную  постановлением администрации Октябрьского района от 17.10.2013 № 3781 установлено</w:t>
      </w:r>
      <w:r w:rsidR="001F6C8E" w:rsidRPr="00563FE2">
        <w:t xml:space="preserve">, что </w:t>
      </w:r>
      <w:r w:rsidRPr="00563FE2">
        <w:rPr>
          <w:bCs/>
        </w:rPr>
        <w:t xml:space="preserve">в нарушение условий государственной программы </w:t>
      </w:r>
      <w:r w:rsidR="000E413F" w:rsidRPr="00563FE2">
        <w:t>ХМАО – Югры  «Создание условий для эффективного и ответственного управления муниципальными финансами, повышения устойчивости местных бюджетов ХМАО – Югры на 2014-2020 годы»</w:t>
      </w:r>
      <w:r w:rsidR="001F6C8E" w:rsidRPr="00563FE2">
        <w:t>,</w:t>
      </w:r>
      <w:r w:rsidR="000E413F" w:rsidRPr="00563FE2">
        <w:t xml:space="preserve"> утвержденной постановлением  правительства ХМАО – Югры от  9 октября </w:t>
      </w:r>
      <w:smartTag w:uri="urn:schemas-microsoft-com:office:smarttags" w:element="metricconverter">
        <w:smartTagPr>
          <w:attr w:name="ProductID" w:val="2013 г"/>
        </w:smartTagPr>
        <w:r w:rsidR="000E413F" w:rsidRPr="00563FE2">
          <w:t>2013 г</w:t>
        </w:r>
      </w:smartTag>
      <w:r w:rsidR="000E413F" w:rsidRPr="00563FE2">
        <w:t xml:space="preserve">. № 416-п </w:t>
      </w:r>
      <w:r w:rsidRPr="00563FE2">
        <w:rPr>
          <w:bCs/>
        </w:rPr>
        <w:t xml:space="preserve">по мероприятиям </w:t>
      </w:r>
      <w:r w:rsidR="001F6C8E" w:rsidRPr="00563FE2">
        <w:t xml:space="preserve">«Расходы на развитие общественной инфраструктуры и реализацию приоритетных направлений развития муниципальных образований»,  «Расходы на содействие местному самоуправлению в развитии исторических и иных местных традиций» </w:t>
      </w:r>
      <w:r w:rsidRPr="00563FE2">
        <w:rPr>
          <w:bCs/>
        </w:rPr>
        <w:t>не отражена доля софинансирования за счет средств местного бюджета в размере 1%.</w:t>
      </w:r>
    </w:p>
    <w:p w:rsidR="001F6C8E" w:rsidRPr="00563FE2" w:rsidRDefault="001F6C8E" w:rsidP="001F6C8E">
      <w:pPr>
        <w:ind w:firstLine="708"/>
        <w:jc w:val="both"/>
        <w:rPr>
          <w:b/>
          <w:bCs/>
        </w:rPr>
      </w:pPr>
      <w:r w:rsidRPr="00563FE2">
        <w:rPr>
          <w:b/>
          <w:bCs/>
        </w:rPr>
        <w:t>Заключение от 27.11.2015 № 279.</w:t>
      </w:r>
    </w:p>
    <w:p w:rsidR="001F6C8E" w:rsidRPr="00563FE2" w:rsidRDefault="001F6C8E" w:rsidP="001F6C8E">
      <w:pPr>
        <w:ind w:firstLine="708"/>
        <w:jc w:val="both"/>
        <w:rPr>
          <w:b/>
        </w:rPr>
      </w:pPr>
    </w:p>
    <w:p w:rsidR="00C56CA3" w:rsidRPr="00563FE2" w:rsidRDefault="00854976" w:rsidP="00C56CA3">
      <w:pPr>
        <w:ind w:firstLine="708"/>
        <w:jc w:val="both"/>
      </w:pPr>
      <w:r w:rsidRPr="00563FE2">
        <w:rPr>
          <w:b/>
        </w:rPr>
        <w:t xml:space="preserve">42. </w:t>
      </w:r>
      <w:r w:rsidR="00C56CA3" w:rsidRPr="00563FE2">
        <w:rPr>
          <w:bCs/>
        </w:rPr>
        <w:t xml:space="preserve">По результатам </w:t>
      </w:r>
      <w:r w:rsidR="00C56CA3" w:rsidRPr="00563FE2">
        <w:rPr>
          <w:b/>
          <w:bCs/>
        </w:rPr>
        <w:t>повторного</w:t>
      </w:r>
      <w:r w:rsidR="00C56CA3" w:rsidRPr="00563FE2">
        <w:rPr>
          <w:bCs/>
        </w:rPr>
        <w:t xml:space="preserve"> экспертно-аналитического мероприятия по проекту постановления администрации Октябрьского района</w:t>
      </w:r>
      <w:r w:rsidR="00C56CA3" w:rsidRPr="00563FE2">
        <w:t xml:space="preserve"> «Об утверждении  муниципальной программы «</w:t>
      </w:r>
      <w:r w:rsidR="00C56CA3" w:rsidRPr="00563FE2">
        <w:rPr>
          <w:b/>
        </w:rPr>
        <w:t>Улучшение условий и охраны труда</w:t>
      </w:r>
      <w:r w:rsidR="00C56CA3" w:rsidRPr="00563FE2">
        <w:t xml:space="preserve">, развитие социального партнерства и содействие занятости населения в муниципальном  образовании  Октябрьский район на 2016 - 2020 годы» </w:t>
      </w:r>
      <w:r w:rsidR="006D03AA" w:rsidRPr="00563FE2">
        <w:t>установлено</w:t>
      </w:r>
      <w:r w:rsidR="00C56CA3" w:rsidRPr="00563FE2">
        <w:t>:</w:t>
      </w:r>
    </w:p>
    <w:p w:rsidR="00C56CA3" w:rsidRPr="00563FE2" w:rsidRDefault="00C56CA3" w:rsidP="00C56CA3">
      <w:pPr>
        <w:ind w:firstLine="708"/>
        <w:jc w:val="both"/>
      </w:pPr>
      <w:r w:rsidRPr="00563FE2">
        <w:lastRenderedPageBreak/>
        <w:t xml:space="preserve">1. </w:t>
      </w:r>
      <w:r w:rsidR="006D03AA" w:rsidRPr="00563FE2">
        <w:t>Замечания, указанные в пунктах</w:t>
      </w:r>
      <w:r w:rsidRPr="00563FE2">
        <w:t xml:space="preserve"> 1</w:t>
      </w:r>
      <w:r w:rsidR="006D03AA" w:rsidRPr="00563FE2">
        <w:t>, 2</w:t>
      </w:r>
      <w:r w:rsidRPr="00563FE2">
        <w:t xml:space="preserve"> Заключения </w:t>
      </w:r>
      <w:r w:rsidR="006D03AA" w:rsidRPr="00563FE2">
        <w:t>от 05.10.2015 №</w:t>
      </w:r>
      <w:r w:rsidRPr="00563FE2">
        <w:t>208</w:t>
      </w:r>
      <w:r w:rsidR="006D03AA" w:rsidRPr="00563FE2">
        <w:t>,</w:t>
      </w:r>
      <w:r w:rsidRPr="00563FE2">
        <w:t xml:space="preserve"> не устранен</w:t>
      </w:r>
      <w:r w:rsidR="006D03AA" w:rsidRPr="00563FE2">
        <w:t>ы</w:t>
      </w:r>
      <w:r w:rsidRPr="00563FE2">
        <w:t xml:space="preserve">. </w:t>
      </w:r>
    </w:p>
    <w:p w:rsidR="00C56CA3" w:rsidRPr="00563FE2" w:rsidRDefault="006D03AA" w:rsidP="00C56CA3">
      <w:pPr>
        <w:ind w:firstLine="708"/>
        <w:jc w:val="both"/>
      </w:pPr>
      <w:r w:rsidRPr="00563FE2">
        <w:t>2</w:t>
      </w:r>
      <w:r w:rsidR="00C56CA3" w:rsidRPr="00563FE2">
        <w:t>. В нарушение пункта 21 Порядка разработки программ проект не согласован с соисполнителем ГРБС «администрация Октябрьского района».</w:t>
      </w:r>
    </w:p>
    <w:p w:rsidR="00C56CA3" w:rsidRPr="00563FE2" w:rsidRDefault="006D03AA" w:rsidP="00C56CA3">
      <w:pPr>
        <w:ind w:firstLine="708"/>
        <w:jc w:val="both"/>
        <w:rPr>
          <w:bCs/>
        </w:rPr>
      </w:pPr>
      <w:r w:rsidRPr="00563FE2">
        <w:rPr>
          <w:bCs/>
        </w:rPr>
        <w:t>Р</w:t>
      </w:r>
      <w:r w:rsidR="00C56CA3" w:rsidRPr="00563FE2">
        <w:rPr>
          <w:bCs/>
        </w:rPr>
        <w:t xml:space="preserve">азработчику программы </w:t>
      </w:r>
      <w:r w:rsidRPr="00563FE2">
        <w:rPr>
          <w:bCs/>
        </w:rPr>
        <w:t xml:space="preserve">рекомендовано </w:t>
      </w:r>
      <w:r w:rsidR="00C56CA3" w:rsidRPr="00563FE2">
        <w:rPr>
          <w:bCs/>
        </w:rPr>
        <w:t xml:space="preserve">рассмотреть </w:t>
      </w:r>
      <w:r w:rsidRPr="00563FE2">
        <w:rPr>
          <w:bCs/>
        </w:rPr>
        <w:t xml:space="preserve">изложенные </w:t>
      </w:r>
      <w:r w:rsidR="00C56CA3" w:rsidRPr="00563FE2">
        <w:rPr>
          <w:bCs/>
        </w:rPr>
        <w:t>замечания и внести в Проект соответствующие изменения.</w:t>
      </w:r>
    </w:p>
    <w:p w:rsidR="00854976" w:rsidRPr="00563FE2" w:rsidRDefault="006D03AA" w:rsidP="001F6C8E">
      <w:pPr>
        <w:ind w:firstLine="708"/>
        <w:jc w:val="both"/>
        <w:rPr>
          <w:b/>
        </w:rPr>
      </w:pPr>
      <w:r w:rsidRPr="00563FE2">
        <w:rPr>
          <w:b/>
        </w:rPr>
        <w:t>Заключение от 26.11.2015 № 278.</w:t>
      </w:r>
    </w:p>
    <w:p w:rsidR="006D03AA" w:rsidRPr="00563FE2" w:rsidRDefault="006D03AA" w:rsidP="001F6C8E">
      <w:pPr>
        <w:ind w:firstLine="708"/>
        <w:jc w:val="both"/>
        <w:rPr>
          <w:b/>
        </w:rPr>
      </w:pPr>
    </w:p>
    <w:p w:rsidR="00B2194E" w:rsidRPr="00563FE2" w:rsidRDefault="006D03AA" w:rsidP="00B2194E">
      <w:pPr>
        <w:ind w:firstLine="708"/>
        <w:jc w:val="both"/>
      </w:pPr>
      <w:r w:rsidRPr="00563FE2">
        <w:rPr>
          <w:b/>
        </w:rPr>
        <w:t>43.</w:t>
      </w:r>
      <w:r w:rsidRPr="00563FE2">
        <w:t xml:space="preserve"> По результатам экспертно-аналитического мероприятия по проекту постановления администрации Октябрьского района</w:t>
      </w:r>
      <w:r w:rsidR="00B2194E" w:rsidRPr="00563FE2">
        <w:t xml:space="preserve"> «О внесении изменений в постановление администрации Октябрьского района от 31.10.2014 № 3914 «Об утверждении муниципальной программы «</w:t>
      </w:r>
      <w:r w:rsidR="00B2194E" w:rsidRPr="00563FE2">
        <w:rPr>
          <w:b/>
        </w:rPr>
        <w:t>Развитие транспортной системы</w:t>
      </w:r>
      <w:r w:rsidR="00B2194E" w:rsidRPr="00563FE2">
        <w:t xml:space="preserve"> муниципального образования Октябрьский район на 2014-2020 годы» установлено:</w:t>
      </w:r>
    </w:p>
    <w:p w:rsidR="00B2194E" w:rsidRPr="00563FE2" w:rsidRDefault="00B2194E" w:rsidP="00B2194E">
      <w:pPr>
        <w:ind w:firstLine="708"/>
        <w:jc w:val="both"/>
      </w:pPr>
      <w:r w:rsidRPr="00563FE2">
        <w:t>1. В нарушение пункта 21 Порядка разработки программ Проект не согласован с соисполнителями - администрациями городских и сельских поселений Октябрьского района.</w:t>
      </w:r>
    </w:p>
    <w:p w:rsidR="00B2194E" w:rsidRPr="00563FE2" w:rsidRDefault="00B2194E" w:rsidP="00B2194E">
      <w:pPr>
        <w:ind w:firstLine="708"/>
        <w:jc w:val="both"/>
      </w:pPr>
      <w:r w:rsidRPr="00563FE2">
        <w:t>2. К Проекту не представлены комплексный план (сетевой график) по реализации муниципальной программы и пояснительная записка по форме согласно приложению № 2 к Порядку.</w:t>
      </w:r>
    </w:p>
    <w:p w:rsidR="00B2194E" w:rsidRPr="00563FE2" w:rsidRDefault="00B2194E" w:rsidP="00B2194E">
      <w:pPr>
        <w:ind w:firstLine="708"/>
        <w:jc w:val="both"/>
      </w:pPr>
      <w:r w:rsidRPr="00563FE2">
        <w:t xml:space="preserve">3. Порядок и механизм предоставления и расходования денежных средств соисполнителям - администрациям городских и сельских поселений Октябрьского района не установлен. </w:t>
      </w:r>
    </w:p>
    <w:p w:rsidR="00B2194E" w:rsidRPr="00563FE2" w:rsidRDefault="00B2194E" w:rsidP="00B2194E">
      <w:pPr>
        <w:ind w:firstLine="708"/>
        <w:jc w:val="both"/>
      </w:pPr>
      <w:r w:rsidRPr="00563FE2">
        <w:t xml:space="preserve">4. В нарушение п. 10 Порядка разработки программ базовые значения целевых показателей (Таблица №1) не соответствуют показателям сферы Транспорт и Связь, отраженным в Итогах социально-экономического развития муниципального образования Октябрьский район за 2014 год, утвержденным постановлением администрации Октябрьского района от 02.03.2015 № 650. </w:t>
      </w:r>
    </w:p>
    <w:p w:rsidR="00B2194E" w:rsidRPr="00563FE2" w:rsidRDefault="00B2194E" w:rsidP="00B2194E">
      <w:pPr>
        <w:ind w:firstLine="708"/>
        <w:jc w:val="both"/>
      </w:pPr>
      <w:r w:rsidRPr="00563FE2">
        <w:t>5. В нарушение п. 1, п.2, п.3 раздела 2 проекта Программы расчет целевых показателей производится не в соответствии с установленной формулой.</w:t>
      </w:r>
    </w:p>
    <w:p w:rsidR="00B2194E" w:rsidRPr="00563FE2" w:rsidRDefault="00B2194E" w:rsidP="00B2194E">
      <w:pPr>
        <w:ind w:firstLine="708"/>
        <w:jc w:val="both"/>
      </w:pPr>
      <w:r w:rsidRPr="00563FE2">
        <w:t>Разработчику программы рекомендовано:</w:t>
      </w:r>
    </w:p>
    <w:p w:rsidR="00B2194E" w:rsidRPr="00563FE2" w:rsidRDefault="00B2194E" w:rsidP="00B2194E">
      <w:pPr>
        <w:ind w:firstLine="708"/>
        <w:jc w:val="both"/>
      </w:pPr>
      <w:r w:rsidRPr="00563FE2">
        <w:t xml:space="preserve">1. Оформлять пояснительную записку по форме  согласно приложению № 2 в соответствии с пунктом 29 раздела VI  Порядка разработки программ. </w:t>
      </w:r>
    </w:p>
    <w:p w:rsidR="00B2194E" w:rsidRPr="00563FE2" w:rsidRDefault="00B2194E" w:rsidP="00B2194E">
      <w:pPr>
        <w:ind w:firstLine="708"/>
        <w:jc w:val="both"/>
      </w:pPr>
      <w:r w:rsidRPr="00563FE2">
        <w:t xml:space="preserve">2. Согласовывать Проект со всеми соисполнителями программы, в соответствии с пунктом 21 Порядка. </w:t>
      </w:r>
    </w:p>
    <w:p w:rsidR="00B2194E" w:rsidRPr="00563FE2" w:rsidRDefault="00B2194E" w:rsidP="00B2194E">
      <w:pPr>
        <w:ind w:firstLine="708"/>
        <w:jc w:val="both"/>
      </w:pPr>
      <w:r w:rsidRPr="00563FE2">
        <w:t xml:space="preserve">3. Разработать комплексный план  (сетевой график) по реализации муниципальной программы по форме согласно приложению № 3, в соответствии с п. 34, п. 36 раздела VIII  Порядка </w:t>
      </w:r>
    </w:p>
    <w:p w:rsidR="00B2194E" w:rsidRPr="00563FE2" w:rsidRDefault="00B2194E" w:rsidP="00B2194E">
      <w:pPr>
        <w:ind w:firstLine="708"/>
        <w:jc w:val="both"/>
      </w:pPr>
      <w:r w:rsidRPr="00563FE2">
        <w:t>4. Произвести расчет целевых показателей по установленной формуле, либо откорректировать формулы.</w:t>
      </w:r>
    </w:p>
    <w:p w:rsidR="00B2194E" w:rsidRPr="00563FE2" w:rsidRDefault="00B2194E" w:rsidP="00B2194E">
      <w:pPr>
        <w:ind w:firstLine="708"/>
        <w:jc w:val="both"/>
      </w:pPr>
      <w:r w:rsidRPr="00563FE2">
        <w:t xml:space="preserve">5. Разработать Порядок и механизм предоставления и расходования денежных средств со всеми соисполнителями Программы. </w:t>
      </w:r>
    </w:p>
    <w:p w:rsidR="006D03AA" w:rsidRPr="00563FE2" w:rsidRDefault="00B2194E" w:rsidP="001F6C8E">
      <w:pPr>
        <w:ind w:firstLine="708"/>
        <w:jc w:val="both"/>
        <w:rPr>
          <w:b/>
        </w:rPr>
      </w:pPr>
      <w:r w:rsidRPr="00563FE2">
        <w:rPr>
          <w:b/>
        </w:rPr>
        <w:t>Заключение от 30.11.2015 № 43.</w:t>
      </w:r>
    </w:p>
    <w:p w:rsidR="006D03AA" w:rsidRPr="00563FE2" w:rsidRDefault="006D03AA" w:rsidP="001F6C8E">
      <w:pPr>
        <w:ind w:firstLine="708"/>
        <w:jc w:val="both"/>
      </w:pPr>
    </w:p>
    <w:p w:rsidR="00B2194E" w:rsidRPr="00563FE2" w:rsidRDefault="00B2194E" w:rsidP="00B2194E">
      <w:pPr>
        <w:ind w:firstLine="708"/>
        <w:jc w:val="both"/>
      </w:pPr>
      <w:r w:rsidRPr="00563FE2">
        <w:rPr>
          <w:b/>
        </w:rPr>
        <w:t>44.</w:t>
      </w:r>
      <w:r w:rsidRPr="00563FE2">
        <w:t xml:space="preserve"> </w:t>
      </w:r>
      <w:r w:rsidR="006D03AA" w:rsidRPr="00563FE2">
        <w:t>По результатам экспертно-аналитического мероприятия по проекту постановления администрации Октябрьского района</w:t>
      </w:r>
      <w:r w:rsidR="00237439" w:rsidRPr="00563FE2">
        <w:t xml:space="preserve"> </w:t>
      </w:r>
      <w:r w:rsidRPr="00563FE2">
        <w:t>«О внесении изменений в постановление администрации Октябрьского района от 23.09.2013 № 3465 «Об утверждении муниципальной программы «</w:t>
      </w:r>
      <w:r w:rsidRPr="00563FE2">
        <w:rPr>
          <w:b/>
        </w:rPr>
        <w:t>Доступная среда</w:t>
      </w:r>
      <w:r w:rsidRPr="00563FE2">
        <w:t xml:space="preserve"> в муниципальном образовании Октябрьский район на 2014-2020</w:t>
      </w:r>
      <w:r w:rsidR="00237439" w:rsidRPr="00563FE2">
        <w:t>»</w:t>
      </w:r>
      <w:r w:rsidRPr="00563FE2">
        <w:t xml:space="preserve"> установлено:</w:t>
      </w:r>
    </w:p>
    <w:p w:rsidR="00B2194E" w:rsidRPr="00563FE2" w:rsidRDefault="00B2194E" w:rsidP="00237439">
      <w:pPr>
        <w:numPr>
          <w:ilvl w:val="0"/>
          <w:numId w:val="27"/>
        </w:numPr>
        <w:tabs>
          <w:tab w:val="left" w:pos="0"/>
          <w:tab w:val="left" w:pos="993"/>
        </w:tabs>
        <w:ind w:left="0" w:firstLine="709"/>
        <w:jc w:val="both"/>
      </w:pPr>
      <w:r w:rsidRPr="00563FE2">
        <w:t xml:space="preserve">В нарушение пункта 21, 30 Порядка </w:t>
      </w:r>
      <w:r w:rsidR="00237439" w:rsidRPr="00563FE2">
        <w:t>разработки программ</w:t>
      </w:r>
      <w:r w:rsidRPr="00563FE2">
        <w:t xml:space="preserve"> проект не согласован со всеми соисполнителями.</w:t>
      </w:r>
    </w:p>
    <w:p w:rsidR="00B2194E" w:rsidRPr="00563FE2" w:rsidRDefault="00B2194E" w:rsidP="00237439">
      <w:pPr>
        <w:numPr>
          <w:ilvl w:val="0"/>
          <w:numId w:val="27"/>
        </w:numPr>
        <w:tabs>
          <w:tab w:val="left" w:pos="0"/>
          <w:tab w:val="left" w:pos="993"/>
        </w:tabs>
        <w:ind w:left="0" w:firstLine="709"/>
        <w:jc w:val="both"/>
      </w:pPr>
      <w:r w:rsidRPr="00563FE2">
        <w:lastRenderedPageBreak/>
        <w:t>Характеристика текущего состояния сферы регулирования программы приведена по состоянию на 2012 год, данные не актуализированы на текущую дату (2014 год и истекший период 2015 год).</w:t>
      </w:r>
    </w:p>
    <w:p w:rsidR="00B2194E" w:rsidRPr="00563FE2" w:rsidRDefault="00B2194E" w:rsidP="00237439">
      <w:pPr>
        <w:numPr>
          <w:ilvl w:val="0"/>
          <w:numId w:val="27"/>
        </w:numPr>
        <w:tabs>
          <w:tab w:val="left" w:pos="0"/>
          <w:tab w:val="left" w:pos="709"/>
          <w:tab w:val="left" w:pos="993"/>
        </w:tabs>
        <w:ind w:left="0" w:firstLine="709"/>
        <w:jc w:val="both"/>
      </w:pPr>
      <w:r w:rsidRPr="00563FE2">
        <w:t xml:space="preserve"> Разделом 2 проекта Программы «Цели, задачи и показатели их достижения»    установлены целевые показатели, как доля объектов (образования, физкультуры и спорта, культуры) на которых созданы и (или) улучшены условия для беспрепятственного доступа инвалидов и других маломобильных групп населения, в общем количестве объектов сферы (образования, физкультуры и спорта, культуры) в процентном выражении, при этом отсутствуют данные (абсолютные показатели) на основании которых рассчитываются целевые показатели необходимые для проверки достоверности установленных целевых показателей. </w:t>
      </w:r>
    </w:p>
    <w:p w:rsidR="00B2194E" w:rsidRPr="00563FE2" w:rsidRDefault="00237439" w:rsidP="00B2194E">
      <w:pPr>
        <w:ind w:firstLine="709"/>
        <w:jc w:val="both"/>
        <w:rPr>
          <w:sz w:val="18"/>
          <w:szCs w:val="18"/>
        </w:rPr>
      </w:pPr>
      <w:r w:rsidRPr="00563FE2">
        <w:t>Р</w:t>
      </w:r>
      <w:r w:rsidR="00B2194E" w:rsidRPr="00563FE2">
        <w:t xml:space="preserve">азработчику программы </w:t>
      </w:r>
      <w:r w:rsidRPr="00563FE2">
        <w:t xml:space="preserve">рекомендовано </w:t>
      </w:r>
      <w:r w:rsidR="00B2194E" w:rsidRPr="00563FE2">
        <w:t>рассмотреть замечания, изложенные в заключении и внести в Проект соответствующие изменения.</w:t>
      </w:r>
    </w:p>
    <w:p w:rsidR="006D03AA" w:rsidRPr="00563FE2" w:rsidRDefault="00237439" w:rsidP="001F6C8E">
      <w:pPr>
        <w:ind w:firstLine="708"/>
        <w:jc w:val="both"/>
        <w:rPr>
          <w:b/>
        </w:rPr>
      </w:pPr>
      <w:r w:rsidRPr="00563FE2">
        <w:rPr>
          <w:b/>
        </w:rPr>
        <w:t>Заключение от 30.11.2015 № 284.</w:t>
      </w:r>
    </w:p>
    <w:p w:rsidR="00B2194E" w:rsidRPr="00563FE2" w:rsidRDefault="00B2194E" w:rsidP="001F6C8E">
      <w:pPr>
        <w:ind w:firstLine="708"/>
        <w:jc w:val="both"/>
      </w:pPr>
    </w:p>
    <w:p w:rsidR="00237439" w:rsidRPr="00563FE2" w:rsidRDefault="00237439" w:rsidP="00237439">
      <w:pPr>
        <w:ind w:firstLine="708"/>
        <w:jc w:val="both"/>
      </w:pPr>
      <w:r w:rsidRPr="00563FE2">
        <w:rPr>
          <w:b/>
        </w:rPr>
        <w:t>45.</w:t>
      </w:r>
      <w:r w:rsidRPr="00563FE2">
        <w:t xml:space="preserve"> </w:t>
      </w:r>
      <w:r w:rsidR="006D03AA" w:rsidRPr="00563FE2">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муниципальную программу «</w:t>
      </w:r>
      <w:r w:rsidRPr="00563FE2">
        <w:rPr>
          <w:b/>
        </w:rPr>
        <w:t>Обеспечение доступным и комфортным жильем</w:t>
      </w:r>
      <w:r w:rsidRPr="00563FE2">
        <w:t xml:space="preserve"> жителей муниципального образования Октябрьский район на 2014-2020 годы»,  утвержденную постановлением администрации Октябрьского района от 31.10.2013 № 3912» установлено:</w:t>
      </w:r>
    </w:p>
    <w:p w:rsidR="00237439" w:rsidRPr="00563FE2" w:rsidRDefault="00237439" w:rsidP="00237439">
      <w:pPr>
        <w:ind w:firstLine="709"/>
        <w:jc w:val="both"/>
      </w:pPr>
      <w:r w:rsidRPr="00563FE2">
        <w:t>1. В нарушение пункта 24 Порядка разработки программ Проект не согласован с Комитетом по управлению муниципальной собственностью.</w:t>
      </w:r>
    </w:p>
    <w:p w:rsidR="00237439" w:rsidRPr="00563FE2" w:rsidRDefault="00237439" w:rsidP="00237439">
      <w:pPr>
        <w:ind w:firstLine="709"/>
        <w:jc w:val="both"/>
      </w:pPr>
      <w:r w:rsidRPr="00563FE2">
        <w:t>2. ГРБС администрация Октябрьского района на реализацию мероприятия 7.1.1. предусмотрено 55,6 тыс. руб., при этом в паспорте Программы администрация в качестве соисполнителя программы не указана.</w:t>
      </w:r>
    </w:p>
    <w:p w:rsidR="00237439" w:rsidRPr="00563FE2" w:rsidRDefault="00237439" w:rsidP="00237439">
      <w:pPr>
        <w:ind w:firstLine="709"/>
        <w:jc w:val="both"/>
      </w:pPr>
      <w:r w:rsidRPr="00563FE2">
        <w:t>3. В паспорте программы в качестве соисполнителей указаны городские и сельские поселения, при этом программой, Решением о бюджете бюджетные ассигнования городским сельским поселениям не предусмотрены.</w:t>
      </w:r>
    </w:p>
    <w:p w:rsidR="00237439" w:rsidRPr="00563FE2" w:rsidRDefault="00453A71" w:rsidP="00237439">
      <w:pPr>
        <w:ind w:firstLine="709"/>
        <w:jc w:val="both"/>
      </w:pPr>
      <w:r w:rsidRPr="00563FE2">
        <w:t>4</w:t>
      </w:r>
      <w:r w:rsidR="00237439" w:rsidRPr="00563FE2">
        <w:t>. Решением о бюджете на реализацию мероприятий подпрограммы 6 «Стимулирование жилищного строительства» помимо расходов на приобретение жилья предусмотрены бюджетные ассигнования в сумме 6 080,9 тыс. руб., в том числе 449,5 тыс. руб. – средства бюджета округа, 5 631,4 тыс. руб. – доля софинансирования за счет средств бюджета района. В Проекте средства бюджета округа в сумме 449,5 тыс. руб. не отражены, все финансовые средства на реализацию мероприятий 6.1.3-6.1.9. по финансированию затрат на строительство инженерных сетей в сумме 6 080,9 тыс. руб. отражены как средства бюджета района.</w:t>
      </w:r>
    </w:p>
    <w:p w:rsidR="00237439" w:rsidRPr="00563FE2" w:rsidRDefault="00453A71" w:rsidP="00237439">
      <w:pPr>
        <w:ind w:firstLine="709"/>
        <w:jc w:val="both"/>
      </w:pPr>
      <w:r w:rsidRPr="00563FE2">
        <w:t>5</w:t>
      </w:r>
      <w:r w:rsidR="00237439" w:rsidRPr="00563FE2">
        <w:t>. В нарушение пункта 10 Порядка разработки программ значение целевых показателей частично не соответствует перечню мероприятий и объемам их финансирования</w:t>
      </w:r>
      <w:r w:rsidRPr="00563FE2">
        <w:t>.</w:t>
      </w:r>
    </w:p>
    <w:p w:rsidR="00237439" w:rsidRPr="00563FE2" w:rsidRDefault="00453A71" w:rsidP="00237439">
      <w:pPr>
        <w:widowControl w:val="0"/>
        <w:autoSpaceDE w:val="0"/>
        <w:autoSpaceDN w:val="0"/>
        <w:adjustRightInd w:val="0"/>
        <w:ind w:firstLine="709"/>
        <w:jc w:val="both"/>
        <w:rPr>
          <w:bCs/>
        </w:rPr>
      </w:pPr>
      <w:r w:rsidRPr="00563FE2">
        <w:rPr>
          <w:bCs/>
        </w:rPr>
        <w:t>6</w:t>
      </w:r>
      <w:r w:rsidR="00237439" w:rsidRPr="00563FE2">
        <w:rPr>
          <w:bCs/>
        </w:rPr>
        <w:t>. В Решении о бюджете не отражена подпрограмма 2 «Содействие в улучшении жилищных условий молодых учителей на территории Октябрьского района». Расходы на социальные выплаты на компенсацию затрат по уплате первоначального взноса  за счет средств окружного бюджета (субсидии на возмещение части затрат в связи с предоставлением учителям общеобразовательных учреждений ипотечного кредита (займа)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2014–2020 годах») в сумме 380,0 тыс. руб. отражены в рамках подпрограммы 1 «Содействие в улучшении жилищных условий молодых семей на территории Октябрьского района в рамках федеральной целевой программы «Жилище».</w:t>
      </w:r>
    </w:p>
    <w:p w:rsidR="00237439" w:rsidRPr="00563FE2" w:rsidRDefault="00453A71" w:rsidP="00237439">
      <w:pPr>
        <w:widowControl w:val="0"/>
        <w:autoSpaceDE w:val="0"/>
        <w:autoSpaceDN w:val="0"/>
        <w:adjustRightInd w:val="0"/>
        <w:ind w:firstLine="709"/>
        <w:jc w:val="both"/>
      </w:pPr>
      <w:r w:rsidRPr="00563FE2">
        <w:t>Р</w:t>
      </w:r>
      <w:r w:rsidR="00237439" w:rsidRPr="00563FE2">
        <w:t xml:space="preserve">азработчику программы, администрации Октябрьского района </w:t>
      </w:r>
      <w:r w:rsidRPr="00563FE2">
        <w:t xml:space="preserve">рекомендовано </w:t>
      </w:r>
      <w:r w:rsidR="00237439" w:rsidRPr="00563FE2">
        <w:lastRenderedPageBreak/>
        <w:t>рассмотреть замечания, изложенные в заключении и внести в муниципальные правовые акты  соответствующие изменения.</w:t>
      </w:r>
    </w:p>
    <w:p w:rsidR="006D03AA" w:rsidRPr="00563FE2" w:rsidRDefault="00453A71" w:rsidP="001F6C8E">
      <w:pPr>
        <w:ind w:firstLine="708"/>
        <w:jc w:val="both"/>
        <w:rPr>
          <w:b/>
        </w:rPr>
      </w:pPr>
      <w:r w:rsidRPr="00563FE2">
        <w:rPr>
          <w:b/>
        </w:rPr>
        <w:t>Заключение от 25.11.2015 № 274.</w:t>
      </w:r>
    </w:p>
    <w:p w:rsidR="00275944" w:rsidRPr="00563FE2" w:rsidRDefault="00275944" w:rsidP="001F6C8E">
      <w:pPr>
        <w:ind w:firstLine="708"/>
        <w:jc w:val="both"/>
        <w:rPr>
          <w:b/>
        </w:rPr>
      </w:pPr>
    </w:p>
    <w:p w:rsidR="00453A71" w:rsidRPr="00563FE2" w:rsidRDefault="00453A71" w:rsidP="00652C05">
      <w:pPr>
        <w:ind w:firstLine="708"/>
        <w:jc w:val="both"/>
        <w:rPr>
          <w:lang w:eastAsia="x-none"/>
        </w:rPr>
      </w:pPr>
      <w:r w:rsidRPr="00563FE2">
        <w:rPr>
          <w:b/>
        </w:rPr>
        <w:t>46.</w:t>
      </w:r>
      <w:r w:rsidRPr="00563FE2">
        <w:t xml:space="preserve"> </w:t>
      </w:r>
      <w:r w:rsidR="006D03AA" w:rsidRPr="00563FE2">
        <w:t>По результатам экспертно-аналитического мероприятия по проекту постановления администрации Октябрьского района</w:t>
      </w:r>
      <w:r w:rsidRPr="00563FE2">
        <w:t xml:space="preserve"> «О внесении изменений в постановление администрации Октябрьского района от 31.10.2013 № 3913 «Об утверждении муниципальной программы «</w:t>
      </w:r>
      <w:r w:rsidRPr="00563FE2">
        <w:rPr>
          <w:b/>
        </w:rPr>
        <w:t>Развитие муниципальной службы</w:t>
      </w:r>
      <w:r w:rsidRPr="00563FE2">
        <w:t xml:space="preserve"> в муниципальном образовании в Октябрьский район на 2014-2016 годы» установлено</w:t>
      </w:r>
      <w:r w:rsidR="00652C05" w:rsidRPr="00563FE2">
        <w:t>, что</w:t>
      </w:r>
      <w:r w:rsidRPr="00563FE2">
        <w:t xml:space="preserve"> </w:t>
      </w:r>
      <w:r w:rsidR="00652C05" w:rsidRPr="00563FE2">
        <w:t>о</w:t>
      </w:r>
      <w:r w:rsidRPr="00563FE2">
        <w:t>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r w:rsidR="00652C05" w:rsidRPr="00563FE2">
        <w:t xml:space="preserve"> Проект рекомендован к рассмотрению.</w:t>
      </w:r>
    </w:p>
    <w:p w:rsidR="00453A71" w:rsidRPr="00563FE2" w:rsidRDefault="00652C05" w:rsidP="00652C05">
      <w:pPr>
        <w:tabs>
          <w:tab w:val="left" w:pos="2922"/>
        </w:tabs>
        <w:ind w:firstLine="709"/>
        <w:jc w:val="both"/>
        <w:rPr>
          <w:b/>
        </w:rPr>
      </w:pPr>
      <w:r w:rsidRPr="00563FE2">
        <w:rPr>
          <w:b/>
        </w:rPr>
        <w:t>Заключение от 30.11.2015 № 281.</w:t>
      </w:r>
    </w:p>
    <w:p w:rsidR="006D03AA" w:rsidRPr="00563FE2" w:rsidRDefault="006D03AA" w:rsidP="001F6C8E">
      <w:pPr>
        <w:ind w:firstLine="708"/>
        <w:jc w:val="both"/>
        <w:rPr>
          <w:b/>
        </w:rPr>
      </w:pPr>
    </w:p>
    <w:p w:rsidR="00652C05" w:rsidRPr="00563FE2" w:rsidRDefault="00652C05" w:rsidP="00652C05">
      <w:pPr>
        <w:ind w:firstLine="709"/>
        <w:jc w:val="both"/>
      </w:pPr>
      <w:r w:rsidRPr="00563FE2">
        <w:rPr>
          <w:b/>
        </w:rPr>
        <w:t>47.</w:t>
      </w:r>
      <w:r w:rsidRPr="00563FE2">
        <w:t xml:space="preserve"> По результатам экспертно-аналитического мероприятия по проекту решения Думы Октябрьского района «</w:t>
      </w:r>
      <w:r w:rsidRPr="00563FE2">
        <w:rPr>
          <w:b/>
        </w:rPr>
        <w:t>О бюджете муниципального образования Октябрьский район на 2016 год</w:t>
      </w:r>
      <w:r w:rsidRPr="00563FE2">
        <w:t>» (далее – Проект бюджета) установлено:</w:t>
      </w:r>
    </w:p>
    <w:p w:rsidR="00652C05" w:rsidRPr="00563FE2" w:rsidRDefault="00652C05" w:rsidP="00652C05">
      <w:pPr>
        <w:ind w:firstLine="709"/>
        <w:jc w:val="both"/>
      </w:pPr>
      <w:r w:rsidRPr="00563FE2">
        <w:t xml:space="preserve">1. Плановые показатели по доходам и расходам бюджета на 2016 год предлагаются к утверждению на уровне 90,0% от ожидаемых итогов 2015 года. </w:t>
      </w:r>
    </w:p>
    <w:p w:rsidR="00652C05" w:rsidRPr="00563FE2" w:rsidRDefault="00652C05" w:rsidP="00652C05">
      <w:pPr>
        <w:ind w:firstLine="709"/>
        <w:jc w:val="both"/>
      </w:pPr>
      <w:r w:rsidRPr="00563FE2">
        <w:t>По сравнению с показателями на 2016 год, утвержденными решением Думы Октябрьского района от 24.12.2014 № 527 «О бюджете муниципального образования Октябрьский район на 2015 год и на плановый период 2016  и 2017 годов» доходная часть бюджета увеличена на 15,1%, расходная – на 16,1%, запланирован дефицит бюджета в сумме 33,7 млн. руб.</w:t>
      </w:r>
    </w:p>
    <w:p w:rsidR="00652C05" w:rsidRPr="00563FE2" w:rsidRDefault="00652C05" w:rsidP="00652C05">
      <w:pPr>
        <w:pStyle w:val="a3"/>
        <w:numPr>
          <w:ilvl w:val="0"/>
          <w:numId w:val="24"/>
        </w:numPr>
        <w:tabs>
          <w:tab w:val="left" w:pos="993"/>
        </w:tabs>
        <w:ind w:left="0" w:firstLine="708"/>
        <w:jc w:val="both"/>
      </w:pPr>
      <w:r w:rsidRPr="00563FE2">
        <w:t xml:space="preserve">В соответствии со статьями 37, 169, 172, 174.1 БК РФ проект бюджета составляется на основе прогноза социально-экономического развития. </w:t>
      </w:r>
    </w:p>
    <w:p w:rsidR="00652C05" w:rsidRPr="00563FE2" w:rsidRDefault="00652C05" w:rsidP="00652C05">
      <w:pPr>
        <w:ind w:firstLine="709"/>
        <w:jc w:val="both"/>
      </w:pPr>
      <w:r w:rsidRPr="00563FE2">
        <w:t>По результатам анализа представленного Прогноза необходимо отметить ряд несоответствий:</w:t>
      </w:r>
    </w:p>
    <w:p w:rsidR="00652C05" w:rsidRPr="00563FE2" w:rsidRDefault="00652C05" w:rsidP="00652C05">
      <w:pPr>
        <w:ind w:firstLine="709"/>
        <w:jc w:val="both"/>
      </w:pPr>
      <w:r w:rsidRPr="00563FE2">
        <w:t>1). Первый вариант Прогноза является базовым, более консервативным, а второй отражает развитие экономики в условиях реализации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 при этом в утвержденном Прогнозе индекс промышленного производства на 2016 год в процентах к предыдущему году в сопоставимых ценах по первому варианту (102,4) превышает индекс промышленного производства по второму варианту (101,7).</w:t>
      </w:r>
    </w:p>
    <w:p w:rsidR="00652C05" w:rsidRPr="00563FE2" w:rsidRDefault="00652C05" w:rsidP="00652C05">
      <w:pPr>
        <w:ind w:firstLine="709"/>
        <w:jc w:val="both"/>
      </w:pPr>
      <w:r w:rsidRPr="00563FE2">
        <w:t>2). Несопоставимость основных показателей доходной и расходной части бюджета, отраженных в Прогнозе, так как за 2013-2014 годы отражены фактические показатели консолидированного бюджета, а на 2016-2018 годы отражены плановые показатели по доходам и расходам бюджета Октябрьского района, то есть без учета городских и сельских поселений.</w:t>
      </w:r>
    </w:p>
    <w:p w:rsidR="00652C05" w:rsidRPr="00563FE2" w:rsidRDefault="00652C05" w:rsidP="00652C05">
      <w:pPr>
        <w:ind w:firstLine="709"/>
        <w:jc w:val="both"/>
      </w:pPr>
      <w:r w:rsidRPr="00563FE2">
        <w:t xml:space="preserve">3). Расходы консолидированного бюджета за 2013 год отражены в сумме 46 325,0 млн. руб., что не соответствует фактическим расходам консолидированного бюджета (4 632,3 млн. руб.). </w:t>
      </w:r>
    </w:p>
    <w:p w:rsidR="00652C05" w:rsidRPr="00563FE2" w:rsidRDefault="00652C05" w:rsidP="00652C05">
      <w:pPr>
        <w:ind w:firstLine="709"/>
        <w:jc w:val="both"/>
      </w:pPr>
      <w:r w:rsidRPr="00563FE2">
        <w:t>4) Показатели  Прогноза за 2015 год по доходам (4 074,8 млн. руб.), расходам 4 096,4 млн. руб., дефициту бюджета (21,6 млн. руб.) не соответствуют показателям ожидаемого исполнения по доходам (4 172,0 млн. руб.), расходам (4 221,1 млн. руб.), размеру дефицита бюджета (49,1 млн. руб.), представленным одновременно с проектом бюджета.</w:t>
      </w:r>
    </w:p>
    <w:p w:rsidR="00652C05" w:rsidRPr="00563FE2" w:rsidRDefault="00652C05" w:rsidP="00652C05">
      <w:pPr>
        <w:ind w:firstLine="709"/>
        <w:jc w:val="both"/>
      </w:pPr>
      <w:r w:rsidRPr="00563FE2">
        <w:t>5). Размер дефицита бюджета, запланированный в Прогнозе на 2016 год в сумме 32,7 млн. руб., не соответствует показателю, представленному в проекте бюджета               (33,7 млн. руб.).</w:t>
      </w:r>
    </w:p>
    <w:p w:rsidR="00652C05" w:rsidRPr="00563FE2" w:rsidRDefault="00652C05" w:rsidP="00652C05">
      <w:pPr>
        <w:ind w:firstLine="709"/>
        <w:jc w:val="both"/>
      </w:pPr>
      <w:r w:rsidRPr="00563FE2">
        <w:lastRenderedPageBreak/>
        <w:t>6). В Прогнозе социально-экономического развития отражен объем муниципального долга по итогам 2013-2014 годов, при этом ожидаемый объем муниципального долга на конец 2015 года, показатели на очередной финансовый год и плановый период не отражены.</w:t>
      </w:r>
    </w:p>
    <w:p w:rsidR="00652C05" w:rsidRPr="00563FE2" w:rsidRDefault="00652C05" w:rsidP="00652C05">
      <w:pPr>
        <w:ind w:firstLine="709"/>
        <w:jc w:val="both"/>
      </w:pPr>
      <w:r w:rsidRPr="00563FE2">
        <w:t>7). В представленном проекте бюджета объем поступлений по КБК 182 101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w:t>
      </w:r>
      <w:r w:rsidR="0052172E" w:rsidRPr="00563FE2">
        <w:t xml:space="preserve"> </w:t>
      </w:r>
      <w:r w:rsidRPr="00563FE2">
        <w:t>227.1 и 228 НК РФ» запланирован в сумме 474,3 млн. руб. В пояснительной записке к проекту указано, что по данным Управления федеральной налоговой службы по ХМАО - Югре ожидается существенный рост суммы возврата налога, связанный с заявленными налогоплательщиками имущественными налоговыми вычетами. При этом, фонд начисленной заработной платы всех работников на 2016 год, утвержденный в Прогнозе, составляет 13 503,7 млн. руб., что значительно меньше расчетного, полученного исходя из заявленных объемов поступлений (15 201,9 млн. руб.), а с учетом ожидаемых налоговых вычетов, фонд оплаты труда должен превышать расчетные данные.</w:t>
      </w:r>
    </w:p>
    <w:p w:rsidR="00652C05" w:rsidRPr="00563FE2" w:rsidRDefault="00652C05" w:rsidP="00652C05">
      <w:pPr>
        <w:ind w:firstLine="709"/>
        <w:jc w:val="both"/>
      </w:pPr>
      <w:r w:rsidRPr="00563FE2">
        <w:t>Факты, изложенные в пунктах 2) – 7) свидетельствует о недостаточном взаимодействии Комитета по управлению муниципальными финансами и Управления социально-экономического развития при разработке основных показателей Прогноза, бюджета на очередной финансовый год и плановый период. Несмотря на то, что уточнение Прогноза осуществляется одновременно с формированием проекта бюджета, имеет место отклонение показателей, что может свидетельствовать о недостаточной степени реалистичности и надежности разрабатываемых прогнозов.</w:t>
      </w:r>
    </w:p>
    <w:p w:rsidR="00652C05" w:rsidRPr="00563FE2" w:rsidRDefault="00652C05" w:rsidP="0052172E">
      <w:pPr>
        <w:pStyle w:val="a3"/>
        <w:numPr>
          <w:ilvl w:val="0"/>
          <w:numId w:val="24"/>
        </w:numPr>
        <w:tabs>
          <w:tab w:val="left" w:pos="993"/>
        </w:tabs>
        <w:ind w:left="0" w:firstLine="708"/>
        <w:jc w:val="both"/>
        <w:rPr>
          <w:bCs/>
        </w:rPr>
      </w:pPr>
      <w:r w:rsidRPr="00563FE2">
        <w:rPr>
          <w:bCs/>
        </w:rPr>
        <w:t xml:space="preserve">В пояснительной записке к Проекту выделен раздел «Особенности расчетов поступлений платежей в бюджет Октябрьского района по основным доходным источникам» в котором даны пояснения о причинах снижения некоторых видов доходов бюджета, при этом расчеты налоговых доходов по Методике, утвержденной приказом Комитета по управлению муниципальными финансами, не представлены. </w:t>
      </w:r>
    </w:p>
    <w:p w:rsidR="00652C05" w:rsidRPr="00563FE2" w:rsidRDefault="00652C05" w:rsidP="00652C05">
      <w:pPr>
        <w:ind w:firstLine="708"/>
        <w:jc w:val="both"/>
        <w:rPr>
          <w:bCs/>
        </w:rPr>
      </w:pPr>
      <w:r w:rsidRPr="00563FE2">
        <w:t>В пояснительной записке к проекту указано, что доходы запланированы по данным главных администраторов доходов бюджета.</w:t>
      </w:r>
      <w:r w:rsidRPr="00563FE2">
        <w:rPr>
          <w:bCs/>
        </w:rPr>
        <w:t xml:space="preserve"> Информация о планируемых объемах поступлений представлена по 12 из 25 главных администраторов доходов бюджета, установленных Приложением № 5 к Проекту бюджета.</w:t>
      </w:r>
    </w:p>
    <w:p w:rsidR="00652C05" w:rsidRPr="00563FE2" w:rsidRDefault="00652C05" w:rsidP="00652C05">
      <w:pPr>
        <w:ind w:firstLine="708"/>
        <w:jc w:val="both"/>
        <w:rPr>
          <w:bCs/>
        </w:rPr>
      </w:pPr>
      <w:r w:rsidRPr="00563FE2">
        <w:rPr>
          <w:bCs/>
        </w:rPr>
        <w:t>В информации главных администраторов доходов расчеты, ссылки на методики расчетов, подтверждающие финансово-экономическую обоснованность плановых назначений, также отсутствуют. Ожидаемая оценка исполнения доходной части бюджета главных администраторов доходов за 2015 год, в основном, не соответствует показателям Проекта. Из представленной информации, очевидно, что плановые назначения по доходам на 2016 год сформированы исходя из фактических поступлений за первое полугодие текущего года.</w:t>
      </w:r>
    </w:p>
    <w:p w:rsidR="00652C05" w:rsidRPr="00563FE2" w:rsidRDefault="00652C05" w:rsidP="00652C05">
      <w:pPr>
        <w:ind w:firstLine="708"/>
        <w:jc w:val="both"/>
        <w:rPr>
          <w:bCs/>
        </w:rPr>
      </w:pPr>
      <w:r w:rsidRPr="00563FE2">
        <w:rPr>
          <w:bCs/>
        </w:rPr>
        <w:t>Таким образом, в составе материалов к Проекту расчеты планируемых поступлений по видам доходов не представлены, что свидетельствует о недостаточной прозрачности формирования доходной базы бюджета района. В виду отсутствия расчетов, о</w:t>
      </w:r>
      <w:r w:rsidRPr="00563FE2">
        <w:t>ценить реалистичность, подтвердить финансово-экономическую обоснованность доходной части представленного Проекта бюджета не представляется возможным.</w:t>
      </w:r>
    </w:p>
    <w:p w:rsidR="00652C05" w:rsidRPr="00563FE2" w:rsidRDefault="00652C05" w:rsidP="00652C05">
      <w:pPr>
        <w:ind w:firstLine="709"/>
        <w:jc w:val="both"/>
        <w:rPr>
          <w:bCs/>
        </w:rPr>
      </w:pPr>
      <w:r w:rsidRPr="00563FE2">
        <w:rPr>
          <w:bCs/>
        </w:rPr>
        <w:t>По данным Проекта налоговые доходы</w:t>
      </w:r>
      <w:r w:rsidRPr="00563FE2">
        <w:rPr>
          <w:b/>
          <w:bCs/>
        </w:rPr>
        <w:t xml:space="preserve"> </w:t>
      </w:r>
      <w:r w:rsidRPr="00563FE2">
        <w:rPr>
          <w:bCs/>
        </w:rPr>
        <w:t xml:space="preserve">бюджета в 2016 году  по сравнению с ожидаемыми итогами 2015 года в суммарном выражении снизятся на 1,2 млн. руб. и составят 560,6 млн. руб., при этом их удельный вес увеличится на 1,4% (с 13,5% до 14,9%). </w:t>
      </w:r>
    </w:p>
    <w:p w:rsidR="00652C05" w:rsidRPr="00563FE2" w:rsidRDefault="00652C05" w:rsidP="00652C05">
      <w:pPr>
        <w:ind w:firstLine="709"/>
        <w:jc w:val="both"/>
        <w:rPr>
          <w:bCs/>
        </w:rPr>
      </w:pPr>
      <w:r w:rsidRPr="00563FE2">
        <w:rPr>
          <w:bCs/>
        </w:rPr>
        <w:t>Основной источник налоговых доходов бюджета района – это поступления от налога на доходы физических лиц (далее – НДФЛ), которые составляют 86,2% от общей суммы налоговых поступлений.</w:t>
      </w:r>
    </w:p>
    <w:p w:rsidR="00652C05" w:rsidRPr="00563FE2" w:rsidRDefault="00652C05" w:rsidP="00652C05">
      <w:pPr>
        <w:autoSpaceDE w:val="0"/>
        <w:autoSpaceDN w:val="0"/>
        <w:adjustRightInd w:val="0"/>
        <w:ind w:right="-1" w:firstLine="709"/>
        <w:jc w:val="both"/>
      </w:pPr>
      <w:r w:rsidRPr="00563FE2">
        <w:lastRenderedPageBreak/>
        <w:t xml:space="preserve">Ожидаемое исполнение по неналоговым доходам бюджета района за 2015 год составит 154,7 млн. руб., на 2016 год неналоговые доходы запланированы в сумме           113,2 млн. руб. или на уровне 73,2%. </w:t>
      </w:r>
    </w:p>
    <w:p w:rsidR="00652C05" w:rsidRPr="00563FE2" w:rsidRDefault="00652C05" w:rsidP="00652C05">
      <w:pPr>
        <w:autoSpaceDE w:val="0"/>
        <w:autoSpaceDN w:val="0"/>
        <w:adjustRightInd w:val="0"/>
        <w:ind w:right="-1" w:firstLine="709"/>
        <w:jc w:val="both"/>
      </w:pPr>
    </w:p>
    <w:p w:rsidR="00652C05" w:rsidRPr="00563FE2" w:rsidRDefault="00652C05" w:rsidP="00652C05">
      <w:pPr>
        <w:autoSpaceDE w:val="0"/>
        <w:autoSpaceDN w:val="0"/>
        <w:adjustRightInd w:val="0"/>
        <w:ind w:right="-1" w:firstLine="709"/>
        <w:jc w:val="both"/>
      </w:pPr>
      <w:r w:rsidRPr="00563FE2">
        <w:t>Наиболее существенные снижения плановых показателей можно отметить по следующим видам неналоговых доходов:</w:t>
      </w:r>
    </w:p>
    <w:p w:rsidR="00652C05" w:rsidRPr="00563FE2" w:rsidRDefault="00652C05" w:rsidP="00652C05">
      <w:pPr>
        <w:autoSpaceDE w:val="0"/>
        <w:autoSpaceDN w:val="0"/>
        <w:adjustRightInd w:val="0"/>
        <w:ind w:right="-1" w:firstLine="709"/>
        <w:jc w:val="both"/>
      </w:pPr>
      <w:r w:rsidRPr="00563FE2">
        <w:t xml:space="preserve">1. Плановый объем поступлений по подгруппе доходов «Платежи при пользовании природными ресурсами» снижен с 23,1 млн. руб. (по оценке за 2015 год) до 6,3 млн. руб. на 2016 год или в 3,7 раза. С 01.01.2016 норматив зачислений в бюджеты муниципальных районов платы за негативное воздействие на окружающую среду увеличен с 40,0% до 55,0%, при этом в соответствии с Законом РФ от 21.07.2014 № 219-ФЗ «О внесении изменений в Федеральный Закон «Об охране окружающей среды» и отдельные законодательные акты Российской федерации» отчетным периодом в отношении внесения платы за негативное воздействие на окружающую среду признан календарный год и установлен срок внесения платы «не позднее 1-го марта года, следующего за отчетным периодом». В данном случае плата за 2016 год поступит в бюджет района в 2017 году, а в 2016 году – только плата за 4 квартал 2015 года. </w:t>
      </w:r>
    </w:p>
    <w:p w:rsidR="00652C05" w:rsidRPr="00563FE2" w:rsidRDefault="00652C05" w:rsidP="00652C05">
      <w:pPr>
        <w:autoSpaceDE w:val="0"/>
        <w:autoSpaceDN w:val="0"/>
        <w:adjustRightInd w:val="0"/>
        <w:ind w:right="-1" w:firstLine="709"/>
        <w:jc w:val="both"/>
      </w:pPr>
      <w:r w:rsidRPr="00563FE2">
        <w:t xml:space="preserve">2. Плановый объем поступлений по подгруппе доходов «Штрафы, санкции, возмещение ущерба» снижен в 5,2 раза от ожидаемых поступлений 2015 года (с 5,6 млн. руб. до 1,1 млн. руб.), на 8,7% от плановых показателей, утвержденных Решением о бюджете от </w:t>
      </w:r>
      <w:r w:rsidRPr="00563FE2">
        <w:rPr>
          <w:bCs/>
        </w:rPr>
        <w:t>24.12.2014 № 527</w:t>
      </w:r>
      <w:r w:rsidRPr="00563FE2">
        <w:t xml:space="preserve">. </w:t>
      </w:r>
    </w:p>
    <w:p w:rsidR="00652C05" w:rsidRPr="00563FE2" w:rsidRDefault="00652C05" w:rsidP="00652C05">
      <w:pPr>
        <w:autoSpaceDE w:val="0"/>
        <w:autoSpaceDN w:val="0"/>
        <w:adjustRightInd w:val="0"/>
        <w:ind w:right="-1" w:firstLine="709"/>
        <w:jc w:val="both"/>
        <w:rPr>
          <w:bCs/>
        </w:rPr>
      </w:pPr>
      <w:r w:rsidRPr="00563FE2">
        <w:t xml:space="preserve">3. </w:t>
      </w:r>
      <w:r w:rsidRPr="00563FE2">
        <w:rPr>
          <w:bCs/>
        </w:rPr>
        <w:t>Главным администратором доходов Комитетом по управлению муниципальными финансами администрации Октябрьского района в нарушение принципа полноты отражения доходов бюджета, установленного статьей 32 БК РФ, не рассчитаны и не включены в план доходы по КБК 00011103050050000120 «Проценты, полученные от предоставления бюджетных кредитов внутри страны за счет средств б</w:t>
      </w:r>
      <w:r w:rsidR="00E8283B" w:rsidRPr="00563FE2">
        <w:rPr>
          <w:bCs/>
        </w:rPr>
        <w:t>юджетов муниципальных районов».</w:t>
      </w:r>
    </w:p>
    <w:p w:rsidR="00652C05" w:rsidRPr="00563FE2" w:rsidRDefault="00652C05" w:rsidP="00652C05">
      <w:pPr>
        <w:autoSpaceDE w:val="0"/>
        <w:autoSpaceDN w:val="0"/>
        <w:adjustRightInd w:val="0"/>
        <w:ind w:right="-1" w:firstLine="709"/>
        <w:jc w:val="both"/>
      </w:pPr>
      <w:r w:rsidRPr="00563FE2">
        <w:t xml:space="preserve">4. </w:t>
      </w:r>
      <w:r w:rsidR="00E8283B" w:rsidRPr="00563FE2">
        <w:t>Д</w:t>
      </w:r>
      <w:r w:rsidRPr="00563FE2">
        <w:t xml:space="preserve">оходы от использования и продажи муниципального имущества на 2016 год запланированы со снижением на 10,7% от плановых, на 14,9% от ожидаемых показателей 2015 года.  </w:t>
      </w:r>
    </w:p>
    <w:p w:rsidR="00652C05" w:rsidRPr="00563FE2" w:rsidRDefault="00652C05" w:rsidP="00652C05">
      <w:pPr>
        <w:autoSpaceDE w:val="0"/>
        <w:autoSpaceDN w:val="0"/>
        <w:adjustRightInd w:val="0"/>
        <w:ind w:right="-1" w:firstLine="709"/>
        <w:jc w:val="both"/>
      </w:pPr>
      <w:r w:rsidRPr="00563FE2">
        <w:t>По результатам анализа динамики доходной части бюджета района, с учетом результатов внешней проверки отчета об исполнении бюджета, по данным которой дебиторская задолженность администратора бюджетных средств Комитета по управлению муниципальной собственностью по доходам на 01.01.2015 составила 100,2 млн. руб., можно сделать вывод о наличии резерва увеличения доходов, в части неналоговых поступлений.</w:t>
      </w:r>
    </w:p>
    <w:p w:rsidR="00652C05" w:rsidRPr="00563FE2" w:rsidRDefault="00652C05" w:rsidP="00652C05">
      <w:pPr>
        <w:ind w:firstLine="708"/>
        <w:jc w:val="both"/>
        <w:rPr>
          <w:bCs/>
        </w:rPr>
      </w:pPr>
      <w:r w:rsidRPr="00563FE2">
        <w:rPr>
          <w:bCs/>
        </w:rPr>
        <w:t xml:space="preserve">Объем безвозмездных поступлений в бюджет района запланирован на уровне 89,5% от ожидаемых показателей 2015 года – 3 092,9 млн. руб., в том числе поступления в рамках социально-экономических соглашений с </w:t>
      </w:r>
      <w:proofErr w:type="spellStart"/>
      <w:r w:rsidRPr="00563FE2">
        <w:rPr>
          <w:bCs/>
        </w:rPr>
        <w:t>недропользователями</w:t>
      </w:r>
      <w:proofErr w:type="spellEnd"/>
      <w:r w:rsidRPr="00563FE2">
        <w:rPr>
          <w:bCs/>
        </w:rPr>
        <w:t xml:space="preserve"> – 20,0 млн. руб. (на уровне 29,2% от ожидаемых поступлений 2015 года).</w:t>
      </w:r>
    </w:p>
    <w:p w:rsidR="00652C05" w:rsidRPr="00563FE2" w:rsidRDefault="00652C05" w:rsidP="00652C05">
      <w:pPr>
        <w:ind w:firstLine="708"/>
        <w:jc w:val="both"/>
        <w:rPr>
          <w:bCs/>
        </w:rPr>
      </w:pPr>
      <w:r w:rsidRPr="00563FE2">
        <w:rPr>
          <w:bCs/>
        </w:rPr>
        <w:t>Общий объем безвозмездных поступлений из бюджета автономного округа составляет 3 056,2 млн. руб., что соответствует Закону о бюджете автономного округа.</w:t>
      </w:r>
    </w:p>
    <w:p w:rsidR="00652C05" w:rsidRPr="00563FE2" w:rsidRDefault="00652C05" w:rsidP="00652C05">
      <w:pPr>
        <w:autoSpaceDE w:val="0"/>
        <w:autoSpaceDN w:val="0"/>
        <w:adjustRightInd w:val="0"/>
        <w:ind w:right="-1" w:firstLine="709"/>
        <w:jc w:val="both"/>
      </w:pPr>
      <w:r w:rsidRPr="00563FE2">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составит 16,4%  собственных доходов местного бюджета, что превышает ограничения, установленные п. 2 ст. 136 БК РФ, но не превышает ограничений, установленных п. 3 ст. 136 БК РФ. </w:t>
      </w:r>
    </w:p>
    <w:p w:rsidR="00652C05" w:rsidRPr="00563FE2" w:rsidRDefault="00E8283B" w:rsidP="00E8283B">
      <w:pPr>
        <w:pStyle w:val="a3"/>
        <w:numPr>
          <w:ilvl w:val="0"/>
          <w:numId w:val="24"/>
        </w:numPr>
        <w:tabs>
          <w:tab w:val="left" w:pos="993"/>
        </w:tabs>
        <w:ind w:left="0" w:firstLine="708"/>
        <w:jc w:val="both"/>
        <w:rPr>
          <w:bCs/>
        </w:rPr>
      </w:pPr>
      <w:r w:rsidRPr="00563FE2">
        <w:rPr>
          <w:bCs/>
        </w:rPr>
        <w:t>Р</w:t>
      </w:r>
      <w:r w:rsidR="00652C05" w:rsidRPr="00563FE2">
        <w:rPr>
          <w:bCs/>
        </w:rPr>
        <w:t xml:space="preserve">асходы  бюджета района в соответствии с ведомственной структурой расходов на 2016 год будут осуществлять 11 главных распорядителей бюджетных средств  </w:t>
      </w:r>
      <w:r w:rsidR="00652C05" w:rsidRPr="00563FE2">
        <w:rPr>
          <w:bCs/>
        </w:rPr>
        <w:lastRenderedPageBreak/>
        <w:t xml:space="preserve">Структура расходов бюджета состоит из 13 разделов функциональной классификации расходов бюджетов бюджетной системы Российской Федерации. </w:t>
      </w:r>
    </w:p>
    <w:p w:rsidR="00652C05" w:rsidRPr="00563FE2" w:rsidRDefault="00652C05" w:rsidP="00652C05">
      <w:pPr>
        <w:ind w:firstLine="709"/>
        <w:jc w:val="both"/>
        <w:rPr>
          <w:bCs/>
        </w:rPr>
      </w:pPr>
      <w:r w:rsidRPr="00563FE2">
        <w:rPr>
          <w:bCs/>
        </w:rPr>
        <w:t>По данным Проекта расходы бюджета в 2016 году запланированы в объеме 3 800 417,2 тыс. руб., 114% от  первоначального  плана на 2015 год, 92,1% от уточненного плана на 2015 год, 90 % от ожидаемого исполнения на 2015 год и 139,6% от исполнения по расходам по состоянию на 01.10.2015 года.</w:t>
      </w:r>
    </w:p>
    <w:p w:rsidR="00652C05" w:rsidRPr="00563FE2" w:rsidRDefault="00652C05" w:rsidP="00652C05">
      <w:pPr>
        <w:ind w:firstLine="709"/>
        <w:jc w:val="both"/>
        <w:rPr>
          <w:bCs/>
        </w:rPr>
      </w:pPr>
      <w:r w:rsidRPr="00563FE2">
        <w:rPr>
          <w:bCs/>
        </w:rPr>
        <w:t>Наибольший удельный вес в структуре расходов бюджета района занимает раздел 0700 «Образование» -  2 210 307,3 тыс. руб. (58,2%), на втором и третьем месте соответственно раздел 0100 «Общегосударственные вопросы» 309 271,8 тыс. руб. (8,1%) и 1400 «Межбюджетные трансферты бюджетам субъектов Российской  Федерации  и муниципальных образований общего характера» 290 037,6</w:t>
      </w:r>
      <w:r w:rsidR="007218CE" w:rsidRPr="00563FE2">
        <w:rPr>
          <w:bCs/>
        </w:rPr>
        <w:t xml:space="preserve"> тыс. руб. (7,6%)</w:t>
      </w:r>
      <w:r w:rsidRPr="00563FE2">
        <w:rPr>
          <w:bCs/>
        </w:rPr>
        <w:t>.</w:t>
      </w:r>
    </w:p>
    <w:p w:rsidR="00652C05" w:rsidRPr="00563FE2" w:rsidRDefault="00652C05" w:rsidP="007218CE">
      <w:pPr>
        <w:ind w:firstLine="709"/>
        <w:jc w:val="both"/>
      </w:pPr>
      <w:r w:rsidRPr="00563FE2">
        <w:t>При проведении экспертизы проекта бюджета на соответствие проекту  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2016  год»  установлены нарушения кодов направления расходов, видов расходов, которые были устранены в ходе экспертизы.</w:t>
      </w:r>
    </w:p>
    <w:p w:rsidR="00652C05" w:rsidRPr="00563FE2" w:rsidRDefault="00652C05" w:rsidP="00652C05">
      <w:pPr>
        <w:tabs>
          <w:tab w:val="left" w:pos="1335"/>
        </w:tabs>
        <w:ind w:firstLine="708"/>
        <w:jc w:val="both"/>
      </w:pPr>
      <w:r w:rsidRPr="00563FE2">
        <w:t xml:space="preserve">В доходах Проекта бюджета предусмотрены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16 620,1 тыс. руб., которые в соответствии с проектами Соглашений  планируется направить на организацию и проведение работ по страхованию муниципального имущества (3 116,8 тыс. руб.) и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организации в границах поселения </w:t>
      </w:r>
      <w:proofErr w:type="spellStart"/>
      <w:r w:rsidRPr="00563FE2">
        <w:t>электро</w:t>
      </w:r>
      <w:proofErr w:type="spellEnd"/>
      <w:r w:rsidRPr="00563FE2">
        <w:t xml:space="preserve"> – и газоснабжения населения (сжиженный газ)  (13 503,3 тыс. руб.).</w:t>
      </w:r>
    </w:p>
    <w:p w:rsidR="00652C05" w:rsidRPr="00563FE2" w:rsidRDefault="00652C05" w:rsidP="00652C05">
      <w:pPr>
        <w:tabs>
          <w:tab w:val="left" w:pos="1335"/>
        </w:tabs>
        <w:ind w:firstLine="708"/>
        <w:jc w:val="both"/>
      </w:pPr>
      <w:r w:rsidRPr="00563FE2">
        <w:t xml:space="preserve">В Проектах бюджетов поселений Октябрьского района на 2016, поступающих на экспертизу в Контрольно – счетную палату Октябрьского района,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бюджетах поселений отражаются по направлению расходов «89020», при этом </w:t>
      </w:r>
      <w:r w:rsidR="007218CE" w:rsidRPr="00563FE2">
        <w:t xml:space="preserve">в расходной части </w:t>
      </w:r>
      <w:r w:rsidRPr="00563FE2">
        <w:t>Проект</w:t>
      </w:r>
      <w:r w:rsidR="007218CE" w:rsidRPr="00563FE2">
        <w:t>а</w:t>
      </w:r>
      <w:r w:rsidRPr="00563FE2">
        <w:t xml:space="preserve"> бюджета района  данное направление средств не предусмотрено.</w:t>
      </w:r>
    </w:p>
    <w:p w:rsidR="00652C05" w:rsidRPr="00563FE2" w:rsidRDefault="00652C05" w:rsidP="00652C05">
      <w:pPr>
        <w:autoSpaceDE w:val="0"/>
        <w:autoSpaceDN w:val="0"/>
        <w:adjustRightInd w:val="0"/>
        <w:ind w:firstLine="708"/>
        <w:jc w:val="both"/>
      </w:pPr>
      <w:r w:rsidRPr="00563FE2">
        <w:t>По мнению Контрольно - счетной палаты, отсутствие обособленных целевых статей  (направлений расходов) по указанным расходам  создает риски непрозрачности их осуществления в ходе исполнения  бюджета на 2016 год</w:t>
      </w:r>
      <w:r w:rsidR="007218CE" w:rsidRPr="00563FE2">
        <w:t>.</w:t>
      </w:r>
    </w:p>
    <w:p w:rsidR="00652C05" w:rsidRPr="00563FE2" w:rsidRDefault="00652C05" w:rsidP="00652C05">
      <w:pPr>
        <w:ind w:firstLine="708"/>
        <w:jc w:val="both"/>
      </w:pPr>
      <w:r w:rsidRPr="00563FE2">
        <w:t xml:space="preserve">Общий объем межбюджетных трансфертов бюджетам городских и сельских поселений района на 2016 год установлен в сумме 390 248,3 тыс. руб., из них распределено 388 748,3 тыс. руб., 1 500,0 тыс. руб. зарезервировано на предоставление </w:t>
      </w:r>
      <w:proofErr w:type="spellStart"/>
      <w:r w:rsidRPr="00563FE2">
        <w:t>грантовой</w:t>
      </w:r>
      <w:proofErr w:type="spellEnd"/>
      <w:r w:rsidRPr="00563FE2">
        <w:t xml:space="preserve"> поддержки за достижение наилучших значений показателей деятельности органов местного самоуправления  Октябрьского района.</w:t>
      </w:r>
    </w:p>
    <w:p w:rsidR="00652C05" w:rsidRPr="00563FE2" w:rsidRDefault="00652C05" w:rsidP="00652C05">
      <w:pPr>
        <w:ind w:firstLine="708"/>
        <w:jc w:val="both"/>
      </w:pPr>
      <w:r w:rsidRPr="00563FE2">
        <w:t xml:space="preserve">Пунктом 2 раздела 2 Порядка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 утвержденного Решением Думы Октябрьского района от 13.11.2008 № 460 (в ред. от 21.10.2015 № 9) (далее – Порядок предоставления межбюджетных трансфертов) установлено, что распределение дотации по поселениям осуществляется в соответствии с Методикой расчета и распределения дотаций из районного фонда финансовой поддержки поселений, установленной Законом ХМАО - Югры «О межбюджетных отношениях в ХМАО - Югре». </w:t>
      </w:r>
    </w:p>
    <w:p w:rsidR="00652C05" w:rsidRPr="00563FE2" w:rsidRDefault="00652C05" w:rsidP="00652C05">
      <w:pPr>
        <w:tabs>
          <w:tab w:val="left" w:pos="993"/>
        </w:tabs>
        <w:ind w:firstLine="708"/>
        <w:jc w:val="both"/>
      </w:pPr>
      <w:r w:rsidRPr="00563FE2">
        <w:lastRenderedPageBreak/>
        <w:t xml:space="preserve">На основании положений пункта 8 раздела 2 Приложения № 3 к Закону ХМАО-Югры от 10.11.2008 № 132-оз «О межбюджетным отношениях в ХМАО-Югре» (в ред. от 15.10.2015 № 106-оз) в расчетах распределения дотации из районного фонда финансовой поддержки поселений применяется дополнительный коэффициент – коэффициент дифференциации расходов на благоустройство, при этом методика распределения межбюджетных трансфертов, порядок уполномоченного органа по расчету дотации, устанавливающий применение данного коэффициента не представлены. </w:t>
      </w:r>
    </w:p>
    <w:p w:rsidR="00652C05" w:rsidRPr="00563FE2" w:rsidRDefault="00652C05" w:rsidP="00652C05">
      <w:pPr>
        <w:ind w:firstLine="708"/>
        <w:jc w:val="both"/>
        <w:rPr>
          <w:bCs/>
        </w:rPr>
      </w:pPr>
      <w:r w:rsidRPr="00563FE2">
        <w:rPr>
          <w:bCs/>
        </w:rPr>
        <w:t xml:space="preserve">По рекомендации </w:t>
      </w:r>
      <w:r w:rsidRPr="00563FE2">
        <w:t>Контрольно-счетной палаты решением Думы Октябрьского района от 29.05.2015 № 606 Методика расчета дотации на поддержку мер по обеспечению сбалансированности бюджетов дополнена порядком выделения дополнительных объемов дотации.</w:t>
      </w:r>
      <w:r w:rsidRPr="00563FE2">
        <w:rPr>
          <w:bCs/>
        </w:rPr>
        <w:t xml:space="preserve"> </w:t>
      </w:r>
    </w:p>
    <w:p w:rsidR="00652C05" w:rsidRPr="00563FE2" w:rsidRDefault="00652C05" w:rsidP="00652C05">
      <w:pPr>
        <w:ind w:firstLine="708"/>
        <w:jc w:val="both"/>
        <w:rPr>
          <w:bCs/>
        </w:rPr>
      </w:pPr>
      <w:r w:rsidRPr="00563FE2">
        <w:t>Рекомендация Контрольно-счетной палаты по указанию объемов</w:t>
      </w:r>
      <w:r w:rsidRPr="00563FE2">
        <w:rPr>
          <w:bCs/>
        </w:rPr>
        <w:t xml:space="preserve"> иных межбюджетных трансфертов в разрезе поселений и муниципальных программ исполнена. </w:t>
      </w:r>
    </w:p>
    <w:p w:rsidR="00652C05" w:rsidRPr="00563FE2" w:rsidRDefault="00652C05" w:rsidP="00652C05">
      <w:pPr>
        <w:ind w:firstLine="708"/>
        <w:jc w:val="both"/>
      </w:pPr>
      <w:r w:rsidRPr="00563FE2">
        <w:t>В соответствии с перечнем  муниципальных  программ  Октябрьского  района, утвержденным постановлением администрации Октябрьского района от 06.08.2013 №2774 на 2016 год расходная часть бюджета на 99,4% сформирована в программном формате в составе 19 муниципальных программ.</w:t>
      </w:r>
    </w:p>
    <w:p w:rsidR="00652C05" w:rsidRPr="00563FE2" w:rsidRDefault="00652C05" w:rsidP="00652C05">
      <w:pPr>
        <w:keepNext/>
        <w:widowControl w:val="0"/>
        <w:ind w:firstLine="567"/>
        <w:jc w:val="both"/>
      </w:pPr>
      <w:r w:rsidRPr="00563FE2">
        <w:t>В соответствии с постановлением администрации Октябрьского района от 20.08.2014 №2988 «О муниципальных и ведомственных целевых программах Октябрьского района» (в ред. от 10.11.2015 №2660) утвержден Порядок принятия решения о разработке муниципальных программ Октябрьского района, их формирования, утверждения и реализации (далее – Порядок реализации).</w:t>
      </w:r>
    </w:p>
    <w:p w:rsidR="00652C05" w:rsidRPr="00563FE2" w:rsidRDefault="00652C05" w:rsidP="00652C05">
      <w:pPr>
        <w:keepNext/>
        <w:widowControl w:val="0"/>
        <w:ind w:firstLine="567"/>
        <w:jc w:val="both"/>
      </w:pPr>
      <w:r w:rsidRPr="00563FE2">
        <w:t>По состоянию на 08.12.2015 года 18 из 19 проектов муниципальных программ поступали на экспертизу в Контрольно – счетную палату в целях приведения Порядку реализации, исключение составляет муниципальная программ «Утилизация отходов на территории   муниципального  образования  Октябрьский  район на 2014-2016 годы».</w:t>
      </w:r>
    </w:p>
    <w:p w:rsidR="00652C05" w:rsidRPr="00563FE2" w:rsidRDefault="00652C05" w:rsidP="00652C05">
      <w:pPr>
        <w:keepNext/>
        <w:widowControl w:val="0"/>
        <w:ind w:firstLine="567"/>
        <w:jc w:val="both"/>
      </w:pPr>
      <w:r w:rsidRPr="00563FE2">
        <w:t>В соответствии с постановлением администрации Октябрьского района от 10.11.2015 №2661 «Об особенностях составления проекта решения Думы Октябрьского района «О бюджете муниципального образования Октябрьский район на 2016 год» проекты муниципальных программ (внесени</w:t>
      </w:r>
      <w:r w:rsidR="007218CE" w:rsidRPr="00563FE2">
        <w:t>е</w:t>
      </w:r>
      <w:r w:rsidRPr="00563FE2">
        <w:t xml:space="preserve"> изменений в утвержденные муниципальные программы) </w:t>
      </w:r>
      <w:r w:rsidR="007218CE" w:rsidRPr="00563FE2">
        <w:t xml:space="preserve">вносятся на рассмотрение </w:t>
      </w:r>
      <w:r w:rsidRPr="00563FE2">
        <w:t>не позднее 20.11.2015 года, утверждаются не позднее 10.12.2015 года.</w:t>
      </w:r>
    </w:p>
    <w:p w:rsidR="00652C05" w:rsidRPr="00563FE2" w:rsidRDefault="00652C05" w:rsidP="00652C05">
      <w:pPr>
        <w:keepNext/>
        <w:widowControl w:val="0"/>
        <w:ind w:firstLine="567"/>
        <w:jc w:val="both"/>
      </w:pPr>
      <w:r w:rsidRPr="00563FE2">
        <w:t xml:space="preserve">По состоянию на 10.12.2015 в Контрольно – счетную палату поступили 12  из 18 постановлений администрации Октябрьского района об утверждении внесении изменений в муниципальные программы. </w:t>
      </w:r>
    </w:p>
    <w:p w:rsidR="00652C05" w:rsidRPr="00563FE2" w:rsidRDefault="00652C05" w:rsidP="00652C05">
      <w:pPr>
        <w:keepNext/>
        <w:widowControl w:val="0"/>
        <w:ind w:firstLine="567"/>
        <w:jc w:val="both"/>
      </w:pPr>
      <w:r w:rsidRPr="00563FE2">
        <w:t>Т.к. на момент составления проекта бюджета муниципальные программы были не утверждены, при проведении экспертизы проекта бюджета на 2016 год в рамках кодов целевых статей расходов бюджета, программных, непрограммных расходов, кодов подпрограмм, основных мероприятий, кодов направления расходов были установлены многочисленные нарушения и несоответствия  проектам муниципальных программ.</w:t>
      </w:r>
    </w:p>
    <w:p w:rsidR="00652C05" w:rsidRPr="00563FE2" w:rsidRDefault="00652C05" w:rsidP="00652C05">
      <w:pPr>
        <w:keepNext/>
        <w:widowControl w:val="0"/>
        <w:ind w:firstLine="567"/>
        <w:jc w:val="both"/>
      </w:pPr>
      <w:r w:rsidRPr="00563FE2">
        <w:t>Контрольно – счетная палата рекомендует рассмотреть вопрос об утверждении муниципальных  (внесении изменений в муниципальные программы) до предоставления Проекта бюджета в Думу.</w:t>
      </w:r>
    </w:p>
    <w:p w:rsidR="00652C05" w:rsidRPr="00563FE2" w:rsidRDefault="00652C05" w:rsidP="007218CE">
      <w:pPr>
        <w:pStyle w:val="a3"/>
        <w:numPr>
          <w:ilvl w:val="0"/>
          <w:numId w:val="24"/>
        </w:numPr>
        <w:tabs>
          <w:tab w:val="left" w:pos="993"/>
        </w:tabs>
        <w:ind w:left="0" w:firstLine="708"/>
        <w:jc w:val="both"/>
        <w:rPr>
          <w:bCs/>
        </w:rPr>
      </w:pPr>
      <w:r w:rsidRPr="00563FE2">
        <w:rPr>
          <w:bCs/>
        </w:rPr>
        <w:t>Бюджет района на 2016 год сформир</w:t>
      </w:r>
      <w:r w:rsidR="007218CE" w:rsidRPr="00563FE2">
        <w:rPr>
          <w:bCs/>
        </w:rPr>
        <w:t xml:space="preserve">ован с дефицитом в сумме </w:t>
      </w:r>
      <w:r w:rsidRPr="00563FE2">
        <w:rPr>
          <w:bCs/>
        </w:rPr>
        <w:t>33,7 млн. руб., что составляет 5% общего годового объема доходов бюджета без учета безвозмездных поступлений и не превышает ограничений, установленных п. 3 ст. 92.1 БК РФ.</w:t>
      </w:r>
    </w:p>
    <w:p w:rsidR="00652C05" w:rsidRPr="00563FE2" w:rsidRDefault="00652C05" w:rsidP="00652C05">
      <w:pPr>
        <w:ind w:firstLine="708"/>
        <w:jc w:val="both"/>
        <w:rPr>
          <w:bCs/>
        </w:rPr>
      </w:pPr>
      <w:r w:rsidRPr="00563FE2">
        <w:rPr>
          <w:bCs/>
        </w:rPr>
        <w:t>В соответствии со ст. 110.1 БК РФ в Проекте бюджета представлена Программа муниципальных внутренних заимствований Октябрьского района на 2016 год, согласно которой в 2016 году планируется привлечение двух кредитов:</w:t>
      </w:r>
    </w:p>
    <w:p w:rsidR="00652C05" w:rsidRPr="00563FE2" w:rsidRDefault="00652C05" w:rsidP="00652C05">
      <w:pPr>
        <w:ind w:firstLine="708"/>
        <w:jc w:val="both"/>
        <w:rPr>
          <w:bCs/>
        </w:rPr>
      </w:pPr>
      <w:r w:rsidRPr="00563FE2">
        <w:rPr>
          <w:bCs/>
        </w:rPr>
        <w:t xml:space="preserve">- из бюджета автономного округа  для осуществления досрочного завоза продукции (товаров) в связи ограниченными сроками доставки продукции в районы Крайнего Севера и приравненные к ним местности в сумме 36,6 млн. руб., погашение кредита в сумме           </w:t>
      </w:r>
      <w:r w:rsidRPr="00563FE2">
        <w:rPr>
          <w:bCs/>
        </w:rPr>
        <w:lastRenderedPageBreak/>
        <w:t>34,6 млн. руб., с учетом информации о привлечении (погашении) муниципальных заимствований в 2015 году задолженность бюджета Октябрьского района перед округом на 01.01.2017 составит 26,9 млн. руб., увеличившись по сравнению с итогами 2014 года на 22,3%;</w:t>
      </w:r>
    </w:p>
    <w:p w:rsidR="00652C05" w:rsidRPr="00563FE2" w:rsidRDefault="00652C05" w:rsidP="00652C05">
      <w:pPr>
        <w:ind w:firstLine="708"/>
        <w:jc w:val="both"/>
        <w:rPr>
          <w:bCs/>
        </w:rPr>
      </w:pPr>
      <w:r w:rsidRPr="00563FE2">
        <w:rPr>
          <w:bCs/>
        </w:rPr>
        <w:t>- от кредитных организаций на покрытие временных кассовых разрывов в сумме 33,7 млн. руб., погашение данного кредита не запланировано, задолженность бюджета района по состоянию на 01.01.2017 составит 33,7 млн. руб.</w:t>
      </w:r>
    </w:p>
    <w:p w:rsidR="00652C05" w:rsidRPr="00563FE2" w:rsidRDefault="00652C05" w:rsidP="00652C05">
      <w:pPr>
        <w:autoSpaceDE w:val="0"/>
        <w:autoSpaceDN w:val="0"/>
        <w:adjustRightInd w:val="0"/>
        <w:ind w:firstLine="709"/>
        <w:jc w:val="both"/>
        <w:rPr>
          <w:bCs/>
        </w:rPr>
      </w:pPr>
      <w:r w:rsidRPr="00563FE2">
        <w:rPr>
          <w:bCs/>
        </w:rPr>
        <w:t>Всего задолженность муниципального образования Октябрьский район по муниципальным внутренним заимствованиям на 01.01.2017 составит 60,6 млн. руб.</w:t>
      </w:r>
    </w:p>
    <w:p w:rsidR="00652C05" w:rsidRPr="00563FE2" w:rsidRDefault="00652C05" w:rsidP="00652C05">
      <w:pPr>
        <w:autoSpaceDE w:val="0"/>
        <w:autoSpaceDN w:val="0"/>
        <w:adjustRightInd w:val="0"/>
        <w:ind w:firstLine="709"/>
        <w:jc w:val="both"/>
      </w:pPr>
      <w:r w:rsidRPr="00563FE2">
        <w:rPr>
          <w:bCs/>
        </w:rPr>
        <w:t>В соответствии со ст. 110.2 БК РФ в Проекте бюджета представлена Программа муниципальных гарантий О</w:t>
      </w:r>
      <w:r w:rsidR="00175AAA" w:rsidRPr="00563FE2">
        <w:rPr>
          <w:bCs/>
        </w:rPr>
        <w:t>ктябрьского района на 2016 год</w:t>
      </w:r>
      <w:r w:rsidRPr="00563FE2">
        <w:rPr>
          <w:bCs/>
        </w:rPr>
        <w:t xml:space="preserve">, в соответствии с которой запланировано предоставление муниципальных гарантий ООО «Экологическая компания Югры» в сумме 15,0 млн. руб. на развитие жилищно-коммунального комплекса и повышение энергетической эффективности. </w:t>
      </w:r>
      <w:r w:rsidRPr="00563FE2">
        <w:t xml:space="preserve">Бюджетные ассигнования на исполнение муниципальных гарантий в очередном финансовом году по возможным гарантийным случаям не предусмотрены. </w:t>
      </w:r>
    </w:p>
    <w:p w:rsidR="00652C05" w:rsidRPr="00563FE2" w:rsidRDefault="00652C05" w:rsidP="00652C05">
      <w:pPr>
        <w:autoSpaceDE w:val="0"/>
        <w:autoSpaceDN w:val="0"/>
        <w:adjustRightInd w:val="0"/>
        <w:ind w:firstLine="709"/>
        <w:jc w:val="both"/>
        <w:rPr>
          <w:bCs/>
        </w:rPr>
      </w:pPr>
      <w:r w:rsidRPr="00563FE2">
        <w:rPr>
          <w:bCs/>
        </w:rPr>
        <w:t xml:space="preserve">В соответствии с п. 6 ст. 107 БК РФ в Проекте бюджета определен верхний предел муниципального долга Октябрьского района, с указанием, в том числе </w:t>
      </w:r>
      <w:r w:rsidRPr="00563FE2">
        <w:t>верхнего предела долга по муниципальным гарантиям,</w:t>
      </w:r>
      <w:r w:rsidRPr="00563FE2">
        <w:rPr>
          <w:bCs/>
        </w:rPr>
        <w:t xml:space="preserve"> на 1 января 2017 года – 75,6 млн. руб. </w:t>
      </w:r>
    </w:p>
    <w:p w:rsidR="00652C05" w:rsidRPr="00563FE2" w:rsidRDefault="00652C05" w:rsidP="00652C05">
      <w:pPr>
        <w:ind w:firstLine="708"/>
        <w:jc w:val="both"/>
        <w:rPr>
          <w:bCs/>
        </w:rPr>
      </w:pPr>
      <w:r w:rsidRPr="00563FE2">
        <w:t xml:space="preserve">Предельный объем муниципального внутреннего долга Октябрьского района на очередной финансовый год установлен в размере 110,2 млн. руб., или 16,3% от годового объема доходов бюджета без учета безвозмездных поступлений, что не </w:t>
      </w:r>
      <w:r w:rsidRPr="00563FE2">
        <w:rPr>
          <w:bCs/>
        </w:rPr>
        <w:t>превышает ограничений, установленных ст. 107 БК РФ.</w:t>
      </w:r>
    </w:p>
    <w:p w:rsidR="00652C05" w:rsidRPr="00563FE2" w:rsidRDefault="00652C05" w:rsidP="00652C05">
      <w:pPr>
        <w:ind w:firstLine="708"/>
        <w:jc w:val="both"/>
        <w:rPr>
          <w:bCs/>
        </w:rPr>
      </w:pPr>
      <w:r w:rsidRPr="00563FE2">
        <w:rPr>
          <w:bCs/>
        </w:rPr>
        <w:t>Объем расходов на обслуживание муниципального долга на 2016 год определен в размере 15,0 тыс. руб., предельные значения (ограничения), установленные ст. 111 БК РФ, соблюдены.</w:t>
      </w:r>
    </w:p>
    <w:p w:rsidR="00652C05" w:rsidRPr="00563FE2" w:rsidRDefault="00175AAA" w:rsidP="00652C05">
      <w:pPr>
        <w:ind w:firstLine="708"/>
        <w:jc w:val="both"/>
        <w:rPr>
          <w:bCs/>
        </w:rPr>
      </w:pPr>
      <w:r w:rsidRPr="00563FE2">
        <w:rPr>
          <w:bCs/>
        </w:rPr>
        <w:t>Программой</w:t>
      </w:r>
      <w:r w:rsidR="00652C05" w:rsidRPr="00563FE2">
        <w:rPr>
          <w:bCs/>
        </w:rPr>
        <w:t xml:space="preserve"> предоставления бюджетных кредитов из бюджета района на 2016 год запланировано предоставление кредитов юридическим лицам для осуществления досрочного завоза продукции (товаров) в связи ограниченными сроками доставки продукции в районы Крайнего Севера и приравненные к ним местности в сумме 36,6 млн. руб., возврат кредитов в сумме 35,6 млн. руб. Предоставление бюджетных кредитов городским и сельским поселениям Октябрьского района на покрытие временных кассовых разрывов запланировано в сумме 3,0 млн. руб., возврат – 2,0 млн. руб. </w:t>
      </w:r>
    </w:p>
    <w:p w:rsidR="00652C05" w:rsidRPr="00563FE2" w:rsidRDefault="00652C05" w:rsidP="00652C05">
      <w:pPr>
        <w:ind w:firstLine="708"/>
        <w:jc w:val="both"/>
        <w:rPr>
          <w:bCs/>
        </w:rPr>
      </w:pPr>
      <w:r w:rsidRPr="00563FE2">
        <w:rPr>
          <w:bCs/>
        </w:rPr>
        <w:t>С учетом информации о предоставлении (погашении) бюджетных кредитов в 2015 году, задолженность юридических и физических лиц перед бюджетом Октябрьского района по основному долгу на 01.11.2015 составила 121,4 млн. руб., по итогам года составит 116,3 млн. руб., увеличившись в течение 2015 года на 12,0%, на конец 2016 года составит 118,3 млн. руб.</w:t>
      </w:r>
    </w:p>
    <w:p w:rsidR="00652C05" w:rsidRPr="00563FE2" w:rsidRDefault="00175AAA" w:rsidP="00652C05">
      <w:pPr>
        <w:autoSpaceDE w:val="0"/>
        <w:autoSpaceDN w:val="0"/>
        <w:adjustRightInd w:val="0"/>
        <w:ind w:firstLine="709"/>
        <w:jc w:val="both"/>
        <w:rPr>
          <w:bCs/>
        </w:rPr>
      </w:pPr>
      <w:r w:rsidRPr="00563FE2">
        <w:rPr>
          <w:bCs/>
        </w:rPr>
        <w:t xml:space="preserve">6. </w:t>
      </w:r>
      <w:r w:rsidR="00652C05" w:rsidRPr="00563FE2">
        <w:rPr>
          <w:bCs/>
        </w:rPr>
        <w:t>Замечания по текстовой части Проекта бюджета устранены в ходе экспертизы.</w:t>
      </w:r>
    </w:p>
    <w:p w:rsidR="00652C05" w:rsidRPr="00563FE2" w:rsidRDefault="00652C05" w:rsidP="00175AAA">
      <w:pPr>
        <w:autoSpaceDE w:val="0"/>
        <w:autoSpaceDN w:val="0"/>
        <w:adjustRightInd w:val="0"/>
        <w:ind w:firstLine="709"/>
        <w:jc w:val="both"/>
        <w:rPr>
          <w:b/>
        </w:rPr>
      </w:pPr>
      <w:r w:rsidRPr="00563FE2">
        <w:rPr>
          <w:bCs/>
        </w:rPr>
        <w:t>В ходе экспертизы установлено несоответствие муниципальных правовых актов, регламентирующих отдельные вопросы организации бюджетного процесса действующему законодательству</w:t>
      </w:r>
      <w:r w:rsidR="00175AAA" w:rsidRPr="00563FE2">
        <w:rPr>
          <w:bCs/>
        </w:rPr>
        <w:t>.</w:t>
      </w:r>
      <w:r w:rsidRPr="00563FE2">
        <w:rPr>
          <w:bCs/>
        </w:rPr>
        <w:t xml:space="preserve"> </w:t>
      </w:r>
    </w:p>
    <w:p w:rsidR="00652C05" w:rsidRPr="00563FE2" w:rsidRDefault="00C1041A" w:rsidP="00652C05">
      <w:pPr>
        <w:ind w:firstLine="708"/>
      </w:pPr>
      <w:r w:rsidRPr="00563FE2">
        <w:t xml:space="preserve">7. </w:t>
      </w:r>
      <w:r w:rsidR="00175AAA" w:rsidRPr="00563FE2">
        <w:t>По результа</w:t>
      </w:r>
      <w:r w:rsidRPr="00563FE2">
        <w:t>та</w:t>
      </w:r>
      <w:r w:rsidR="00175AAA" w:rsidRPr="00563FE2">
        <w:t xml:space="preserve">м </w:t>
      </w:r>
      <w:r w:rsidRPr="00563FE2">
        <w:t xml:space="preserve"> экспертизы сделаны следующие</w:t>
      </w:r>
      <w:r w:rsidR="00652C05" w:rsidRPr="00563FE2">
        <w:t xml:space="preserve"> </w:t>
      </w:r>
      <w:r w:rsidRPr="00563FE2">
        <w:t>в</w:t>
      </w:r>
      <w:r w:rsidR="00652C05" w:rsidRPr="00563FE2">
        <w:t>ыводы:</w:t>
      </w:r>
    </w:p>
    <w:p w:rsidR="00652C05" w:rsidRPr="00563FE2" w:rsidRDefault="00652C05" w:rsidP="00652C05">
      <w:pPr>
        <w:ind w:firstLine="708"/>
        <w:jc w:val="both"/>
        <w:rPr>
          <w:bCs/>
        </w:rPr>
      </w:pPr>
      <w:r w:rsidRPr="00563FE2">
        <w:rPr>
          <w:bCs/>
        </w:rPr>
        <w:t>1</w:t>
      </w:r>
      <w:r w:rsidR="00C1041A" w:rsidRPr="00563FE2">
        <w:rPr>
          <w:bCs/>
        </w:rPr>
        <w:t>)</w:t>
      </w:r>
      <w:r w:rsidRPr="00563FE2">
        <w:rPr>
          <w:bCs/>
        </w:rPr>
        <w:t>. Основные характеристики бюджета муниципального образования Октябрьский район на 2016 год и состав показателей, представленные в Проекте решения о бюджете соответствуют требованиям БК РФ,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652C05" w:rsidRPr="00563FE2" w:rsidRDefault="00652C05" w:rsidP="00652C05">
      <w:pPr>
        <w:autoSpaceDE w:val="0"/>
        <w:autoSpaceDN w:val="0"/>
        <w:adjustRightInd w:val="0"/>
        <w:ind w:firstLine="709"/>
        <w:jc w:val="both"/>
      </w:pPr>
      <w:r w:rsidRPr="00563FE2">
        <w:rPr>
          <w:bCs/>
        </w:rPr>
        <w:t>2</w:t>
      </w:r>
      <w:r w:rsidR="00880720" w:rsidRPr="00563FE2">
        <w:rPr>
          <w:bCs/>
        </w:rPr>
        <w:t>)</w:t>
      </w:r>
      <w:r w:rsidRPr="00563FE2">
        <w:rPr>
          <w:bCs/>
        </w:rPr>
        <w:t xml:space="preserve">. Ввиду отсутствия расчетов, финансово-экономических обоснований, несопоставимости данных Прогноза, утвержденных изменений в муниципальные программы на очередной финансовый год в нарушение принципа программно-целевого метода планирования бюджета, оценить </w:t>
      </w:r>
      <w:r w:rsidRPr="00563FE2">
        <w:t xml:space="preserve">реалистичность и обоснованность расчета </w:t>
      </w:r>
      <w:r w:rsidRPr="00563FE2">
        <w:lastRenderedPageBreak/>
        <w:t>плановых назначений по доходам и расходам представленного Проекта бюджета не представляется возможным.</w:t>
      </w:r>
    </w:p>
    <w:p w:rsidR="00652C05" w:rsidRPr="00563FE2" w:rsidRDefault="00652C05" w:rsidP="00652C05">
      <w:pPr>
        <w:ind w:firstLine="708"/>
        <w:jc w:val="both"/>
        <w:rPr>
          <w:bCs/>
        </w:rPr>
      </w:pPr>
      <w:r w:rsidRPr="00563FE2">
        <w:rPr>
          <w:bCs/>
        </w:rPr>
        <w:t>3</w:t>
      </w:r>
      <w:r w:rsidR="00880720" w:rsidRPr="00563FE2">
        <w:rPr>
          <w:bCs/>
        </w:rPr>
        <w:t>)</w:t>
      </w:r>
      <w:r w:rsidRPr="00563FE2">
        <w:rPr>
          <w:bCs/>
        </w:rPr>
        <w:t>. По отдельным видам неналоговых поступлений можно отметить нарушение             ст. 32 БК РФ в части соблюдения принципа полноты отражения доходов бюджета.</w:t>
      </w:r>
    </w:p>
    <w:p w:rsidR="00652C05" w:rsidRPr="00563FE2" w:rsidRDefault="00652C05" w:rsidP="00652C05">
      <w:pPr>
        <w:ind w:firstLine="708"/>
        <w:jc w:val="both"/>
        <w:rPr>
          <w:bCs/>
        </w:rPr>
      </w:pPr>
      <w:r w:rsidRPr="00563FE2">
        <w:rPr>
          <w:bCs/>
        </w:rPr>
        <w:t>4</w:t>
      </w:r>
      <w:r w:rsidR="00880720" w:rsidRPr="00563FE2">
        <w:rPr>
          <w:bCs/>
        </w:rPr>
        <w:t>)</w:t>
      </w:r>
      <w:r w:rsidRPr="00563FE2">
        <w:rPr>
          <w:bCs/>
        </w:rPr>
        <w:t xml:space="preserve">. В процессе анализа нормативно-правовой базы, регламентирующей аспекты бюджетного процесса муниципального образования Октябрьский район, установлена необходимость приведения отдельных правовых актов в соответствие действующему законодательству. </w:t>
      </w:r>
    </w:p>
    <w:p w:rsidR="00652C05" w:rsidRPr="00563FE2" w:rsidRDefault="00880720" w:rsidP="00652C05">
      <w:pPr>
        <w:ind w:firstLine="709"/>
        <w:jc w:val="both"/>
      </w:pPr>
      <w:r w:rsidRPr="00563FE2">
        <w:t>8.</w:t>
      </w:r>
      <w:r w:rsidRPr="00563FE2">
        <w:rPr>
          <w:b/>
        </w:rPr>
        <w:t xml:space="preserve"> </w:t>
      </w:r>
      <w:r w:rsidR="00652C05" w:rsidRPr="00563FE2">
        <w:t>Администрации Октябрьского района</w:t>
      </w:r>
      <w:r w:rsidRPr="00563FE2">
        <w:t xml:space="preserve"> рекомендовано</w:t>
      </w:r>
      <w:r w:rsidR="00652C05" w:rsidRPr="00563FE2">
        <w:t>:</w:t>
      </w:r>
    </w:p>
    <w:p w:rsidR="00652C05" w:rsidRPr="00563FE2" w:rsidRDefault="00652C05" w:rsidP="00652C05">
      <w:pPr>
        <w:numPr>
          <w:ilvl w:val="0"/>
          <w:numId w:val="29"/>
        </w:numPr>
        <w:tabs>
          <w:tab w:val="left" w:pos="0"/>
          <w:tab w:val="left" w:pos="1134"/>
        </w:tabs>
        <w:ind w:left="0" w:firstLine="708"/>
        <w:jc w:val="both"/>
        <w:rPr>
          <w:bCs/>
        </w:rPr>
      </w:pPr>
      <w:r w:rsidRPr="00563FE2">
        <w:rPr>
          <w:bCs/>
        </w:rPr>
        <w:t>В целях увеличения и укрепления доходной базы бюджета Октябрьского района:</w:t>
      </w:r>
    </w:p>
    <w:p w:rsidR="00652C05" w:rsidRPr="00563FE2" w:rsidRDefault="00652C05" w:rsidP="00652C05">
      <w:pPr>
        <w:numPr>
          <w:ilvl w:val="1"/>
          <w:numId w:val="29"/>
        </w:numPr>
        <w:tabs>
          <w:tab w:val="left" w:pos="1134"/>
        </w:tabs>
        <w:ind w:left="0" w:firstLine="708"/>
        <w:jc w:val="both"/>
        <w:rPr>
          <w:bCs/>
        </w:rPr>
      </w:pPr>
      <w:r w:rsidRPr="00563FE2">
        <w:rPr>
          <w:bCs/>
        </w:rPr>
        <w:t>Активизировать работу по взаимодействию с органами исполнительной власти всех уровней с целью повышения качества администрирования по налоговым и неналоговым доходам бюджета, формирующим доходную базу бюджета района.</w:t>
      </w:r>
    </w:p>
    <w:p w:rsidR="00652C05" w:rsidRPr="00563FE2" w:rsidRDefault="00652C05" w:rsidP="00652C05">
      <w:pPr>
        <w:numPr>
          <w:ilvl w:val="1"/>
          <w:numId w:val="29"/>
        </w:numPr>
        <w:tabs>
          <w:tab w:val="left" w:pos="1134"/>
        </w:tabs>
        <w:ind w:left="0" w:firstLine="708"/>
        <w:jc w:val="both"/>
        <w:rPr>
          <w:bCs/>
        </w:rPr>
      </w:pPr>
      <w:r w:rsidRPr="00563FE2">
        <w:rPr>
          <w:bCs/>
        </w:rPr>
        <w:t>Обеспечить проведение мероприятий по снижению всех видов задолженности перед бюджетом Октябрьского района.</w:t>
      </w:r>
    </w:p>
    <w:p w:rsidR="00652C05" w:rsidRPr="00563FE2" w:rsidRDefault="00652C05" w:rsidP="00652C05">
      <w:pPr>
        <w:numPr>
          <w:ilvl w:val="1"/>
          <w:numId w:val="29"/>
        </w:numPr>
        <w:tabs>
          <w:tab w:val="left" w:pos="1134"/>
        </w:tabs>
        <w:ind w:left="0" w:firstLine="708"/>
        <w:jc w:val="both"/>
        <w:rPr>
          <w:bCs/>
        </w:rPr>
      </w:pPr>
      <w:r w:rsidRPr="00563FE2">
        <w:rPr>
          <w:bCs/>
        </w:rPr>
        <w:t>Обеспечить точность планирования и повысить уровень ответственности главных администраторов доходов за выполнение плановых показателей поступления доходов в бюджет Октябрьского района.</w:t>
      </w:r>
    </w:p>
    <w:p w:rsidR="00652C05" w:rsidRPr="00563FE2" w:rsidRDefault="00652C05" w:rsidP="00652C05">
      <w:pPr>
        <w:numPr>
          <w:ilvl w:val="0"/>
          <w:numId w:val="29"/>
        </w:numPr>
        <w:tabs>
          <w:tab w:val="left" w:pos="0"/>
          <w:tab w:val="left" w:pos="1134"/>
        </w:tabs>
        <w:ind w:left="0" w:firstLine="708"/>
        <w:jc w:val="both"/>
        <w:rPr>
          <w:bCs/>
        </w:rPr>
      </w:pPr>
      <w:r w:rsidRPr="00563FE2">
        <w:rPr>
          <w:bCs/>
        </w:rPr>
        <w:t>С целью осуществления более качественного бюджетного планирования:</w:t>
      </w:r>
    </w:p>
    <w:p w:rsidR="00652C05" w:rsidRPr="00563FE2" w:rsidRDefault="00652C05" w:rsidP="00652C05">
      <w:pPr>
        <w:numPr>
          <w:ilvl w:val="1"/>
          <w:numId w:val="29"/>
        </w:numPr>
        <w:tabs>
          <w:tab w:val="left" w:pos="1134"/>
        </w:tabs>
        <w:ind w:left="0" w:firstLine="708"/>
        <w:jc w:val="both"/>
        <w:rPr>
          <w:bCs/>
        </w:rPr>
      </w:pPr>
      <w:r w:rsidRPr="00563FE2">
        <w:rPr>
          <w:bCs/>
        </w:rPr>
        <w:t>Одновременно с проектом бюджета представлять на экспертизу расчеты, подтверждающие обоснованность планируемых назначений. Расчет плановых поступлений налоговых доходов бюджета осуществлять в соответствии с утвержденной Методикой прогнозирования доходов. Дополнить Методику порядком расчета неналоговых доходов, в первую очередь – доходов от использования муниципального имущества, и обязать главных администраторов доходов бюджета предоставлять расчеты для формирования проекта бюджета.</w:t>
      </w:r>
    </w:p>
    <w:p w:rsidR="00652C05" w:rsidRPr="00563FE2" w:rsidRDefault="00652C05" w:rsidP="00652C05">
      <w:pPr>
        <w:numPr>
          <w:ilvl w:val="1"/>
          <w:numId w:val="29"/>
        </w:numPr>
        <w:tabs>
          <w:tab w:val="left" w:pos="1134"/>
        </w:tabs>
        <w:ind w:left="0" w:firstLine="708"/>
        <w:jc w:val="both"/>
        <w:rPr>
          <w:bCs/>
        </w:rPr>
      </w:pPr>
      <w:r w:rsidRPr="00563FE2">
        <w:rPr>
          <w:bCs/>
        </w:rPr>
        <w:t>Обеспечить интеграцию муниципальных программ в процесс бюджетного планирования, увязав бюджетные ассигнования с достижением целей и результатов соответствующих муниципальных программ. Утверждение муниципальных правовых актов о внесении  изменений в муниципальные программы на очередной финансовый год осуществлять на основе детальной оценки эффективности реализации программ до внесения проекта бюджета на очередной финансовый год и плановый период на рассмотрение Думы.</w:t>
      </w:r>
    </w:p>
    <w:p w:rsidR="00652C05" w:rsidRPr="00563FE2" w:rsidRDefault="00652C05" w:rsidP="00652C05">
      <w:pPr>
        <w:numPr>
          <w:ilvl w:val="0"/>
          <w:numId w:val="29"/>
        </w:numPr>
        <w:tabs>
          <w:tab w:val="left" w:pos="0"/>
          <w:tab w:val="left" w:pos="1134"/>
        </w:tabs>
        <w:ind w:left="0" w:firstLine="708"/>
        <w:jc w:val="both"/>
        <w:rPr>
          <w:bCs/>
        </w:rPr>
      </w:pPr>
      <w:r w:rsidRPr="00563FE2">
        <w:rPr>
          <w:bCs/>
        </w:rPr>
        <w:t>В целях совершенствования организации бюджетного процесса муниципального образования Октябрьский район:</w:t>
      </w:r>
    </w:p>
    <w:p w:rsidR="00652C05" w:rsidRPr="00563FE2" w:rsidRDefault="00652C05" w:rsidP="00652C05">
      <w:pPr>
        <w:numPr>
          <w:ilvl w:val="1"/>
          <w:numId w:val="29"/>
        </w:numPr>
        <w:tabs>
          <w:tab w:val="left" w:pos="1134"/>
        </w:tabs>
        <w:ind w:left="0" w:firstLine="708"/>
        <w:jc w:val="both"/>
        <w:rPr>
          <w:bCs/>
        </w:rPr>
      </w:pPr>
      <w:r w:rsidRPr="00563FE2">
        <w:rPr>
          <w:bCs/>
        </w:rPr>
        <w:t xml:space="preserve">Разработать Порядок  применения перечня и кодов целевых статей  бюджета Октябрьского района на 2016 год. </w:t>
      </w:r>
    </w:p>
    <w:p w:rsidR="00652C05" w:rsidRPr="00563FE2" w:rsidRDefault="00652C05" w:rsidP="00652C05">
      <w:pPr>
        <w:numPr>
          <w:ilvl w:val="1"/>
          <w:numId w:val="29"/>
        </w:numPr>
        <w:tabs>
          <w:tab w:val="left" w:pos="1134"/>
        </w:tabs>
        <w:ind w:left="0" w:firstLine="708"/>
        <w:jc w:val="both"/>
        <w:rPr>
          <w:bCs/>
        </w:rPr>
      </w:pPr>
      <w:r w:rsidRPr="00563FE2">
        <w:rPr>
          <w:bCs/>
        </w:rPr>
        <w:t>Разработать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городским и сельским поселениям Октябрьского района на 2016 год.</w:t>
      </w:r>
    </w:p>
    <w:p w:rsidR="00652C05" w:rsidRPr="00563FE2" w:rsidRDefault="00652C05" w:rsidP="00652C05">
      <w:pPr>
        <w:numPr>
          <w:ilvl w:val="0"/>
          <w:numId w:val="29"/>
        </w:numPr>
        <w:tabs>
          <w:tab w:val="left" w:pos="0"/>
          <w:tab w:val="left" w:pos="1134"/>
        </w:tabs>
        <w:ind w:left="0" w:firstLine="708"/>
        <w:jc w:val="both"/>
      </w:pPr>
      <w:r w:rsidRPr="00563FE2">
        <w:rPr>
          <w:bCs/>
        </w:rPr>
        <w:t>В целях повышения эффективности и соблюдения целевого характера использования бюджетных средств:</w:t>
      </w:r>
    </w:p>
    <w:p w:rsidR="00652C05" w:rsidRPr="00563FE2" w:rsidRDefault="00652C05" w:rsidP="00652C05">
      <w:pPr>
        <w:numPr>
          <w:ilvl w:val="1"/>
          <w:numId w:val="29"/>
        </w:numPr>
        <w:tabs>
          <w:tab w:val="left" w:pos="1134"/>
        </w:tabs>
        <w:ind w:left="0" w:firstLine="708"/>
        <w:jc w:val="both"/>
      </w:pPr>
      <w:r w:rsidRPr="00563FE2">
        <w:t>Для повышения эффективности осуществления капитальных вложений необходимо создать условия, направленные на снижение рисков срыва сроков строительства и реконструкции объектов при исполнении муниципальных контрактов.</w:t>
      </w:r>
    </w:p>
    <w:p w:rsidR="00652C05" w:rsidRPr="00563FE2" w:rsidRDefault="00652C05" w:rsidP="00652C05">
      <w:pPr>
        <w:numPr>
          <w:ilvl w:val="1"/>
          <w:numId w:val="29"/>
        </w:numPr>
        <w:tabs>
          <w:tab w:val="left" w:pos="1134"/>
        </w:tabs>
        <w:ind w:left="0" w:firstLine="708"/>
        <w:jc w:val="both"/>
      </w:pPr>
      <w:r w:rsidRPr="00563FE2">
        <w:t>Повысить ответственность и заинтересованность ответственных исполнителей, соисполнителей муниципальных программ за достижение наилучших результатов в рамках ограниченных финансовых ресурсов.</w:t>
      </w:r>
    </w:p>
    <w:p w:rsidR="00652C05" w:rsidRPr="00563FE2" w:rsidRDefault="00652C05" w:rsidP="002811A2">
      <w:pPr>
        <w:tabs>
          <w:tab w:val="left" w:pos="0"/>
        </w:tabs>
        <w:jc w:val="both"/>
        <w:rPr>
          <w:b/>
        </w:rPr>
      </w:pPr>
      <w:r w:rsidRPr="00563FE2">
        <w:rPr>
          <w:b/>
        </w:rPr>
        <w:tab/>
      </w:r>
      <w:r w:rsidR="002811A2" w:rsidRPr="00563FE2">
        <w:rPr>
          <w:b/>
        </w:rPr>
        <w:t>Заключение от 11.12.2015 № 302.</w:t>
      </w:r>
    </w:p>
    <w:p w:rsidR="00652C05" w:rsidRPr="00563FE2" w:rsidRDefault="00652C05" w:rsidP="001F6C8E">
      <w:pPr>
        <w:ind w:firstLine="708"/>
        <w:jc w:val="both"/>
      </w:pPr>
    </w:p>
    <w:p w:rsidR="00A637A5" w:rsidRPr="00563FE2" w:rsidRDefault="00FB3408" w:rsidP="001F6C8E">
      <w:pPr>
        <w:ind w:firstLine="708"/>
        <w:jc w:val="both"/>
      </w:pPr>
      <w:r w:rsidRPr="00563FE2">
        <w:rPr>
          <w:b/>
        </w:rPr>
        <w:t>48.</w:t>
      </w:r>
      <w:r w:rsidRPr="00563FE2">
        <w:t xml:space="preserve"> </w:t>
      </w:r>
      <w:r w:rsidR="006D03AA" w:rsidRPr="00563FE2">
        <w:t>По результатам экспертно-аналитического мероприятия по проекту постановления администрации Октябрьского района</w:t>
      </w:r>
      <w:r w:rsidR="00DB30B2" w:rsidRPr="00563FE2">
        <w:t xml:space="preserve"> «О внесении изменений в муниципальный правовой акт  и признании утратившим силу муниципального правового акта» </w:t>
      </w:r>
      <w:r w:rsidR="00941694" w:rsidRPr="00563FE2">
        <w:t>установлено</w:t>
      </w:r>
      <w:r w:rsidR="00A637A5" w:rsidRPr="00563FE2">
        <w:t>, что объемы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r w:rsidR="00941694" w:rsidRPr="00563FE2">
        <w:t xml:space="preserve"> </w:t>
      </w:r>
    </w:p>
    <w:p w:rsidR="006D03AA" w:rsidRPr="00563FE2" w:rsidRDefault="00941694" w:rsidP="001F6C8E">
      <w:pPr>
        <w:ind w:firstLine="708"/>
        <w:jc w:val="both"/>
        <w:rPr>
          <w:b/>
        </w:rPr>
      </w:pPr>
      <w:r w:rsidRPr="00563FE2">
        <w:rPr>
          <w:b/>
        </w:rPr>
        <w:t xml:space="preserve">Заключение от </w:t>
      </w:r>
      <w:r w:rsidR="00A637A5" w:rsidRPr="00563FE2">
        <w:rPr>
          <w:b/>
        </w:rPr>
        <w:t>02.</w:t>
      </w:r>
      <w:r w:rsidRPr="00563FE2">
        <w:rPr>
          <w:b/>
        </w:rPr>
        <w:t>12.2015 №</w:t>
      </w:r>
      <w:r w:rsidR="00A637A5" w:rsidRPr="00563FE2">
        <w:rPr>
          <w:b/>
        </w:rPr>
        <w:t>289</w:t>
      </w:r>
      <w:r w:rsidRPr="00563FE2">
        <w:rPr>
          <w:b/>
        </w:rPr>
        <w:t>.</w:t>
      </w:r>
    </w:p>
    <w:p w:rsidR="00A637A5" w:rsidRPr="00563FE2" w:rsidRDefault="00A637A5" w:rsidP="00D75F3C">
      <w:pPr>
        <w:ind w:firstLine="708"/>
        <w:jc w:val="both"/>
        <w:rPr>
          <w:b/>
        </w:rPr>
      </w:pPr>
    </w:p>
    <w:p w:rsidR="00D75F3C" w:rsidRPr="00563FE2" w:rsidRDefault="00A637A5" w:rsidP="00D75F3C">
      <w:pPr>
        <w:ind w:firstLine="708"/>
        <w:jc w:val="both"/>
      </w:pPr>
      <w:r w:rsidRPr="00563FE2">
        <w:rPr>
          <w:b/>
        </w:rPr>
        <w:t xml:space="preserve">49. </w:t>
      </w:r>
      <w:r w:rsidRPr="00563FE2">
        <w:rPr>
          <w:b/>
        </w:rPr>
        <w:tab/>
      </w:r>
      <w:r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15.10.2013 №3736</w:t>
      </w:r>
      <w:r w:rsidR="00D75F3C" w:rsidRPr="00563FE2">
        <w:t xml:space="preserve"> «Об утверждении муниципальной программы «Развитие образования в Октябрьском районе на 2014-2020 годы» установлено:</w:t>
      </w:r>
    </w:p>
    <w:p w:rsidR="00D75F3C" w:rsidRPr="00563FE2" w:rsidRDefault="00D75F3C" w:rsidP="00D75F3C">
      <w:pPr>
        <w:tabs>
          <w:tab w:val="left" w:pos="851"/>
        </w:tabs>
        <w:ind w:firstLine="708"/>
        <w:jc w:val="both"/>
        <w:rPr>
          <w:bCs/>
        </w:rPr>
      </w:pPr>
      <w:r w:rsidRPr="00563FE2">
        <w:t>1. Объемы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p>
    <w:p w:rsidR="00D75F3C" w:rsidRPr="00563FE2" w:rsidRDefault="00D75F3C" w:rsidP="00D75F3C">
      <w:pPr>
        <w:ind w:firstLine="708"/>
        <w:jc w:val="both"/>
      </w:pPr>
      <w:r w:rsidRPr="00563FE2">
        <w:t xml:space="preserve">2. В нарушение условий государственной программы «Развитие образования в ХМАО – Югре  на 2014 - 2020 годы», утвержденной постановлением Правительства ХМАО – Югры от 9 октября </w:t>
      </w:r>
      <w:smartTag w:uri="urn:schemas-microsoft-com:office:smarttags" w:element="metricconverter">
        <w:smartTagPr>
          <w:attr w:name="ProductID" w:val="2013 г"/>
        </w:smartTagPr>
        <w:r w:rsidRPr="00563FE2">
          <w:t>2013 г</w:t>
        </w:r>
      </w:smartTag>
      <w:r w:rsidRPr="00563FE2">
        <w:t xml:space="preserve">. № 413-п  уровень софинансирования  мероприятий по капитальному строительству объектов: Комплекс «Школа - детский сад» в п. </w:t>
      </w:r>
      <w:proofErr w:type="spellStart"/>
      <w:r w:rsidRPr="00563FE2">
        <w:t>Кормужиханка</w:t>
      </w:r>
      <w:proofErr w:type="spellEnd"/>
      <w:r w:rsidRPr="00563FE2">
        <w:t xml:space="preserve">,  Комплекс «Школа-детский сад» в с. </w:t>
      </w:r>
      <w:proofErr w:type="spellStart"/>
      <w:r w:rsidRPr="00563FE2">
        <w:t>Перегрёбное</w:t>
      </w:r>
      <w:proofErr w:type="spellEnd"/>
      <w:r w:rsidRPr="00563FE2">
        <w:t>, «Детский сад» в п. Карымкары,  «Детский сад» в п. Октябрьское составляет менее 10%.</w:t>
      </w:r>
    </w:p>
    <w:p w:rsidR="00D75F3C" w:rsidRPr="00563FE2" w:rsidRDefault="00D75F3C" w:rsidP="00D75F3C">
      <w:pPr>
        <w:ind w:firstLine="708"/>
        <w:jc w:val="both"/>
      </w:pPr>
      <w:r w:rsidRPr="00563FE2">
        <w:t>3. Объемы финансирования строительства объектов образования в представленном Проекте не соответствуют Проекту Адресной инвестиционной программы Ханты-Мансийского автономного округа – Югры на 2016 год (доля софинансирования объектов капитального строительства из местного бюджета не соблюдена).</w:t>
      </w:r>
    </w:p>
    <w:p w:rsidR="00D75F3C" w:rsidRPr="00563FE2" w:rsidRDefault="00D75F3C" w:rsidP="00D75F3C">
      <w:pPr>
        <w:widowControl w:val="0"/>
        <w:autoSpaceDE w:val="0"/>
        <w:autoSpaceDN w:val="0"/>
        <w:adjustRightInd w:val="0"/>
        <w:ind w:firstLine="709"/>
        <w:jc w:val="both"/>
      </w:pPr>
      <w:r w:rsidRPr="00563FE2">
        <w:t>Разработчику программы, администрации Октябрьского района рекомендовано рассмотреть замечания, изложенные в заключении и внести в муниципальные правовые акты  соответствующие изменения.</w:t>
      </w:r>
    </w:p>
    <w:p w:rsidR="00D75F3C" w:rsidRPr="00563FE2" w:rsidRDefault="00D75F3C" w:rsidP="00D75F3C">
      <w:pPr>
        <w:ind w:firstLine="708"/>
        <w:jc w:val="both"/>
        <w:rPr>
          <w:b/>
        </w:rPr>
      </w:pPr>
      <w:r w:rsidRPr="00563FE2">
        <w:rPr>
          <w:b/>
        </w:rPr>
        <w:t>Заключение от 01.12.2015 №286.</w:t>
      </w:r>
    </w:p>
    <w:p w:rsidR="006D68A5" w:rsidRPr="00563FE2" w:rsidRDefault="006D68A5" w:rsidP="00D75F3C">
      <w:pPr>
        <w:ind w:firstLine="708"/>
        <w:jc w:val="both"/>
        <w:rPr>
          <w:b/>
        </w:rPr>
      </w:pPr>
    </w:p>
    <w:p w:rsidR="004940DA" w:rsidRPr="00563FE2" w:rsidRDefault="006D68A5" w:rsidP="004940DA">
      <w:pPr>
        <w:ind w:firstLine="708"/>
        <w:jc w:val="both"/>
      </w:pPr>
      <w:r w:rsidRPr="00563FE2">
        <w:rPr>
          <w:b/>
        </w:rPr>
        <w:t xml:space="preserve">50. </w:t>
      </w:r>
      <w:r w:rsidR="004940DA" w:rsidRPr="00563FE2">
        <w:t xml:space="preserve">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31.10.2013 №3911 «Об утверждении муниципальной программы «Развитие жилищно-коммунального комплекса и повышение энергетической эффективности в Октябрьском районе на 2014-2020 годы» установлено, что объемы финансирования Программы, предлагаемые представленным Проектом, соответствуют объемам бюджетных ассигнований, которые предусмотрены Решением о Бюджете. </w:t>
      </w:r>
    </w:p>
    <w:p w:rsidR="004940DA" w:rsidRPr="00563FE2" w:rsidRDefault="004940DA" w:rsidP="004940DA">
      <w:pPr>
        <w:ind w:firstLine="708"/>
        <w:jc w:val="both"/>
        <w:rPr>
          <w:b/>
        </w:rPr>
      </w:pPr>
      <w:r w:rsidRPr="00563FE2">
        <w:rPr>
          <w:b/>
        </w:rPr>
        <w:t>Заключение от 0</w:t>
      </w:r>
      <w:r w:rsidR="00C249D5" w:rsidRPr="00563FE2">
        <w:rPr>
          <w:b/>
        </w:rPr>
        <w:t>2</w:t>
      </w:r>
      <w:r w:rsidRPr="00563FE2">
        <w:rPr>
          <w:b/>
        </w:rPr>
        <w:t>.12.2015 №28</w:t>
      </w:r>
      <w:r w:rsidR="00C249D5" w:rsidRPr="00563FE2">
        <w:rPr>
          <w:b/>
        </w:rPr>
        <w:t>8</w:t>
      </w:r>
      <w:r w:rsidRPr="00563FE2">
        <w:rPr>
          <w:b/>
        </w:rPr>
        <w:t>.</w:t>
      </w:r>
    </w:p>
    <w:p w:rsidR="004940DA" w:rsidRPr="00563FE2" w:rsidRDefault="004940DA" w:rsidP="004940DA">
      <w:pPr>
        <w:ind w:firstLine="708"/>
        <w:jc w:val="both"/>
        <w:rPr>
          <w:b/>
        </w:rPr>
      </w:pPr>
    </w:p>
    <w:p w:rsidR="003168D2" w:rsidRPr="00563FE2" w:rsidRDefault="004940DA" w:rsidP="003168D2">
      <w:pPr>
        <w:ind w:firstLine="708"/>
        <w:jc w:val="both"/>
      </w:pPr>
      <w:r w:rsidRPr="00563FE2">
        <w:rPr>
          <w:b/>
        </w:rPr>
        <w:t xml:space="preserve">51. </w:t>
      </w:r>
      <w:r w:rsidR="003168D2"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15.10.2013 №3735 «Об утверждении муниципальной программы программу  «Развитие физической  культуры  и спорта на территории Октябрьского района на 2014-2020 годы»  установлено:</w:t>
      </w:r>
    </w:p>
    <w:p w:rsidR="003168D2" w:rsidRPr="00563FE2" w:rsidRDefault="003168D2" w:rsidP="003168D2">
      <w:pPr>
        <w:ind w:firstLine="708"/>
        <w:jc w:val="both"/>
      </w:pPr>
      <w:r w:rsidRPr="00563FE2">
        <w:t xml:space="preserve"> 1. Объемы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p>
    <w:p w:rsidR="003168D2" w:rsidRPr="00563FE2" w:rsidRDefault="003168D2" w:rsidP="003168D2">
      <w:pPr>
        <w:ind w:firstLine="708"/>
        <w:jc w:val="both"/>
      </w:pPr>
      <w:r w:rsidRPr="00563FE2">
        <w:t xml:space="preserve">2. Объемы финансирования строительства объекта «Спортивный комплекс с бассейном в </w:t>
      </w:r>
      <w:proofErr w:type="spellStart"/>
      <w:r w:rsidRPr="00563FE2">
        <w:t>пгт</w:t>
      </w:r>
      <w:proofErr w:type="spellEnd"/>
      <w:r w:rsidRPr="00563FE2">
        <w:t xml:space="preserve">. Приобье» в представленном Проекте не соответствуют Проекту </w:t>
      </w:r>
      <w:r w:rsidRPr="00563FE2">
        <w:lastRenderedPageBreak/>
        <w:t>Адресной инвестиционной программы Ханты-Мансийского автономного округа – Югры на 2016 год (доля софинансирования объектов капитального строительства из местного бюджета не соблюдена).</w:t>
      </w:r>
    </w:p>
    <w:p w:rsidR="003168D2" w:rsidRPr="00563FE2" w:rsidRDefault="003168D2" w:rsidP="003168D2">
      <w:pPr>
        <w:ind w:firstLine="708"/>
        <w:jc w:val="both"/>
      </w:pPr>
      <w:r w:rsidRPr="00563FE2">
        <w:t>Разработчику программы, администрации Октябрьского района рекомендовано рассмотреть замечания, изложенные в заключении и внести в муниципальные правовые акты  соответствующие изменения.</w:t>
      </w:r>
    </w:p>
    <w:p w:rsidR="003168D2" w:rsidRPr="00563FE2" w:rsidRDefault="003168D2" w:rsidP="003168D2">
      <w:pPr>
        <w:ind w:firstLine="708"/>
        <w:jc w:val="both"/>
        <w:rPr>
          <w:b/>
        </w:rPr>
      </w:pPr>
      <w:r w:rsidRPr="00563FE2">
        <w:rPr>
          <w:b/>
        </w:rPr>
        <w:t>Заключение от 02.12.2015 №287.</w:t>
      </w:r>
    </w:p>
    <w:p w:rsidR="00D75F3C" w:rsidRPr="00563FE2" w:rsidRDefault="00D75F3C" w:rsidP="00D75F3C">
      <w:pPr>
        <w:rPr>
          <w:b/>
        </w:rPr>
      </w:pPr>
    </w:p>
    <w:p w:rsidR="008266DF" w:rsidRPr="00563FE2" w:rsidRDefault="003168D2" w:rsidP="008266DF">
      <w:pPr>
        <w:ind w:firstLine="708"/>
        <w:jc w:val="both"/>
      </w:pPr>
      <w:r w:rsidRPr="00563FE2">
        <w:rPr>
          <w:b/>
        </w:rPr>
        <w:t>52.</w:t>
      </w:r>
      <w:r w:rsidR="004C3FDA" w:rsidRPr="00563FE2">
        <w:rPr>
          <w:b/>
        </w:rPr>
        <w:t xml:space="preserve"> </w:t>
      </w:r>
      <w:r w:rsidR="004C3FDA"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30.10.2013 № 3909 «Об утверждении муниципальной программы «Управление муниципальной собственностью Октябрьского района на 2014-2016 годы» установлено</w:t>
      </w:r>
      <w:r w:rsidR="008266DF" w:rsidRPr="00563FE2">
        <w:t xml:space="preserve">, что объемы финансирования Программы, предлагаемые представленным Проектом, соответствуют объемам бюджетных ассигнований, которые предусмотрены Решением о Бюджете. </w:t>
      </w:r>
    </w:p>
    <w:p w:rsidR="008266DF" w:rsidRPr="00563FE2" w:rsidRDefault="008266DF" w:rsidP="008266DF">
      <w:pPr>
        <w:ind w:firstLine="708"/>
        <w:jc w:val="both"/>
        <w:rPr>
          <w:b/>
        </w:rPr>
      </w:pPr>
      <w:r w:rsidRPr="00563FE2">
        <w:rPr>
          <w:b/>
        </w:rPr>
        <w:t>Заключение от 03.12.2015 №291.</w:t>
      </w:r>
    </w:p>
    <w:p w:rsidR="003168D2" w:rsidRPr="00563FE2" w:rsidRDefault="008266DF" w:rsidP="008266DF">
      <w:pPr>
        <w:ind w:firstLine="708"/>
      </w:pPr>
      <w:r w:rsidRPr="00563FE2">
        <w:t xml:space="preserve"> </w:t>
      </w:r>
    </w:p>
    <w:p w:rsidR="00BA36A9" w:rsidRPr="00563FE2" w:rsidRDefault="008266DF" w:rsidP="00BA36A9">
      <w:pPr>
        <w:ind w:firstLine="708"/>
        <w:jc w:val="both"/>
      </w:pPr>
      <w:r w:rsidRPr="00563FE2">
        <w:rPr>
          <w:b/>
        </w:rPr>
        <w:t>53</w:t>
      </w:r>
      <w:r w:rsidRPr="00563FE2">
        <w:t xml:space="preserve">. </w:t>
      </w:r>
      <w:r w:rsidR="00BA36A9" w:rsidRPr="00563FE2">
        <w:t>По результатам экспертно-аналитического мероприятия по проекту постановления администрации Октябрьского района «О внесении изменений в постановление администрации Октябрьского района от 17.10.2013 № 3780 «Об утверждении муниципальной программы «Культура  Октябрьского района на 2014-2020 годы» установлено:</w:t>
      </w:r>
    </w:p>
    <w:p w:rsidR="00BA36A9" w:rsidRPr="00563FE2" w:rsidRDefault="00BA36A9" w:rsidP="00BA36A9">
      <w:pPr>
        <w:ind w:firstLine="708"/>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p>
    <w:p w:rsidR="00BA36A9" w:rsidRPr="00563FE2" w:rsidRDefault="00BA36A9" w:rsidP="00BA36A9">
      <w:pPr>
        <w:ind w:firstLine="708"/>
        <w:jc w:val="both"/>
      </w:pPr>
      <w:r w:rsidRPr="00563FE2">
        <w:t>2. В нарушение п</w:t>
      </w:r>
      <w:r w:rsidR="00DD3346" w:rsidRPr="00563FE2">
        <w:t>п</w:t>
      </w:r>
      <w:r w:rsidRPr="00563FE2">
        <w:t>.21,</w:t>
      </w:r>
      <w:r w:rsidR="00DD3346" w:rsidRPr="00563FE2">
        <w:t xml:space="preserve"> </w:t>
      </w:r>
      <w:r w:rsidRPr="00563FE2">
        <w:t>30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20.08.2014г. № 2988 «О муниципальных и ведомственных  целевых программах Октябрьского района» (в ред. от 10.11.2015 № 2660) (далее – Порядок) Проект не согласован со всеми соисполнителями Программы.</w:t>
      </w:r>
    </w:p>
    <w:p w:rsidR="00BA36A9" w:rsidRPr="00563FE2" w:rsidRDefault="00BA36A9" w:rsidP="00BA36A9">
      <w:pPr>
        <w:ind w:firstLine="708"/>
        <w:jc w:val="both"/>
      </w:pPr>
      <w:r w:rsidRPr="00563FE2">
        <w:t xml:space="preserve">3. В Проекте в качестве соисполнителей  мероприятий  указаны  администрации городских и сельских поселений Октябрьского района, Архивный отдел администрации Октябрьского района и Управление жилищно-коммунального хозяйства и строительства администрации Октябрьского района. </w:t>
      </w:r>
    </w:p>
    <w:p w:rsidR="00BA36A9" w:rsidRPr="00563FE2" w:rsidRDefault="00BA36A9" w:rsidP="00BA36A9">
      <w:pPr>
        <w:ind w:firstLine="708"/>
        <w:jc w:val="both"/>
      </w:pPr>
      <w:r w:rsidRPr="00563FE2">
        <w:t>В перечне программных мероприятий предусмотрены бюджетные ассигнования городским и сельским поселениям Октябрьского района, при этом в нарушение пункта 12 Порядка разработки программ в разделе 4 «Механизм реализации муниципальной программы» отсутствует порядок взаимодействия ответственного исполнителя и соисполнителей, не предусмотрена возможность передачи межбюджетных трансфертов поселениям района.</w:t>
      </w:r>
    </w:p>
    <w:p w:rsidR="00BA36A9" w:rsidRPr="00563FE2" w:rsidRDefault="00BA36A9" w:rsidP="00BA36A9">
      <w:pPr>
        <w:ind w:firstLine="708"/>
        <w:jc w:val="both"/>
      </w:pPr>
      <w:r w:rsidRPr="00563FE2">
        <w:t>Разработчикам Программы рекомендовано</w:t>
      </w:r>
      <w:r w:rsidR="00546CA7" w:rsidRPr="00563FE2">
        <w:t>:</w:t>
      </w:r>
      <w:r w:rsidRPr="00563FE2">
        <w:t xml:space="preserve"> </w:t>
      </w:r>
    </w:p>
    <w:p w:rsidR="00BA36A9" w:rsidRPr="00563FE2" w:rsidRDefault="00BA36A9" w:rsidP="00BA36A9">
      <w:pPr>
        <w:ind w:firstLine="708"/>
        <w:jc w:val="both"/>
      </w:pPr>
      <w:r w:rsidRPr="00563FE2">
        <w:t xml:space="preserve">1. Согласовывать Проект со всеми соисполнителями программы, в соответствии с пунктом 21 Порядка. </w:t>
      </w:r>
    </w:p>
    <w:p w:rsidR="00BA36A9" w:rsidRPr="00563FE2" w:rsidRDefault="00BA36A9" w:rsidP="00BA36A9">
      <w:pPr>
        <w:ind w:firstLine="708"/>
        <w:jc w:val="both"/>
      </w:pPr>
      <w:r w:rsidRPr="00563FE2">
        <w:t>2. Ответственному исполнителю Программы разработать Порядок и механизм взаимодействия ответственного исполнителя  с соисполнителями  Программы в части передачи межбюджетных трансфертов поселениям района.</w:t>
      </w:r>
    </w:p>
    <w:p w:rsidR="00BA36A9" w:rsidRPr="00563FE2" w:rsidRDefault="00BA36A9" w:rsidP="00BA36A9">
      <w:pPr>
        <w:ind w:firstLine="708"/>
        <w:jc w:val="both"/>
        <w:rPr>
          <w:b/>
        </w:rPr>
      </w:pPr>
      <w:r w:rsidRPr="00563FE2">
        <w:rPr>
          <w:b/>
        </w:rPr>
        <w:t>Заключение от 02.12.2015 №290.</w:t>
      </w:r>
    </w:p>
    <w:p w:rsidR="00BA36A9" w:rsidRPr="00563FE2" w:rsidRDefault="00BA36A9" w:rsidP="00BA36A9">
      <w:pPr>
        <w:ind w:firstLine="708"/>
        <w:jc w:val="both"/>
        <w:rPr>
          <w:b/>
        </w:rPr>
      </w:pPr>
    </w:p>
    <w:p w:rsidR="00192510" w:rsidRPr="00563FE2" w:rsidRDefault="00BA36A9" w:rsidP="00192510">
      <w:pPr>
        <w:ind w:firstLine="708"/>
        <w:jc w:val="both"/>
      </w:pPr>
      <w:r w:rsidRPr="00563FE2">
        <w:rPr>
          <w:b/>
        </w:rPr>
        <w:t xml:space="preserve">54. </w:t>
      </w:r>
      <w:r w:rsidR="00192510" w:rsidRPr="00563FE2">
        <w:t xml:space="preserve">По результатам экспертно-аналитического мероприятия по проекту постановления администрации Октябрьского района «Об утверждении муниципальной </w:t>
      </w:r>
      <w:r w:rsidR="00192510" w:rsidRPr="00563FE2">
        <w:lastRenderedPageBreak/>
        <w:t>программы ««Социальная поддержка жителей Октябрьского района на 2016 – 2020 годы установлено:</w:t>
      </w:r>
    </w:p>
    <w:p w:rsidR="00192510" w:rsidRPr="00563FE2" w:rsidRDefault="00192510" w:rsidP="00192510">
      <w:pPr>
        <w:ind w:firstLine="708"/>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p>
    <w:p w:rsidR="00192510" w:rsidRPr="00563FE2" w:rsidRDefault="00192510" w:rsidP="00192510">
      <w:pPr>
        <w:ind w:firstLine="708"/>
        <w:jc w:val="both"/>
      </w:pPr>
      <w:r w:rsidRPr="00563FE2">
        <w:t>2. Установленные Контрольно – счетной  палатой замечания по проекту Программы ответственным исполнителем  устранены в ходе проведения экспертизы.</w:t>
      </w:r>
    </w:p>
    <w:p w:rsidR="00192510" w:rsidRPr="00563FE2" w:rsidRDefault="00192510" w:rsidP="00192510">
      <w:pPr>
        <w:ind w:firstLine="708"/>
        <w:jc w:val="both"/>
        <w:rPr>
          <w:b/>
        </w:rPr>
      </w:pPr>
      <w:r w:rsidRPr="00563FE2">
        <w:rPr>
          <w:b/>
        </w:rPr>
        <w:t>Заключение от 08.12.2015 №298.</w:t>
      </w:r>
    </w:p>
    <w:p w:rsidR="00192510" w:rsidRPr="00563FE2" w:rsidRDefault="00192510" w:rsidP="00192510">
      <w:pPr>
        <w:ind w:firstLine="708"/>
        <w:jc w:val="both"/>
        <w:rPr>
          <w:b/>
        </w:rPr>
      </w:pPr>
    </w:p>
    <w:p w:rsidR="00192510" w:rsidRPr="00563FE2" w:rsidRDefault="00192510" w:rsidP="00192510">
      <w:pPr>
        <w:tabs>
          <w:tab w:val="left" w:pos="1751"/>
        </w:tabs>
        <w:ind w:firstLine="708"/>
        <w:jc w:val="both"/>
      </w:pPr>
      <w:r w:rsidRPr="00563FE2">
        <w:rPr>
          <w:b/>
        </w:rPr>
        <w:t>55</w:t>
      </w:r>
      <w:r w:rsidRPr="00563FE2">
        <w:t xml:space="preserve">. По результатам экспертно-аналитического мероприятия по проекту постановления администрации Октябрьского района </w:t>
      </w:r>
      <w:r w:rsidR="00D21865" w:rsidRPr="00563FE2">
        <w:t xml:space="preserve">«О внесении изменений  в муниципальную программу «Обеспечение доступным и комфортным жильем жителей муниципального образования Октябрьский район на 2014-2020 годы»,  утвержденную постановлением администрации Октябрьского района от 31.10.2013 № 3912» </w:t>
      </w:r>
      <w:r w:rsidRPr="00563FE2">
        <w:t>установлено:</w:t>
      </w:r>
    </w:p>
    <w:p w:rsidR="00D21865" w:rsidRPr="00563FE2" w:rsidRDefault="00D21865" w:rsidP="00D21865">
      <w:pPr>
        <w:tabs>
          <w:tab w:val="left" w:pos="993"/>
        </w:tabs>
        <w:ind w:firstLine="709"/>
        <w:jc w:val="both"/>
      </w:pPr>
      <w:r w:rsidRPr="00563FE2">
        <w:t>1. В нарушение пункта 21, 30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№2988 «О муниципальных и ведомственных  целевых программах Октябрьского района» (в ред. от 10.11.2015 № 2660) проект не согласован со всеми соисполнителями.</w:t>
      </w:r>
    </w:p>
    <w:p w:rsidR="00D21865" w:rsidRPr="00563FE2" w:rsidRDefault="00D21865" w:rsidP="00D21865">
      <w:pPr>
        <w:tabs>
          <w:tab w:val="left" w:pos="851"/>
        </w:tabs>
        <w:ind w:firstLine="708"/>
        <w:jc w:val="both"/>
        <w:rPr>
          <w:rFonts w:eastAsia="Calibri"/>
          <w:bCs/>
        </w:rPr>
      </w:pPr>
      <w:r w:rsidRPr="00563FE2">
        <w:rPr>
          <w:rFonts w:eastAsia="Calibri"/>
        </w:rPr>
        <w:t>2. Объемы финансирования Программы, предлагаемые представленным Проектом, соответствуют объемам бюджетных ассигнований, предусмотренным Проектом решения о Бюджете на 2016 год.</w:t>
      </w:r>
    </w:p>
    <w:p w:rsidR="00D21865" w:rsidRPr="00563FE2" w:rsidRDefault="00D21865" w:rsidP="00D21865">
      <w:pPr>
        <w:widowControl w:val="0"/>
        <w:autoSpaceDE w:val="0"/>
        <w:autoSpaceDN w:val="0"/>
        <w:adjustRightInd w:val="0"/>
        <w:ind w:firstLine="708"/>
        <w:jc w:val="both"/>
      </w:pPr>
      <w:r w:rsidRPr="00563FE2">
        <w:t>3. Установленные Контрольно–счетной  палатой нарушения и замечания по проекту Программы  устранены разработчиком в ходе проведения экспертизы.</w:t>
      </w:r>
    </w:p>
    <w:p w:rsidR="00D21865" w:rsidRPr="00563FE2" w:rsidRDefault="00D21865" w:rsidP="00D21865">
      <w:pPr>
        <w:ind w:firstLine="708"/>
        <w:jc w:val="both"/>
        <w:rPr>
          <w:b/>
        </w:rPr>
      </w:pPr>
      <w:r w:rsidRPr="00563FE2">
        <w:rPr>
          <w:b/>
        </w:rPr>
        <w:t>Заключение от 08.12.2015 №299.</w:t>
      </w:r>
    </w:p>
    <w:p w:rsidR="00D21865" w:rsidRPr="00563FE2" w:rsidRDefault="00D21865" w:rsidP="00D21865">
      <w:pPr>
        <w:ind w:firstLine="708"/>
        <w:jc w:val="both"/>
        <w:rPr>
          <w:b/>
        </w:rPr>
      </w:pPr>
    </w:p>
    <w:p w:rsidR="00DD3346" w:rsidRPr="00563FE2" w:rsidRDefault="00D21865" w:rsidP="00F625FD">
      <w:pPr>
        <w:tabs>
          <w:tab w:val="left" w:pos="1751"/>
        </w:tabs>
        <w:ind w:firstLine="708"/>
        <w:jc w:val="both"/>
      </w:pPr>
      <w:r w:rsidRPr="00563FE2">
        <w:rPr>
          <w:b/>
        </w:rPr>
        <w:t xml:space="preserve">56. </w:t>
      </w:r>
      <w:r w:rsidRPr="00563FE2">
        <w:t xml:space="preserve">По результатам экспертно-аналитического мероприятия по проекту </w:t>
      </w:r>
      <w:r w:rsidR="00DD3346" w:rsidRPr="00563FE2">
        <w:t xml:space="preserve">решения Совета депутатов </w:t>
      </w:r>
      <w:r w:rsidR="00F625FD" w:rsidRPr="00563FE2">
        <w:t>сельского поселения Малый Атлым  «О бюджете муниципального образования сельское поселение Малый Атлым на 2016 год» установлено:</w:t>
      </w:r>
    </w:p>
    <w:p w:rsidR="005C26AC" w:rsidRPr="00563FE2" w:rsidRDefault="005C26AC" w:rsidP="005C26AC">
      <w:pPr>
        <w:tabs>
          <w:tab w:val="left" w:pos="993"/>
        </w:tabs>
        <w:ind w:firstLine="709"/>
        <w:jc w:val="both"/>
        <w:rPr>
          <w:bCs/>
          <w:color w:val="000000"/>
        </w:rPr>
      </w:pPr>
      <w:r w:rsidRPr="00563FE2">
        <w:rPr>
          <w:bCs/>
          <w:color w:val="000000"/>
        </w:rPr>
        <w:t>1. В нарушение  ст. 184.2. БК РФ одновременно с Проектом бюджета не представлены  методика (проект методики)  и расчеты распределения межбюджетных трансфертов.</w:t>
      </w:r>
    </w:p>
    <w:p w:rsidR="005C26AC" w:rsidRPr="00563FE2" w:rsidRDefault="005C26AC" w:rsidP="005C26AC">
      <w:pPr>
        <w:tabs>
          <w:tab w:val="left" w:pos="993"/>
        </w:tabs>
        <w:ind w:firstLine="709"/>
        <w:jc w:val="both"/>
        <w:rPr>
          <w:color w:val="000000"/>
        </w:rPr>
      </w:pPr>
      <w:r w:rsidRPr="00563FE2">
        <w:rPr>
          <w:bCs/>
          <w:color w:val="000000"/>
        </w:rPr>
        <w:t xml:space="preserve">2.  Проект бюджета сельского поселения Малый Атлым сформирован на один год в форме решения Совета депутатов сельского поселения Малый Атлым </w:t>
      </w:r>
      <w:r w:rsidRPr="00563FE2">
        <w:rPr>
          <w:color w:val="000000"/>
        </w:rPr>
        <w:t xml:space="preserve">«О бюджете муниципального образования </w:t>
      </w:r>
      <w:r w:rsidRPr="00563FE2">
        <w:rPr>
          <w:bCs/>
          <w:color w:val="000000"/>
        </w:rPr>
        <w:t>сельское поселение Малый Атлым</w:t>
      </w:r>
      <w:r w:rsidRPr="00563FE2">
        <w:rPr>
          <w:color w:val="000000"/>
        </w:rPr>
        <w:t xml:space="preserve"> на 2016 год». </w:t>
      </w:r>
    </w:p>
    <w:p w:rsidR="005C26AC" w:rsidRPr="00563FE2" w:rsidRDefault="005C26AC" w:rsidP="005C26AC">
      <w:pPr>
        <w:spacing w:after="120"/>
        <w:ind w:firstLine="709"/>
        <w:jc w:val="both"/>
        <w:rPr>
          <w:bCs/>
          <w:color w:val="000000"/>
        </w:rPr>
      </w:pPr>
      <w:r w:rsidRPr="00563FE2">
        <w:rPr>
          <w:color w:val="000000"/>
        </w:rPr>
        <w:t>В соответствии со ст. 184.1 БК РФ в</w:t>
      </w:r>
      <w:r w:rsidRPr="00563FE2">
        <w:rPr>
          <w:bCs/>
          <w:color w:val="000000"/>
        </w:rPr>
        <w:t xml:space="preserve"> Проекте бюджета представлены основные характеристики бюджета муниципального образования сельское поселение Малый Атлым на 2016 год. </w:t>
      </w:r>
    </w:p>
    <w:p w:rsidR="005C26AC" w:rsidRPr="00563FE2" w:rsidRDefault="005C26AC" w:rsidP="005C26AC">
      <w:pPr>
        <w:spacing w:after="120"/>
        <w:ind w:firstLine="709"/>
        <w:jc w:val="both"/>
        <w:rPr>
          <w:bCs/>
          <w:color w:val="000000"/>
        </w:rPr>
      </w:pPr>
      <w:r w:rsidRPr="00563FE2">
        <w:rPr>
          <w:bCs/>
          <w:color w:val="000000"/>
        </w:rPr>
        <w:t xml:space="preserve">Доходная часть бюджета сформирована на уровне 90,3% от ожидаемого объема доходов 2015 года, расходы – на уровне 87,6%, с превышением плановых назначений по доходам и расходам, утвержденных Решением о бюджете от 25.12.2014 № 59, на 9,1%. В целях обеспечения сбалансированности, бюджет поселения на очередной финансовый год сформирован бездефицитным. </w:t>
      </w:r>
    </w:p>
    <w:p w:rsidR="005C26AC" w:rsidRPr="00563FE2" w:rsidRDefault="005C26AC" w:rsidP="005C26AC">
      <w:pPr>
        <w:ind w:firstLine="708"/>
        <w:jc w:val="both"/>
        <w:rPr>
          <w:color w:val="000000"/>
        </w:rPr>
      </w:pPr>
      <w:r w:rsidRPr="00563FE2">
        <w:rPr>
          <w:color w:val="000000"/>
        </w:rPr>
        <w:t>3. В соответствии со статьями 37, 169, 172, 174.1 БК РФ проект бюджета составляется на основе прогноза социально-экономического развития. Одновременно с Проектом бюджета представлен П</w:t>
      </w:r>
      <w:r w:rsidRPr="00563FE2">
        <w:rPr>
          <w:bCs/>
          <w:color w:val="000000"/>
        </w:rPr>
        <w:t>рогноз социально-экономического развития поселения. В нарушение п. 1 ст. 173 БК РФ Прогноз поселения разработан только на очередной финансовый год, на плановый период не разработан.</w:t>
      </w:r>
      <w:r w:rsidRPr="00563FE2">
        <w:rPr>
          <w:color w:val="000000"/>
        </w:rPr>
        <w:t xml:space="preserve"> Кроме того, данные об ожидаемом исполнении бюджета поселения за 2015 год, отраженные в Прогнозе поселения, не соответствуют данным об оценке исполнения бюджета, отраженных в Итогах поселения. </w:t>
      </w:r>
    </w:p>
    <w:p w:rsidR="005C26AC" w:rsidRPr="00563FE2" w:rsidRDefault="005C26AC" w:rsidP="005C26AC">
      <w:pPr>
        <w:autoSpaceDE w:val="0"/>
        <w:autoSpaceDN w:val="0"/>
        <w:adjustRightInd w:val="0"/>
        <w:ind w:firstLine="709"/>
        <w:jc w:val="both"/>
        <w:rPr>
          <w:color w:val="000000"/>
        </w:rPr>
      </w:pPr>
      <w:r w:rsidRPr="00563FE2">
        <w:rPr>
          <w:color w:val="000000"/>
        </w:rPr>
        <w:lastRenderedPageBreak/>
        <w:t>В составе документов к Проекту представлены данные по исполнению бюджета поселения на 01.11.2015, оценка по итогам исполнения за 2015 год, при этом в данном документе имеют место счетные ошибки, нарушение группировки, классификации доходов бюджета.</w:t>
      </w:r>
    </w:p>
    <w:p w:rsidR="005C26AC" w:rsidRPr="00563FE2" w:rsidRDefault="005C26AC" w:rsidP="005C26AC">
      <w:pPr>
        <w:autoSpaceDE w:val="0"/>
        <w:autoSpaceDN w:val="0"/>
        <w:adjustRightInd w:val="0"/>
        <w:ind w:firstLine="709"/>
        <w:jc w:val="both"/>
        <w:rPr>
          <w:color w:val="000000"/>
        </w:rPr>
      </w:pPr>
      <w:r w:rsidRPr="00563FE2">
        <w:rPr>
          <w:color w:val="000000"/>
        </w:rPr>
        <w:t xml:space="preserve">4.  Доля налоговых доходов бюджета по данным об ожидаемых поступлениях за 2015 год – 4,4% (2 324,5 тыс. руб.). Удельный вес налоговых доходов в общем объеме доходов бюджета поселения на 2016 год запланирован на уровне 5,3% (2 545,0 тыс. руб.). </w:t>
      </w:r>
    </w:p>
    <w:p w:rsidR="005C26AC" w:rsidRPr="00563FE2" w:rsidRDefault="005C26AC" w:rsidP="005C26AC">
      <w:pPr>
        <w:autoSpaceDE w:val="0"/>
        <w:autoSpaceDN w:val="0"/>
        <w:adjustRightInd w:val="0"/>
        <w:ind w:firstLine="709"/>
        <w:jc w:val="both"/>
        <w:rPr>
          <w:bCs/>
          <w:color w:val="000000"/>
        </w:rPr>
      </w:pPr>
      <w:r w:rsidRPr="00563FE2">
        <w:rPr>
          <w:color w:val="000000"/>
        </w:rPr>
        <w:t xml:space="preserve">Основная доля налоговых доходов бюджета поселения (88,0%) – это поступления от налога на доходы физических лиц (далее – НДФЛ). </w:t>
      </w: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остается без изменений. </w:t>
      </w:r>
    </w:p>
    <w:p w:rsidR="005C26AC" w:rsidRPr="00563FE2" w:rsidRDefault="005C26AC" w:rsidP="005C26AC">
      <w:pPr>
        <w:autoSpaceDE w:val="0"/>
        <w:autoSpaceDN w:val="0"/>
        <w:adjustRightInd w:val="0"/>
        <w:ind w:firstLine="709"/>
        <w:jc w:val="both"/>
        <w:rPr>
          <w:color w:val="000000"/>
        </w:rPr>
      </w:pPr>
      <w:r w:rsidRPr="00563FE2">
        <w:rPr>
          <w:color w:val="000000"/>
        </w:rPr>
        <w:t>По оценке в 2015 году в бюджет поселения поступит 2 022,5 тыс. руб. от НДФЛ или 100,1% к уровню 2014 года, в Прогнозе отражено, что темп роста фонда оплаты труда и НДФЛ по оценке 2015 года – 101,2%.</w:t>
      </w:r>
    </w:p>
    <w:p w:rsidR="005C26AC" w:rsidRPr="00563FE2" w:rsidRDefault="005C26AC" w:rsidP="005C26AC">
      <w:pPr>
        <w:autoSpaceDE w:val="0"/>
        <w:autoSpaceDN w:val="0"/>
        <w:adjustRightInd w:val="0"/>
        <w:ind w:firstLine="709"/>
        <w:jc w:val="both"/>
        <w:rPr>
          <w:color w:val="000000"/>
        </w:rPr>
      </w:pPr>
      <w:r w:rsidRPr="00563FE2">
        <w:rPr>
          <w:color w:val="000000"/>
        </w:rPr>
        <w:t xml:space="preserve">На 2016 год поступления от НДФЛ запланированы в сумме 2 240,0 тыс. руб. или 110,8% к уровню 2015 года. По сравнению с плановыми назначениями на 2016 год, утвержденными Решением о бюджете от 25.12.2014 № 59, поступления от НДФЛ запланированы с увеличением на 14,7%, при этом в Прогнозе поселения темп роста оплаты труда в 2016 году по отношению к 2015 году составил всего 101,9%, что свидетельствует о наличии возможных рисков </w:t>
      </w:r>
      <w:proofErr w:type="spellStart"/>
      <w:r w:rsidRPr="00563FE2">
        <w:rPr>
          <w:color w:val="000000"/>
        </w:rPr>
        <w:t>недополучения</w:t>
      </w:r>
      <w:proofErr w:type="spellEnd"/>
      <w:r w:rsidRPr="00563FE2">
        <w:rPr>
          <w:color w:val="000000"/>
        </w:rPr>
        <w:t xml:space="preserve"> запланированного объема доходов.</w:t>
      </w:r>
    </w:p>
    <w:p w:rsidR="005C26AC" w:rsidRPr="00563FE2" w:rsidRDefault="005C26AC" w:rsidP="005C26AC">
      <w:pPr>
        <w:tabs>
          <w:tab w:val="left" w:pos="709"/>
        </w:tabs>
        <w:ind w:firstLine="708"/>
        <w:jc w:val="both"/>
        <w:rPr>
          <w:bCs/>
          <w:color w:val="000000"/>
        </w:rPr>
      </w:pPr>
      <w:r w:rsidRPr="00563FE2">
        <w:rPr>
          <w:bCs/>
          <w:color w:val="000000"/>
        </w:rPr>
        <w:t>Пояснительная записка к Проекту бюджета, Прогноз, Итоги носят констатирующий характер и не содержат пояснения причин динамики доходов или их финансово-экономических обоснований, в материалах к проекту бюджета расчеты, подтверждающие обоснованность плановых назначений, в Контрольно-счетную палату также не представлены.</w:t>
      </w:r>
    </w:p>
    <w:p w:rsidR="005C26AC" w:rsidRPr="00563FE2" w:rsidRDefault="005C26AC" w:rsidP="00037354">
      <w:pPr>
        <w:autoSpaceDE w:val="0"/>
        <w:autoSpaceDN w:val="0"/>
        <w:adjustRightInd w:val="0"/>
        <w:ind w:firstLine="709"/>
        <w:jc w:val="both"/>
        <w:rPr>
          <w:bCs/>
          <w:color w:val="000000"/>
        </w:rPr>
      </w:pPr>
      <w:r w:rsidRPr="00563FE2">
        <w:rPr>
          <w:bCs/>
          <w:color w:val="000000"/>
        </w:rPr>
        <w:t>Законом Ханты-Мансийского автономного округа - Югры от 27.09.2015 № 70-оз «Об установлении на территории Ханты-Мансийского автономного округа - Югры минимального предельного срока владения объектом недвижимого имущества в целях освобождения от налогообложения доходов физических лиц, полученных от продажи объекта недвижимого имущества» минимальный предельный срок владения объектом недвижимого имущества, в течение которого объект недвижимого имущества должен находиться в собственности налогоплательщика, в целях освобождения от налогообложения доходов физических лиц, полученных от продажи такого объекта снижен с 5 до 3 лет.</w:t>
      </w:r>
    </w:p>
    <w:p w:rsidR="005C26AC" w:rsidRPr="00563FE2" w:rsidRDefault="005C26AC" w:rsidP="005C26AC">
      <w:pPr>
        <w:autoSpaceDE w:val="0"/>
        <w:autoSpaceDN w:val="0"/>
        <w:adjustRightInd w:val="0"/>
        <w:ind w:firstLine="709"/>
        <w:jc w:val="both"/>
        <w:rPr>
          <w:color w:val="000000"/>
        </w:rPr>
      </w:pPr>
      <w:r w:rsidRPr="00563FE2">
        <w:rPr>
          <w:color w:val="000000"/>
        </w:rPr>
        <w:t>В 2016 году доходы по налогу на имущество физических лиц должны поступать исходя из нового порядка исчисления.</w:t>
      </w:r>
    </w:p>
    <w:p w:rsidR="005C26AC" w:rsidRPr="00563FE2" w:rsidRDefault="005C26AC" w:rsidP="005C26AC">
      <w:pPr>
        <w:autoSpaceDE w:val="0"/>
        <w:autoSpaceDN w:val="0"/>
        <w:adjustRightInd w:val="0"/>
        <w:ind w:firstLine="709"/>
        <w:jc w:val="both"/>
        <w:rPr>
          <w:color w:val="000000"/>
        </w:rPr>
      </w:pPr>
      <w:r w:rsidRPr="00563FE2">
        <w:rPr>
          <w:color w:val="000000"/>
        </w:rPr>
        <w:t>На основании Федерального закона РФ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 закон Ханты-Мансийского автономного округа – Югра от 17.10.2014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в соответствии с которым на территории Ханты-Мансийского автономного округа - Югры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с 1 января 2015 года.</w:t>
      </w:r>
    </w:p>
    <w:p w:rsidR="005C26AC" w:rsidRPr="00563FE2" w:rsidRDefault="005C26AC" w:rsidP="005C26AC">
      <w:pPr>
        <w:tabs>
          <w:tab w:val="left" w:pos="284"/>
        </w:tabs>
        <w:autoSpaceDE w:val="0"/>
        <w:autoSpaceDN w:val="0"/>
        <w:adjustRightInd w:val="0"/>
        <w:ind w:firstLine="709"/>
        <w:jc w:val="both"/>
        <w:rPr>
          <w:color w:val="000000"/>
        </w:rPr>
      </w:pPr>
      <w:r w:rsidRPr="00563FE2">
        <w:rPr>
          <w:color w:val="000000"/>
        </w:rPr>
        <w:lastRenderedPageBreak/>
        <w:t>Решением Совета депутатов от 18.11.2014 № 54 «О налоге на имущество физических лиц» установлено, что налоговая база в отношении объектов налогообложения определяется с 01.01.2015 исходя из их кадастровой стоимости, установлены налоговые ставки в зависимости от вида объекта налогообложения.</w:t>
      </w:r>
    </w:p>
    <w:p w:rsidR="005C26AC" w:rsidRPr="00563FE2" w:rsidRDefault="005C26AC" w:rsidP="005C26AC">
      <w:pPr>
        <w:autoSpaceDE w:val="0"/>
        <w:autoSpaceDN w:val="0"/>
        <w:adjustRightInd w:val="0"/>
        <w:ind w:firstLine="709"/>
        <w:jc w:val="both"/>
        <w:rPr>
          <w:color w:val="000000"/>
        </w:rPr>
      </w:pPr>
      <w:r w:rsidRPr="00563FE2">
        <w:rPr>
          <w:color w:val="000000"/>
        </w:rPr>
        <w:t xml:space="preserve">Налоговые ставки, установленные Налоговым кодексом РФ, в отношении жилых домов увеличены в 3 раза; в отношении жилых помещений (квартира, комната); гаражей, </w:t>
      </w:r>
      <w:proofErr w:type="spellStart"/>
      <w:r w:rsidRPr="00563FE2">
        <w:rPr>
          <w:color w:val="000000"/>
        </w:rPr>
        <w:t>машино</w:t>
      </w:r>
      <w:proofErr w:type="spellEnd"/>
      <w:r w:rsidRPr="00563FE2">
        <w:rPr>
          <w:color w:val="000000"/>
        </w:rPr>
        <w:t>-мест;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(жилой дом),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увеличены в 2 раза.</w:t>
      </w:r>
    </w:p>
    <w:p w:rsidR="005C26AC" w:rsidRPr="00563FE2" w:rsidRDefault="005C26AC" w:rsidP="005C26AC">
      <w:pPr>
        <w:autoSpaceDE w:val="0"/>
        <w:autoSpaceDN w:val="0"/>
        <w:adjustRightInd w:val="0"/>
        <w:ind w:firstLine="709"/>
        <w:jc w:val="both"/>
        <w:rPr>
          <w:color w:val="000000"/>
        </w:rPr>
      </w:pPr>
      <w:r w:rsidRPr="00563FE2">
        <w:rPr>
          <w:color w:val="000000"/>
        </w:rPr>
        <w:t>Плановые поступления по налогу на имущество физических лиц на 2016 год установлены в сумме 110,0 тыс. руб., на 77,4% больше утвержденных Решением о бюджете от 25.12.2014 № 59. По сравнению с ожидаемыми поступлениями 2015 года (98,0 тыс. руб.) плановые показатели увеличены на 12,2%. Расчетов, подтверждающих обоснованность плановых назначений, не представлено.</w:t>
      </w:r>
    </w:p>
    <w:p w:rsidR="005C26AC" w:rsidRPr="00563FE2" w:rsidRDefault="005C26AC" w:rsidP="005C26AC">
      <w:pPr>
        <w:autoSpaceDE w:val="0"/>
        <w:autoSpaceDN w:val="0"/>
        <w:adjustRightInd w:val="0"/>
        <w:ind w:firstLine="709"/>
        <w:jc w:val="both"/>
        <w:rPr>
          <w:color w:val="000000"/>
        </w:rPr>
      </w:pPr>
      <w:r w:rsidRPr="00563FE2">
        <w:rPr>
          <w:color w:val="000000"/>
        </w:rPr>
        <w:t xml:space="preserve">Плановые назначения по земельному налогу на 2016 год установлены в сумме                 148,0 тыс. руб. или 102,8% к уровню 2015 года, 108,0% к объему, утвержденному Решением о бюджете от 25.12.2014 № 59. </w:t>
      </w:r>
    </w:p>
    <w:p w:rsidR="005C26AC" w:rsidRPr="00563FE2" w:rsidRDefault="005C26AC" w:rsidP="005C26AC">
      <w:pPr>
        <w:tabs>
          <w:tab w:val="left" w:pos="709"/>
        </w:tabs>
        <w:ind w:firstLine="708"/>
        <w:jc w:val="both"/>
        <w:rPr>
          <w:bCs/>
          <w:color w:val="000000"/>
        </w:rPr>
      </w:pPr>
      <w:r w:rsidRPr="00563FE2">
        <w:rPr>
          <w:bCs/>
          <w:color w:val="000000"/>
        </w:rPr>
        <w:t>Поступление государственной пошлины за совершение нотариальных действий на 2016 год  запланировано в сумме 47,0 тыс. руб., что ниже уровня фактического поступления за последние три года (порядка 60,0 тыс. руб.). В пояснительной записке к Проекту поступления по государственной пошлине отнесены к неналоговым доходам бюджета, что является нарушением группировки доходов, установленной бюджетным законодательством.</w:t>
      </w:r>
    </w:p>
    <w:p w:rsidR="005C26AC" w:rsidRPr="00563FE2" w:rsidRDefault="00BA1955" w:rsidP="005C26AC">
      <w:pPr>
        <w:tabs>
          <w:tab w:val="left" w:pos="709"/>
        </w:tabs>
        <w:ind w:firstLine="708"/>
        <w:jc w:val="both"/>
        <w:rPr>
          <w:bCs/>
          <w:color w:val="000000"/>
        </w:rPr>
      </w:pPr>
      <w:r w:rsidRPr="00563FE2">
        <w:rPr>
          <w:bCs/>
          <w:color w:val="000000"/>
        </w:rPr>
        <w:t xml:space="preserve">5. </w:t>
      </w:r>
      <w:r w:rsidR="005C26AC" w:rsidRPr="00563FE2">
        <w:rPr>
          <w:bCs/>
          <w:color w:val="000000"/>
        </w:rPr>
        <w:t>Удельный вес неналоговых доходов в общем объеме доходов бюджета в 2016 году составит 0,3%. Объем неналоговых поступлений на 2016 год запланирован в сумме 145,0 тыс. руб. П</w:t>
      </w:r>
      <w:r w:rsidR="005C26AC" w:rsidRPr="00563FE2">
        <w:rPr>
          <w:color w:val="000000"/>
        </w:rPr>
        <w:t xml:space="preserve">о сравнению с утвержденными Решением о бюджете от 25.12.2014 № 59 плановые назначения снижены в 4,3 раза, что в первую очередь обусловлено изменениями бюджетного законодательства. </w:t>
      </w:r>
    </w:p>
    <w:p w:rsidR="005C26AC" w:rsidRPr="00563FE2" w:rsidRDefault="005C26AC" w:rsidP="005C26AC">
      <w:pPr>
        <w:autoSpaceDE w:val="0"/>
        <w:autoSpaceDN w:val="0"/>
        <w:adjustRightInd w:val="0"/>
        <w:ind w:firstLine="709"/>
        <w:jc w:val="both"/>
        <w:rPr>
          <w:color w:val="000000"/>
        </w:rPr>
      </w:pPr>
      <w:r w:rsidRPr="00563FE2">
        <w:rPr>
          <w:color w:val="000000"/>
        </w:rPr>
        <w:t>В результате принятия Федерального закона от 29.11.2014 2014. № 383-ФЗ «О внесении изменений в Бюджетный кодекс Российской Федерации»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 Потери бюджета сельского поселения составили порядка 450,0-500,0 тыс. руб.</w:t>
      </w:r>
    </w:p>
    <w:p w:rsidR="005C26AC" w:rsidRPr="00563FE2" w:rsidRDefault="005C26AC" w:rsidP="005C26AC">
      <w:pPr>
        <w:tabs>
          <w:tab w:val="left" w:pos="709"/>
        </w:tabs>
        <w:autoSpaceDE w:val="0"/>
        <w:autoSpaceDN w:val="0"/>
        <w:adjustRightInd w:val="0"/>
        <w:ind w:firstLine="709"/>
        <w:jc w:val="both"/>
        <w:rPr>
          <w:color w:val="000000"/>
        </w:rPr>
      </w:pPr>
      <w:r w:rsidRPr="00563FE2">
        <w:rPr>
          <w:color w:val="000000"/>
        </w:rPr>
        <w:t>В составе неналоговых доходов бюджета поселения запланированы поступления от арендной платы за имущество в сумме 65,0 тыс. руб. и от оказания платных услуг в сумме           80,0 тыс. руб.</w:t>
      </w:r>
    </w:p>
    <w:p w:rsidR="005C26AC" w:rsidRPr="00563FE2" w:rsidRDefault="005C26AC" w:rsidP="005C26AC">
      <w:pPr>
        <w:tabs>
          <w:tab w:val="left" w:pos="709"/>
        </w:tabs>
        <w:autoSpaceDE w:val="0"/>
        <w:autoSpaceDN w:val="0"/>
        <w:adjustRightInd w:val="0"/>
        <w:ind w:firstLine="709"/>
        <w:jc w:val="both"/>
        <w:rPr>
          <w:color w:val="000000"/>
        </w:rPr>
      </w:pPr>
      <w:r w:rsidRPr="00563FE2">
        <w:rPr>
          <w:color w:val="000000"/>
        </w:rPr>
        <w:t>Пояснительная записка к Проекту носит констатирующий характер и не содержит пояснения причин динамики поступлений по видам доходов. Кроме того данные пояснительной записки в части доходов от продажи материальных и нематериальных активов не соответствуют данным приложения №2.</w:t>
      </w:r>
    </w:p>
    <w:p w:rsidR="005C26AC" w:rsidRPr="00563FE2" w:rsidRDefault="005C26AC" w:rsidP="005C26AC">
      <w:pPr>
        <w:tabs>
          <w:tab w:val="left" w:pos="709"/>
        </w:tabs>
        <w:ind w:firstLine="708"/>
        <w:jc w:val="both"/>
        <w:rPr>
          <w:bCs/>
          <w:color w:val="000000"/>
        </w:rPr>
      </w:pPr>
      <w:r w:rsidRPr="00563FE2">
        <w:rPr>
          <w:bCs/>
          <w:color w:val="000000"/>
        </w:rPr>
        <w:t>Таким образом, в составе материалов к Проекту расчеты планируемых поступлений по видам налоговых и неналоговых доходов не представлены, что свидетельствует о недостаточной прозрачности формирования доходной базы бюджета поселения. В виду отсутствия расчетов, о</w:t>
      </w:r>
      <w:r w:rsidRPr="00563FE2">
        <w:rPr>
          <w:color w:val="000000"/>
        </w:rPr>
        <w:t xml:space="preserve">ценить реалистичность, подтвердить финансово-экономическую обоснованность доходной части представленного Проекта бюджета не представляется возможным. </w:t>
      </w:r>
    </w:p>
    <w:p w:rsidR="005C26AC" w:rsidRPr="00563FE2" w:rsidRDefault="005C26AC" w:rsidP="005C26AC">
      <w:pPr>
        <w:tabs>
          <w:tab w:val="left" w:pos="709"/>
        </w:tabs>
        <w:autoSpaceDE w:val="0"/>
        <w:autoSpaceDN w:val="0"/>
        <w:adjustRightInd w:val="0"/>
        <w:ind w:firstLine="709"/>
        <w:jc w:val="both"/>
        <w:rPr>
          <w:color w:val="000000"/>
        </w:rPr>
      </w:pPr>
    </w:p>
    <w:p w:rsidR="005C26AC" w:rsidRPr="00563FE2" w:rsidRDefault="005C26AC" w:rsidP="005C26AC">
      <w:pPr>
        <w:tabs>
          <w:tab w:val="left" w:pos="709"/>
        </w:tabs>
        <w:ind w:firstLine="708"/>
        <w:jc w:val="both"/>
        <w:rPr>
          <w:bCs/>
          <w:color w:val="000000"/>
        </w:rPr>
      </w:pPr>
    </w:p>
    <w:p w:rsidR="005C26AC" w:rsidRPr="00563FE2" w:rsidRDefault="00157D3F" w:rsidP="005C26AC">
      <w:pPr>
        <w:autoSpaceDE w:val="0"/>
        <w:autoSpaceDN w:val="0"/>
        <w:adjustRightInd w:val="0"/>
        <w:ind w:firstLine="709"/>
        <w:jc w:val="both"/>
        <w:rPr>
          <w:color w:val="000000"/>
        </w:rPr>
      </w:pPr>
      <w:r w:rsidRPr="00563FE2">
        <w:rPr>
          <w:color w:val="000000"/>
        </w:rPr>
        <w:t xml:space="preserve">6. </w:t>
      </w:r>
      <w:r w:rsidR="005C26AC" w:rsidRPr="00563FE2">
        <w:rPr>
          <w:color w:val="000000"/>
        </w:rPr>
        <w:t xml:space="preserve">В соответствии со ст. 184.1 БК РФ Приложением № 1 Проекта бюджета определен Перечень главных администраторов доходов бюджета. </w:t>
      </w:r>
    </w:p>
    <w:p w:rsidR="005C26AC" w:rsidRPr="00563FE2" w:rsidRDefault="005C26AC" w:rsidP="005C26AC">
      <w:pPr>
        <w:autoSpaceDE w:val="0"/>
        <w:autoSpaceDN w:val="0"/>
        <w:adjustRightInd w:val="0"/>
        <w:ind w:firstLine="709"/>
        <w:jc w:val="both"/>
        <w:rPr>
          <w:color w:val="000000"/>
        </w:rPr>
      </w:pPr>
      <w:r w:rsidRPr="00563FE2">
        <w:rPr>
          <w:color w:val="000000"/>
        </w:rPr>
        <w:t>В соответствии со ст. 20. БК РФ определены виды (подвиды) доходов, закрепляемые  за главными администраторами доходов.</w:t>
      </w:r>
    </w:p>
    <w:p w:rsidR="005C26AC" w:rsidRPr="00563FE2" w:rsidRDefault="00157D3F" w:rsidP="005C26AC">
      <w:pPr>
        <w:ind w:firstLine="708"/>
        <w:jc w:val="both"/>
        <w:rPr>
          <w:bCs/>
          <w:color w:val="000000"/>
        </w:rPr>
      </w:pPr>
      <w:r w:rsidRPr="00563FE2">
        <w:rPr>
          <w:bCs/>
          <w:color w:val="000000"/>
        </w:rPr>
        <w:t xml:space="preserve">7. </w:t>
      </w:r>
      <w:r w:rsidR="005C26AC" w:rsidRPr="00563FE2">
        <w:rPr>
          <w:bCs/>
          <w:color w:val="000000"/>
        </w:rPr>
        <w:t>Ожидаемое исполнение по расходам бюджета в 2015 году запланировано в размере 54 322,4 тыс. руб. или 95,8% от уточненного плана расходов на 2015 год, 118,3% от первоначального бюджета на 2015 год.</w:t>
      </w:r>
    </w:p>
    <w:p w:rsidR="005C26AC" w:rsidRPr="00563FE2" w:rsidRDefault="005C26AC" w:rsidP="005C26AC">
      <w:pPr>
        <w:ind w:firstLine="708"/>
        <w:jc w:val="both"/>
        <w:rPr>
          <w:bCs/>
          <w:color w:val="000000"/>
        </w:rPr>
      </w:pPr>
      <w:r w:rsidRPr="00563FE2">
        <w:rPr>
          <w:bCs/>
          <w:color w:val="000000"/>
        </w:rPr>
        <w:t>По данным Проекта расходы бюджета в 2016 году запланированы в объеме 47 574,9 тыс. руб., 103,6 от  первоначального  плана на 2015 год, 83,9% от уточненного плана на 2015 год, 85,6% от ожидаемого исполнения на 2015 год.</w:t>
      </w:r>
    </w:p>
    <w:p w:rsidR="005C26AC" w:rsidRPr="00563FE2" w:rsidRDefault="005C26AC" w:rsidP="005C26AC">
      <w:pPr>
        <w:ind w:firstLine="708"/>
        <w:jc w:val="both"/>
        <w:rPr>
          <w:bCs/>
          <w:color w:val="000000"/>
        </w:rPr>
      </w:pPr>
      <w:r w:rsidRPr="00563FE2">
        <w:rPr>
          <w:bCs/>
          <w:color w:val="000000"/>
        </w:rPr>
        <w:t>Удельный вес расходов запланированных программно-целевым методом на 2016 год составляет 8,3% от общего объема расходов.</w:t>
      </w:r>
    </w:p>
    <w:p w:rsidR="005C26AC" w:rsidRPr="00563FE2" w:rsidRDefault="005C26AC" w:rsidP="005C26AC">
      <w:pPr>
        <w:ind w:firstLine="708"/>
        <w:jc w:val="both"/>
        <w:rPr>
          <w:bCs/>
          <w:color w:val="000000"/>
        </w:rPr>
      </w:pPr>
      <w:r w:rsidRPr="00563FE2">
        <w:rPr>
          <w:bCs/>
          <w:color w:val="000000"/>
        </w:rPr>
        <w:t>Наибольший удельный вес в структуре расходов бюджета поселения занимает раздел 0100 «Общегосударственные расходы» - 14 117,7 тыс. руб. (29,75%), на втором месте 0800  «Культура, кинематография» - 13175,3 тыс. руб. (27,7%),   на третьем  месте  0400 «Национальная экономика» - 9204,7 тыс. руб. (19,3%).</w:t>
      </w:r>
    </w:p>
    <w:p w:rsidR="005C26AC" w:rsidRPr="00563FE2" w:rsidRDefault="005C26AC" w:rsidP="005C26AC">
      <w:pPr>
        <w:ind w:firstLine="708"/>
        <w:jc w:val="both"/>
        <w:rPr>
          <w:bCs/>
          <w:color w:val="000000"/>
        </w:rPr>
      </w:pPr>
    </w:p>
    <w:p w:rsidR="005C26AC" w:rsidRPr="00563FE2" w:rsidRDefault="00157D3F" w:rsidP="005C26AC">
      <w:pPr>
        <w:ind w:firstLine="708"/>
        <w:jc w:val="both"/>
        <w:rPr>
          <w:bCs/>
          <w:color w:val="000000"/>
        </w:rPr>
      </w:pPr>
      <w:r w:rsidRPr="00563FE2">
        <w:rPr>
          <w:bCs/>
          <w:color w:val="000000"/>
        </w:rPr>
        <w:t xml:space="preserve">8. </w:t>
      </w:r>
      <w:r w:rsidR="005C26AC" w:rsidRPr="00563FE2">
        <w:rPr>
          <w:bCs/>
          <w:color w:val="000000"/>
        </w:rPr>
        <w:t xml:space="preserve">Не  предусмотрена доля софинансирования из местного бюджета  по  муниципальным   программам: - «Культура Октябрьского  района на 2016-2020 годы» на реализацию подпрограммы «Повышение качества культурных услуг, предоставляемых в области библиотечного, музейного и архивного  дела» в размере 15%, установленная  государственной   программой ХМАО-Югры «Развитие культуры и туризма в ХМАО-Югре на 2014-2020 годы», утвержденной постановлением Правительства ХМАО – Югры от 9 октября 2013 г. N 427-п.; - «Развитие  жилищно-коммунального   комплекса и повышение  энергетической  эффективности в Октябрьском  районе на 2016-2020 годы» в размере 5%, установленная государственной программой ХМАО – Югры «Развитие жилищно-коммунального комплекса и повышение энергетической эффективности в ХМАО -  Югре на 2014 - 2020 годы», </w:t>
      </w:r>
      <w:r w:rsidR="005C26AC" w:rsidRPr="00563FE2">
        <w:rPr>
          <w:color w:val="000000"/>
        </w:rPr>
        <w:t xml:space="preserve"> </w:t>
      </w:r>
      <w:r w:rsidR="005C26AC" w:rsidRPr="00563FE2">
        <w:rPr>
          <w:bCs/>
          <w:color w:val="000000"/>
        </w:rPr>
        <w:t xml:space="preserve"> утвержденной постановлением Правительства ХМАО – Югры от 9 октября 2013 г. N 423-п; -  «Развитие  транспортной системы муниципального  образования  Октябрьский  район на 2016-2020  годы»  в размере 5%, установленная государственной программой ХМАО – Югры «Р</w:t>
      </w:r>
      <w:r w:rsidR="005C26AC" w:rsidRPr="00563FE2">
        <w:rPr>
          <w:color w:val="000000"/>
        </w:rPr>
        <w:t xml:space="preserve">азвитие транспортной системы ХМАО - Югры на 2014 - 2020 годы», </w:t>
      </w:r>
      <w:r w:rsidR="005C26AC" w:rsidRPr="00563FE2">
        <w:rPr>
          <w:bCs/>
          <w:color w:val="000000"/>
        </w:rPr>
        <w:t xml:space="preserve"> утвержденной постановлением Правительства ХМАО – Югры от 9 октября 2013 г. N 418-п; </w:t>
      </w:r>
      <w:r w:rsidR="005C26AC" w:rsidRPr="00563FE2">
        <w:rPr>
          <w:color w:val="000000"/>
        </w:rPr>
        <w:t>- по расходам на развитие общественной инфраструктуры и реализацию приоритетных направлений развития муниципальных образований ХМАО - Югры</w:t>
      </w:r>
      <w:r w:rsidR="005C26AC" w:rsidRPr="00563FE2">
        <w:rPr>
          <w:bCs/>
          <w:color w:val="000000"/>
        </w:rPr>
        <w:t xml:space="preserve"> установленная  государственной   программой ХМАО - Югры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постановлением правительства ХМАО  – Югры от 9 октября 2013 г. № 416-п.</w:t>
      </w:r>
    </w:p>
    <w:p w:rsidR="005C26AC" w:rsidRPr="00563FE2" w:rsidRDefault="005C26AC" w:rsidP="005C26AC">
      <w:pPr>
        <w:ind w:firstLine="708"/>
        <w:jc w:val="both"/>
        <w:rPr>
          <w:bCs/>
          <w:color w:val="000000"/>
        </w:rPr>
      </w:pPr>
    </w:p>
    <w:p w:rsidR="005C26AC" w:rsidRPr="00563FE2" w:rsidRDefault="00157D3F" w:rsidP="005C26AC">
      <w:pPr>
        <w:ind w:firstLine="708"/>
        <w:jc w:val="both"/>
        <w:rPr>
          <w:bCs/>
          <w:color w:val="000000"/>
        </w:rPr>
      </w:pPr>
      <w:r w:rsidRPr="00563FE2">
        <w:rPr>
          <w:bCs/>
          <w:color w:val="000000"/>
        </w:rPr>
        <w:t xml:space="preserve">9. </w:t>
      </w:r>
      <w:r w:rsidR="005C26AC" w:rsidRPr="00563FE2">
        <w:rPr>
          <w:bCs/>
          <w:color w:val="000000"/>
        </w:rPr>
        <w:t xml:space="preserve">В соответствии с  пунктом 16 Проекта решения совета депутатов сельского поселения Малым Атлым «О бюджете муниципального образования сельское поселение Малым Атлым на 2016 год» объем бюджетных ассигнований дорожного фонда </w:t>
      </w:r>
      <w:proofErr w:type="spellStart"/>
      <w:r w:rsidR="005C26AC" w:rsidRPr="00563FE2">
        <w:rPr>
          <w:bCs/>
          <w:color w:val="000000"/>
        </w:rPr>
        <w:t>сп</w:t>
      </w:r>
      <w:proofErr w:type="spellEnd"/>
      <w:r w:rsidR="005C26AC" w:rsidRPr="00563FE2">
        <w:rPr>
          <w:bCs/>
          <w:color w:val="000000"/>
        </w:rPr>
        <w:t>. Малый Атлым на 2016 год  планируется утвердить в размере 6504,7 тыс. руб.</w:t>
      </w:r>
    </w:p>
    <w:p w:rsidR="005C26AC" w:rsidRPr="00563FE2" w:rsidRDefault="005C26AC" w:rsidP="005C26AC">
      <w:pPr>
        <w:tabs>
          <w:tab w:val="left" w:pos="709"/>
          <w:tab w:val="left" w:pos="4962"/>
        </w:tabs>
        <w:jc w:val="both"/>
        <w:rPr>
          <w:color w:val="000000"/>
        </w:rPr>
      </w:pPr>
      <w:r w:rsidRPr="00563FE2">
        <w:rPr>
          <w:bCs/>
          <w:color w:val="000000"/>
        </w:rPr>
        <w:tab/>
        <w:t>В соответствии с решением Совета депутатов сельского поселения Малый Атлым от 28.04.2014 №33 «О дорожном фонде муниципального образования сельское поселение Малый Атлым»  (далее – Положение о дорожном фонде) и</w:t>
      </w:r>
      <w:r w:rsidRPr="00563FE2">
        <w:rPr>
          <w:color w:val="000000"/>
        </w:rPr>
        <w:t>сточниками формирования дорожного фонда являются:</w:t>
      </w:r>
    </w:p>
    <w:p w:rsidR="005C26AC" w:rsidRPr="00563FE2" w:rsidRDefault="005C26AC" w:rsidP="005C26AC">
      <w:pPr>
        <w:tabs>
          <w:tab w:val="left" w:pos="1080"/>
        </w:tabs>
        <w:ind w:right="-81" w:firstLine="540"/>
        <w:jc w:val="both"/>
        <w:rPr>
          <w:color w:val="000000"/>
        </w:rPr>
      </w:pPr>
      <w:r w:rsidRPr="00563FE2">
        <w:rPr>
          <w:color w:val="000000"/>
        </w:rPr>
        <w:t>1)</w:t>
      </w:r>
      <w:r w:rsidRPr="00563FE2">
        <w:rPr>
          <w:color w:val="000000"/>
        </w:rPr>
        <w:tab/>
        <w:t>поступления сумм в возмещение вреда, причиняемого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 xml:space="preserve">Малый Атлым </w:t>
      </w:r>
      <w:r w:rsidRPr="00563FE2">
        <w:rPr>
          <w:color w:val="000000"/>
        </w:rPr>
        <w:lastRenderedPageBreak/>
        <w:t>транспортными средствами, осуществляющими перевозки тяжеловесных  и (или) крупногабаритных грузов;</w:t>
      </w:r>
    </w:p>
    <w:p w:rsidR="005C26AC" w:rsidRPr="00563FE2" w:rsidRDefault="005C26AC" w:rsidP="005C26AC">
      <w:pPr>
        <w:tabs>
          <w:tab w:val="left" w:pos="1080"/>
        </w:tabs>
        <w:ind w:right="-81" w:firstLine="540"/>
        <w:jc w:val="both"/>
        <w:rPr>
          <w:color w:val="000000"/>
        </w:rPr>
      </w:pPr>
      <w:r w:rsidRPr="00563FE2">
        <w:rPr>
          <w:color w:val="000000"/>
        </w:rPr>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Малый Атлым;</w:t>
      </w:r>
    </w:p>
    <w:p w:rsidR="005C26AC" w:rsidRPr="00563FE2" w:rsidRDefault="005C26AC" w:rsidP="005C26AC">
      <w:pPr>
        <w:tabs>
          <w:tab w:val="left" w:pos="1080"/>
        </w:tabs>
        <w:ind w:right="-81" w:firstLine="540"/>
        <w:jc w:val="both"/>
        <w:rPr>
          <w:color w:val="000000"/>
        </w:rPr>
      </w:pPr>
      <w:r w:rsidRPr="00563FE2">
        <w:rPr>
          <w:color w:val="000000"/>
        </w:rPr>
        <w:t>3)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сельского поселения Малый Атлым.</w:t>
      </w:r>
    </w:p>
    <w:p w:rsidR="005C26AC" w:rsidRPr="00563FE2" w:rsidRDefault="005C26AC" w:rsidP="005C26AC">
      <w:pPr>
        <w:tabs>
          <w:tab w:val="left" w:pos="1080"/>
        </w:tabs>
        <w:ind w:right="-81" w:firstLine="540"/>
        <w:jc w:val="both"/>
        <w:rPr>
          <w:color w:val="000000"/>
        </w:rPr>
      </w:pPr>
      <w:r w:rsidRPr="00563FE2">
        <w:rPr>
          <w:color w:val="000000"/>
        </w:rPr>
        <w:t>4)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5C26AC" w:rsidRPr="00563FE2" w:rsidRDefault="005C26AC" w:rsidP="005C26AC">
      <w:pPr>
        <w:tabs>
          <w:tab w:val="left" w:pos="1080"/>
        </w:tabs>
        <w:ind w:right="-81" w:firstLine="540"/>
        <w:jc w:val="both"/>
        <w:rPr>
          <w:color w:val="000000"/>
        </w:rPr>
      </w:pPr>
      <w:r w:rsidRPr="00563FE2">
        <w:rPr>
          <w:color w:val="000000"/>
        </w:rPr>
        <w:t>5) Иные источники, не противоречащие действующему законодательству Российской Федерации.</w:t>
      </w:r>
    </w:p>
    <w:p w:rsidR="005C26AC" w:rsidRPr="00563FE2" w:rsidRDefault="005C26AC" w:rsidP="005C26AC">
      <w:pPr>
        <w:ind w:firstLine="540"/>
        <w:jc w:val="both"/>
        <w:rPr>
          <w:bCs/>
          <w:color w:val="000000"/>
        </w:rPr>
      </w:pPr>
      <w:r w:rsidRPr="00563FE2">
        <w:rPr>
          <w:bCs/>
          <w:color w:val="000000"/>
        </w:rPr>
        <w:t>В соответствии со  статьей  179.4 Бюджетного Кодекса РФ  подпункт 5 «Иные источники, не противоречащие действующему законодательству Российской Федерации»  должен конкретизировать  источники поступлений.</w:t>
      </w:r>
    </w:p>
    <w:p w:rsidR="005C26AC" w:rsidRPr="00563FE2" w:rsidRDefault="005C26AC" w:rsidP="005C26AC">
      <w:pPr>
        <w:ind w:firstLine="708"/>
        <w:jc w:val="both"/>
        <w:rPr>
          <w:bCs/>
          <w:color w:val="000000"/>
        </w:rPr>
      </w:pPr>
      <w:r w:rsidRPr="00563FE2">
        <w:rPr>
          <w:bCs/>
          <w:color w:val="000000"/>
        </w:rPr>
        <w:t xml:space="preserve"> </w:t>
      </w:r>
    </w:p>
    <w:p w:rsidR="005C26AC" w:rsidRPr="00563FE2" w:rsidRDefault="00157D3F" w:rsidP="005C26AC">
      <w:pPr>
        <w:ind w:firstLine="708"/>
        <w:jc w:val="both"/>
        <w:rPr>
          <w:bCs/>
          <w:color w:val="000000"/>
        </w:rPr>
      </w:pPr>
      <w:r w:rsidRPr="00563FE2">
        <w:rPr>
          <w:bCs/>
          <w:color w:val="000000"/>
        </w:rPr>
        <w:t xml:space="preserve">10. </w:t>
      </w:r>
      <w:r w:rsidR="005C26AC" w:rsidRPr="00563FE2">
        <w:rPr>
          <w:bCs/>
          <w:color w:val="000000"/>
        </w:rPr>
        <w:t>В нарушение статьи 184.1 БК РФ общий объем бюджетных ассигнований, направляемых на исполнение публичных нормативных обязательств на 2016 год в текстовой части Проекта  утвержден в размере 0,0 тыс. руб., при этом в Приложениях к Проекту по КБК 650 1001 4010071600 312 «Публично нормативные социальные выплаты гражданам»  запланированы в размере 60,0  тыс. руб.</w:t>
      </w:r>
    </w:p>
    <w:p w:rsidR="005C26AC" w:rsidRPr="00563FE2" w:rsidRDefault="005C26AC" w:rsidP="005C26AC">
      <w:pPr>
        <w:ind w:firstLine="708"/>
        <w:jc w:val="both"/>
        <w:rPr>
          <w:bCs/>
          <w:color w:val="000000"/>
        </w:rPr>
      </w:pPr>
      <w:r w:rsidRPr="00563FE2">
        <w:rPr>
          <w:bCs/>
          <w:color w:val="000000"/>
        </w:rPr>
        <w:t>Размер резервного  фонда определен в объеме 106,0 тыс. руб., не превышает 0,2% от общего объема расходов, что  соответствует требованиям ст. 81 БК РФ.</w:t>
      </w:r>
    </w:p>
    <w:p w:rsidR="005C26AC" w:rsidRPr="00563FE2" w:rsidRDefault="005C26AC" w:rsidP="005C26AC">
      <w:pPr>
        <w:ind w:firstLine="708"/>
        <w:jc w:val="both"/>
        <w:rPr>
          <w:bCs/>
          <w:color w:val="000000"/>
        </w:rPr>
      </w:pPr>
      <w:r w:rsidRPr="00563FE2">
        <w:rPr>
          <w:bCs/>
          <w:color w:val="000000"/>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5C26AC" w:rsidRPr="00563FE2" w:rsidRDefault="005C26AC" w:rsidP="005C26AC">
      <w:pPr>
        <w:tabs>
          <w:tab w:val="left" w:pos="709"/>
        </w:tabs>
        <w:ind w:firstLine="708"/>
        <w:jc w:val="both"/>
        <w:rPr>
          <w:color w:val="000000"/>
        </w:rPr>
      </w:pPr>
      <w:r w:rsidRPr="00563FE2">
        <w:rPr>
          <w:bCs/>
          <w:color w:val="000000"/>
        </w:rPr>
        <w:tab/>
      </w:r>
    </w:p>
    <w:p w:rsidR="005C26AC" w:rsidRPr="00563FE2" w:rsidRDefault="00157D3F" w:rsidP="005C26AC">
      <w:pPr>
        <w:ind w:firstLine="708"/>
        <w:jc w:val="both"/>
        <w:rPr>
          <w:color w:val="000000"/>
        </w:rPr>
      </w:pPr>
      <w:r w:rsidRPr="00563FE2">
        <w:rPr>
          <w:color w:val="000000"/>
        </w:rPr>
        <w:t xml:space="preserve">11. </w:t>
      </w:r>
      <w:r w:rsidR="005C26AC" w:rsidRPr="00563FE2">
        <w:rPr>
          <w:color w:val="000000"/>
        </w:rPr>
        <w:t xml:space="preserve">В нарушение проекта  Приказа  Департамента финансов ХМАО-Югры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сельским округам Ханты-Мансийского автономного округа – Югры на 2016 год»  (далее - Проект Приказа) направление  расходов  51180 «Осуществление первичного воинского учета на территориях, где отсутствуют военные комиссариаты» в бюджете поселения наименование данного направления расходов отражено как «Расходы за счет средств федерального бюджета, не отнесенные к государственным программам». </w:t>
      </w:r>
      <w:r w:rsidR="005C26AC" w:rsidRPr="00563FE2">
        <w:rPr>
          <w:color w:val="000000"/>
        </w:rPr>
        <w:tab/>
      </w:r>
    </w:p>
    <w:p w:rsidR="00CC5C98" w:rsidRPr="00563FE2" w:rsidRDefault="00CC5C98" w:rsidP="005C26AC">
      <w:pPr>
        <w:ind w:firstLine="708"/>
        <w:jc w:val="both"/>
        <w:outlineLvl w:val="1"/>
        <w:rPr>
          <w:bCs/>
          <w:color w:val="000000"/>
        </w:rPr>
      </w:pPr>
    </w:p>
    <w:p w:rsidR="00CC5C98" w:rsidRPr="00563FE2" w:rsidRDefault="00CC5C98" w:rsidP="005C26AC">
      <w:pPr>
        <w:ind w:firstLine="708"/>
        <w:jc w:val="both"/>
        <w:outlineLvl w:val="1"/>
        <w:rPr>
          <w:bCs/>
          <w:color w:val="000000"/>
        </w:rPr>
      </w:pPr>
    </w:p>
    <w:p w:rsidR="005C26AC" w:rsidRPr="00563FE2" w:rsidRDefault="005C26AC" w:rsidP="005C26AC">
      <w:pPr>
        <w:ind w:firstLine="708"/>
        <w:jc w:val="both"/>
        <w:outlineLvl w:val="1"/>
        <w:rPr>
          <w:bCs/>
          <w:color w:val="000000"/>
        </w:rPr>
      </w:pPr>
      <w:r w:rsidRPr="00563FE2">
        <w:rPr>
          <w:bCs/>
          <w:color w:val="000000"/>
        </w:rPr>
        <w:t xml:space="preserve">Наименование  целевой статьи 4040000000 «Субвенции за счет средств федерального бюджета, не отнесенные к государственным программам» не соответствует фактическим направлениям расходов. Субвенция,  поступившая  из бюджета автономного округа имеет аналогичное наименование  с расходными обязательствами, указанными в окружном бюджете,  в то время как указанные  бюджетные  ассигнования  планируются  осуществление полномочий, а не на предоставление субвенций. </w:t>
      </w:r>
    </w:p>
    <w:p w:rsidR="00546CA7" w:rsidRPr="00563FE2" w:rsidRDefault="00546CA7" w:rsidP="00546CA7">
      <w:pPr>
        <w:tabs>
          <w:tab w:val="left" w:pos="2966"/>
        </w:tabs>
        <w:autoSpaceDE w:val="0"/>
        <w:autoSpaceDN w:val="0"/>
        <w:adjustRightInd w:val="0"/>
        <w:ind w:firstLine="709"/>
        <w:jc w:val="both"/>
        <w:rPr>
          <w:color w:val="000000"/>
        </w:rPr>
      </w:pPr>
    </w:p>
    <w:p w:rsidR="005C26AC" w:rsidRPr="00563FE2" w:rsidRDefault="00546CA7" w:rsidP="00546CA7">
      <w:pPr>
        <w:tabs>
          <w:tab w:val="left" w:pos="2966"/>
        </w:tabs>
        <w:autoSpaceDE w:val="0"/>
        <w:autoSpaceDN w:val="0"/>
        <w:adjustRightInd w:val="0"/>
        <w:ind w:firstLine="709"/>
        <w:jc w:val="both"/>
        <w:rPr>
          <w:color w:val="000000"/>
        </w:rPr>
      </w:pPr>
      <w:r w:rsidRPr="00563FE2">
        <w:rPr>
          <w:color w:val="000000"/>
        </w:rPr>
        <w:lastRenderedPageBreak/>
        <w:t xml:space="preserve">12.  </w:t>
      </w:r>
      <w:r w:rsidR="005C26AC" w:rsidRPr="00563FE2">
        <w:rPr>
          <w:color w:val="000000"/>
        </w:rPr>
        <w:t xml:space="preserve">Бюджет сельского поселения Малый Атлым на 2016 год сформирован с учетом отказа от дефицита. </w:t>
      </w:r>
      <w:r w:rsidRPr="00563FE2">
        <w:rPr>
          <w:color w:val="000000"/>
        </w:rPr>
        <w:t>Г</w:t>
      </w:r>
      <w:r w:rsidR="005C26AC" w:rsidRPr="00563FE2">
        <w:rPr>
          <w:color w:val="000000"/>
        </w:rPr>
        <w:t>лавным администратором источников финансирования дефицита бюджета установлена Администрация сельского поселения Малый Атлым.</w:t>
      </w:r>
    </w:p>
    <w:p w:rsidR="005C26AC" w:rsidRPr="00563FE2" w:rsidRDefault="005C26AC" w:rsidP="005C26AC">
      <w:pPr>
        <w:tabs>
          <w:tab w:val="left" w:pos="709"/>
        </w:tabs>
        <w:autoSpaceDE w:val="0"/>
        <w:autoSpaceDN w:val="0"/>
        <w:adjustRightInd w:val="0"/>
        <w:ind w:firstLine="709"/>
        <w:jc w:val="both"/>
        <w:rPr>
          <w:color w:val="000000"/>
        </w:rPr>
      </w:pPr>
      <w:r w:rsidRPr="00563FE2">
        <w:rPr>
          <w:color w:val="000000"/>
        </w:rPr>
        <w:t xml:space="preserve">В качестве источников внутреннего финансирования дефицита бюджета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5C26AC" w:rsidRPr="00563FE2" w:rsidRDefault="00546CA7" w:rsidP="005C26AC">
      <w:pPr>
        <w:tabs>
          <w:tab w:val="left" w:pos="709"/>
        </w:tabs>
        <w:autoSpaceDE w:val="0"/>
        <w:autoSpaceDN w:val="0"/>
        <w:adjustRightInd w:val="0"/>
        <w:ind w:firstLine="709"/>
        <w:jc w:val="both"/>
        <w:rPr>
          <w:color w:val="000000"/>
        </w:rPr>
      </w:pPr>
      <w:r w:rsidRPr="00563FE2">
        <w:rPr>
          <w:color w:val="000000"/>
        </w:rPr>
        <w:t xml:space="preserve">13. </w:t>
      </w:r>
      <w:r w:rsidR="005C26AC" w:rsidRPr="00563FE2">
        <w:rPr>
          <w:color w:val="000000"/>
        </w:rPr>
        <w:t>В Приложении № 1 имеет место нарушение классификации источников финансирования дефицита бюджета, установленной Приказом Минфина России от 01.07.2013 № 65н (в ред. от 05.10.2015) «Об утверждении Указаний о порядке применения бюджетной классификации Российской Федерации».</w:t>
      </w:r>
    </w:p>
    <w:p w:rsidR="005C26AC" w:rsidRPr="00563FE2" w:rsidRDefault="00546CA7" w:rsidP="005C26AC">
      <w:pPr>
        <w:ind w:firstLine="708"/>
        <w:jc w:val="both"/>
        <w:rPr>
          <w:bCs/>
          <w:color w:val="000000"/>
        </w:rPr>
      </w:pPr>
      <w:r w:rsidRPr="00563FE2">
        <w:rPr>
          <w:bCs/>
          <w:color w:val="000000"/>
        </w:rPr>
        <w:t xml:space="preserve">14. </w:t>
      </w:r>
      <w:r w:rsidR="005C26AC" w:rsidRPr="00563FE2">
        <w:rPr>
          <w:bCs/>
          <w:color w:val="000000"/>
        </w:rPr>
        <w:t>В соответствии со ст. 110.1 БК РФ в Проекте бюджета представлена Программа муниципальных внутренних заимствований поселения Малый Атлым на 2016 год        (Приложение № 11).</w:t>
      </w:r>
    </w:p>
    <w:p w:rsidR="005C26AC" w:rsidRPr="00563FE2" w:rsidRDefault="00546CA7" w:rsidP="005C26AC">
      <w:pPr>
        <w:tabs>
          <w:tab w:val="left" w:pos="709"/>
        </w:tabs>
        <w:ind w:firstLine="709"/>
        <w:jc w:val="both"/>
        <w:rPr>
          <w:b/>
          <w:bCs/>
          <w:color w:val="000000"/>
        </w:rPr>
      </w:pPr>
      <w:r w:rsidRPr="00563FE2">
        <w:rPr>
          <w:bCs/>
          <w:color w:val="000000"/>
        </w:rPr>
        <w:t xml:space="preserve">15. </w:t>
      </w:r>
      <w:r w:rsidR="005C26AC" w:rsidRPr="00563FE2">
        <w:rPr>
          <w:bCs/>
          <w:color w:val="000000"/>
        </w:rPr>
        <w:t>В соответствии со ст. 107 БК РФ в Проекте бюджета определен верхний предел муниципального внутреннего долга на 1 января 2017 года (приложение № 10), с указанием верхнего предела долга по муниципальным гарантиям.</w:t>
      </w:r>
      <w:r w:rsidR="005C26AC" w:rsidRPr="00563FE2">
        <w:rPr>
          <w:b/>
          <w:bCs/>
          <w:color w:val="000000"/>
        </w:rPr>
        <w:t xml:space="preserve"> </w:t>
      </w:r>
    </w:p>
    <w:p w:rsidR="005C26AC" w:rsidRPr="00563FE2" w:rsidRDefault="00546CA7" w:rsidP="005C26AC">
      <w:pPr>
        <w:tabs>
          <w:tab w:val="left" w:pos="709"/>
        </w:tabs>
        <w:ind w:firstLine="709"/>
        <w:jc w:val="both"/>
        <w:rPr>
          <w:bCs/>
          <w:color w:val="000000"/>
        </w:rPr>
      </w:pPr>
      <w:r w:rsidRPr="00563FE2">
        <w:rPr>
          <w:bCs/>
          <w:color w:val="000000"/>
        </w:rPr>
        <w:t xml:space="preserve">16. </w:t>
      </w:r>
      <w:r w:rsidR="005C26AC" w:rsidRPr="00563FE2">
        <w:rPr>
          <w:bCs/>
          <w:color w:val="000000"/>
        </w:rPr>
        <w:t>В нарушение  п. 1 ст. 107 БК РФ в Проекте решения о бюджете не установлен предельный объем муниципального долга.</w:t>
      </w:r>
    </w:p>
    <w:p w:rsidR="005C26AC" w:rsidRPr="00563FE2" w:rsidRDefault="00546CA7" w:rsidP="00546CA7">
      <w:pPr>
        <w:tabs>
          <w:tab w:val="left" w:pos="3750"/>
          <w:tab w:val="center" w:pos="5372"/>
        </w:tabs>
        <w:autoSpaceDE w:val="0"/>
        <w:autoSpaceDN w:val="0"/>
        <w:adjustRightInd w:val="0"/>
        <w:ind w:firstLine="540"/>
        <w:jc w:val="both"/>
        <w:rPr>
          <w:bCs/>
          <w:color w:val="000000"/>
        </w:rPr>
      </w:pPr>
      <w:r w:rsidRPr="00563FE2">
        <w:rPr>
          <w:bCs/>
          <w:color w:val="000000"/>
        </w:rPr>
        <w:t xml:space="preserve">   17. </w:t>
      </w:r>
      <w:r w:rsidR="005C26AC" w:rsidRPr="00563FE2">
        <w:rPr>
          <w:bCs/>
          <w:color w:val="000000"/>
        </w:rPr>
        <w:t>Установлено противоречие между пунктом 22 и 25</w:t>
      </w:r>
      <w:r w:rsidRPr="00563FE2">
        <w:rPr>
          <w:bCs/>
          <w:color w:val="000000"/>
        </w:rPr>
        <w:t xml:space="preserve"> текстовой  части бюджета, в</w:t>
      </w:r>
      <w:r w:rsidRPr="00563FE2">
        <w:rPr>
          <w:color w:val="000000"/>
        </w:rPr>
        <w:t xml:space="preserve"> ходе экспертизы нарушение устранено</w:t>
      </w:r>
      <w:r w:rsidR="005C26AC" w:rsidRPr="00563FE2">
        <w:rPr>
          <w:bCs/>
          <w:color w:val="000000"/>
        </w:rPr>
        <w:t xml:space="preserve">.  </w:t>
      </w:r>
    </w:p>
    <w:p w:rsidR="005C26AC" w:rsidRPr="00563FE2" w:rsidRDefault="001068AA" w:rsidP="005C26AC">
      <w:pPr>
        <w:ind w:firstLine="720"/>
        <w:jc w:val="both"/>
        <w:rPr>
          <w:color w:val="000000"/>
        </w:rPr>
      </w:pPr>
      <w:r w:rsidRPr="00563FE2">
        <w:rPr>
          <w:color w:val="000000"/>
        </w:rPr>
        <w:t>18.В ходе экспертизы были сделаны следующие выводы:</w:t>
      </w:r>
    </w:p>
    <w:p w:rsidR="005C26AC" w:rsidRPr="00563FE2" w:rsidRDefault="005C26AC" w:rsidP="005C26AC">
      <w:pPr>
        <w:ind w:firstLine="708"/>
        <w:jc w:val="both"/>
        <w:rPr>
          <w:bCs/>
          <w:color w:val="000000"/>
        </w:rPr>
      </w:pPr>
      <w:r w:rsidRPr="00563FE2">
        <w:rPr>
          <w:bCs/>
          <w:color w:val="000000"/>
        </w:rPr>
        <w:t>1.Основные характеристики бюджета муниципального образования сельское поселение Малый Атлым на 2016 год и состав показателей, представленные в Проекте решения о бюджете соответствуют требованиям БК РФ.</w:t>
      </w:r>
    </w:p>
    <w:p w:rsidR="005C26AC" w:rsidRPr="00563FE2" w:rsidRDefault="005C26AC" w:rsidP="005C26AC">
      <w:pPr>
        <w:ind w:firstLine="708"/>
        <w:jc w:val="both"/>
        <w:rPr>
          <w:bCs/>
          <w:color w:val="000000"/>
        </w:rPr>
      </w:pPr>
      <w:r w:rsidRPr="00563FE2">
        <w:rPr>
          <w:bCs/>
          <w:color w:val="000000"/>
        </w:rPr>
        <w:t>2.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5C26AC" w:rsidRPr="00563FE2" w:rsidRDefault="001068AA" w:rsidP="005C26AC">
      <w:pPr>
        <w:ind w:firstLine="709"/>
        <w:jc w:val="both"/>
        <w:rPr>
          <w:color w:val="000000"/>
        </w:rPr>
      </w:pPr>
      <w:r w:rsidRPr="00563FE2">
        <w:rPr>
          <w:color w:val="000000"/>
        </w:rPr>
        <w:t>19. Даны р</w:t>
      </w:r>
      <w:r w:rsidR="005C26AC" w:rsidRPr="00563FE2">
        <w:rPr>
          <w:color w:val="000000"/>
        </w:rPr>
        <w:t xml:space="preserve">екомендации: </w:t>
      </w:r>
    </w:p>
    <w:p w:rsidR="005C26AC" w:rsidRPr="00563FE2" w:rsidRDefault="005C26AC" w:rsidP="005C26AC">
      <w:pPr>
        <w:tabs>
          <w:tab w:val="left" w:pos="709"/>
        </w:tabs>
        <w:ind w:firstLine="709"/>
        <w:jc w:val="both"/>
        <w:rPr>
          <w:b/>
          <w:color w:val="000000"/>
        </w:rPr>
      </w:pPr>
      <w:r w:rsidRPr="00563FE2">
        <w:rPr>
          <w:color w:val="000000"/>
          <w:lang w:val="en-US"/>
        </w:rPr>
        <w:t>I</w:t>
      </w:r>
      <w:r w:rsidRPr="00563FE2">
        <w:rPr>
          <w:color w:val="000000"/>
        </w:rPr>
        <w:t>. Администрации сельского поселения Малый Атлым:</w:t>
      </w:r>
    </w:p>
    <w:p w:rsidR="005C26AC" w:rsidRPr="00563FE2" w:rsidRDefault="005C26AC" w:rsidP="005C26AC">
      <w:pPr>
        <w:numPr>
          <w:ilvl w:val="0"/>
          <w:numId w:val="32"/>
        </w:numPr>
        <w:tabs>
          <w:tab w:val="left" w:pos="709"/>
          <w:tab w:val="left" w:pos="993"/>
        </w:tabs>
        <w:ind w:left="0" w:firstLine="709"/>
        <w:jc w:val="both"/>
        <w:rPr>
          <w:color w:val="000000"/>
        </w:rPr>
      </w:pPr>
      <w:r w:rsidRPr="00563FE2">
        <w:rPr>
          <w:color w:val="000000"/>
        </w:rPr>
        <w:t>В целях повышения доходов бюджета:</w:t>
      </w:r>
    </w:p>
    <w:p w:rsidR="005C26AC" w:rsidRPr="00563FE2" w:rsidRDefault="005C26AC" w:rsidP="005C26AC">
      <w:pPr>
        <w:tabs>
          <w:tab w:val="left" w:pos="709"/>
        </w:tabs>
        <w:ind w:firstLine="709"/>
        <w:jc w:val="both"/>
        <w:rPr>
          <w:color w:val="000000"/>
        </w:rPr>
      </w:pPr>
      <w:r w:rsidRPr="00563FE2">
        <w:rPr>
          <w:color w:val="000000"/>
        </w:rPr>
        <w:t xml:space="preserve">- принять меры по повышению качества планирования, администрирования доходов бюджета; </w:t>
      </w:r>
    </w:p>
    <w:p w:rsidR="005C26AC" w:rsidRPr="00563FE2" w:rsidRDefault="005C26AC" w:rsidP="005C26AC">
      <w:pPr>
        <w:tabs>
          <w:tab w:val="left" w:pos="709"/>
        </w:tabs>
        <w:ind w:firstLine="709"/>
        <w:jc w:val="both"/>
        <w:rPr>
          <w:bCs/>
          <w:color w:val="000000"/>
        </w:rPr>
      </w:pPr>
      <w:r w:rsidRPr="00563FE2">
        <w:rPr>
          <w:color w:val="000000"/>
        </w:rPr>
        <w:t xml:space="preserve">- формирование Проекта бюджета осуществлять на основе </w:t>
      </w:r>
      <w:r w:rsidRPr="00563FE2">
        <w:rPr>
          <w:bCs/>
          <w:color w:val="000000"/>
        </w:rPr>
        <w:t>Прогноза социально-экономического развития поселения;</w:t>
      </w:r>
    </w:p>
    <w:p w:rsidR="005C26AC" w:rsidRPr="00563FE2" w:rsidRDefault="005C26AC" w:rsidP="005C26AC">
      <w:pPr>
        <w:tabs>
          <w:tab w:val="left" w:pos="709"/>
        </w:tabs>
        <w:ind w:firstLine="709"/>
        <w:jc w:val="both"/>
        <w:rPr>
          <w:bCs/>
          <w:color w:val="000000"/>
        </w:rPr>
      </w:pPr>
      <w:r w:rsidRPr="00563FE2">
        <w:rPr>
          <w:bCs/>
          <w:color w:val="000000"/>
        </w:rPr>
        <w:t>- повысить качество составления Прогноза социально-экономического развития поселения;</w:t>
      </w:r>
    </w:p>
    <w:p w:rsidR="005C26AC" w:rsidRPr="00563FE2" w:rsidRDefault="005C26AC" w:rsidP="005C26AC">
      <w:pPr>
        <w:tabs>
          <w:tab w:val="left" w:pos="709"/>
        </w:tabs>
        <w:ind w:firstLine="709"/>
        <w:jc w:val="both"/>
        <w:rPr>
          <w:bCs/>
          <w:color w:val="000000"/>
        </w:rPr>
      </w:pPr>
      <w:r w:rsidRPr="00563FE2">
        <w:rPr>
          <w:bCs/>
          <w:color w:val="000000"/>
        </w:rPr>
        <w:t>- формирование плановых назначений по налоговым и неналоговым доходам бюджета осуществлять на основе финансово – экономических расчетов, подтверждающих обоснованность плановых назначений.</w:t>
      </w:r>
    </w:p>
    <w:p w:rsidR="005C26AC" w:rsidRPr="00563FE2" w:rsidRDefault="005C26AC" w:rsidP="005C26AC">
      <w:pPr>
        <w:keepNext/>
        <w:tabs>
          <w:tab w:val="left" w:pos="709"/>
        </w:tabs>
        <w:ind w:firstLine="709"/>
        <w:jc w:val="both"/>
        <w:rPr>
          <w:color w:val="000000"/>
        </w:rPr>
      </w:pPr>
      <w:r w:rsidRPr="00563FE2">
        <w:rPr>
          <w:color w:val="000000"/>
        </w:rPr>
        <w:t>2. В целях совершенствования организации бюджетного процесса привести нормативные правовые акты, регламентирующие организацию бюджетного процесса муниципального образования, в соответствие  действующему законодательству.</w:t>
      </w:r>
    </w:p>
    <w:p w:rsidR="005C26AC" w:rsidRPr="00563FE2" w:rsidRDefault="005C26AC" w:rsidP="005C26AC">
      <w:pPr>
        <w:widowControl w:val="0"/>
        <w:tabs>
          <w:tab w:val="left" w:pos="709"/>
        </w:tabs>
        <w:autoSpaceDE w:val="0"/>
        <w:autoSpaceDN w:val="0"/>
        <w:adjustRightInd w:val="0"/>
        <w:ind w:firstLine="709"/>
        <w:jc w:val="both"/>
        <w:rPr>
          <w:color w:val="000000"/>
        </w:rPr>
      </w:pPr>
      <w:r w:rsidRPr="00563FE2">
        <w:rPr>
          <w:color w:val="000000"/>
        </w:rPr>
        <w:t>3. Своевременно обеспечивать долю софинансирования из местного бюджета.</w:t>
      </w:r>
    </w:p>
    <w:p w:rsidR="005C26AC" w:rsidRPr="00563FE2" w:rsidRDefault="005C26AC" w:rsidP="005C26AC">
      <w:pPr>
        <w:widowControl w:val="0"/>
        <w:tabs>
          <w:tab w:val="left" w:pos="709"/>
        </w:tabs>
        <w:autoSpaceDE w:val="0"/>
        <w:autoSpaceDN w:val="0"/>
        <w:adjustRightInd w:val="0"/>
        <w:ind w:firstLine="709"/>
        <w:jc w:val="both"/>
        <w:rPr>
          <w:bCs/>
          <w:color w:val="000000"/>
        </w:rPr>
      </w:pPr>
      <w:r w:rsidRPr="00563FE2">
        <w:rPr>
          <w:bCs/>
          <w:color w:val="000000"/>
        </w:rPr>
        <w:t xml:space="preserve">4.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5C26AC" w:rsidRPr="00563FE2" w:rsidRDefault="005C26AC" w:rsidP="005C26AC">
      <w:pPr>
        <w:ind w:firstLine="709"/>
        <w:jc w:val="both"/>
        <w:rPr>
          <w:color w:val="000000"/>
        </w:rPr>
      </w:pPr>
      <w:r w:rsidRPr="00563FE2">
        <w:rPr>
          <w:color w:val="000000"/>
          <w:lang w:val="en-US"/>
        </w:rPr>
        <w:t>II</w:t>
      </w:r>
      <w:r w:rsidRPr="00563FE2">
        <w:rPr>
          <w:color w:val="000000"/>
        </w:rPr>
        <w:t xml:space="preserve">. Совету депутатов сельского поселения Малый Атлым рассмотреть Проект решения Совета депутатов сельского поселения Малый Атлым «О бюджете </w:t>
      </w:r>
      <w:r w:rsidRPr="00563FE2">
        <w:rPr>
          <w:color w:val="000000"/>
        </w:rPr>
        <w:lastRenderedPageBreak/>
        <w:t>муниципального образования сельское поселение Малый Атлым на 2016 год» с учетом вышеизложенных замечаний.</w:t>
      </w:r>
    </w:p>
    <w:p w:rsidR="005C26AC" w:rsidRPr="00563FE2" w:rsidRDefault="001068AA" w:rsidP="005C26AC">
      <w:pPr>
        <w:ind w:firstLine="708"/>
        <w:jc w:val="both"/>
        <w:rPr>
          <w:b/>
          <w:color w:val="000000"/>
        </w:rPr>
      </w:pPr>
      <w:r w:rsidRPr="00563FE2">
        <w:rPr>
          <w:b/>
          <w:color w:val="000000"/>
        </w:rPr>
        <w:t>Заключение от 16.12.2015 №305.</w:t>
      </w:r>
    </w:p>
    <w:p w:rsidR="001068AA" w:rsidRPr="00563FE2" w:rsidRDefault="001068AA" w:rsidP="005C26AC">
      <w:pPr>
        <w:ind w:firstLine="708"/>
        <w:jc w:val="both"/>
        <w:rPr>
          <w:b/>
          <w:color w:val="000000"/>
        </w:rPr>
      </w:pPr>
    </w:p>
    <w:p w:rsidR="00406430" w:rsidRPr="00563FE2" w:rsidRDefault="00B934EC" w:rsidP="00406430">
      <w:pPr>
        <w:ind w:firstLine="708"/>
        <w:jc w:val="both"/>
        <w:rPr>
          <w:color w:val="000000"/>
        </w:rPr>
      </w:pPr>
      <w:r w:rsidRPr="00563FE2">
        <w:rPr>
          <w:b/>
          <w:color w:val="000000"/>
        </w:rPr>
        <w:t xml:space="preserve">57. </w:t>
      </w:r>
      <w:r w:rsidRPr="00563FE2">
        <w:rPr>
          <w:color w:val="000000"/>
        </w:rPr>
        <w:t>По результатам</w:t>
      </w:r>
      <w:r w:rsidRPr="00563FE2">
        <w:t xml:space="preserve"> </w:t>
      </w:r>
      <w:r w:rsidRPr="00563FE2">
        <w:rPr>
          <w:b/>
        </w:rPr>
        <w:t xml:space="preserve">повторного </w:t>
      </w:r>
      <w:r w:rsidRPr="00563FE2">
        <w:rPr>
          <w:color w:val="000000"/>
        </w:rPr>
        <w:t xml:space="preserve">экспертно-аналитического мероприятия по проекту постановления администрации Октябрьского района «Об утверждении </w:t>
      </w:r>
      <w:r w:rsidR="00406430" w:rsidRPr="00563FE2">
        <w:rPr>
          <w:color w:val="000000"/>
        </w:rPr>
        <w:t xml:space="preserve">муниципальной программы «Улучшение условий и охраны труда, развитие социального партнерства и содействие занятости населения в муниципальном  образовании  Октябрьский район на 2016 - 2020 годы» установлено, что объемы финансирования Программы, предлагаемые представленным Проектом, соответствуют объемам бюджетных ассигнований, которые предусмотрены Решением о Бюджете. </w:t>
      </w:r>
    </w:p>
    <w:p w:rsidR="00406430" w:rsidRPr="00563FE2" w:rsidRDefault="00406430" w:rsidP="00406430">
      <w:pPr>
        <w:ind w:firstLine="708"/>
        <w:jc w:val="both"/>
        <w:rPr>
          <w:color w:val="000000"/>
        </w:rPr>
      </w:pPr>
      <w:r w:rsidRPr="00563FE2">
        <w:rPr>
          <w:color w:val="000000"/>
        </w:rPr>
        <w:t>Замечания, указанные в Заключениях Контрольно – счетной палаты от 05.10.2015 №208, 26.11.2015 №278 устранены.</w:t>
      </w:r>
    </w:p>
    <w:p w:rsidR="00406430" w:rsidRPr="00563FE2" w:rsidRDefault="00406430" w:rsidP="00406430">
      <w:pPr>
        <w:ind w:firstLine="708"/>
        <w:jc w:val="both"/>
        <w:rPr>
          <w:color w:val="000000"/>
        </w:rPr>
      </w:pPr>
      <w:r w:rsidRPr="00563FE2">
        <w:rPr>
          <w:color w:val="000000"/>
        </w:rPr>
        <w:t>По результатам финансово-экономической экспертизы Контрольно-счетная палата Октябрьского района считает возможным рекомендовать администрации Октябрьского района рассмотреть представленный проект.</w:t>
      </w:r>
    </w:p>
    <w:p w:rsidR="00406430" w:rsidRPr="00563FE2" w:rsidRDefault="00B934EC" w:rsidP="00B934EC">
      <w:pPr>
        <w:ind w:firstLine="708"/>
        <w:jc w:val="both"/>
        <w:rPr>
          <w:b/>
          <w:color w:val="000000"/>
        </w:rPr>
      </w:pPr>
      <w:r w:rsidRPr="00563FE2">
        <w:rPr>
          <w:b/>
          <w:color w:val="000000"/>
        </w:rPr>
        <w:t xml:space="preserve">Заключение от </w:t>
      </w:r>
      <w:r w:rsidR="00406430" w:rsidRPr="00563FE2">
        <w:rPr>
          <w:b/>
          <w:color w:val="000000"/>
        </w:rPr>
        <w:t>04.</w:t>
      </w:r>
      <w:r w:rsidRPr="00563FE2">
        <w:rPr>
          <w:b/>
          <w:color w:val="000000"/>
        </w:rPr>
        <w:t>12.2015 №29</w:t>
      </w:r>
      <w:r w:rsidR="00406430" w:rsidRPr="00563FE2">
        <w:rPr>
          <w:b/>
          <w:color w:val="000000"/>
        </w:rPr>
        <w:t>4</w:t>
      </w:r>
      <w:r w:rsidRPr="00563FE2">
        <w:rPr>
          <w:b/>
          <w:color w:val="000000"/>
        </w:rPr>
        <w:t>.</w:t>
      </w:r>
    </w:p>
    <w:p w:rsidR="00406430" w:rsidRPr="00563FE2" w:rsidRDefault="00406430" w:rsidP="00B934EC">
      <w:pPr>
        <w:ind w:firstLine="708"/>
        <w:jc w:val="both"/>
        <w:rPr>
          <w:color w:val="000000"/>
        </w:rPr>
      </w:pPr>
    </w:p>
    <w:p w:rsidR="00406430" w:rsidRPr="00563FE2" w:rsidRDefault="00406430" w:rsidP="00B934EC">
      <w:pPr>
        <w:ind w:firstLine="708"/>
        <w:jc w:val="both"/>
        <w:rPr>
          <w:color w:val="000000"/>
        </w:rPr>
      </w:pPr>
      <w:r w:rsidRPr="00563FE2">
        <w:rPr>
          <w:b/>
          <w:color w:val="000000"/>
        </w:rPr>
        <w:t>58</w:t>
      </w:r>
      <w:r w:rsidRPr="00563FE2">
        <w:rPr>
          <w:color w:val="000000"/>
        </w:rPr>
        <w:t xml:space="preserve">. </w:t>
      </w:r>
      <w:r w:rsidR="00771A10" w:rsidRPr="00563FE2">
        <w:rPr>
          <w:color w:val="000000"/>
        </w:rPr>
        <w:t>По результатам экспертно – аналитического мероприятия по проекту решения Думы Октябрьского района «Об исполнении бюджета муниципального образования Октябрьский района за 9 месяцев 2015 года» установлено:</w:t>
      </w:r>
    </w:p>
    <w:p w:rsidR="009B4D0F" w:rsidRPr="00563FE2" w:rsidRDefault="009B4D0F" w:rsidP="009B4D0F">
      <w:pPr>
        <w:ind w:firstLine="709"/>
        <w:jc w:val="both"/>
      </w:pPr>
      <w:r w:rsidRPr="00563FE2">
        <w:rPr>
          <w:bCs/>
        </w:rPr>
        <w:t>Утверждение бюджета района на 2015 год обеспечено до начала финансового года. Бюджет района утвержден</w:t>
      </w:r>
      <w:r w:rsidRPr="00563FE2">
        <w:t xml:space="preserve"> решением Думы Октябрьского района от 24.12.2014 № 527          «О бюджете муниципального образования Октябрьский район на 2015 год и на плановый период 2016  и 2017 годов» (далее – Решение о бюджете).</w:t>
      </w:r>
    </w:p>
    <w:p w:rsidR="009B4D0F" w:rsidRPr="00563FE2" w:rsidRDefault="009B4D0F" w:rsidP="009B4D0F">
      <w:pPr>
        <w:ind w:firstLine="709"/>
        <w:jc w:val="both"/>
      </w:pPr>
      <w:r w:rsidRPr="00563FE2">
        <w:t>За текущий период 2015 года в Решение о бюджете внесены изменения решением Думы Октябрьского района от 27.02.2015 № 557, от 29.05.2015 № 590, от 09.09.15 №623, от 21.10.15 №8.</w:t>
      </w:r>
    </w:p>
    <w:p w:rsidR="009B4D0F" w:rsidRPr="00563FE2" w:rsidRDefault="009B4D0F" w:rsidP="009B4D0F">
      <w:pPr>
        <w:autoSpaceDE w:val="0"/>
        <w:autoSpaceDN w:val="0"/>
        <w:adjustRightInd w:val="0"/>
        <w:ind w:firstLine="709"/>
        <w:jc w:val="both"/>
      </w:pPr>
      <w:r w:rsidRPr="00563FE2">
        <w:rPr>
          <w:bCs/>
        </w:rPr>
        <w:t>Основные характеристики бюджета муниципального образования Октябрьский район на 2015 год, утвержденные Решением о бюджете, соответствуют требованиям БК РФ, п</w:t>
      </w:r>
      <w:r w:rsidRPr="00563FE2">
        <w:t>ревышение ограничений предельного дефицита бюджета, установленного пунктом 3 статьи 92.1 БК РФ (не более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противоречит нормам данной статьи, поскольку в составе источников финансирования дефицита бюджета предусмотрено снижение остатков средств на счетах по учету средств бюджета.</w:t>
      </w:r>
    </w:p>
    <w:p w:rsidR="009B4D0F" w:rsidRPr="00563FE2" w:rsidRDefault="009B4D0F" w:rsidP="009B4D0F">
      <w:pPr>
        <w:tabs>
          <w:tab w:val="left" w:pos="0"/>
        </w:tabs>
        <w:ind w:firstLine="709"/>
        <w:jc w:val="both"/>
        <w:rPr>
          <w:bCs/>
        </w:rPr>
      </w:pPr>
      <w:r w:rsidRPr="00563FE2">
        <w:rPr>
          <w:b/>
          <w:bCs/>
        </w:rPr>
        <w:t>Исполнение бюджетных назначений по доходам</w:t>
      </w:r>
      <w:r w:rsidRPr="00563FE2">
        <w:rPr>
          <w:bCs/>
        </w:rPr>
        <w:t xml:space="preserve"> составило </w:t>
      </w:r>
      <w:r w:rsidRPr="00563FE2">
        <w:rPr>
          <w:color w:val="000000"/>
          <w:sz w:val="22"/>
          <w:szCs w:val="22"/>
        </w:rPr>
        <w:t xml:space="preserve">3 048 228,0 </w:t>
      </w:r>
      <w:r w:rsidRPr="00563FE2">
        <w:rPr>
          <w:bCs/>
        </w:rPr>
        <w:t>тыс. руб. или 74,9% от плановых назначений на 2015 год, утвержденных Решением о бюджете от 21.10.2015 № 8, 110,8% к уровню аналогичного периода 2014 года, в том числе:</w:t>
      </w:r>
    </w:p>
    <w:p w:rsidR="009B4D0F" w:rsidRPr="00563FE2" w:rsidRDefault="009B4D0F" w:rsidP="009B4D0F">
      <w:pPr>
        <w:tabs>
          <w:tab w:val="left" w:pos="0"/>
        </w:tabs>
        <w:ind w:firstLine="709"/>
        <w:jc w:val="both"/>
        <w:rPr>
          <w:bCs/>
        </w:rPr>
      </w:pPr>
      <w:r w:rsidRPr="00563FE2">
        <w:rPr>
          <w:bCs/>
        </w:rPr>
        <w:t>- по налоговым доходам – 543 119,7 тыс. руб. или 77,1% от годового плана, 82,8% от уровня 2014 года, удельный вес в общем объеме доходов – 13,7%;</w:t>
      </w:r>
    </w:p>
    <w:p w:rsidR="009B4D0F" w:rsidRPr="00563FE2" w:rsidRDefault="009B4D0F" w:rsidP="009B4D0F">
      <w:pPr>
        <w:tabs>
          <w:tab w:val="left" w:pos="0"/>
        </w:tabs>
        <w:ind w:firstLine="709"/>
        <w:jc w:val="both"/>
        <w:rPr>
          <w:bCs/>
        </w:rPr>
      </w:pPr>
      <w:r w:rsidRPr="00563FE2">
        <w:rPr>
          <w:bCs/>
        </w:rPr>
        <w:t>- по неналоговым доходам – 124 227,8 тыс. руб. или 85,3% от годового плана, 118,8% к уровню 2014 года, удельный вес – 3,6%;</w:t>
      </w:r>
    </w:p>
    <w:p w:rsidR="009B4D0F" w:rsidRPr="00563FE2" w:rsidRDefault="009B4D0F" w:rsidP="009B4D0F">
      <w:pPr>
        <w:tabs>
          <w:tab w:val="left" w:pos="0"/>
        </w:tabs>
        <w:ind w:firstLine="709"/>
        <w:jc w:val="both"/>
        <w:rPr>
          <w:bCs/>
        </w:rPr>
      </w:pPr>
      <w:r w:rsidRPr="00563FE2">
        <w:rPr>
          <w:bCs/>
        </w:rPr>
        <w:t>- по безвозмездным поступлениям – 2 505 108,3 тыс. руб. или 74,5% от годового плана, 119,5% к уровню 2014 года, удельный вес – 82,7%.</w:t>
      </w:r>
    </w:p>
    <w:p w:rsidR="009B4D0F" w:rsidRPr="00563FE2" w:rsidRDefault="009B4D0F" w:rsidP="009B4D0F">
      <w:pPr>
        <w:tabs>
          <w:tab w:val="left" w:pos="0"/>
        </w:tabs>
        <w:ind w:firstLine="709"/>
        <w:jc w:val="both"/>
        <w:rPr>
          <w:bCs/>
        </w:rPr>
      </w:pPr>
      <w:r w:rsidRPr="00563FE2">
        <w:rPr>
          <w:bCs/>
        </w:rPr>
        <w:t>В ходе экспертизы проанализировано исполнение утвержденных бюджетных назначений в разрезе видов доходов, определены отклонения между фактическим исполнением и утвержденными бюджетными назначениями.</w:t>
      </w:r>
    </w:p>
    <w:p w:rsidR="009B4D0F" w:rsidRPr="00563FE2" w:rsidRDefault="009B4D0F" w:rsidP="009B4D0F">
      <w:pPr>
        <w:tabs>
          <w:tab w:val="left" w:pos="0"/>
        </w:tabs>
        <w:ind w:firstLine="709"/>
        <w:jc w:val="both"/>
        <w:rPr>
          <w:bCs/>
        </w:rPr>
      </w:pPr>
      <w:r w:rsidRPr="00563FE2">
        <w:rPr>
          <w:bCs/>
        </w:rPr>
        <w:t>Необходимо отметить, низкий процент исполнения плана по следующим видам доходов бюджета:</w:t>
      </w:r>
    </w:p>
    <w:p w:rsidR="009B4D0F" w:rsidRPr="00563FE2" w:rsidRDefault="009B4D0F" w:rsidP="009B4D0F">
      <w:pPr>
        <w:tabs>
          <w:tab w:val="left" w:pos="0"/>
        </w:tabs>
        <w:ind w:firstLine="709"/>
        <w:jc w:val="both"/>
        <w:rPr>
          <w:bCs/>
        </w:rPr>
      </w:pPr>
      <w:r w:rsidRPr="00563FE2">
        <w:rPr>
          <w:bCs/>
        </w:rPr>
        <w:lastRenderedPageBreak/>
        <w:t>-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 при плане 13,0 тыс. руб. исполнение составило 4,8 тыс. руб. или 36,9%;</w:t>
      </w:r>
    </w:p>
    <w:p w:rsidR="009B4D0F" w:rsidRPr="00563FE2" w:rsidRDefault="009B4D0F" w:rsidP="009B4D0F">
      <w:pPr>
        <w:tabs>
          <w:tab w:val="left" w:pos="0"/>
        </w:tabs>
        <w:ind w:firstLine="709"/>
        <w:jc w:val="both"/>
        <w:rPr>
          <w:bCs/>
        </w:rPr>
      </w:pPr>
      <w:r w:rsidRPr="00563FE2">
        <w:rPr>
          <w:bCs/>
        </w:rPr>
        <w:t>-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 реализации в 2015 году запланирован 21 объект балансовой стоимостью 17 917,8 тыс. руб., остаточной – 2 212,7 тыс. руб., из которых 19 объектов запланировано реализовать в 1-3 квартале текущего года, предполагаемая цена продажи – 12 998,9 тыс. руб.,  , плановая сумма поступлений в бюджет района – 3 500,0 тыс. руб., при этом фактически в бюджет района за 9 месяцев 2015 года поступило от реализации муниципального имущества 784,2 тыс. руб. или 22,4% от плановых назначений.</w:t>
      </w:r>
    </w:p>
    <w:p w:rsidR="009B4D0F" w:rsidRPr="00563FE2" w:rsidRDefault="009B4D0F" w:rsidP="009B4D0F">
      <w:pPr>
        <w:autoSpaceDE w:val="0"/>
        <w:autoSpaceDN w:val="0"/>
        <w:adjustRightInd w:val="0"/>
        <w:ind w:firstLine="709"/>
        <w:jc w:val="both"/>
        <w:outlineLvl w:val="0"/>
      </w:pPr>
      <w:r w:rsidRPr="00563FE2">
        <w:t>В информации к отчету об исполнении бюджета плановые назначения по доходам бюджета больше, утвержденных Решением о бюджете в ред. от 09.09.2015 № 623, на 36 281,4 тыс. руб., снижен дефицит бюджета на 20 616,6 тыс. руб. Из пояснительной записки к отчету об исполнении бюджета следует, что плановые показатели изменены по основаниям, установленным статьями 217, 232 БК РФ, п. 17 Решения о бюджете, по средствам, поступающим из бюджета округа. Статья 217 БК РФ, п. 17 Решения о бюджете регулируют вопросы внесения изменений в сводную роспись расходов бюджета, ст. 232 БК РФ устанавливает порядок расходования доходов, фактически полученных при исполнении бюджета сверх утвержденных решением о бюджете. В соответствии с пунктом 3 статьи 232 БК РФ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внесение изменений в плановые показатели по доходам, дефициту бюджета не предусмотрено.</w:t>
      </w:r>
    </w:p>
    <w:p w:rsidR="009B4D0F" w:rsidRPr="00563FE2" w:rsidRDefault="009B4D0F" w:rsidP="009B4D0F">
      <w:pPr>
        <w:ind w:firstLine="709"/>
        <w:jc w:val="both"/>
        <w:rPr>
          <w:b/>
        </w:rPr>
      </w:pPr>
      <w:r w:rsidRPr="00563FE2">
        <w:t>Решением о бюджете (в ред. от 09.09.2015 №623) плановые назначения по расходам бюджета утверждены в сумме 4 080 733,2 тыс. руб. В соответствии со статьей 217 БК РФ, пунктом 17 Решения о бюджете в сводную роспись расходов бюджета внесены изменения на сумму + 15 664,8</w:t>
      </w:r>
      <w:r w:rsidRPr="00563FE2">
        <w:rPr>
          <w:bCs/>
        </w:rPr>
        <w:t xml:space="preserve"> тыс. руб., уточненные </w:t>
      </w:r>
      <w:r w:rsidRPr="00563FE2">
        <w:t>плановые назначения по расходам составили 4 096 398, тыс. руб.</w:t>
      </w:r>
    </w:p>
    <w:p w:rsidR="009B4D0F" w:rsidRPr="00563FE2" w:rsidRDefault="009B4D0F" w:rsidP="009B4D0F">
      <w:pPr>
        <w:ind w:firstLine="709"/>
        <w:jc w:val="both"/>
      </w:pPr>
      <w:r w:rsidRPr="00563FE2">
        <w:rPr>
          <w:b/>
        </w:rPr>
        <w:t>Кассовые расходы бюджета</w:t>
      </w:r>
      <w:r w:rsidRPr="00563FE2">
        <w:t xml:space="preserve"> муниципального образования Октябрьский район                  за 9 месяцев 2015 года составили 2 721 796,5 тыс. руб. или 66,7% от годового объема бюджетных назначений, утвержденных Решением о бюджете, 66,4% от уточненного плана, 99,3% от уровня 9 месяцев  2014 года. </w:t>
      </w:r>
    </w:p>
    <w:p w:rsidR="009B4D0F" w:rsidRPr="00563FE2" w:rsidRDefault="009B4D0F" w:rsidP="009B4D0F">
      <w:pPr>
        <w:ind w:firstLine="708"/>
        <w:jc w:val="both"/>
      </w:pPr>
      <w:r w:rsidRPr="00563FE2">
        <w:t xml:space="preserve">В отчетном периоде 2015 года исполнение бюджета муниципального образования Октябрьского район по расходам осуществляли одиннадцать  главных распорядителей. </w:t>
      </w:r>
    </w:p>
    <w:p w:rsidR="009B4D0F" w:rsidRPr="00563FE2" w:rsidRDefault="009B4D0F" w:rsidP="009B4D0F">
      <w:pPr>
        <w:ind w:firstLine="708"/>
        <w:jc w:val="both"/>
      </w:pPr>
      <w:r w:rsidRPr="00563FE2">
        <w:t>Анализ динамики плановых назначений и исполнения расходов бюджета по разделам классификации расходов бюджета и главным распорядителям представлен в Приложениях № 2 и № 3 соответственно. Из представленного анализа можно сделать следующие выводы.</w:t>
      </w:r>
    </w:p>
    <w:p w:rsidR="009B4D0F" w:rsidRPr="00563FE2" w:rsidRDefault="009B4D0F" w:rsidP="009B4D0F">
      <w:pPr>
        <w:ind w:firstLine="709"/>
        <w:jc w:val="both"/>
      </w:pPr>
      <w:r w:rsidRPr="00563FE2">
        <w:t>- наибольший процент исполнения по расходам бюджета от уточненного плана в разрезе главных распорядителей бюджетных средств сложился по отделу транспорта и связи – 84,7%, по отделу физической культуры и спорта – 81,1%, по  Думе и Контрольно – счетной палате составил – 80,3 %;</w:t>
      </w:r>
    </w:p>
    <w:p w:rsidR="009B4D0F" w:rsidRPr="00563FE2" w:rsidRDefault="009B4D0F" w:rsidP="009B4D0F">
      <w:pPr>
        <w:ind w:firstLine="709"/>
        <w:jc w:val="both"/>
      </w:pPr>
      <w:r w:rsidRPr="00563FE2">
        <w:lastRenderedPageBreak/>
        <w:t>- наибольший процент исполнения по разделам классификации расходов сложился по разделу 0200 «Национальная оборона» - 100,0%, 1300 «Обслуживание государственного и  муниципального долга» - 91,1%, 1400 «Межбюджетные  трансферты бюджетам субъектов РФ  и МО  общего  характера» - 78,8%.</w:t>
      </w:r>
    </w:p>
    <w:p w:rsidR="009B4D0F" w:rsidRPr="00563FE2" w:rsidRDefault="009B4D0F" w:rsidP="009B4D0F">
      <w:pPr>
        <w:ind w:firstLine="709"/>
        <w:jc w:val="both"/>
      </w:pPr>
      <w:r w:rsidRPr="00563FE2">
        <w:t>- наименьший процент исполнения в разрезе главных распорядителей бюджетных средств – по Управлению жилищно – коммунального хозяйства и строительства – 53,7%, по Комитету по управлению муниципальной собственностью  – 49,5%;</w:t>
      </w:r>
    </w:p>
    <w:p w:rsidR="009B4D0F" w:rsidRPr="00563FE2" w:rsidRDefault="009B4D0F" w:rsidP="009B4D0F">
      <w:pPr>
        <w:ind w:firstLine="709"/>
        <w:jc w:val="both"/>
      </w:pPr>
      <w:r w:rsidRPr="00563FE2">
        <w:t>- наименьший процент исполнения по разделам классификации расходов сложился по разделу 0800 «Культура, кинематография» 30,9%,  «Национальная безопасность и правоохранительная деятельность» - 31,8%,  по разделу 1100 «Физическая культура и спорт» - 46,3%.</w:t>
      </w:r>
    </w:p>
    <w:p w:rsidR="009B4D0F" w:rsidRPr="00563FE2" w:rsidRDefault="009B4D0F" w:rsidP="009B4D0F">
      <w:pPr>
        <w:ind w:firstLine="709"/>
        <w:jc w:val="both"/>
      </w:pPr>
      <w:r w:rsidRPr="00563FE2">
        <w:t>В пояснительной записке к Проекту причины низкого освоения бюджетных ассигнований не отражены.</w:t>
      </w:r>
    </w:p>
    <w:p w:rsidR="009B4D0F" w:rsidRPr="00563FE2" w:rsidRDefault="009B4D0F" w:rsidP="009B4D0F">
      <w:pPr>
        <w:ind w:firstLine="708"/>
        <w:jc w:val="both"/>
      </w:pPr>
      <w:r w:rsidRPr="00563FE2">
        <w:t xml:space="preserve">По состоянию на 01.10.2015 бюджет муниципального образования Октябрьский район  исполнен с </w:t>
      </w:r>
      <w:r w:rsidRPr="00563FE2">
        <w:rPr>
          <w:b/>
        </w:rPr>
        <w:t xml:space="preserve">профицитом </w:t>
      </w:r>
      <w:r w:rsidRPr="00563FE2">
        <w:t xml:space="preserve"> в сумме 326 431,5 тыс. руб. </w:t>
      </w:r>
    </w:p>
    <w:p w:rsidR="009B4D0F" w:rsidRPr="00563FE2" w:rsidRDefault="009B4D0F" w:rsidP="009B4D0F">
      <w:pPr>
        <w:autoSpaceDE w:val="0"/>
        <w:autoSpaceDN w:val="0"/>
        <w:adjustRightInd w:val="0"/>
        <w:ind w:firstLine="709"/>
        <w:jc w:val="both"/>
        <w:outlineLvl w:val="0"/>
      </w:pPr>
      <w:r w:rsidRPr="00563FE2">
        <w:t>На финансирование мероприятий по осуществлению досрочного завоза продукции в районы Крайнего Севера в первом полугодии 2015 года из окружного бюджета получен кредит в сумме 34 404,3 тыс. руб. или 99,7% от плановых назначений, осуществлено погашение бюджетного кредита в сумме 21 966,9 тыс. руб. или 69,7% от плана, начисленные проценты за пользование бюджетными средствами погашены в сумме    106,7 тыс. руб. (91,2% от плана).</w:t>
      </w:r>
    </w:p>
    <w:p w:rsidR="009B4D0F" w:rsidRPr="00563FE2" w:rsidRDefault="009B4D0F" w:rsidP="009B4D0F">
      <w:pPr>
        <w:ind w:firstLine="708"/>
        <w:jc w:val="both"/>
      </w:pPr>
      <w:r w:rsidRPr="00563FE2">
        <w:rPr>
          <w:b/>
        </w:rPr>
        <w:t>Задолженность по внутренним заимствованиям</w:t>
      </w:r>
      <w:r w:rsidRPr="00563FE2">
        <w:t xml:space="preserve"> Октябрьского района по состоянию на 01.10.2015 составляет 34 404,3 тыс. руб., по процентам – 2,8 тыс. руб., что не превышает ограничений, установленных Решением о бюджете  и статьей 107 БК РФ.</w:t>
      </w:r>
    </w:p>
    <w:p w:rsidR="009B4D0F" w:rsidRPr="00563FE2" w:rsidRDefault="009B4D0F" w:rsidP="009B4D0F">
      <w:pPr>
        <w:autoSpaceDE w:val="0"/>
        <w:autoSpaceDN w:val="0"/>
        <w:adjustRightInd w:val="0"/>
        <w:ind w:firstLine="709"/>
        <w:jc w:val="both"/>
        <w:outlineLvl w:val="0"/>
      </w:pPr>
      <w:r w:rsidRPr="00563FE2">
        <w:t>Объем расходов на обслуживание муниципального долга (106,7 тыс. руб.) не превышает ограничений, установленных ст. 111 БК РФ.</w:t>
      </w:r>
    </w:p>
    <w:p w:rsidR="009B4D0F" w:rsidRPr="00563FE2" w:rsidRDefault="009B4D0F" w:rsidP="009B4D0F">
      <w:pPr>
        <w:autoSpaceDE w:val="0"/>
        <w:autoSpaceDN w:val="0"/>
        <w:adjustRightInd w:val="0"/>
        <w:ind w:firstLine="709"/>
        <w:jc w:val="both"/>
        <w:outlineLvl w:val="0"/>
      </w:pPr>
      <w:r w:rsidRPr="00563FE2">
        <w:t xml:space="preserve">Общий </w:t>
      </w:r>
      <w:r w:rsidRPr="00563FE2">
        <w:rPr>
          <w:b/>
        </w:rPr>
        <w:t>объем задолженности</w:t>
      </w:r>
      <w:r w:rsidRPr="00563FE2">
        <w:t xml:space="preserve"> перед бюджетом района </w:t>
      </w:r>
      <w:r w:rsidRPr="00563FE2">
        <w:rPr>
          <w:b/>
        </w:rPr>
        <w:t>по долговым обязательствам юридических и физических лиц</w:t>
      </w:r>
      <w:r w:rsidRPr="00563FE2">
        <w:t xml:space="preserve"> по состоянию на 01.10.2015 составляет 122 684,2 тыс. руб.</w:t>
      </w:r>
    </w:p>
    <w:p w:rsidR="009B4D0F" w:rsidRPr="00563FE2" w:rsidRDefault="009B4D0F" w:rsidP="009B4D0F">
      <w:pPr>
        <w:autoSpaceDE w:val="0"/>
        <w:autoSpaceDN w:val="0"/>
        <w:adjustRightInd w:val="0"/>
        <w:ind w:firstLine="709"/>
        <w:jc w:val="both"/>
        <w:outlineLvl w:val="0"/>
      </w:pPr>
      <w:r w:rsidRPr="00563FE2">
        <w:t>Юридическим лицам на осуществление досрочного завоза продукции в районы Крайнего Севера предоставлены бюджетные кредиты в сумме 34 258,5 тыс. руб. или 99,3% от плановых назначений, утвержденных Решением о бюджете. Возвращено в бюджет района юридическими лицами 13 448,4 тыс. руб. или 41,4% от утвержденных плановых назначений. Задолженность юридических лиц по бюджетным кредитам, выданным на закупку и доставку топлива, по состоянию на 01.10.2015 составила  117 439,6 тыс. руб.</w:t>
      </w:r>
    </w:p>
    <w:p w:rsidR="009B4D0F" w:rsidRPr="00563FE2" w:rsidRDefault="009B4D0F" w:rsidP="009B4D0F">
      <w:pPr>
        <w:autoSpaceDE w:val="0"/>
        <w:autoSpaceDN w:val="0"/>
        <w:adjustRightInd w:val="0"/>
        <w:ind w:firstLine="709"/>
        <w:jc w:val="both"/>
        <w:outlineLvl w:val="0"/>
      </w:pPr>
      <w:r w:rsidRPr="00563FE2">
        <w:t>По бюджетным кредитам, без учета предоставленных кредитов на осуществление мероприятий по досрочному завозу погашено за 9 месяцев 2015 года 0,00 руб., списано  1 283,7 тыс. руб. Остаток задолженности по состоянию на 01.10.2015 составляет 4 361,2 тыс. руб.</w:t>
      </w:r>
    </w:p>
    <w:p w:rsidR="009B4D0F" w:rsidRPr="00563FE2" w:rsidRDefault="009B4D0F" w:rsidP="009B4D0F">
      <w:pPr>
        <w:autoSpaceDE w:val="0"/>
        <w:autoSpaceDN w:val="0"/>
        <w:adjustRightInd w:val="0"/>
        <w:ind w:firstLine="709"/>
        <w:jc w:val="both"/>
        <w:outlineLvl w:val="0"/>
      </w:pPr>
      <w:r w:rsidRPr="00563FE2">
        <w:t>По кредитам, выданным для оказания государственной поддержки коренным малочисленным народам погашено за 9 месяцев 2015 года 636,6 тыс. руб., списано 50,0 тыс. руб., произведена корректировка остатка задолженности в сторону уменьшения на сумму 7,5 тыс. руб. в связи с фактическим исполнением обязательств по возврату кредита. Остаток задолженности по состоянию на 01.10.2015 год составляет 883,3 тыс. руб.</w:t>
      </w:r>
    </w:p>
    <w:p w:rsidR="009B4D0F" w:rsidRPr="00563FE2" w:rsidRDefault="009B4D0F" w:rsidP="009B4D0F">
      <w:pPr>
        <w:autoSpaceDE w:val="0"/>
        <w:autoSpaceDN w:val="0"/>
        <w:adjustRightInd w:val="0"/>
        <w:ind w:firstLine="709"/>
        <w:jc w:val="both"/>
        <w:outlineLvl w:val="0"/>
      </w:pPr>
      <w:r w:rsidRPr="00563FE2">
        <w:t xml:space="preserve">В соответствии с представленной информацией </w:t>
      </w:r>
      <w:r w:rsidRPr="00563FE2">
        <w:rPr>
          <w:b/>
        </w:rPr>
        <w:t>муниципальные гарантии</w:t>
      </w:r>
      <w:r w:rsidRPr="00563FE2">
        <w:t xml:space="preserve"> за счет средств бюджета района за 9 месяцев  2015 года не предоставлялись.</w:t>
      </w:r>
    </w:p>
    <w:p w:rsidR="007D68B8" w:rsidRPr="00563FE2" w:rsidRDefault="007D68B8" w:rsidP="007D68B8">
      <w:pPr>
        <w:ind w:firstLine="708"/>
        <w:jc w:val="both"/>
        <w:rPr>
          <w:bCs/>
        </w:rPr>
      </w:pPr>
      <w:r w:rsidRPr="00563FE2">
        <w:t>В ходе экспертизы сделан вывод, что о</w:t>
      </w:r>
      <w:r w:rsidR="009B4D0F" w:rsidRPr="00563FE2">
        <w:rPr>
          <w:bCs/>
        </w:rPr>
        <w:t xml:space="preserve">сновные характеристики бюджета </w:t>
      </w:r>
      <w:r w:rsidRPr="00563FE2">
        <w:rPr>
          <w:bCs/>
        </w:rPr>
        <w:t>м</w:t>
      </w:r>
      <w:r w:rsidR="009B4D0F" w:rsidRPr="00563FE2">
        <w:rPr>
          <w:bCs/>
        </w:rPr>
        <w:t>униципального образования Октябрьский район на 01.10.2015 исполнены в пределах допустимых значений (ограничений), установленных БК РФ.</w:t>
      </w:r>
    </w:p>
    <w:p w:rsidR="009B4D0F" w:rsidRPr="00563FE2" w:rsidRDefault="007D68B8" w:rsidP="007D68B8">
      <w:pPr>
        <w:ind w:firstLine="708"/>
        <w:jc w:val="both"/>
        <w:rPr>
          <w:bCs/>
        </w:rPr>
      </w:pPr>
      <w:r w:rsidRPr="00563FE2">
        <w:rPr>
          <w:bCs/>
        </w:rPr>
        <w:t xml:space="preserve">Были даны рекомендации </w:t>
      </w:r>
      <w:r w:rsidR="009B4D0F" w:rsidRPr="00563FE2">
        <w:rPr>
          <w:bCs/>
        </w:rPr>
        <w:t xml:space="preserve">администрации Октябрьского района </w:t>
      </w:r>
      <w:r w:rsidRPr="00563FE2">
        <w:rPr>
          <w:bCs/>
        </w:rPr>
        <w:t xml:space="preserve">обратить  внимание на </w:t>
      </w:r>
      <w:r w:rsidR="009B4D0F" w:rsidRPr="00563FE2">
        <w:rPr>
          <w:bCs/>
        </w:rPr>
        <w:t>необходимость:</w:t>
      </w:r>
    </w:p>
    <w:p w:rsidR="009B4D0F" w:rsidRPr="00563FE2" w:rsidRDefault="009B4D0F" w:rsidP="009B4D0F">
      <w:pPr>
        <w:ind w:firstLine="709"/>
        <w:jc w:val="both"/>
        <w:rPr>
          <w:bCs/>
        </w:rPr>
      </w:pPr>
      <w:r w:rsidRPr="00563FE2">
        <w:rPr>
          <w:bCs/>
        </w:rPr>
        <w:lastRenderedPageBreak/>
        <w:t>- повышения качества планирования и администрирования доходов бюджета, качества планирования бюджетных ассигнований;</w:t>
      </w:r>
    </w:p>
    <w:p w:rsidR="009B4D0F" w:rsidRPr="00563FE2" w:rsidRDefault="009B4D0F" w:rsidP="009B4D0F">
      <w:pPr>
        <w:ind w:firstLine="709"/>
        <w:jc w:val="both"/>
        <w:rPr>
          <w:bCs/>
        </w:rPr>
      </w:pPr>
      <w:r w:rsidRPr="00563FE2">
        <w:rPr>
          <w:bCs/>
        </w:rPr>
        <w:t>- повышения контроля за исполнением Прогнозного плана приватизации муниципального имущества, утвержденного Решением о бюджете;</w:t>
      </w:r>
    </w:p>
    <w:p w:rsidR="009B4D0F" w:rsidRPr="00563FE2" w:rsidRDefault="009B4D0F" w:rsidP="009B4D0F">
      <w:pPr>
        <w:ind w:firstLine="709"/>
        <w:jc w:val="both"/>
        <w:rPr>
          <w:bCs/>
        </w:rPr>
      </w:pPr>
      <w:r w:rsidRPr="00563FE2">
        <w:rPr>
          <w:bCs/>
        </w:rPr>
        <w:t>- принятия дополнительных мер по эффективности освоения бюджетных средств.</w:t>
      </w:r>
    </w:p>
    <w:p w:rsidR="009B4D0F" w:rsidRPr="00563FE2" w:rsidRDefault="007D68B8" w:rsidP="009B4D0F">
      <w:pPr>
        <w:ind w:firstLine="708"/>
        <w:jc w:val="both"/>
        <w:rPr>
          <w:b/>
          <w:bCs/>
        </w:rPr>
      </w:pPr>
      <w:r w:rsidRPr="00563FE2">
        <w:rPr>
          <w:b/>
          <w:bCs/>
        </w:rPr>
        <w:t>Заключение от 07.12.2015 №297.</w:t>
      </w:r>
    </w:p>
    <w:p w:rsidR="007D68B8" w:rsidRPr="00563FE2" w:rsidRDefault="007D68B8" w:rsidP="009B4D0F">
      <w:pPr>
        <w:ind w:firstLine="708"/>
        <w:jc w:val="both"/>
        <w:rPr>
          <w:b/>
          <w:bCs/>
        </w:rPr>
      </w:pPr>
    </w:p>
    <w:p w:rsidR="007D68B8" w:rsidRPr="00563FE2" w:rsidRDefault="007D68B8" w:rsidP="007D68B8">
      <w:pPr>
        <w:ind w:firstLine="708"/>
        <w:jc w:val="both"/>
        <w:rPr>
          <w:color w:val="000000"/>
        </w:rPr>
      </w:pPr>
      <w:r w:rsidRPr="00563FE2">
        <w:rPr>
          <w:b/>
          <w:bCs/>
        </w:rPr>
        <w:t>59</w:t>
      </w:r>
      <w:r w:rsidRPr="00563FE2">
        <w:rPr>
          <w:bCs/>
        </w:rPr>
        <w:t xml:space="preserve">. </w:t>
      </w:r>
      <w:r w:rsidRPr="00563FE2">
        <w:rPr>
          <w:color w:val="000000"/>
        </w:rPr>
        <w:t>По результатам экспертно – аналитического мероприятия по проекту решения Думы Октябрьского района «Об отмене решения Думы Октябрьского района  от 31.08.2006 №105 «Об утверждении базовых размеров арендной платы за землю на территории  Октябрьского района» нарушений бюджетного законодательства не установлено.</w:t>
      </w:r>
    </w:p>
    <w:p w:rsidR="007D68B8" w:rsidRPr="00563FE2" w:rsidRDefault="007D68B8" w:rsidP="007D68B8">
      <w:pPr>
        <w:ind w:firstLine="708"/>
        <w:jc w:val="both"/>
        <w:rPr>
          <w:color w:val="000000"/>
        </w:rPr>
      </w:pPr>
    </w:p>
    <w:p w:rsidR="00BF75E2" w:rsidRPr="00563FE2" w:rsidRDefault="007D68B8" w:rsidP="00760FBC">
      <w:pPr>
        <w:ind w:firstLine="708"/>
        <w:jc w:val="both"/>
        <w:rPr>
          <w:color w:val="000000"/>
        </w:rPr>
      </w:pPr>
      <w:r w:rsidRPr="00563FE2">
        <w:rPr>
          <w:b/>
          <w:color w:val="000000"/>
        </w:rPr>
        <w:t>60</w:t>
      </w:r>
      <w:r w:rsidRPr="00563FE2">
        <w:rPr>
          <w:color w:val="000000"/>
        </w:rPr>
        <w:t xml:space="preserve">. </w:t>
      </w:r>
      <w:r w:rsidR="00BF75E2" w:rsidRPr="00563FE2">
        <w:rPr>
          <w:color w:val="000000"/>
        </w:rPr>
        <w:t xml:space="preserve">По результатам экспертно – аналитического мероприятия по проекту решения Думы Октябрьского района «О Порядке определения цены земельных участков»  </w:t>
      </w:r>
      <w:r w:rsidR="00760FBC" w:rsidRPr="00563FE2">
        <w:rPr>
          <w:color w:val="000000"/>
        </w:rPr>
        <w:t xml:space="preserve">было </w:t>
      </w:r>
      <w:r w:rsidR="00BF75E2" w:rsidRPr="00563FE2">
        <w:rPr>
          <w:color w:val="000000"/>
        </w:rPr>
        <w:t>установлено</w:t>
      </w:r>
      <w:r w:rsidR="00760FBC" w:rsidRPr="00563FE2">
        <w:rPr>
          <w:color w:val="000000"/>
        </w:rPr>
        <w:t>, что вносимые изменения приведены в соответствие  постановлению Правительства ХМАО – Югры от 02 апреля 2008 г. № 70-п «О порядке определения цены земельных участков и их оплаты» (в редакции постановление от 10.07.2015 № 222-п). Думе Октябрьского района рекомендовано рассмотреть представленный проект.</w:t>
      </w:r>
    </w:p>
    <w:p w:rsidR="007D68B8" w:rsidRPr="00563FE2" w:rsidRDefault="00760FBC" w:rsidP="007D68B8">
      <w:pPr>
        <w:tabs>
          <w:tab w:val="left" w:pos="2118"/>
        </w:tabs>
        <w:ind w:firstLine="708"/>
        <w:jc w:val="both"/>
        <w:rPr>
          <w:b/>
          <w:color w:val="000000"/>
        </w:rPr>
      </w:pPr>
      <w:r w:rsidRPr="00563FE2">
        <w:rPr>
          <w:b/>
          <w:color w:val="000000"/>
        </w:rPr>
        <w:t>Заключение от 07.12.2015 №296.</w:t>
      </w:r>
    </w:p>
    <w:p w:rsidR="00760FBC" w:rsidRPr="00563FE2" w:rsidRDefault="00760FBC" w:rsidP="007D68B8">
      <w:pPr>
        <w:tabs>
          <w:tab w:val="left" w:pos="2118"/>
        </w:tabs>
        <w:ind w:firstLine="708"/>
        <w:jc w:val="both"/>
        <w:rPr>
          <w:b/>
          <w:color w:val="000000"/>
        </w:rPr>
      </w:pPr>
    </w:p>
    <w:p w:rsidR="00921BE3" w:rsidRPr="00563FE2" w:rsidRDefault="00760FBC" w:rsidP="009F6AF1">
      <w:pPr>
        <w:ind w:firstLine="708"/>
        <w:jc w:val="both"/>
        <w:rPr>
          <w:color w:val="000000"/>
        </w:rPr>
      </w:pPr>
      <w:r w:rsidRPr="00563FE2">
        <w:rPr>
          <w:b/>
          <w:color w:val="000000"/>
        </w:rPr>
        <w:t>61</w:t>
      </w:r>
      <w:r w:rsidRPr="00563FE2">
        <w:rPr>
          <w:color w:val="000000"/>
        </w:rPr>
        <w:t xml:space="preserve">. </w:t>
      </w:r>
      <w:r w:rsidR="00921BE3" w:rsidRPr="00563FE2">
        <w:rPr>
          <w:color w:val="000000"/>
        </w:rPr>
        <w:t xml:space="preserve">По результатам экспертно – аналитического мероприятия по проекту решения Думы Октябрьского района «О внесении изменений в решение Думы Октябрьского района от 25.12.2007 №317 «Об утверждении </w:t>
      </w:r>
      <w:r w:rsidR="009F6AF1" w:rsidRPr="00563FE2">
        <w:rPr>
          <w:color w:val="000000"/>
        </w:rPr>
        <w:t xml:space="preserve">Положения о порядке и размерах выплат по обязательному страхованию на случай причинения вреда здоровью и имуществу муниципальных служащих в связи с исполнением ими должностных обязанностей в муниципальном образовании Октябрьский район» </w:t>
      </w:r>
      <w:r w:rsidR="00921BE3" w:rsidRPr="00563FE2">
        <w:rPr>
          <w:color w:val="000000"/>
        </w:rPr>
        <w:t>нарушений бюджетного законодательства не установлено.</w:t>
      </w:r>
    </w:p>
    <w:p w:rsidR="0057714F" w:rsidRPr="00563FE2" w:rsidRDefault="0057714F" w:rsidP="009F6AF1">
      <w:pPr>
        <w:ind w:firstLine="708"/>
        <w:jc w:val="both"/>
        <w:rPr>
          <w:color w:val="000000"/>
        </w:rPr>
      </w:pPr>
    </w:p>
    <w:p w:rsidR="0057714F" w:rsidRPr="00563FE2" w:rsidRDefault="0057714F" w:rsidP="009F6AF1">
      <w:pPr>
        <w:ind w:firstLine="708"/>
        <w:jc w:val="both"/>
        <w:rPr>
          <w:color w:val="000000"/>
        </w:rPr>
      </w:pPr>
      <w:r w:rsidRPr="00563FE2">
        <w:rPr>
          <w:b/>
          <w:color w:val="000000"/>
        </w:rPr>
        <w:t>62</w:t>
      </w:r>
      <w:r w:rsidRPr="00563FE2">
        <w:rPr>
          <w:color w:val="000000"/>
        </w:rPr>
        <w:t xml:space="preserve">. </w:t>
      </w:r>
      <w:r w:rsidR="00601E31" w:rsidRPr="00563FE2">
        <w:rPr>
          <w:color w:val="000000"/>
        </w:rPr>
        <w:t>По результатам экспертно – аналитического мероприятия по проекту решения Думы Октябрьского района «Об утверждении предложений о разграничении имущества между Октябрьским районом и городскими, сельскими поселениями, входящими в состав Октябрьского района» нарушений бюджетного законодательства не установлено.</w:t>
      </w:r>
    </w:p>
    <w:p w:rsidR="00760FBC" w:rsidRPr="00563FE2" w:rsidRDefault="00760FBC" w:rsidP="007D68B8">
      <w:pPr>
        <w:tabs>
          <w:tab w:val="left" w:pos="2118"/>
        </w:tabs>
        <w:ind w:firstLine="708"/>
        <w:jc w:val="both"/>
        <w:rPr>
          <w:color w:val="000000"/>
        </w:rPr>
      </w:pPr>
    </w:p>
    <w:p w:rsidR="00601E31" w:rsidRPr="00563FE2" w:rsidRDefault="00601E31" w:rsidP="007D68B8">
      <w:pPr>
        <w:tabs>
          <w:tab w:val="left" w:pos="2118"/>
        </w:tabs>
        <w:ind w:firstLine="708"/>
        <w:jc w:val="both"/>
        <w:rPr>
          <w:color w:val="000000"/>
        </w:rPr>
      </w:pPr>
      <w:r w:rsidRPr="00563FE2">
        <w:rPr>
          <w:b/>
          <w:color w:val="000000"/>
        </w:rPr>
        <w:t>63</w:t>
      </w:r>
      <w:r w:rsidRPr="00563FE2">
        <w:rPr>
          <w:color w:val="000000"/>
        </w:rPr>
        <w:t>. По результатам экспертно – аналитического мероприятия по проекту постановления администрации  Октябрьского района «О порядке принятия решений о подготовке и реализации бюджетных инвестиций в целях приобретения объектов недвижимого имущества в муниципальную собственность Октябрьского района» нарушений бюджетного законодательства не установлено.</w:t>
      </w:r>
    </w:p>
    <w:p w:rsidR="00601E31" w:rsidRPr="00563FE2" w:rsidRDefault="00601E31" w:rsidP="007D68B8">
      <w:pPr>
        <w:tabs>
          <w:tab w:val="left" w:pos="2118"/>
        </w:tabs>
        <w:ind w:firstLine="708"/>
        <w:jc w:val="both"/>
        <w:rPr>
          <w:color w:val="000000"/>
        </w:rPr>
      </w:pPr>
    </w:p>
    <w:p w:rsidR="0013193E" w:rsidRPr="00563FE2" w:rsidRDefault="00601E31" w:rsidP="0013193E">
      <w:pPr>
        <w:tabs>
          <w:tab w:val="left" w:pos="2118"/>
        </w:tabs>
        <w:ind w:firstLine="708"/>
        <w:jc w:val="both"/>
        <w:rPr>
          <w:color w:val="000000"/>
        </w:rPr>
      </w:pPr>
      <w:r w:rsidRPr="00563FE2">
        <w:rPr>
          <w:b/>
          <w:color w:val="000000"/>
        </w:rPr>
        <w:t>64</w:t>
      </w:r>
      <w:r w:rsidRPr="00563FE2">
        <w:rPr>
          <w:color w:val="000000"/>
        </w:rPr>
        <w:t xml:space="preserve">. </w:t>
      </w:r>
      <w:r w:rsidR="0013193E" w:rsidRPr="00563FE2">
        <w:rPr>
          <w:color w:val="000000"/>
        </w:rPr>
        <w:t>По результатам экспертно – аналитического мероприятия по проекту решения Думы Октябрьского района «О реструктуризации задолженности муниципальным предприятием жилищно коммунального хозяйства муниципального образования сельское поселение Карымкары перед бюджетом Октябрьского района  по бюджетному кредиту, выданному под досрочный завоз продукции в районы Крайнего Севера и приравненные к ним местности в навигацию 2014 года» нарушений бюджетного законодательства не установлено.</w:t>
      </w:r>
    </w:p>
    <w:p w:rsidR="0013193E" w:rsidRPr="00563FE2" w:rsidRDefault="0013193E" w:rsidP="0013193E">
      <w:pPr>
        <w:tabs>
          <w:tab w:val="left" w:pos="2118"/>
        </w:tabs>
        <w:ind w:firstLine="708"/>
        <w:jc w:val="both"/>
        <w:rPr>
          <w:color w:val="000000"/>
        </w:rPr>
      </w:pPr>
    </w:p>
    <w:p w:rsidR="0013193E" w:rsidRPr="00563FE2" w:rsidRDefault="0013193E" w:rsidP="0013193E">
      <w:pPr>
        <w:ind w:firstLine="708"/>
        <w:jc w:val="both"/>
        <w:rPr>
          <w:color w:val="000000"/>
        </w:rPr>
      </w:pPr>
      <w:r w:rsidRPr="00563FE2">
        <w:rPr>
          <w:b/>
          <w:color w:val="000000"/>
        </w:rPr>
        <w:t>65</w:t>
      </w:r>
      <w:r w:rsidRPr="00563FE2">
        <w:rPr>
          <w:color w:val="000000"/>
        </w:rPr>
        <w:t>.  По результатам экспертно – аналитического мероприятия по проекту решения Думы Октябрьского района «Об утверждении Положения  о порядке материально-технического и организационного обеспечения деятельности главы Октябрьского района,</w:t>
      </w:r>
    </w:p>
    <w:p w:rsidR="0013193E" w:rsidRPr="00563FE2" w:rsidRDefault="0013193E" w:rsidP="0013193E">
      <w:pPr>
        <w:tabs>
          <w:tab w:val="left" w:pos="2118"/>
        </w:tabs>
        <w:jc w:val="both"/>
        <w:rPr>
          <w:color w:val="000000"/>
        </w:rPr>
      </w:pPr>
      <w:r w:rsidRPr="00563FE2">
        <w:rPr>
          <w:color w:val="000000"/>
        </w:rPr>
        <w:lastRenderedPageBreak/>
        <w:t>администрации Октябрьского района» нарушений бюджетного законодательства не установлено.</w:t>
      </w:r>
    </w:p>
    <w:p w:rsidR="0013193E" w:rsidRPr="00563FE2" w:rsidRDefault="0013193E" w:rsidP="0013193E">
      <w:pPr>
        <w:tabs>
          <w:tab w:val="left" w:pos="2118"/>
        </w:tabs>
        <w:jc w:val="both"/>
        <w:rPr>
          <w:color w:val="000000"/>
        </w:rPr>
      </w:pPr>
    </w:p>
    <w:p w:rsidR="0013193E" w:rsidRPr="00563FE2" w:rsidRDefault="0013193E" w:rsidP="0013193E">
      <w:pPr>
        <w:tabs>
          <w:tab w:val="left" w:pos="0"/>
        </w:tabs>
        <w:jc w:val="both"/>
        <w:rPr>
          <w:color w:val="000000"/>
        </w:rPr>
      </w:pPr>
      <w:r w:rsidRPr="00563FE2">
        <w:rPr>
          <w:color w:val="000000"/>
        </w:rPr>
        <w:tab/>
      </w:r>
      <w:r w:rsidRPr="00563FE2">
        <w:rPr>
          <w:b/>
          <w:color w:val="000000"/>
        </w:rPr>
        <w:t>66</w:t>
      </w:r>
      <w:r w:rsidRPr="00563FE2">
        <w:rPr>
          <w:color w:val="000000"/>
        </w:rPr>
        <w:t>. По результатам экспертизы проекта решения   Совета депутатов сельского поселения Сергино «О бюджете муниципального образования сельское поселение Сергино на 2016 год» установлено:</w:t>
      </w:r>
    </w:p>
    <w:p w:rsidR="0013193E" w:rsidRPr="00563FE2" w:rsidRDefault="00293773" w:rsidP="00293773">
      <w:pPr>
        <w:ind w:firstLine="709"/>
        <w:jc w:val="both"/>
      </w:pPr>
      <w:r w:rsidRPr="00563FE2">
        <w:rPr>
          <w:bCs/>
        </w:rPr>
        <w:t xml:space="preserve">1. </w:t>
      </w:r>
      <w:r w:rsidR="0013193E" w:rsidRPr="00563FE2">
        <w:rPr>
          <w:bCs/>
        </w:rPr>
        <w:t xml:space="preserve">В </w:t>
      </w:r>
      <w:r w:rsidRPr="00563FE2">
        <w:rPr>
          <w:bCs/>
        </w:rPr>
        <w:t xml:space="preserve">нарушение </w:t>
      </w:r>
      <w:r w:rsidR="0013193E" w:rsidRPr="00563FE2">
        <w:rPr>
          <w:bCs/>
        </w:rPr>
        <w:t xml:space="preserve">ст. 184.2. БК РФ одновременно с Проектом бюджета </w:t>
      </w:r>
      <w:r w:rsidRPr="00563FE2">
        <w:rPr>
          <w:bCs/>
        </w:rPr>
        <w:t xml:space="preserve">не </w:t>
      </w:r>
      <w:r w:rsidR="0013193E" w:rsidRPr="00563FE2">
        <w:rPr>
          <w:bCs/>
        </w:rPr>
        <w:t xml:space="preserve">представлен </w:t>
      </w:r>
      <w:r w:rsidR="0013193E" w:rsidRPr="00563FE2">
        <w:t xml:space="preserve"> расчет иных межбюджетных трансфертов из бюджета муниципального образования сельское  поселение Сергино бюджету муниципального образования Октябрьский район. </w:t>
      </w:r>
    </w:p>
    <w:p w:rsidR="0013193E" w:rsidRPr="00563FE2" w:rsidRDefault="00293773" w:rsidP="0013193E">
      <w:pPr>
        <w:ind w:firstLine="709"/>
        <w:jc w:val="both"/>
      </w:pPr>
      <w:r w:rsidRPr="00563FE2">
        <w:rPr>
          <w:bCs/>
        </w:rPr>
        <w:t xml:space="preserve">2. </w:t>
      </w:r>
      <w:r w:rsidR="0013193E" w:rsidRPr="00563FE2">
        <w:rPr>
          <w:bCs/>
        </w:rPr>
        <w:t xml:space="preserve">Проект бюджета сельского поселения Сергино сформирован на один год в форме решения Совета депутатов сельского поселения Сергино </w:t>
      </w:r>
      <w:r w:rsidR="0013193E" w:rsidRPr="00563FE2">
        <w:t xml:space="preserve">«О бюджете муниципального образования </w:t>
      </w:r>
      <w:r w:rsidR="0013193E" w:rsidRPr="00563FE2">
        <w:rPr>
          <w:bCs/>
        </w:rPr>
        <w:t>сельское поселение Сергино</w:t>
      </w:r>
      <w:r w:rsidR="0013193E" w:rsidRPr="00563FE2">
        <w:t xml:space="preserve"> на 2016 год». </w:t>
      </w:r>
    </w:p>
    <w:p w:rsidR="0013193E" w:rsidRPr="00563FE2" w:rsidRDefault="0013193E" w:rsidP="0013193E">
      <w:pPr>
        <w:ind w:firstLine="708"/>
        <w:jc w:val="both"/>
        <w:rPr>
          <w:bCs/>
        </w:rPr>
      </w:pPr>
      <w:r w:rsidRPr="00563FE2">
        <w:rPr>
          <w:bCs/>
        </w:rPr>
        <w:t>В соответствии со статьями 37, 169, 172, 174.1 БК РФ проект бюджета составлен на основе Прогноза социально-экономического развития поселения.</w:t>
      </w:r>
    </w:p>
    <w:p w:rsidR="0013193E" w:rsidRPr="00563FE2" w:rsidRDefault="0013193E" w:rsidP="00293773">
      <w:pPr>
        <w:pStyle w:val="a9"/>
        <w:ind w:firstLine="709"/>
        <w:jc w:val="both"/>
        <w:rPr>
          <w:bCs/>
        </w:rPr>
      </w:pPr>
      <w:r w:rsidRPr="00563FE2">
        <w:rPr>
          <w:bCs/>
        </w:rPr>
        <w:t xml:space="preserve">Доходная часть бюджета на очередной финансовый год сформирована на уровне 88,9% от объема ожидаемых поступлений 2015 года, расходы – на уровне 82,0% от оценки 2015 года, с превышением плановых назначений по доходам и расходам, утвержденных Решением о бюджете от 25.12.2014 № 45 на 0,1%. </w:t>
      </w:r>
    </w:p>
    <w:p w:rsidR="0013193E" w:rsidRPr="00563FE2" w:rsidRDefault="0013193E" w:rsidP="0013193E">
      <w:pPr>
        <w:ind w:firstLine="708"/>
        <w:jc w:val="both"/>
        <w:rPr>
          <w:bCs/>
        </w:rPr>
      </w:pPr>
      <w:r w:rsidRPr="00563FE2">
        <w:rPr>
          <w:bCs/>
        </w:rPr>
        <w:t xml:space="preserve">В целях обеспечения сбалансированности,  бюджет поселения на очередной финансовый год сформирован бездефицитным. </w:t>
      </w:r>
    </w:p>
    <w:p w:rsidR="0013193E" w:rsidRPr="00563FE2" w:rsidRDefault="00293773" w:rsidP="00293773">
      <w:pPr>
        <w:ind w:firstLine="708"/>
        <w:jc w:val="both"/>
      </w:pPr>
      <w:r w:rsidRPr="00563FE2">
        <w:rPr>
          <w:bCs/>
        </w:rPr>
        <w:t xml:space="preserve">3. </w:t>
      </w:r>
      <w:r w:rsidR="0013193E" w:rsidRPr="00563FE2">
        <w:t>Доля налоговых доходов бюджета по данным об ожидаемых поступлениях за 2015 год – 10,6% (3 343,0 тыс. руб.). Удельный вес налоговых доходов в общем объеме доходов бюджета поселения на 2016 год запланирован на уровне 12,8% (3 586,0 тыс. руб.). Динамика планируемых поступлений на 2016 год по отношению к предшествующему году составляет 107,3%.</w:t>
      </w:r>
    </w:p>
    <w:p w:rsidR="0013193E" w:rsidRPr="00563FE2" w:rsidRDefault="0013193E" w:rsidP="00293773">
      <w:pPr>
        <w:tabs>
          <w:tab w:val="left" w:pos="2739"/>
        </w:tabs>
        <w:autoSpaceDE w:val="0"/>
        <w:autoSpaceDN w:val="0"/>
        <w:adjustRightInd w:val="0"/>
        <w:ind w:firstLine="709"/>
        <w:jc w:val="both"/>
      </w:pPr>
      <w:r w:rsidRPr="00563FE2">
        <w:t>Основная доля налоговых доходов бюджета поселения (85,9%-89,9%) – это поступления от налога на доходы физических лиц (далее – НДФЛ).</w:t>
      </w:r>
    </w:p>
    <w:p w:rsidR="0013193E" w:rsidRPr="00563FE2" w:rsidRDefault="0013193E" w:rsidP="0013193E">
      <w:pPr>
        <w:autoSpaceDE w:val="0"/>
        <w:autoSpaceDN w:val="0"/>
        <w:adjustRightInd w:val="0"/>
        <w:ind w:firstLine="709"/>
        <w:jc w:val="both"/>
        <w:rPr>
          <w:bCs/>
          <w:color w:val="000000"/>
        </w:rPr>
      </w:pP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останется без изменений. </w:t>
      </w:r>
    </w:p>
    <w:p w:rsidR="0013193E" w:rsidRPr="00563FE2" w:rsidRDefault="0013193E" w:rsidP="0013193E">
      <w:pPr>
        <w:autoSpaceDE w:val="0"/>
        <w:autoSpaceDN w:val="0"/>
        <w:adjustRightInd w:val="0"/>
        <w:ind w:firstLine="709"/>
        <w:jc w:val="both"/>
      </w:pPr>
      <w:r w:rsidRPr="00563FE2">
        <w:t>Поступления от НДФЛ в бюджет поселения на 2016 год запланированы в сумме                3 206,0 тыс. руб. или на уровне 111,6% к ожидаемым поступлениям 2015 года, 94,3% от плановых назначений, утвержденных Решением о бюджете от 25.12.2014 № 45.</w:t>
      </w:r>
    </w:p>
    <w:p w:rsidR="0013193E" w:rsidRPr="00563FE2" w:rsidRDefault="0013193E" w:rsidP="0013193E">
      <w:pPr>
        <w:autoSpaceDE w:val="0"/>
        <w:autoSpaceDN w:val="0"/>
        <w:adjustRightInd w:val="0"/>
        <w:ind w:firstLine="709"/>
        <w:jc w:val="both"/>
      </w:pPr>
      <w:r w:rsidRPr="00563FE2">
        <w:t>В пояснительной записке к Проекту отражены причины динамики данного вида поступлений в бюджет поселения, основная из которых, – прекращение деятельности на территории поселения обособленных подразделений трех промышленных предприятий, что соответствует показателям разделов 4 и 5 Прогноза поселения в части поступлений НДФЛ, фонда оплаты труда, но не соответствует показателям раздела 6, по данным которого в 2015 году отражено увеличение на 2,3% численности работников крупных и средних предприятий.</w:t>
      </w:r>
    </w:p>
    <w:p w:rsidR="0013193E" w:rsidRPr="00563FE2" w:rsidRDefault="0013193E" w:rsidP="0013193E">
      <w:pPr>
        <w:autoSpaceDE w:val="0"/>
        <w:autoSpaceDN w:val="0"/>
        <w:adjustRightInd w:val="0"/>
        <w:ind w:firstLine="709"/>
        <w:jc w:val="both"/>
        <w:rPr>
          <w:color w:val="000000"/>
        </w:rPr>
      </w:pPr>
      <w:bookmarkStart w:id="1" w:name="Par0"/>
      <w:bookmarkStart w:id="2" w:name="Par13"/>
      <w:bookmarkEnd w:id="1"/>
      <w:bookmarkEnd w:id="2"/>
      <w:r w:rsidRPr="00563FE2">
        <w:rPr>
          <w:color w:val="000000"/>
        </w:rPr>
        <w:t>В 2016 году доходы по налогу на имущество физических лиц должны поступать исходя из нового порядка исчисления.</w:t>
      </w:r>
    </w:p>
    <w:p w:rsidR="0013193E" w:rsidRPr="00563FE2" w:rsidRDefault="0013193E" w:rsidP="0013193E">
      <w:pPr>
        <w:autoSpaceDE w:val="0"/>
        <w:autoSpaceDN w:val="0"/>
        <w:adjustRightInd w:val="0"/>
        <w:ind w:firstLine="709"/>
        <w:jc w:val="both"/>
        <w:rPr>
          <w:color w:val="000000"/>
        </w:rPr>
      </w:pPr>
      <w:r w:rsidRPr="00563FE2">
        <w:rPr>
          <w:color w:val="000000"/>
        </w:rPr>
        <w:t xml:space="preserve">На основании Федерального закона РФ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 закон Ханты-Мансийского автономного округа – Югра от 17.10.2014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w:t>
      </w:r>
      <w:r w:rsidRPr="00563FE2">
        <w:rPr>
          <w:color w:val="000000"/>
        </w:rPr>
        <w:lastRenderedPageBreak/>
        <w:t>стоимости объектов налогообложения», в соответствии с которым на территории Ханты-Мансийского автономного округа - Югры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с 1 января 2015 года.</w:t>
      </w:r>
    </w:p>
    <w:p w:rsidR="0013193E" w:rsidRPr="00563FE2" w:rsidRDefault="0013193E" w:rsidP="0013193E">
      <w:pPr>
        <w:tabs>
          <w:tab w:val="left" w:pos="284"/>
        </w:tabs>
        <w:autoSpaceDE w:val="0"/>
        <w:autoSpaceDN w:val="0"/>
        <w:adjustRightInd w:val="0"/>
        <w:ind w:firstLine="709"/>
        <w:jc w:val="both"/>
      </w:pPr>
      <w:r w:rsidRPr="00563FE2">
        <w:t>Соответствующий муниципальный правовой акт принят на территории поселения. Решением Совета депутатов от 13.11.2014 № 37 «О налоге на имущество физических лиц» установлено, что налоговая база в отношении объектов налогообложения определяется с 01.01.2015 исходя из их кадастровой стоимости, установлены налоговые ставки в зависимости от вида объекта налогообложения.</w:t>
      </w:r>
    </w:p>
    <w:p w:rsidR="0013193E" w:rsidRPr="00563FE2" w:rsidRDefault="0013193E" w:rsidP="0013193E">
      <w:pPr>
        <w:autoSpaceDE w:val="0"/>
        <w:autoSpaceDN w:val="0"/>
        <w:adjustRightInd w:val="0"/>
        <w:ind w:firstLine="709"/>
        <w:jc w:val="both"/>
      </w:pPr>
      <w:r w:rsidRPr="00563FE2">
        <w:t xml:space="preserve">На 2016 год поступления по налогу на имущество физических лиц установлены в сумме 70,0 тыс. руб., на уровне 93,3% от ожидаемых поступлений 2015 года (75,0 тыс. руб.), с превышением на 66,7% назначений, утвержденных Решением о бюджете от 25.12.2014 № 45. </w:t>
      </w:r>
    </w:p>
    <w:p w:rsidR="0013193E" w:rsidRPr="00563FE2" w:rsidRDefault="0013193E" w:rsidP="0013193E">
      <w:pPr>
        <w:autoSpaceDE w:val="0"/>
        <w:autoSpaceDN w:val="0"/>
        <w:adjustRightInd w:val="0"/>
        <w:ind w:firstLine="709"/>
        <w:jc w:val="both"/>
      </w:pPr>
      <w:r w:rsidRPr="00563FE2">
        <w:t xml:space="preserve">В пояснительной записке к проекту бюджета указано, что в результате проведенного анализа информации по объектам имущественной собственности произведены предварительные расчеты предполагаемой суммы налога с учетом кадастровой стоимости, площади объектов недвижимости физических лиц на территории поселения, налоговых льгот. </w:t>
      </w:r>
    </w:p>
    <w:p w:rsidR="0013193E" w:rsidRPr="00563FE2" w:rsidRDefault="0013193E" w:rsidP="0013193E">
      <w:pPr>
        <w:autoSpaceDE w:val="0"/>
        <w:autoSpaceDN w:val="0"/>
        <w:adjustRightInd w:val="0"/>
        <w:ind w:firstLine="709"/>
        <w:jc w:val="both"/>
      </w:pPr>
      <w:r w:rsidRPr="00563FE2">
        <w:t xml:space="preserve">Одновременно с Проектом бюджета указанные расчеты в Контрольно-счетную палату не поступили. </w:t>
      </w:r>
    </w:p>
    <w:p w:rsidR="0013193E" w:rsidRPr="00563FE2" w:rsidRDefault="0013193E" w:rsidP="0013193E">
      <w:pPr>
        <w:autoSpaceDE w:val="0"/>
        <w:autoSpaceDN w:val="0"/>
        <w:adjustRightInd w:val="0"/>
        <w:ind w:firstLine="709"/>
        <w:jc w:val="both"/>
      </w:pPr>
      <w:r w:rsidRPr="00563FE2">
        <w:t xml:space="preserve">Плановые назначения по земельному налогу на 2016 год установлены в сумме 230,0 тыс. руб. или 75,2% от уровня 2015 года, 82,4% от объема, утвержденного Решением о бюджете от 25.12.2014 № 45. </w:t>
      </w:r>
    </w:p>
    <w:p w:rsidR="0013193E" w:rsidRPr="00563FE2" w:rsidRDefault="0013193E" w:rsidP="0013193E">
      <w:pPr>
        <w:tabs>
          <w:tab w:val="left" w:pos="709"/>
        </w:tabs>
        <w:ind w:firstLine="708"/>
        <w:jc w:val="both"/>
        <w:rPr>
          <w:bCs/>
        </w:rPr>
      </w:pPr>
      <w:r w:rsidRPr="00563FE2">
        <w:rPr>
          <w:bCs/>
        </w:rPr>
        <w:t>По данным пояснительной записки прогнозирование поступлений осуществлялось с учетом возрастного состава населения и установленных действующим законодательством льгот.</w:t>
      </w:r>
    </w:p>
    <w:p w:rsidR="0013193E" w:rsidRPr="00563FE2" w:rsidRDefault="0013193E" w:rsidP="0013193E">
      <w:pPr>
        <w:tabs>
          <w:tab w:val="left" w:pos="709"/>
        </w:tabs>
        <w:ind w:firstLine="708"/>
        <w:jc w:val="both"/>
        <w:rPr>
          <w:bCs/>
        </w:rPr>
      </w:pPr>
      <w:r w:rsidRPr="00563FE2">
        <w:rPr>
          <w:bCs/>
        </w:rPr>
        <w:t>Поступление государственной пошлины за совершение нотариальных действий на 2016 год запланировано в сумме 80,0 тыс. руб., что сопоставимо со средним объемом доходов, фактически полученных за ряд последних лет.</w:t>
      </w:r>
    </w:p>
    <w:p w:rsidR="0013193E" w:rsidRPr="00563FE2" w:rsidRDefault="0013193E" w:rsidP="0013193E">
      <w:pPr>
        <w:tabs>
          <w:tab w:val="left" w:pos="709"/>
        </w:tabs>
        <w:ind w:firstLine="708"/>
        <w:jc w:val="both"/>
        <w:rPr>
          <w:bCs/>
          <w:color w:val="000000"/>
        </w:rPr>
      </w:pPr>
      <w:r w:rsidRPr="00563FE2">
        <w:rPr>
          <w:bCs/>
        </w:rPr>
        <w:t xml:space="preserve"> </w:t>
      </w:r>
      <w:r w:rsidR="00293773" w:rsidRPr="00563FE2">
        <w:rPr>
          <w:bCs/>
        </w:rPr>
        <w:t xml:space="preserve">4. </w:t>
      </w:r>
      <w:r w:rsidRPr="00563FE2">
        <w:rPr>
          <w:bCs/>
          <w:color w:val="000000"/>
        </w:rPr>
        <w:t>Удельный вес неналоговых доходов в общем объеме доходов бюджета в 2016 году составит 0,6%. Объем неналоговых поступлений на 2016 год запланирован в сумме 180,0 тыс. руб. П</w:t>
      </w:r>
      <w:r w:rsidRPr="00563FE2">
        <w:rPr>
          <w:color w:val="000000"/>
        </w:rPr>
        <w:t xml:space="preserve">о сравнению с утвержденными Решением о бюджете от 25.12.2014 № 45 плановые назначения снижены почти в 2 раза, что в первую очередь обусловлено изменениями бюджетного законодательства. </w:t>
      </w:r>
    </w:p>
    <w:p w:rsidR="0013193E" w:rsidRPr="00563FE2" w:rsidRDefault="0013193E" w:rsidP="0013193E">
      <w:pPr>
        <w:autoSpaceDE w:val="0"/>
        <w:autoSpaceDN w:val="0"/>
        <w:adjustRightInd w:val="0"/>
        <w:ind w:firstLine="709"/>
        <w:jc w:val="both"/>
        <w:rPr>
          <w:color w:val="000000"/>
        </w:rPr>
      </w:pPr>
      <w:r w:rsidRPr="00563FE2">
        <w:rPr>
          <w:color w:val="000000"/>
        </w:rPr>
        <w:t>В результате принятия Федерального закона от 29.11.2014 2014. № 383-ФЗ «О внесении изменений в Бюджетный кодекс Российской Федерации»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 Потери бюджета сельского поселения составили порядка  200,0 тыс. руб.</w:t>
      </w:r>
    </w:p>
    <w:p w:rsidR="0013193E" w:rsidRPr="00563FE2" w:rsidRDefault="0013193E" w:rsidP="00293773">
      <w:pPr>
        <w:tabs>
          <w:tab w:val="left" w:pos="709"/>
        </w:tabs>
        <w:autoSpaceDE w:val="0"/>
        <w:autoSpaceDN w:val="0"/>
        <w:adjustRightInd w:val="0"/>
        <w:ind w:firstLine="709"/>
        <w:jc w:val="both"/>
        <w:rPr>
          <w:bCs/>
        </w:rPr>
      </w:pPr>
      <w:r w:rsidRPr="00563FE2">
        <w:rPr>
          <w:color w:val="000000"/>
        </w:rPr>
        <w:t>В составе неналоговых доходов бюджета поселения запланированы поступления от арендной платы за имущество в сумме 110,0 тыс. руб. и от оказания платных услуг в сумме  70,0 тыс. руб.</w:t>
      </w:r>
      <w:r w:rsidR="00293773" w:rsidRPr="00563FE2">
        <w:rPr>
          <w:color w:val="000000"/>
        </w:rPr>
        <w:t xml:space="preserve"> </w:t>
      </w:r>
      <w:r w:rsidRPr="00563FE2">
        <w:rPr>
          <w:bCs/>
        </w:rPr>
        <w:t>По данным пояснительной записки  снижение поступлений от арендной платы за имущество обусловлено неплатежеспособностью основного арендатора ОАО «ЮКЭК-Нягань».</w:t>
      </w:r>
      <w:r w:rsidR="00293773" w:rsidRPr="00563FE2">
        <w:rPr>
          <w:bCs/>
        </w:rPr>
        <w:t xml:space="preserve"> </w:t>
      </w:r>
      <w:r w:rsidRPr="00563FE2">
        <w:rPr>
          <w:bCs/>
        </w:rPr>
        <w:t>Поступления от оказания платных услуг запланированы на уровне ожидаемых за 2015 год.</w:t>
      </w:r>
    </w:p>
    <w:p w:rsidR="0013193E" w:rsidRPr="00563FE2" w:rsidRDefault="00293773" w:rsidP="0013193E">
      <w:pPr>
        <w:tabs>
          <w:tab w:val="left" w:pos="709"/>
        </w:tabs>
        <w:ind w:firstLine="708"/>
        <w:jc w:val="both"/>
        <w:rPr>
          <w:bCs/>
        </w:rPr>
      </w:pPr>
      <w:r w:rsidRPr="00563FE2">
        <w:rPr>
          <w:bCs/>
        </w:rPr>
        <w:t xml:space="preserve">5. </w:t>
      </w:r>
      <w:r w:rsidR="0013193E" w:rsidRPr="00563FE2">
        <w:rPr>
          <w:bCs/>
        </w:rPr>
        <w:t xml:space="preserve">Наибольший удельный вес в структуре доходов бюджета поселения (до 90,0%) занимают безвозмездные поступления. </w:t>
      </w:r>
    </w:p>
    <w:p w:rsidR="0013193E" w:rsidRPr="00563FE2" w:rsidRDefault="0013193E" w:rsidP="0013193E">
      <w:pPr>
        <w:tabs>
          <w:tab w:val="left" w:pos="709"/>
        </w:tabs>
        <w:ind w:firstLine="708"/>
        <w:jc w:val="both"/>
      </w:pPr>
      <w:r w:rsidRPr="00563FE2">
        <w:t xml:space="preserve">На 2016 год безвозмездные поступления от других бюджетов </w:t>
      </w:r>
      <w:r w:rsidRPr="00563FE2">
        <w:rPr>
          <w:bCs/>
        </w:rPr>
        <w:t xml:space="preserve">бюджетной системы Российской Федерации </w:t>
      </w:r>
      <w:r w:rsidRPr="00563FE2">
        <w:t>запланированы в сумме 24 201,7 тыс. руб., что</w:t>
      </w:r>
      <w:r w:rsidRPr="00563FE2">
        <w:rPr>
          <w:bCs/>
        </w:rPr>
        <w:t xml:space="preserve"> соответствует проекту решения </w:t>
      </w:r>
      <w:r w:rsidRPr="00563FE2">
        <w:t>Думы Октябрьского района «О бюджете муниципального образования Октябрьский район на 2016 год».</w:t>
      </w:r>
    </w:p>
    <w:p w:rsidR="0013193E" w:rsidRPr="00563FE2" w:rsidRDefault="0013193E" w:rsidP="0013193E">
      <w:pPr>
        <w:tabs>
          <w:tab w:val="left" w:pos="709"/>
        </w:tabs>
        <w:ind w:firstLine="708"/>
        <w:jc w:val="both"/>
      </w:pPr>
      <w:r w:rsidRPr="00563FE2">
        <w:lastRenderedPageBreak/>
        <w:t>По отношению к уровню 2015 года общий объем межбюджетных трансфертов запланирован со снижением на 12,8%.</w:t>
      </w:r>
    </w:p>
    <w:p w:rsidR="0013193E" w:rsidRPr="00563FE2" w:rsidRDefault="00293773" w:rsidP="00293773">
      <w:pPr>
        <w:tabs>
          <w:tab w:val="left" w:pos="709"/>
        </w:tabs>
        <w:ind w:firstLine="708"/>
        <w:jc w:val="both"/>
      </w:pPr>
      <w:r w:rsidRPr="00563FE2">
        <w:rPr>
          <w:bCs/>
        </w:rPr>
        <w:t xml:space="preserve">6. </w:t>
      </w:r>
      <w:r w:rsidR="0013193E" w:rsidRPr="00563FE2">
        <w:t xml:space="preserve">В соответствии со ст. 184.1 БК РФ Приложением № 3 Проекта бюджета определен Перечень главных администраторов доходов бюджета. </w:t>
      </w:r>
    </w:p>
    <w:p w:rsidR="0013193E" w:rsidRPr="00563FE2" w:rsidRDefault="0013193E" w:rsidP="0013193E">
      <w:pPr>
        <w:tabs>
          <w:tab w:val="left" w:pos="709"/>
        </w:tabs>
        <w:autoSpaceDE w:val="0"/>
        <w:autoSpaceDN w:val="0"/>
        <w:adjustRightInd w:val="0"/>
        <w:ind w:firstLine="709"/>
        <w:jc w:val="both"/>
      </w:pPr>
      <w:r w:rsidRPr="00563FE2">
        <w:t>В соответствии со ст. 20. БК РФ определены виды (подвиды) доходов, закрепляемые за главными администраторами доходов.</w:t>
      </w:r>
    </w:p>
    <w:p w:rsidR="0013193E" w:rsidRPr="00563FE2" w:rsidRDefault="00293773" w:rsidP="00293773">
      <w:pPr>
        <w:tabs>
          <w:tab w:val="left" w:pos="709"/>
        </w:tabs>
        <w:autoSpaceDE w:val="0"/>
        <w:autoSpaceDN w:val="0"/>
        <w:adjustRightInd w:val="0"/>
        <w:ind w:firstLine="709"/>
        <w:jc w:val="both"/>
      </w:pPr>
      <w:r w:rsidRPr="00563FE2">
        <w:t xml:space="preserve">7. </w:t>
      </w:r>
      <w:r w:rsidR="0013193E" w:rsidRPr="00563FE2">
        <w:t>Ожидаемое исполнение по расходам бюджета в 2015 году запланировано в размере 34 093,9 тыс. руб. или 99,1% от уточненного плана расходов на 2015 год, 124,0% от первоначального бюджета на 2015 год.</w:t>
      </w:r>
    </w:p>
    <w:p w:rsidR="0013193E" w:rsidRPr="00563FE2" w:rsidRDefault="0013193E" w:rsidP="0013193E">
      <w:pPr>
        <w:ind w:firstLine="709"/>
        <w:jc w:val="both"/>
        <w:rPr>
          <w:bCs/>
        </w:rPr>
      </w:pPr>
      <w:r w:rsidRPr="00563FE2">
        <w:rPr>
          <w:bCs/>
        </w:rPr>
        <w:t>По данным Проекта расходы бюджета в 2016 году запланированы в объеме 27 967,7 тыс. руб., 101,7% от  первоначального  плана на 2015 год, 81,3% от уточненного плана на 2015 год,  82,0% от ожидаемого исполнения на 2015 год.</w:t>
      </w:r>
    </w:p>
    <w:p w:rsidR="0013193E" w:rsidRPr="00563FE2" w:rsidRDefault="0013193E" w:rsidP="0013193E">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13,6% от общего объема расходов.</w:t>
      </w:r>
    </w:p>
    <w:p w:rsidR="0013193E" w:rsidRPr="00563FE2" w:rsidRDefault="0013193E" w:rsidP="0013193E">
      <w:pPr>
        <w:tabs>
          <w:tab w:val="left" w:pos="709"/>
        </w:tabs>
        <w:ind w:firstLine="708"/>
        <w:jc w:val="both"/>
        <w:rPr>
          <w:bCs/>
        </w:rPr>
      </w:pPr>
      <w:r w:rsidRPr="00563FE2">
        <w:rPr>
          <w:bCs/>
        </w:rPr>
        <w:t>Наибольший удельный вес в структуре расходов бюджета поселения занимает раздел 0100 «Общегосударственные расходы» - 12 693,9 тыс. руб. (45,4%), на втором месте 0800 «Культура и кинематография» - 5398,2 тыс. руб. (19,3%), на третьем месте  0500 «Жилищно-коммунальное хозяйство» - 4940,0  тыс. руб. (17,7%).</w:t>
      </w:r>
    </w:p>
    <w:p w:rsidR="0013193E" w:rsidRPr="00563FE2" w:rsidRDefault="0013193E" w:rsidP="0013193E">
      <w:pPr>
        <w:tabs>
          <w:tab w:val="left" w:pos="709"/>
        </w:tabs>
        <w:ind w:firstLine="708"/>
        <w:jc w:val="both"/>
        <w:rPr>
          <w:bCs/>
        </w:rPr>
      </w:pPr>
      <w:r w:rsidRPr="00563FE2">
        <w:rPr>
          <w:bCs/>
        </w:rPr>
        <w:t>Планируемый объем публичных нормативных обязательств на 2016 год составляет 0,0 тыс. руб.</w:t>
      </w:r>
    </w:p>
    <w:p w:rsidR="0013193E" w:rsidRPr="00563FE2" w:rsidRDefault="0013193E" w:rsidP="0013193E">
      <w:pPr>
        <w:tabs>
          <w:tab w:val="left" w:pos="709"/>
        </w:tabs>
        <w:ind w:firstLine="708"/>
        <w:jc w:val="both"/>
        <w:rPr>
          <w:bCs/>
        </w:rPr>
      </w:pPr>
      <w:r w:rsidRPr="00563FE2">
        <w:rPr>
          <w:bCs/>
        </w:rPr>
        <w:t>Размер резервного  фонда определен в объеме 56,0 тыс. руб., не превышает 0,2% от общего объема расходов, что  соответствует требованиям ст. 81 БК РФ.</w:t>
      </w:r>
    </w:p>
    <w:p w:rsidR="0013193E" w:rsidRPr="00563FE2" w:rsidRDefault="0013193E" w:rsidP="0013193E">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13193E" w:rsidRPr="00563FE2" w:rsidRDefault="0013193E" w:rsidP="0013193E">
      <w:pPr>
        <w:tabs>
          <w:tab w:val="left" w:pos="709"/>
        </w:tabs>
        <w:ind w:firstLine="708"/>
        <w:jc w:val="both"/>
        <w:rPr>
          <w:bCs/>
        </w:rPr>
      </w:pPr>
      <w:bookmarkStart w:id="3" w:name="P0"/>
      <w:bookmarkEnd w:id="3"/>
      <w:r w:rsidRPr="00563FE2">
        <w:rPr>
          <w:bCs/>
        </w:rPr>
        <w:t>Объем бюджетных ассигнований дорожного фонда поселения определен в размере 2118,6 тыс. руб.</w:t>
      </w:r>
    </w:p>
    <w:p w:rsidR="0013193E" w:rsidRPr="00563FE2" w:rsidRDefault="0013193E" w:rsidP="0013193E">
      <w:pPr>
        <w:tabs>
          <w:tab w:val="left" w:pos="709"/>
        </w:tabs>
        <w:ind w:firstLine="708"/>
        <w:jc w:val="both"/>
        <w:rPr>
          <w:bCs/>
        </w:rPr>
      </w:pPr>
      <w:r w:rsidRPr="00563FE2">
        <w:rPr>
          <w:bCs/>
        </w:rPr>
        <w:tab/>
        <w:t>Не  предусмотрена доля софинансирования из местного бюджета  по  муниципальной    программе  «Развитие  транспортной системы муниципального  образования  Октябрьский  район на 2016-2020  годы»  в размере 5%, установленная государственной программой ХМАО – Югры «Развитие транспортной системы ХМАО - Югры на 2014 - 2020 годы»,  утвержденной постановлением Правительства ХМАО – Югры от 9 октября 2013 г. N 418-п.</w:t>
      </w:r>
    </w:p>
    <w:p w:rsidR="0013193E" w:rsidRPr="00563FE2" w:rsidRDefault="00293773" w:rsidP="0013193E">
      <w:pPr>
        <w:ind w:firstLine="708"/>
        <w:jc w:val="both"/>
      </w:pPr>
      <w:r w:rsidRPr="00563FE2">
        <w:rPr>
          <w:bCs/>
        </w:rPr>
        <w:t xml:space="preserve">8. </w:t>
      </w:r>
      <w:r w:rsidR="0013193E" w:rsidRPr="00563FE2">
        <w:rPr>
          <w:bCs/>
        </w:rPr>
        <w:t>Бюджет сельского поселения Сергино на 2016 год сформирован бездефицитным, с соблюдением принципа сбалансированности</w:t>
      </w:r>
      <w:r w:rsidR="0013193E" w:rsidRPr="00563FE2">
        <w:t xml:space="preserve">. </w:t>
      </w:r>
    </w:p>
    <w:p w:rsidR="0013193E" w:rsidRPr="00563FE2" w:rsidRDefault="0013193E" w:rsidP="0013193E">
      <w:pPr>
        <w:autoSpaceDE w:val="0"/>
        <w:autoSpaceDN w:val="0"/>
        <w:adjustRightInd w:val="0"/>
        <w:ind w:firstLine="709"/>
        <w:jc w:val="both"/>
      </w:pPr>
      <w:r w:rsidRPr="00563FE2">
        <w:t>Приложением № 4 главным администратором источников финансирования дефицита бюджета установлена Администрация сельского поселения Сергино.</w:t>
      </w:r>
    </w:p>
    <w:p w:rsidR="0013193E" w:rsidRPr="00563FE2" w:rsidRDefault="0013193E" w:rsidP="0013193E">
      <w:pPr>
        <w:autoSpaceDE w:val="0"/>
        <w:autoSpaceDN w:val="0"/>
        <w:adjustRightInd w:val="0"/>
        <w:ind w:firstLine="540"/>
        <w:jc w:val="both"/>
      </w:pPr>
      <w:r w:rsidRPr="00563FE2">
        <w:t xml:space="preserve">В качестве источников финансирования дефицита бюджета (Приложение № 1)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13193E" w:rsidRPr="00563FE2" w:rsidRDefault="0013193E" w:rsidP="0013193E">
      <w:pPr>
        <w:ind w:firstLine="708"/>
        <w:jc w:val="both"/>
        <w:rPr>
          <w:bCs/>
        </w:rPr>
      </w:pPr>
      <w:r w:rsidRPr="00563FE2">
        <w:rPr>
          <w:bCs/>
        </w:rPr>
        <w:t>В соответствии со ст. 110.1 БК РФ в Проекте бюджета представлена Программа муниципальных внутренних заимствований поселения Сергино на 2016 год (Приложение № 12).</w:t>
      </w:r>
    </w:p>
    <w:p w:rsidR="0013193E" w:rsidRPr="00563FE2" w:rsidRDefault="0013193E" w:rsidP="0013193E">
      <w:pPr>
        <w:ind w:firstLine="708"/>
        <w:jc w:val="both"/>
        <w:rPr>
          <w:bCs/>
        </w:rPr>
      </w:pPr>
      <w:r w:rsidRPr="00563FE2">
        <w:rPr>
          <w:bCs/>
        </w:rPr>
        <w:t xml:space="preserve">В соответствии со ст. 107 БК РФ в Проекте бюджета определен Верхний предел муниципального долга сельского поселения Сергино на 1 января 2017 года, с указанием в том числе долга верхнего предела долга по муниципальным гарантиям (Приложение № 11). </w:t>
      </w:r>
    </w:p>
    <w:p w:rsidR="0013193E" w:rsidRPr="00563FE2" w:rsidRDefault="0013193E" w:rsidP="0013193E">
      <w:pPr>
        <w:ind w:firstLine="708"/>
        <w:jc w:val="both"/>
      </w:pPr>
      <w:r w:rsidRPr="00563FE2">
        <w:t>В соответствии с п. 1 ст. 107. БК РФ установлен предельный объем муниципального долга.</w:t>
      </w:r>
    </w:p>
    <w:p w:rsidR="0013193E" w:rsidRPr="00563FE2" w:rsidRDefault="0013193E" w:rsidP="0013193E">
      <w:pPr>
        <w:ind w:firstLine="708"/>
        <w:jc w:val="both"/>
        <w:rPr>
          <w:bCs/>
        </w:rPr>
      </w:pPr>
      <w:r w:rsidRPr="00563FE2">
        <w:lastRenderedPageBreak/>
        <w:t xml:space="preserve">Объем муниципального долга и объем расходов на  обслуживание муниципального долга на очередной финансовый год и плановый период равен нулю. </w:t>
      </w:r>
    </w:p>
    <w:p w:rsidR="0013193E" w:rsidRPr="00563FE2" w:rsidRDefault="00293773" w:rsidP="00293773">
      <w:pPr>
        <w:ind w:firstLine="708"/>
      </w:pPr>
      <w:r w:rsidRPr="00563FE2">
        <w:rPr>
          <w:bCs/>
        </w:rPr>
        <w:t xml:space="preserve">9. </w:t>
      </w:r>
      <w:r w:rsidR="0013193E" w:rsidRPr="00563FE2">
        <w:t xml:space="preserve">Замечания по текстовой части устранены в ходе экспертизы. </w:t>
      </w:r>
    </w:p>
    <w:p w:rsidR="0013193E" w:rsidRPr="00563FE2" w:rsidRDefault="00293773" w:rsidP="0013193E">
      <w:pPr>
        <w:ind w:firstLine="708"/>
        <w:jc w:val="both"/>
      </w:pPr>
      <w:r w:rsidRPr="00563FE2">
        <w:t>10. В ходе проведения экспертизы были сделаны следующие выводы:</w:t>
      </w:r>
    </w:p>
    <w:p w:rsidR="0013193E" w:rsidRPr="00563FE2" w:rsidRDefault="0013193E" w:rsidP="0013193E">
      <w:pPr>
        <w:ind w:firstLine="708"/>
        <w:jc w:val="both"/>
        <w:rPr>
          <w:bCs/>
        </w:rPr>
      </w:pPr>
      <w:r w:rsidRPr="00563FE2">
        <w:rPr>
          <w:bCs/>
        </w:rPr>
        <w:t>1</w:t>
      </w:r>
      <w:r w:rsidR="00293773" w:rsidRPr="00563FE2">
        <w:rPr>
          <w:bCs/>
        </w:rPr>
        <w:t>)</w:t>
      </w:r>
      <w:r w:rsidRPr="00563FE2">
        <w:rPr>
          <w:bCs/>
        </w:rPr>
        <w:t>. Основные характеристики бюджета муниципального образования сельское поселение Сергино на 2016 год и состав показателей, представленные в Проекте решения о бюджете соответствуют требованиям БК РФ.</w:t>
      </w:r>
    </w:p>
    <w:p w:rsidR="0013193E" w:rsidRPr="00563FE2" w:rsidRDefault="0013193E" w:rsidP="0013193E">
      <w:pPr>
        <w:ind w:firstLine="708"/>
        <w:jc w:val="both"/>
        <w:rPr>
          <w:bCs/>
        </w:rPr>
      </w:pPr>
      <w:r w:rsidRPr="00563FE2">
        <w:rPr>
          <w:bCs/>
        </w:rPr>
        <w:t>2</w:t>
      </w:r>
      <w:r w:rsidR="00293773" w:rsidRPr="00563FE2">
        <w:rPr>
          <w:bCs/>
        </w:rPr>
        <w:t>)</w:t>
      </w:r>
      <w:r w:rsidRPr="00563FE2">
        <w:rPr>
          <w:bCs/>
        </w:rPr>
        <w:t>.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13193E" w:rsidRPr="00563FE2" w:rsidRDefault="0013193E" w:rsidP="0013193E">
      <w:pPr>
        <w:ind w:firstLine="708"/>
        <w:jc w:val="both"/>
        <w:rPr>
          <w:bCs/>
        </w:rPr>
      </w:pPr>
    </w:p>
    <w:p w:rsidR="0013193E" w:rsidRPr="00563FE2" w:rsidRDefault="00293773" w:rsidP="0013193E">
      <w:pPr>
        <w:ind w:firstLine="709"/>
        <w:jc w:val="both"/>
      </w:pPr>
      <w:r w:rsidRPr="00563FE2">
        <w:t>11. Даны р</w:t>
      </w:r>
      <w:r w:rsidR="0013193E" w:rsidRPr="00563FE2">
        <w:t>екомендации:</w:t>
      </w:r>
    </w:p>
    <w:p w:rsidR="0013193E" w:rsidRPr="00563FE2" w:rsidRDefault="0013193E" w:rsidP="0013193E">
      <w:pPr>
        <w:tabs>
          <w:tab w:val="left" w:pos="709"/>
        </w:tabs>
        <w:ind w:firstLine="709"/>
        <w:jc w:val="both"/>
        <w:rPr>
          <w:b/>
        </w:rPr>
      </w:pPr>
      <w:r w:rsidRPr="00563FE2">
        <w:rPr>
          <w:lang w:val="en-US"/>
        </w:rPr>
        <w:t>I</w:t>
      </w:r>
      <w:r w:rsidRPr="00563FE2">
        <w:t>. Администрации сельского поселения Сергино:</w:t>
      </w:r>
    </w:p>
    <w:p w:rsidR="0013193E" w:rsidRPr="00563FE2" w:rsidRDefault="0013193E" w:rsidP="0013193E">
      <w:pPr>
        <w:tabs>
          <w:tab w:val="left" w:pos="709"/>
        </w:tabs>
        <w:ind w:firstLine="709"/>
        <w:jc w:val="both"/>
        <w:rPr>
          <w:bCs/>
        </w:rPr>
      </w:pPr>
      <w:r w:rsidRPr="00563FE2">
        <w:rPr>
          <w:bCs/>
        </w:rPr>
        <w:t>1</w:t>
      </w:r>
      <w:r w:rsidR="00293773" w:rsidRPr="00563FE2">
        <w:rPr>
          <w:bCs/>
        </w:rPr>
        <w:t>)</w:t>
      </w:r>
      <w:r w:rsidRPr="00563FE2">
        <w:rPr>
          <w:bCs/>
        </w:rPr>
        <w:t>. Финансово – экономические расчеты, подтверждающие обоснованность плановых назначений, представлять на экспертизу в составе материалов к Проекту.</w:t>
      </w:r>
    </w:p>
    <w:p w:rsidR="0013193E" w:rsidRPr="00563FE2" w:rsidRDefault="0013193E" w:rsidP="0013193E">
      <w:pPr>
        <w:keepNext/>
        <w:tabs>
          <w:tab w:val="left" w:pos="709"/>
        </w:tabs>
        <w:ind w:firstLine="709"/>
        <w:jc w:val="both"/>
      </w:pPr>
      <w:r w:rsidRPr="00563FE2">
        <w:t>2</w:t>
      </w:r>
      <w:r w:rsidR="00293773" w:rsidRPr="00563FE2">
        <w:t>)</w:t>
      </w:r>
      <w:r w:rsidRPr="00563FE2">
        <w:t>. Своевременно обеспечивать долю софинансирования из местного бюджета.</w:t>
      </w:r>
    </w:p>
    <w:p w:rsidR="0013193E" w:rsidRPr="00563FE2" w:rsidRDefault="0013193E" w:rsidP="0013193E">
      <w:pPr>
        <w:widowControl w:val="0"/>
        <w:tabs>
          <w:tab w:val="left" w:pos="709"/>
        </w:tabs>
        <w:autoSpaceDE w:val="0"/>
        <w:autoSpaceDN w:val="0"/>
        <w:adjustRightInd w:val="0"/>
        <w:ind w:firstLine="709"/>
        <w:jc w:val="both"/>
        <w:rPr>
          <w:bCs/>
        </w:rPr>
      </w:pPr>
      <w:r w:rsidRPr="00563FE2">
        <w:rPr>
          <w:bCs/>
        </w:rPr>
        <w:t>3</w:t>
      </w:r>
      <w:r w:rsidR="00293773" w:rsidRPr="00563FE2">
        <w:rPr>
          <w:bCs/>
        </w:rPr>
        <w:t>)</w:t>
      </w:r>
      <w:r w:rsidRPr="00563FE2">
        <w:rPr>
          <w:bCs/>
        </w:rPr>
        <w:t xml:space="preserve">.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13193E" w:rsidRPr="00563FE2" w:rsidRDefault="0013193E" w:rsidP="0013193E">
      <w:pPr>
        <w:tabs>
          <w:tab w:val="left" w:pos="709"/>
        </w:tabs>
        <w:ind w:firstLine="708"/>
        <w:jc w:val="both"/>
      </w:pPr>
      <w:r w:rsidRPr="00563FE2">
        <w:rPr>
          <w:lang w:val="en-US"/>
        </w:rPr>
        <w:t>II</w:t>
      </w:r>
      <w:r w:rsidRPr="00563FE2">
        <w:t>. Совету депутатов сельского поселения Сергино рассмотреть Проект решения Совета депутатов сельского поселения Сергино «О бюджете муниципального образования сельское поселение Сергино на 2016 год» с учетом настоящего заключения.</w:t>
      </w:r>
    </w:p>
    <w:p w:rsidR="0013193E" w:rsidRPr="00563FE2" w:rsidRDefault="00293773" w:rsidP="0013193E">
      <w:pPr>
        <w:ind w:firstLine="708"/>
        <w:jc w:val="both"/>
        <w:rPr>
          <w:b/>
        </w:rPr>
      </w:pPr>
      <w:r w:rsidRPr="00563FE2">
        <w:rPr>
          <w:b/>
        </w:rPr>
        <w:t>Заключение от 18.12.2015 №312.</w:t>
      </w:r>
    </w:p>
    <w:p w:rsidR="00293773" w:rsidRPr="00563FE2" w:rsidRDefault="00293773" w:rsidP="0013193E">
      <w:pPr>
        <w:ind w:firstLine="708"/>
        <w:jc w:val="both"/>
        <w:rPr>
          <w:b/>
        </w:rPr>
      </w:pPr>
    </w:p>
    <w:p w:rsidR="00CC184E" w:rsidRPr="00563FE2" w:rsidRDefault="00293773" w:rsidP="00CC184E">
      <w:pPr>
        <w:ind w:firstLine="708"/>
        <w:jc w:val="both"/>
      </w:pPr>
      <w:r w:rsidRPr="00563FE2">
        <w:rPr>
          <w:b/>
        </w:rPr>
        <w:t>67.</w:t>
      </w:r>
      <w:r w:rsidRPr="00563FE2">
        <w:t xml:space="preserve"> </w:t>
      </w:r>
      <w:r w:rsidR="00CC184E" w:rsidRPr="00563FE2">
        <w:t>По результатам экспертизы проекта решения  Совета депутатов сельского поселения Унъюган  «О бюджете муниципального образования сельское поселение Унъюган на 2016 год» установлено:</w:t>
      </w:r>
    </w:p>
    <w:p w:rsidR="00CC184E" w:rsidRPr="00563FE2" w:rsidRDefault="00CC184E" w:rsidP="00CC184E">
      <w:pPr>
        <w:tabs>
          <w:tab w:val="left" w:pos="993"/>
        </w:tabs>
        <w:ind w:firstLine="709"/>
        <w:jc w:val="both"/>
        <w:rPr>
          <w:bCs/>
        </w:rPr>
      </w:pPr>
      <w:r w:rsidRPr="00563FE2">
        <w:rPr>
          <w:bCs/>
        </w:rPr>
        <w:t>1. В нарушение 184.2. БК РФ одновременно с Проектом бюджета не представлены  методика и расчет распределения межбюджетных трансфертов.</w:t>
      </w:r>
    </w:p>
    <w:p w:rsidR="00CC184E" w:rsidRPr="00563FE2" w:rsidRDefault="00CC184E" w:rsidP="00CC184E">
      <w:pPr>
        <w:tabs>
          <w:tab w:val="left" w:pos="993"/>
          <w:tab w:val="left" w:pos="1134"/>
        </w:tabs>
        <w:ind w:firstLine="709"/>
        <w:jc w:val="both"/>
      </w:pPr>
      <w:r w:rsidRPr="00563FE2">
        <w:t xml:space="preserve">2.  </w:t>
      </w:r>
      <w:r w:rsidRPr="00563FE2">
        <w:rPr>
          <w:bCs/>
        </w:rPr>
        <w:t xml:space="preserve">Проект бюджета сельского поселения Унъюган сформирован на один год в форме решения Совета депутатов сельского поселения Унъюган </w:t>
      </w:r>
      <w:r w:rsidRPr="00563FE2">
        <w:t xml:space="preserve">«О бюджете муниципального образования </w:t>
      </w:r>
      <w:r w:rsidRPr="00563FE2">
        <w:rPr>
          <w:bCs/>
        </w:rPr>
        <w:t>сельское поселение Унъюган</w:t>
      </w:r>
      <w:r w:rsidRPr="00563FE2">
        <w:t xml:space="preserve"> на 2016 год». </w:t>
      </w:r>
    </w:p>
    <w:p w:rsidR="00CC184E" w:rsidRPr="00563FE2" w:rsidRDefault="00CC184E" w:rsidP="00CC184E">
      <w:pPr>
        <w:pStyle w:val="a9"/>
        <w:ind w:firstLine="709"/>
        <w:jc w:val="both"/>
        <w:rPr>
          <w:bCs/>
        </w:rPr>
      </w:pPr>
      <w:r w:rsidRPr="00563FE2">
        <w:t xml:space="preserve">3. </w:t>
      </w:r>
      <w:r w:rsidRPr="00563FE2">
        <w:rPr>
          <w:bCs/>
        </w:rPr>
        <w:t xml:space="preserve">Доходная часть бюджета сформирована на уровне 76,5% от объема ожидаемых поступлений 2015 года, 106 % от объема доходов утвержденного Решением о бюджете от 25.12.2014 № 37, расходы – снижены на 24,7% от ожидаемого уровня 2015 года, увеличены на 6% по сравнению с расходами, утвержденными Решением о бюджете от 25.12.2014 № 37. </w:t>
      </w:r>
    </w:p>
    <w:p w:rsidR="00CC184E" w:rsidRPr="00563FE2" w:rsidRDefault="00CC184E" w:rsidP="00CC184E">
      <w:pPr>
        <w:ind w:firstLine="708"/>
        <w:jc w:val="both"/>
        <w:rPr>
          <w:bCs/>
        </w:rPr>
      </w:pPr>
      <w:r w:rsidRPr="00563FE2">
        <w:rPr>
          <w:bCs/>
        </w:rPr>
        <w:t xml:space="preserve">В целях обеспечения сбалансированности, бюджет поселения на очередной финансовый год сформирован бездефицитным. </w:t>
      </w:r>
    </w:p>
    <w:p w:rsidR="00CC184E" w:rsidRPr="00563FE2" w:rsidRDefault="00B461E2" w:rsidP="00B461E2">
      <w:pPr>
        <w:ind w:firstLine="708"/>
        <w:jc w:val="both"/>
      </w:pPr>
      <w:r w:rsidRPr="00563FE2">
        <w:t xml:space="preserve">4. </w:t>
      </w:r>
      <w:r w:rsidR="00CC184E" w:rsidRPr="00563FE2">
        <w:t>Доля налоговых доходов бюджета по данным об ожидаемых поступлениях за 2015 год – 19,8% (14 725,9 тыс. руб.). Удельный вес налоговых доходов в общем объеме доходов бюджета поселения на 2016 год запланирован на уровне 27,3% (15 513,0 тыс. руб.). Планируемые поступления на 2016 год по отношению к предшествующему году составляют 105,3%.</w:t>
      </w:r>
    </w:p>
    <w:p w:rsidR="00CC184E" w:rsidRPr="00563FE2" w:rsidRDefault="00CC184E" w:rsidP="00CC184E">
      <w:pPr>
        <w:autoSpaceDE w:val="0"/>
        <w:autoSpaceDN w:val="0"/>
        <w:adjustRightInd w:val="0"/>
        <w:ind w:firstLine="709"/>
        <w:jc w:val="both"/>
        <w:rPr>
          <w:color w:val="000000"/>
        </w:rPr>
      </w:pPr>
      <w:r w:rsidRPr="00563FE2">
        <w:t>Основная доля налоговых доходов бюджетов поселений – это поступления от налога на доходы физических лиц (далее – НДФЛ</w:t>
      </w:r>
      <w:r w:rsidRPr="00563FE2">
        <w:rPr>
          <w:color w:val="000000"/>
        </w:rPr>
        <w:t>). В объеме налоговых доходов по данным ожидаемых поступлений 2015 года данные поступления составляют 90,6 %, по плановым назначениям на 2016 год 90,9%.</w:t>
      </w:r>
    </w:p>
    <w:p w:rsidR="00CC184E" w:rsidRPr="00563FE2" w:rsidRDefault="00CC184E" w:rsidP="00CC184E">
      <w:pPr>
        <w:autoSpaceDE w:val="0"/>
        <w:autoSpaceDN w:val="0"/>
        <w:adjustRightInd w:val="0"/>
        <w:ind w:firstLine="709"/>
        <w:jc w:val="both"/>
        <w:rPr>
          <w:bCs/>
          <w:color w:val="000000"/>
        </w:rPr>
      </w:pPr>
      <w:r w:rsidRPr="00563FE2">
        <w:rPr>
          <w:bCs/>
          <w:color w:val="000000"/>
        </w:rPr>
        <w:t xml:space="preserve">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w:t>
      </w:r>
      <w:r w:rsidRPr="00563FE2">
        <w:rPr>
          <w:bCs/>
          <w:color w:val="000000"/>
        </w:rPr>
        <w:lastRenderedPageBreak/>
        <w:t>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останется без изменений. </w:t>
      </w:r>
    </w:p>
    <w:p w:rsidR="00CC184E" w:rsidRPr="00563FE2" w:rsidRDefault="00CC184E" w:rsidP="00CC184E">
      <w:pPr>
        <w:autoSpaceDE w:val="0"/>
        <w:autoSpaceDN w:val="0"/>
        <w:adjustRightInd w:val="0"/>
        <w:ind w:firstLine="709"/>
        <w:jc w:val="both"/>
        <w:rPr>
          <w:color w:val="000000"/>
        </w:rPr>
      </w:pPr>
      <w:r w:rsidRPr="00563FE2">
        <w:rPr>
          <w:color w:val="000000"/>
        </w:rPr>
        <w:t xml:space="preserve">Поступления от НДФЛ на 2016 год запланированы в сумме 14 100,0 тыс. руб. или на уровне 105,7% от ожидаемых поступлений 2015 года, 102,5% от утвержденных </w:t>
      </w:r>
      <w:r w:rsidRPr="00563FE2">
        <w:rPr>
          <w:bCs/>
          <w:color w:val="000000"/>
        </w:rPr>
        <w:t>Решением о бюджете от 25.12.2014 № 37</w:t>
      </w:r>
      <w:r w:rsidRPr="00563FE2">
        <w:rPr>
          <w:color w:val="000000"/>
        </w:rPr>
        <w:t>.</w:t>
      </w:r>
    </w:p>
    <w:p w:rsidR="00CC184E" w:rsidRPr="00563FE2" w:rsidRDefault="00CC184E" w:rsidP="00CC184E">
      <w:pPr>
        <w:autoSpaceDE w:val="0"/>
        <w:autoSpaceDN w:val="0"/>
        <w:adjustRightInd w:val="0"/>
        <w:ind w:firstLine="709"/>
        <w:jc w:val="both"/>
        <w:rPr>
          <w:color w:val="FF0000"/>
        </w:rPr>
      </w:pPr>
      <w:r w:rsidRPr="00563FE2">
        <w:t>В пояснительной записке к Проекту указано, что повышение значимости НДФЛ для бюджета поселения связано и с активизацией политики роста доходов населения, с созданием дополнительных рабочих мест, с темпами роста заработной платы по реализации Указов Президента Российской Федерации от 07.05.2012 № 597 «О мероприятиях по реализации государственной социальной политики».</w:t>
      </w:r>
    </w:p>
    <w:p w:rsidR="00CC184E" w:rsidRPr="00563FE2" w:rsidRDefault="00CC184E" w:rsidP="00CC184E">
      <w:pPr>
        <w:autoSpaceDE w:val="0"/>
        <w:autoSpaceDN w:val="0"/>
        <w:adjustRightInd w:val="0"/>
        <w:ind w:firstLine="709"/>
        <w:jc w:val="both"/>
        <w:rPr>
          <w:color w:val="FF0000"/>
        </w:rPr>
      </w:pPr>
    </w:p>
    <w:p w:rsidR="00CC184E" w:rsidRPr="00563FE2" w:rsidRDefault="00CC184E" w:rsidP="00CC184E">
      <w:pPr>
        <w:pStyle w:val="ConsPlusNormal0"/>
        <w:ind w:firstLine="709"/>
        <w:jc w:val="both"/>
        <w:rPr>
          <w:rFonts w:ascii="Times New Roman" w:hAnsi="Times New Roman" w:cs="Times New Roman"/>
          <w:bCs/>
          <w:color w:val="000000"/>
          <w:sz w:val="24"/>
          <w:szCs w:val="24"/>
        </w:rPr>
      </w:pPr>
      <w:r w:rsidRPr="00563FE2">
        <w:rPr>
          <w:rFonts w:ascii="Times New Roman" w:hAnsi="Times New Roman" w:cs="Times New Roman"/>
          <w:bCs/>
          <w:color w:val="000000"/>
          <w:sz w:val="24"/>
          <w:szCs w:val="24"/>
        </w:rPr>
        <w:t xml:space="preserve">В 2015 году существенных изменений в налоговое законодательство Российской Федерации и автономного округа, оказывающих влияние на доходную базу бюджета поселения не внесено. Учитывая </w:t>
      </w:r>
      <w:hyperlink r:id="rId10" w:history="1">
        <w:r w:rsidRPr="00563FE2">
          <w:rPr>
            <w:rFonts w:ascii="Times New Roman" w:hAnsi="Times New Roman" w:cs="Times New Roman"/>
            <w:bCs/>
            <w:color w:val="000000"/>
            <w:sz w:val="24"/>
            <w:szCs w:val="24"/>
          </w:rPr>
          <w:t>Послание</w:t>
        </w:r>
      </w:hyperlink>
      <w:r w:rsidRPr="00563FE2">
        <w:rPr>
          <w:rFonts w:ascii="Times New Roman" w:hAnsi="Times New Roman" w:cs="Times New Roman"/>
          <w:bCs/>
          <w:color w:val="000000"/>
          <w:sz w:val="24"/>
          <w:szCs w:val="24"/>
        </w:rPr>
        <w:t xml:space="preserve"> Президента Российской Федерации Федеральному собранию от 4 декабря 2014 года, Правительством Российской Федерации</w:t>
      </w:r>
      <w:r w:rsidRPr="00563FE2">
        <w:rPr>
          <w:rFonts w:ascii="Times New Roman" w:hAnsi="Times New Roman" w:cs="Times New Roman"/>
          <w:bCs/>
          <w:color w:val="FF0000"/>
          <w:sz w:val="24"/>
          <w:szCs w:val="24"/>
        </w:rPr>
        <w:t xml:space="preserve"> </w:t>
      </w:r>
      <w:r w:rsidRPr="00563FE2">
        <w:rPr>
          <w:rFonts w:ascii="Times New Roman" w:hAnsi="Times New Roman" w:cs="Times New Roman"/>
          <w:bCs/>
          <w:color w:val="000000"/>
          <w:sz w:val="24"/>
          <w:szCs w:val="24"/>
        </w:rPr>
        <w:t>предложено ввести мораторий на изменения в налоговом законодательстве. Предполагается, что в период с 2015 по 2018 год включительно будет обеспечена неизменность условий налогообложения и уплаты страховых взносов, установленных законодательством Российской Федерации до 1 января 2015 года. Вместе с тем, в условиях нестабильной экономической ситуации, складывающейся на фоне снижения внешней конъюнктуры цен на мировом рынке нефти, экономических санкций, ослабления курса рубля, замедления темпов роста российской экономики в числе приоритетов в области налоговой политики РФ определены поддержка инвестиционной и предпринимательской активности путем предоставления налоговых льгот.</w:t>
      </w:r>
    </w:p>
    <w:p w:rsidR="00CC184E" w:rsidRPr="00563FE2" w:rsidRDefault="00CC184E" w:rsidP="00CC184E">
      <w:pPr>
        <w:pStyle w:val="ConsPlusNormal0"/>
        <w:ind w:firstLine="709"/>
        <w:jc w:val="both"/>
        <w:rPr>
          <w:rFonts w:ascii="Times New Roman" w:hAnsi="Times New Roman" w:cs="Times New Roman"/>
          <w:bCs/>
          <w:sz w:val="24"/>
          <w:szCs w:val="24"/>
        </w:rPr>
      </w:pPr>
      <w:r w:rsidRPr="00563FE2">
        <w:rPr>
          <w:rFonts w:ascii="Times New Roman" w:hAnsi="Times New Roman" w:cs="Times New Roman"/>
          <w:bCs/>
          <w:color w:val="000000"/>
          <w:sz w:val="24"/>
          <w:szCs w:val="24"/>
        </w:rPr>
        <w:t>В целях реализации поставленной задачи правительством автономного округа внесены изменения в отдельные законодательные акты, например, Законом Ханты-Мансийского автономного округа - Югры от 27.09.2015 № 70-оз «Об установлении на территории Ханты-Мансийского автономного округа - Югры минимального предельного срока владения объектом недвижимого имущества в целях освобождения от налогообложения доходов физических лиц, полученных от продажи объекта недвижимого имущества» минимальный предельный срок владения объектом недвижимого имущества, в течение которого объект недвижимого имущества должен находиться в собственности налогоплательщика, в целях освобождения от налогообложения доходов физических лиц, полученных от продажи такого объекта снижен с 5 до 3 лет.</w:t>
      </w:r>
      <w:r w:rsidRPr="00563FE2">
        <w:rPr>
          <w:rFonts w:ascii="Times New Roman" w:hAnsi="Times New Roman" w:cs="Times New Roman"/>
          <w:bCs/>
          <w:sz w:val="24"/>
          <w:szCs w:val="24"/>
        </w:rPr>
        <w:t xml:space="preserve"> </w:t>
      </w:r>
    </w:p>
    <w:p w:rsidR="00CC184E" w:rsidRPr="00563FE2" w:rsidRDefault="00CC184E" w:rsidP="00B461E2">
      <w:pPr>
        <w:autoSpaceDE w:val="0"/>
        <w:autoSpaceDN w:val="0"/>
        <w:adjustRightInd w:val="0"/>
        <w:ind w:firstLine="709"/>
        <w:jc w:val="both"/>
      </w:pPr>
      <w:r w:rsidRPr="00563FE2">
        <w:rPr>
          <w:color w:val="000000"/>
        </w:rPr>
        <w:t>В 2016 году доходы по налогу на имущество физических лиц должны поступать исходя из нового порядка исчисления.</w:t>
      </w:r>
    </w:p>
    <w:p w:rsidR="00CC184E" w:rsidRPr="00563FE2" w:rsidRDefault="00CC184E" w:rsidP="00CC184E">
      <w:pPr>
        <w:tabs>
          <w:tab w:val="left" w:pos="284"/>
        </w:tabs>
        <w:autoSpaceDE w:val="0"/>
        <w:autoSpaceDN w:val="0"/>
        <w:adjustRightInd w:val="0"/>
        <w:ind w:firstLine="709"/>
        <w:jc w:val="both"/>
      </w:pPr>
      <w:r w:rsidRPr="00563FE2">
        <w:rPr>
          <w:color w:val="FF0000"/>
        </w:rPr>
        <w:t xml:space="preserve"> </w:t>
      </w:r>
      <w:r w:rsidRPr="00563FE2">
        <w:t xml:space="preserve">В Проекте бюджета плановые поступления по налогу на имущество физических лиц на 2016 год установлены в сумме 490,5 тыс. руб. или на 59,7% больше утвержденных Решением о бюджете от 25.12.2014 № 37. По сравнению с ожидаемыми поступлениями 2015 года (380,0 тыс. руб.) плановые показатели значительно увеличены (на 29%). </w:t>
      </w:r>
    </w:p>
    <w:p w:rsidR="00CC184E" w:rsidRPr="00563FE2" w:rsidRDefault="00CC184E" w:rsidP="00CC184E">
      <w:pPr>
        <w:autoSpaceDE w:val="0"/>
        <w:autoSpaceDN w:val="0"/>
        <w:adjustRightInd w:val="0"/>
        <w:ind w:firstLine="709"/>
        <w:jc w:val="both"/>
      </w:pPr>
      <w:r w:rsidRPr="00563FE2">
        <w:t xml:space="preserve">В пояснительной записке к проекту бюджета указано, что введенная на федеральном уровне модернизация налогообложения имущества физических лиц предполагала увеличение поступлений налога в местные бюджеты. Однако прогнозные поступления, определенные главным администратором доходов – МРИ ФНС № 3 по ХМАО-Югре, исходя из имеющихся данных о налогооблагаемой базе  на момент планирования, сформированы в меньшем объеме, чем предусмотрено решением о бюджете на 2015-2017 годы. </w:t>
      </w:r>
    </w:p>
    <w:p w:rsidR="00CC184E" w:rsidRPr="00563FE2" w:rsidRDefault="00CC184E" w:rsidP="00CC184E">
      <w:pPr>
        <w:tabs>
          <w:tab w:val="left" w:pos="284"/>
        </w:tabs>
        <w:autoSpaceDE w:val="0"/>
        <w:autoSpaceDN w:val="0"/>
        <w:adjustRightInd w:val="0"/>
        <w:ind w:firstLine="709"/>
        <w:jc w:val="both"/>
      </w:pPr>
      <w:r w:rsidRPr="00563FE2">
        <w:t xml:space="preserve">Плановые назначения по земельному налогу на 2016 год установлены в сумме 806,5 тыс. руб. или 90,6% к ожидаемому исполнению 2015 года, 95% к уточненным назначениям 2015 года, и объему, утвержденному Решением о бюджете от 25.12.2014 № 37. </w:t>
      </w:r>
    </w:p>
    <w:p w:rsidR="00CC184E" w:rsidRPr="00563FE2" w:rsidRDefault="00CC184E" w:rsidP="00CC184E">
      <w:pPr>
        <w:tabs>
          <w:tab w:val="left" w:pos="284"/>
        </w:tabs>
        <w:autoSpaceDE w:val="0"/>
        <w:autoSpaceDN w:val="0"/>
        <w:adjustRightInd w:val="0"/>
        <w:ind w:firstLine="709"/>
        <w:jc w:val="both"/>
      </w:pPr>
      <w:r w:rsidRPr="00563FE2">
        <w:lastRenderedPageBreak/>
        <w:t>В Пояснительной записке указано, снижение планируется в результате изъятия земельных участков на территории поселения (ИД «Фонд поколений» и уменьшения по земельному налогу, взимаемому по ставкам, установленным в соответствии с подпунктом 2 пункта 1 статьи 394 Налогового кодекса Российской Федерации</w:t>
      </w:r>
      <w:r w:rsidRPr="00563FE2">
        <w:rPr>
          <w:color w:val="FF0000"/>
        </w:rPr>
        <w:t xml:space="preserve"> </w:t>
      </w:r>
      <w:r w:rsidRPr="00563FE2">
        <w:t>и применяемым к объектам налогообложения, расположенным в границах поселений, при этом расчеты, подтверждающие обоснованность плановых назначений, отсутствуют.</w:t>
      </w:r>
    </w:p>
    <w:p w:rsidR="00CC184E" w:rsidRPr="00563FE2" w:rsidRDefault="00CC184E" w:rsidP="00CC184E">
      <w:pPr>
        <w:tabs>
          <w:tab w:val="left" w:pos="709"/>
        </w:tabs>
        <w:ind w:firstLine="708"/>
        <w:jc w:val="both"/>
        <w:rPr>
          <w:bCs/>
        </w:rPr>
      </w:pPr>
      <w:r w:rsidRPr="00563FE2">
        <w:rPr>
          <w:bCs/>
        </w:rPr>
        <w:t>Поступление государственной пошлины за совершение нотариальных действий на 2016 год запланировано в сумме 116 тыс. руб., что сопоставимо с ожидаемыми за 2015 год   доходами.</w:t>
      </w:r>
    </w:p>
    <w:p w:rsidR="00CC184E" w:rsidRPr="00563FE2" w:rsidRDefault="00CC184E" w:rsidP="00CC184E">
      <w:pPr>
        <w:tabs>
          <w:tab w:val="left" w:pos="709"/>
        </w:tabs>
        <w:ind w:firstLine="708"/>
        <w:jc w:val="both"/>
        <w:rPr>
          <w:bCs/>
        </w:rPr>
      </w:pPr>
    </w:p>
    <w:p w:rsidR="00CC184E" w:rsidRPr="00563FE2" w:rsidRDefault="00B461E2" w:rsidP="00CC184E">
      <w:pPr>
        <w:tabs>
          <w:tab w:val="left" w:pos="709"/>
        </w:tabs>
        <w:ind w:firstLine="708"/>
        <w:jc w:val="both"/>
        <w:rPr>
          <w:bCs/>
        </w:rPr>
      </w:pPr>
      <w:r w:rsidRPr="00563FE2">
        <w:rPr>
          <w:bCs/>
        </w:rPr>
        <w:t xml:space="preserve">5. </w:t>
      </w:r>
      <w:r w:rsidR="00CC184E" w:rsidRPr="00563FE2">
        <w:rPr>
          <w:bCs/>
        </w:rPr>
        <w:t>Удельный вес неналоговых доходов (доходы от использования муниципального имущества и доходы от продажи земельных участков) в общем объеме доходов бюджета в 2016 году составит</w:t>
      </w:r>
      <w:r w:rsidR="00CC184E" w:rsidRPr="00563FE2">
        <w:rPr>
          <w:bCs/>
          <w:color w:val="FF0000"/>
        </w:rPr>
        <w:t xml:space="preserve"> </w:t>
      </w:r>
      <w:r w:rsidR="00CC184E" w:rsidRPr="00563FE2">
        <w:rPr>
          <w:bCs/>
        </w:rPr>
        <w:t>0,8%, объем неналоговых поступлений запланирован в сумме 451,0 тыс. руб. или со снижением на 58,3% по отношению к ожидаемым поступлениям 2015 года. П</w:t>
      </w:r>
      <w:r w:rsidR="00CC184E" w:rsidRPr="00563FE2">
        <w:t xml:space="preserve">о сравнению с утвержденными Решением о бюджете от 25.12.2014 № 44 плановые назначения снижены на 44,4%, что в первую очередь обусловлено изменениями бюджетного законодательства. </w:t>
      </w:r>
    </w:p>
    <w:p w:rsidR="00CC184E" w:rsidRPr="00563FE2" w:rsidRDefault="00CC184E" w:rsidP="00CC184E">
      <w:pPr>
        <w:autoSpaceDE w:val="0"/>
        <w:autoSpaceDN w:val="0"/>
        <w:adjustRightInd w:val="0"/>
        <w:ind w:firstLine="709"/>
        <w:jc w:val="both"/>
      </w:pPr>
      <w:r w:rsidRPr="00563FE2">
        <w:t xml:space="preserve">В результате принятия Федерального закона от 29.11.2014 2014. № 383-ФЗ «О внесении изменений в Бюджетный кодекс Российской Федерации»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 </w:t>
      </w:r>
    </w:p>
    <w:p w:rsidR="00CC184E" w:rsidRPr="00563FE2" w:rsidRDefault="00CC184E" w:rsidP="00CC184E">
      <w:pPr>
        <w:tabs>
          <w:tab w:val="left" w:pos="709"/>
        </w:tabs>
        <w:autoSpaceDE w:val="0"/>
        <w:autoSpaceDN w:val="0"/>
        <w:adjustRightInd w:val="0"/>
        <w:ind w:firstLine="709"/>
        <w:jc w:val="both"/>
      </w:pPr>
      <w:r w:rsidRPr="00563FE2">
        <w:t>В составе неналоговых доходов бюджета поселения запланированы поступления от арендной платы за имущество в сумме 341,0 тыс. руб. и от оказания платных услуг в сумме 110,0 тыс. руб.</w:t>
      </w:r>
    </w:p>
    <w:p w:rsidR="00CC184E" w:rsidRPr="00563FE2" w:rsidRDefault="00CC184E" w:rsidP="00CC184E">
      <w:pPr>
        <w:tabs>
          <w:tab w:val="left" w:pos="709"/>
        </w:tabs>
        <w:ind w:firstLine="708"/>
        <w:jc w:val="both"/>
        <w:rPr>
          <w:bCs/>
          <w:color w:val="FF0000"/>
        </w:rPr>
      </w:pPr>
      <w:r w:rsidRPr="00563FE2">
        <w:t>В пояснительной записке к Проекту указано, что в 2016 году приватизация имущества не предусмотрена.</w:t>
      </w:r>
      <w:r w:rsidRPr="00563FE2">
        <w:rPr>
          <w:color w:val="FF0000"/>
        </w:rPr>
        <w:t xml:space="preserve"> </w:t>
      </w:r>
    </w:p>
    <w:p w:rsidR="00CC184E" w:rsidRPr="00563FE2" w:rsidRDefault="00B461E2" w:rsidP="00B461E2">
      <w:pPr>
        <w:tabs>
          <w:tab w:val="left" w:pos="709"/>
        </w:tabs>
        <w:ind w:firstLine="708"/>
        <w:jc w:val="both"/>
        <w:rPr>
          <w:bCs/>
        </w:rPr>
      </w:pPr>
      <w:r w:rsidRPr="00563FE2">
        <w:rPr>
          <w:bCs/>
        </w:rPr>
        <w:t xml:space="preserve">6. </w:t>
      </w:r>
      <w:r w:rsidR="00CC184E" w:rsidRPr="00563FE2">
        <w:rPr>
          <w:bCs/>
        </w:rPr>
        <w:t xml:space="preserve">Наибольший удельный вес в структуре доходов бюджета поселения на 2016 год занимают безвозмездные поступления: 71,9% . </w:t>
      </w:r>
    </w:p>
    <w:p w:rsidR="00CC184E" w:rsidRPr="00563FE2" w:rsidRDefault="00CC184E" w:rsidP="00CC184E">
      <w:pPr>
        <w:tabs>
          <w:tab w:val="left" w:pos="709"/>
        </w:tabs>
        <w:ind w:firstLine="708"/>
        <w:jc w:val="both"/>
      </w:pPr>
      <w:r w:rsidRPr="00563FE2">
        <w:t xml:space="preserve">На 2016 год безвозмездные поступления от других бюджетов </w:t>
      </w:r>
      <w:r w:rsidRPr="00563FE2">
        <w:rPr>
          <w:bCs/>
        </w:rPr>
        <w:t xml:space="preserve">бюджетной системы Российской Федерации </w:t>
      </w:r>
      <w:r w:rsidRPr="00563FE2">
        <w:t>запланированы в сумме 40 867,2 тыс. руб., По отношению к уровню 2015 года общий объем межбюджетных трансфертов на 2016 год запланирован со снижением на 30%.</w:t>
      </w:r>
    </w:p>
    <w:p w:rsidR="00CC184E" w:rsidRPr="00563FE2" w:rsidRDefault="00CC184E" w:rsidP="00CC184E">
      <w:pPr>
        <w:tabs>
          <w:tab w:val="left" w:pos="709"/>
        </w:tabs>
        <w:ind w:firstLine="708"/>
        <w:jc w:val="both"/>
        <w:rPr>
          <w:bCs/>
          <w:color w:val="FF0000"/>
        </w:rPr>
      </w:pPr>
      <w:r w:rsidRPr="00563FE2">
        <w:rPr>
          <w:bCs/>
        </w:rPr>
        <w:t xml:space="preserve">Объем планируемых безвозмездных поступлений из других бюджетов бюджетной системы Российской Федерации на 2016 год соответствует проекту решения </w:t>
      </w:r>
      <w:r w:rsidRPr="00563FE2">
        <w:t>Думы Октябрьского района «О бюджете муниципального образования Октябрьский район на 2016 год». Безвозмездные поступления запланированы со снижением на 30,5% от ожидаемого исполнения за 2015 год, и по сравнению с утвержденными Решением о бюджете от 25.12.2014 № 37 – с увеличением на 9%.</w:t>
      </w:r>
    </w:p>
    <w:p w:rsidR="00CC184E" w:rsidRPr="00563FE2" w:rsidRDefault="00B461E2" w:rsidP="00CC184E">
      <w:pPr>
        <w:tabs>
          <w:tab w:val="left" w:pos="709"/>
        </w:tabs>
        <w:autoSpaceDE w:val="0"/>
        <w:autoSpaceDN w:val="0"/>
        <w:adjustRightInd w:val="0"/>
        <w:ind w:firstLine="709"/>
        <w:jc w:val="both"/>
      </w:pPr>
      <w:r w:rsidRPr="00563FE2">
        <w:t xml:space="preserve">7. </w:t>
      </w:r>
      <w:r w:rsidR="00CC184E" w:rsidRPr="00563FE2">
        <w:t xml:space="preserve">В соответствии со ст. 184.1 БК РФ Приложением № 3 Проекта бюджета определен Перечень главных администраторов доходов бюджета. </w:t>
      </w:r>
    </w:p>
    <w:p w:rsidR="00CC184E" w:rsidRPr="00563FE2" w:rsidRDefault="00CC184E" w:rsidP="00CC184E">
      <w:pPr>
        <w:tabs>
          <w:tab w:val="left" w:pos="709"/>
        </w:tabs>
        <w:autoSpaceDE w:val="0"/>
        <w:autoSpaceDN w:val="0"/>
        <w:adjustRightInd w:val="0"/>
        <w:ind w:firstLine="709"/>
        <w:jc w:val="both"/>
      </w:pPr>
      <w:r w:rsidRPr="00563FE2">
        <w:t>В соответствии со ст. 20 БК РФ определены виды (подвиды) доходов, закрепляемые за главными администраторами доходов.</w:t>
      </w:r>
    </w:p>
    <w:p w:rsidR="00CC184E" w:rsidRPr="00563FE2" w:rsidRDefault="00B461E2" w:rsidP="00B461E2">
      <w:pPr>
        <w:tabs>
          <w:tab w:val="left" w:pos="709"/>
        </w:tabs>
        <w:ind w:firstLine="708"/>
        <w:jc w:val="both"/>
      </w:pPr>
      <w:r w:rsidRPr="00563FE2">
        <w:rPr>
          <w:bCs/>
        </w:rPr>
        <w:t xml:space="preserve">8. </w:t>
      </w:r>
      <w:r w:rsidR="00CC184E" w:rsidRPr="00563FE2">
        <w:t>Ожидаемое исполнение по расходам бюджета в 2015 году запланировано в размере 75 470,3 тыс. руб. или 99,9% от уточненного плана расходов на 2015 год, и 140,7% от первоначального бюджета на 2015 год.</w:t>
      </w:r>
    </w:p>
    <w:p w:rsidR="00CC184E" w:rsidRPr="00563FE2" w:rsidRDefault="00CC184E" w:rsidP="00CC184E">
      <w:pPr>
        <w:ind w:firstLine="709"/>
        <w:jc w:val="both"/>
        <w:rPr>
          <w:bCs/>
        </w:rPr>
      </w:pPr>
      <w:r w:rsidRPr="00563FE2">
        <w:rPr>
          <w:bCs/>
        </w:rPr>
        <w:t>По данным Проекта расходы бюджета в 2016 году запланированы в объеме 56 831,2 тыс. руб., 105,9% от  первоначального  плана на 2015 год, 75,2% от уточненного плана на 2015 год, 75,3 % от ожидаемого исполнения за 2015 год.</w:t>
      </w:r>
    </w:p>
    <w:p w:rsidR="00CC184E" w:rsidRPr="00563FE2" w:rsidRDefault="00CC184E" w:rsidP="00CC184E">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14,1% от общего объема расходов.</w:t>
      </w:r>
    </w:p>
    <w:p w:rsidR="00CC184E" w:rsidRPr="00563FE2" w:rsidRDefault="00CC184E" w:rsidP="00CC184E">
      <w:pPr>
        <w:ind w:firstLine="708"/>
        <w:jc w:val="both"/>
        <w:rPr>
          <w:bCs/>
        </w:rPr>
      </w:pPr>
      <w:r w:rsidRPr="00563FE2">
        <w:rPr>
          <w:bCs/>
        </w:rPr>
        <w:lastRenderedPageBreak/>
        <w:t xml:space="preserve">Наибольший удельный вес в структуре расходов бюджета поселения занимает раздел 0100 «Общегосударственные расходы» (36%), раздел 0500 «Жилищно-коммунальное хозяйство» (26%) на втором месте, на третьем месте 0800 «Культура и кинематография» (18%).  </w:t>
      </w:r>
    </w:p>
    <w:p w:rsidR="00CC184E" w:rsidRPr="00563FE2" w:rsidRDefault="00CC184E" w:rsidP="00CC184E">
      <w:pPr>
        <w:tabs>
          <w:tab w:val="left" w:pos="709"/>
        </w:tabs>
        <w:ind w:firstLine="708"/>
        <w:jc w:val="both"/>
        <w:rPr>
          <w:bCs/>
        </w:rPr>
      </w:pPr>
      <w:r w:rsidRPr="00563FE2">
        <w:rPr>
          <w:bCs/>
        </w:rPr>
        <w:t>Планируемый объем публичных нормативных обязательств на 2016 год составляет 120,0 тыс. руб.</w:t>
      </w:r>
    </w:p>
    <w:p w:rsidR="00CC184E" w:rsidRPr="00563FE2" w:rsidRDefault="00CC184E" w:rsidP="00CC184E">
      <w:pPr>
        <w:tabs>
          <w:tab w:val="left" w:pos="709"/>
        </w:tabs>
        <w:ind w:firstLine="708"/>
        <w:jc w:val="both"/>
        <w:rPr>
          <w:bCs/>
        </w:rPr>
      </w:pPr>
      <w:r w:rsidRPr="00563FE2">
        <w:rPr>
          <w:bCs/>
        </w:rPr>
        <w:t>Размер резервного  фонда определен в объеме 104,0 тыс. руб., не превышает 0,2% от общего объема расходов, что  соответствует требованиям ст. 81 БК РФ.</w:t>
      </w:r>
    </w:p>
    <w:p w:rsidR="00CC184E" w:rsidRPr="00563FE2" w:rsidRDefault="00CC184E" w:rsidP="00CC184E">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CC184E" w:rsidRPr="00563FE2" w:rsidRDefault="00CC184E" w:rsidP="00CC184E">
      <w:pPr>
        <w:tabs>
          <w:tab w:val="left" w:pos="709"/>
        </w:tabs>
        <w:ind w:firstLine="708"/>
        <w:jc w:val="both"/>
        <w:rPr>
          <w:bCs/>
        </w:rPr>
      </w:pPr>
    </w:p>
    <w:p w:rsidR="00CC184E" w:rsidRPr="00563FE2" w:rsidRDefault="00CC184E" w:rsidP="00CC184E">
      <w:pPr>
        <w:tabs>
          <w:tab w:val="left" w:pos="709"/>
        </w:tabs>
        <w:ind w:firstLine="708"/>
        <w:jc w:val="both"/>
        <w:rPr>
          <w:bCs/>
        </w:rPr>
      </w:pPr>
      <w:r w:rsidRPr="00563FE2">
        <w:rPr>
          <w:bCs/>
        </w:rPr>
        <w:t xml:space="preserve">В соответствии с пунктом 15 Проекта решения совета депутатов сельского поселения Унъюган «О бюджете муниципального образования сельское поселение Унъюган на 2016 год» объем бюджетных ассигнований дорожного фонда </w:t>
      </w:r>
      <w:proofErr w:type="spellStart"/>
      <w:r w:rsidRPr="00563FE2">
        <w:rPr>
          <w:bCs/>
        </w:rPr>
        <w:t>сп</w:t>
      </w:r>
      <w:proofErr w:type="spellEnd"/>
      <w:r w:rsidRPr="00563FE2">
        <w:rPr>
          <w:bCs/>
        </w:rPr>
        <w:t>. Унъюган на 2016 год  планируется утвердить в размере 2 878, 9 тыс. руб.</w:t>
      </w:r>
    </w:p>
    <w:p w:rsidR="00CC184E" w:rsidRPr="00563FE2" w:rsidRDefault="00B461E2" w:rsidP="00B461E2">
      <w:pPr>
        <w:autoSpaceDE w:val="0"/>
        <w:autoSpaceDN w:val="0"/>
        <w:adjustRightInd w:val="0"/>
        <w:ind w:firstLine="709"/>
        <w:jc w:val="both"/>
      </w:pPr>
      <w:r w:rsidRPr="00563FE2">
        <w:t xml:space="preserve">9. </w:t>
      </w:r>
      <w:r w:rsidR="00CC184E" w:rsidRPr="00563FE2">
        <w:rPr>
          <w:bCs/>
        </w:rPr>
        <w:t>Бюджет сельского поселения Унъюган сформирован с учетом отказа от дефицита бюджета на 2016 год</w:t>
      </w:r>
      <w:r w:rsidR="00CC184E" w:rsidRPr="00563FE2">
        <w:t xml:space="preserve">. </w:t>
      </w:r>
    </w:p>
    <w:p w:rsidR="00CC184E" w:rsidRPr="00563FE2" w:rsidRDefault="00CC184E" w:rsidP="00CC184E">
      <w:pPr>
        <w:autoSpaceDE w:val="0"/>
        <w:autoSpaceDN w:val="0"/>
        <w:adjustRightInd w:val="0"/>
        <w:ind w:firstLine="709"/>
        <w:jc w:val="both"/>
      </w:pPr>
      <w:r w:rsidRPr="00563FE2">
        <w:t>Приложением № 4 главным администратором источников финансирования дефицита бюджета установлена Администрация сельского поселения Унъюган.</w:t>
      </w:r>
    </w:p>
    <w:p w:rsidR="00CC184E" w:rsidRPr="00563FE2" w:rsidRDefault="00CC184E" w:rsidP="00CC184E">
      <w:pPr>
        <w:autoSpaceDE w:val="0"/>
        <w:autoSpaceDN w:val="0"/>
        <w:adjustRightInd w:val="0"/>
        <w:ind w:firstLine="709"/>
        <w:jc w:val="both"/>
      </w:pPr>
      <w:r w:rsidRPr="00563FE2">
        <w:t xml:space="preserve">В качестве источников финансирования дефицита бюджета (Приложения № 1)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CC184E" w:rsidRPr="00563FE2" w:rsidRDefault="00B461E2" w:rsidP="00CC184E">
      <w:pPr>
        <w:ind w:firstLine="708"/>
        <w:jc w:val="both"/>
        <w:rPr>
          <w:bCs/>
        </w:rPr>
      </w:pPr>
      <w:r w:rsidRPr="00563FE2">
        <w:rPr>
          <w:bCs/>
        </w:rPr>
        <w:t xml:space="preserve">10. </w:t>
      </w:r>
      <w:r w:rsidR="00CC184E" w:rsidRPr="00563FE2">
        <w:rPr>
          <w:bCs/>
        </w:rPr>
        <w:t>В соответствии со ст. 110.1 БК РФ в Проекте бюджета представлена Программа муниципальных внутренних заимствований поселения Унъюган на 2015 год и на плановый период 2016 и 2017 годов (Приложение № 12).</w:t>
      </w:r>
    </w:p>
    <w:p w:rsidR="00CC184E" w:rsidRPr="00563FE2" w:rsidRDefault="00CC184E" w:rsidP="00CC184E">
      <w:pPr>
        <w:ind w:firstLine="708"/>
        <w:jc w:val="both"/>
        <w:rPr>
          <w:bCs/>
        </w:rPr>
      </w:pPr>
      <w:r w:rsidRPr="00563FE2">
        <w:rPr>
          <w:bCs/>
        </w:rPr>
        <w:t xml:space="preserve">В соответствии со ст. 107 БК РФ в Проекте бюджета определен Верхний предел муниципального долга сельского поселения Унъюган на 1 января 2017 года (Приложение № 11). </w:t>
      </w:r>
    </w:p>
    <w:p w:rsidR="00CC184E" w:rsidRPr="00563FE2" w:rsidRDefault="00B461E2" w:rsidP="00CC184E">
      <w:pPr>
        <w:ind w:firstLine="708"/>
        <w:jc w:val="both"/>
      </w:pPr>
      <w:r w:rsidRPr="00563FE2">
        <w:rPr>
          <w:bCs/>
        </w:rPr>
        <w:t xml:space="preserve">11. </w:t>
      </w:r>
      <w:r w:rsidR="00CC184E" w:rsidRPr="00563FE2">
        <w:t>Замечания по текстовой части устранены в ходе экспертизы.</w:t>
      </w:r>
    </w:p>
    <w:p w:rsidR="00CC184E" w:rsidRPr="00563FE2" w:rsidRDefault="00B461E2" w:rsidP="00CC184E">
      <w:pPr>
        <w:ind w:firstLine="708"/>
        <w:jc w:val="both"/>
      </w:pPr>
      <w:r w:rsidRPr="00563FE2">
        <w:t>12. В ходе экспертизы были сделаны выводы:</w:t>
      </w:r>
    </w:p>
    <w:p w:rsidR="00CC184E" w:rsidRPr="00563FE2" w:rsidRDefault="00CC184E" w:rsidP="00CC184E">
      <w:pPr>
        <w:ind w:firstLine="708"/>
        <w:jc w:val="both"/>
        <w:rPr>
          <w:bCs/>
        </w:rPr>
      </w:pPr>
      <w:r w:rsidRPr="00563FE2">
        <w:rPr>
          <w:bCs/>
        </w:rPr>
        <w:t>1</w:t>
      </w:r>
      <w:r w:rsidR="00B461E2" w:rsidRPr="00563FE2">
        <w:rPr>
          <w:bCs/>
        </w:rPr>
        <w:t>)</w:t>
      </w:r>
      <w:r w:rsidRPr="00563FE2">
        <w:rPr>
          <w:bCs/>
        </w:rPr>
        <w:t>.</w:t>
      </w:r>
      <w:r w:rsidR="00AF0CBB" w:rsidRPr="00563FE2">
        <w:rPr>
          <w:bCs/>
        </w:rPr>
        <w:t xml:space="preserve"> </w:t>
      </w:r>
      <w:r w:rsidRPr="00563FE2">
        <w:rPr>
          <w:bCs/>
        </w:rPr>
        <w:t>Основные характеристики бюджета муниципального образования сельское поселение Унъюган на 2016 год и состав показателей, представленные в Проекте решения о бюджете соответствуют требованиям БК РФ.</w:t>
      </w:r>
    </w:p>
    <w:p w:rsidR="00CC184E" w:rsidRPr="00563FE2" w:rsidRDefault="00CC184E" w:rsidP="00CC184E">
      <w:pPr>
        <w:ind w:firstLine="708"/>
        <w:jc w:val="both"/>
        <w:rPr>
          <w:bCs/>
        </w:rPr>
      </w:pPr>
      <w:r w:rsidRPr="00563FE2">
        <w:rPr>
          <w:bCs/>
        </w:rPr>
        <w:t>2</w:t>
      </w:r>
      <w:r w:rsidR="00B461E2" w:rsidRPr="00563FE2">
        <w:rPr>
          <w:bCs/>
        </w:rPr>
        <w:t>)</w:t>
      </w:r>
      <w:r w:rsidRPr="00563FE2">
        <w:rPr>
          <w:bCs/>
        </w:rPr>
        <w:t>.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CC184E" w:rsidRPr="00563FE2" w:rsidRDefault="00CC184E" w:rsidP="00CC184E">
      <w:pPr>
        <w:ind w:firstLine="708"/>
        <w:jc w:val="both"/>
        <w:rPr>
          <w:bCs/>
        </w:rPr>
      </w:pPr>
      <w:r w:rsidRPr="00563FE2">
        <w:rPr>
          <w:bCs/>
        </w:rPr>
        <w:t xml:space="preserve"> </w:t>
      </w:r>
      <w:r w:rsidR="00B461E2" w:rsidRPr="00563FE2">
        <w:rPr>
          <w:bCs/>
        </w:rPr>
        <w:t>13. Были даны рекомендации:</w:t>
      </w:r>
    </w:p>
    <w:p w:rsidR="00CC184E" w:rsidRPr="00563FE2" w:rsidRDefault="00CC184E" w:rsidP="00CC184E">
      <w:pPr>
        <w:tabs>
          <w:tab w:val="left" w:pos="709"/>
        </w:tabs>
        <w:ind w:firstLine="709"/>
        <w:jc w:val="both"/>
        <w:rPr>
          <w:b/>
        </w:rPr>
      </w:pPr>
      <w:r w:rsidRPr="00563FE2">
        <w:rPr>
          <w:lang w:val="en-US"/>
        </w:rPr>
        <w:t>I</w:t>
      </w:r>
      <w:r w:rsidRPr="00563FE2">
        <w:t>. Администрации сельского поселения Унъюган:</w:t>
      </w:r>
    </w:p>
    <w:p w:rsidR="00CC184E" w:rsidRPr="00563FE2" w:rsidRDefault="00CC184E" w:rsidP="00CC184E">
      <w:pPr>
        <w:tabs>
          <w:tab w:val="left" w:pos="709"/>
        </w:tabs>
        <w:ind w:firstLine="709"/>
        <w:jc w:val="both"/>
        <w:rPr>
          <w:bCs/>
        </w:rPr>
      </w:pPr>
      <w:r w:rsidRPr="00563FE2">
        <w:t>1</w:t>
      </w:r>
      <w:r w:rsidR="00B461E2" w:rsidRPr="00563FE2">
        <w:t>)</w:t>
      </w:r>
      <w:r w:rsidRPr="00563FE2">
        <w:t xml:space="preserve">.  </w:t>
      </w:r>
      <w:r w:rsidRPr="00563FE2">
        <w:rPr>
          <w:bCs/>
        </w:rPr>
        <w:t>Финансово – экономические расчеты, подтверждающие обоснованность плановых назначений, представлять на экспертизу в составе материалов к Проекту.</w:t>
      </w:r>
    </w:p>
    <w:p w:rsidR="00CC184E" w:rsidRPr="00563FE2" w:rsidRDefault="00CC184E" w:rsidP="00CC184E">
      <w:pPr>
        <w:widowControl w:val="0"/>
        <w:tabs>
          <w:tab w:val="left" w:pos="709"/>
        </w:tabs>
        <w:autoSpaceDE w:val="0"/>
        <w:autoSpaceDN w:val="0"/>
        <w:adjustRightInd w:val="0"/>
        <w:ind w:firstLine="709"/>
        <w:jc w:val="both"/>
        <w:rPr>
          <w:bCs/>
        </w:rPr>
      </w:pPr>
      <w:r w:rsidRPr="00563FE2">
        <w:t>2</w:t>
      </w:r>
      <w:r w:rsidR="00B461E2" w:rsidRPr="00563FE2">
        <w:t>)</w:t>
      </w:r>
      <w:r w:rsidRPr="00563FE2">
        <w:rPr>
          <w:bCs/>
        </w:rPr>
        <w:t xml:space="preserve">.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CC184E" w:rsidRPr="00563FE2" w:rsidRDefault="00CC184E" w:rsidP="00CC184E">
      <w:pPr>
        <w:tabs>
          <w:tab w:val="left" w:pos="709"/>
        </w:tabs>
        <w:ind w:firstLine="708"/>
        <w:jc w:val="both"/>
      </w:pPr>
      <w:r w:rsidRPr="00563FE2">
        <w:rPr>
          <w:lang w:val="en-US"/>
        </w:rPr>
        <w:t>II</w:t>
      </w:r>
      <w:r w:rsidRPr="00563FE2">
        <w:t>. Совету депутатов сельского поселения Унъюган рассмотреть Проект решения Совета депутатов сельского поселения Унъюган «О бюджете муниципального образования сельское поселение Унъюган на 2016 год» с учетом настоящего заключения.</w:t>
      </w:r>
    </w:p>
    <w:p w:rsidR="00CC184E" w:rsidRPr="00563FE2" w:rsidRDefault="00B461E2" w:rsidP="00CC184E">
      <w:pPr>
        <w:ind w:firstLine="708"/>
        <w:jc w:val="both"/>
        <w:rPr>
          <w:b/>
        </w:rPr>
      </w:pPr>
      <w:r w:rsidRPr="00563FE2">
        <w:rPr>
          <w:b/>
        </w:rPr>
        <w:t>Заключение от 21.12.2015 №315.</w:t>
      </w:r>
    </w:p>
    <w:p w:rsidR="00CC184E" w:rsidRPr="00563FE2" w:rsidRDefault="00CC184E" w:rsidP="00CC184E">
      <w:pPr>
        <w:ind w:firstLine="708"/>
        <w:jc w:val="both"/>
      </w:pPr>
    </w:p>
    <w:p w:rsidR="00AF0CBB" w:rsidRPr="00563FE2" w:rsidRDefault="00AF0CBB" w:rsidP="00AF0CBB">
      <w:pPr>
        <w:tabs>
          <w:tab w:val="left" w:pos="709"/>
        </w:tabs>
        <w:jc w:val="both"/>
      </w:pPr>
      <w:r w:rsidRPr="00563FE2">
        <w:lastRenderedPageBreak/>
        <w:tab/>
      </w:r>
      <w:r w:rsidR="00B461E2" w:rsidRPr="00563FE2">
        <w:rPr>
          <w:b/>
        </w:rPr>
        <w:t>68</w:t>
      </w:r>
      <w:r w:rsidR="00B461E2" w:rsidRPr="00563FE2">
        <w:t xml:space="preserve">. </w:t>
      </w:r>
      <w:r w:rsidRPr="00563FE2">
        <w:t>По результатам экспертизы проекта решения  Совета депутатов городского поселения Приобье  «О бюджете муниципального образования городское поселение Приобье на 2016 год» установлено:</w:t>
      </w:r>
    </w:p>
    <w:p w:rsidR="00AF0CBB" w:rsidRPr="00563FE2" w:rsidRDefault="00AF0CBB" w:rsidP="00D90B31">
      <w:pPr>
        <w:tabs>
          <w:tab w:val="left" w:pos="709"/>
        </w:tabs>
        <w:jc w:val="both"/>
        <w:rPr>
          <w:bCs/>
        </w:rPr>
      </w:pPr>
      <w:r w:rsidRPr="00563FE2">
        <w:tab/>
        <w:t xml:space="preserve">1. </w:t>
      </w:r>
      <w:r w:rsidRPr="00563FE2">
        <w:rPr>
          <w:bCs/>
        </w:rPr>
        <w:t xml:space="preserve">В </w:t>
      </w:r>
      <w:r w:rsidR="00D90B31" w:rsidRPr="00563FE2">
        <w:rPr>
          <w:bCs/>
        </w:rPr>
        <w:t xml:space="preserve">нарушение </w:t>
      </w:r>
      <w:r w:rsidRPr="00563FE2">
        <w:rPr>
          <w:bCs/>
        </w:rPr>
        <w:t>ст. 184.2. БК РФ одновременно с Проектом бюджета</w:t>
      </w:r>
      <w:r w:rsidR="00D90B31" w:rsidRPr="00563FE2">
        <w:rPr>
          <w:bCs/>
        </w:rPr>
        <w:t xml:space="preserve"> не </w:t>
      </w:r>
      <w:r w:rsidRPr="00563FE2">
        <w:rPr>
          <w:bCs/>
        </w:rPr>
        <w:t xml:space="preserve"> </w:t>
      </w:r>
      <w:r w:rsidRPr="00563FE2">
        <w:t xml:space="preserve">представлен расчет иных межбюджетных трансфертов из бюджета муниципального образования городское поселение Приобье бюджету муниципального образования Октябрьский район. </w:t>
      </w:r>
    </w:p>
    <w:p w:rsidR="00AF0CBB" w:rsidRPr="00563FE2" w:rsidRDefault="00D90B31" w:rsidP="00D90B31">
      <w:pPr>
        <w:tabs>
          <w:tab w:val="left" w:pos="709"/>
          <w:tab w:val="left" w:pos="993"/>
          <w:tab w:val="left" w:pos="1134"/>
        </w:tabs>
        <w:ind w:firstLine="709"/>
        <w:jc w:val="both"/>
      </w:pPr>
      <w:r w:rsidRPr="00563FE2">
        <w:t xml:space="preserve">2. </w:t>
      </w:r>
      <w:r w:rsidR="00AF0CBB" w:rsidRPr="00563FE2">
        <w:rPr>
          <w:bCs/>
        </w:rPr>
        <w:t xml:space="preserve">Проект бюджета городского поселения Приобье сформирован на один год в форме решения Совета депутатов городского поселения Приобье </w:t>
      </w:r>
      <w:r w:rsidR="00AF0CBB" w:rsidRPr="00563FE2">
        <w:t xml:space="preserve">«О бюджете муниципального образования </w:t>
      </w:r>
      <w:r w:rsidR="00AF0CBB" w:rsidRPr="00563FE2">
        <w:rPr>
          <w:bCs/>
        </w:rPr>
        <w:t>городское поселение Приобье</w:t>
      </w:r>
      <w:r w:rsidR="00AF0CBB" w:rsidRPr="00563FE2">
        <w:t xml:space="preserve"> на 2016 год». </w:t>
      </w:r>
    </w:p>
    <w:p w:rsidR="00AF0CBB" w:rsidRPr="00563FE2" w:rsidRDefault="00D90B31" w:rsidP="00D90B31">
      <w:pPr>
        <w:pStyle w:val="a9"/>
        <w:tabs>
          <w:tab w:val="left" w:pos="709"/>
        </w:tabs>
        <w:ind w:firstLine="709"/>
        <w:jc w:val="both"/>
        <w:rPr>
          <w:bCs/>
        </w:rPr>
      </w:pPr>
      <w:r w:rsidRPr="00563FE2">
        <w:t xml:space="preserve">3. </w:t>
      </w:r>
      <w:r w:rsidR="00AF0CBB" w:rsidRPr="00563FE2">
        <w:rPr>
          <w:bCs/>
        </w:rPr>
        <w:t xml:space="preserve">Доходная часть бюджета сформирована на уровне 71,6% от ожидаемого объема доходов 2015 года, 118,7% от объема доходов утвержденного Решением о бюджете от 25.12.2014 № 44, расходы – снижены на 30,7% от ожидаемого уровня 2015 года, увеличены на 18,7% по сравнению с утвержденными. </w:t>
      </w:r>
    </w:p>
    <w:p w:rsidR="00AF0CBB" w:rsidRPr="00563FE2" w:rsidRDefault="00AF0CBB" w:rsidP="00AF0CBB">
      <w:pPr>
        <w:ind w:firstLine="708"/>
        <w:jc w:val="both"/>
      </w:pPr>
      <w:r w:rsidRPr="00563FE2">
        <w:t>В соответствии со статьями 37, 169, 172, 174.1 БК РФ проект бюджета составляется на основе прогноза социально-экономического развития. В П</w:t>
      </w:r>
      <w:r w:rsidRPr="00563FE2">
        <w:rPr>
          <w:bCs/>
        </w:rPr>
        <w:t>рогнозе поселения отсутствуют данные о планируемых доходах и расхода</w:t>
      </w:r>
      <w:r w:rsidRPr="00563FE2">
        <w:t xml:space="preserve">х бюджета муниципального образования на 2016-2018 годы, ожидаемые показатели по итогам 2015 года. В Итогах поселения отражены доходы бюджета за 9 месяцев и ожидаемые поступления за 2015 год, при этом, ожидаемые поступления по отдельным видам доходов отражены в суммах меньше, чем фактические поступления за 9 месяцев. </w:t>
      </w:r>
    </w:p>
    <w:p w:rsidR="00AF0CBB" w:rsidRPr="00563FE2" w:rsidRDefault="00D90B31" w:rsidP="00D90B31">
      <w:pPr>
        <w:tabs>
          <w:tab w:val="left" w:pos="709"/>
        </w:tabs>
        <w:ind w:firstLine="708"/>
        <w:jc w:val="both"/>
      </w:pPr>
      <w:r w:rsidRPr="00563FE2">
        <w:rPr>
          <w:bCs/>
        </w:rPr>
        <w:t>4.  У</w:t>
      </w:r>
      <w:r w:rsidR="00AF0CBB" w:rsidRPr="00563FE2">
        <w:t xml:space="preserve">дельный вес налоговых доходов в общем объеме доходов бюджета поселения на 2015 год запланирован на уровне 30,3% (22 985,0 тыс. руб.), что значительно превышает долю налоговых доходов бюджета по данным об ожидаемых поступлениях за 2015 год – 24,2% (25 595,8 тыс. руб.), при этом в суммарном выражении налоговые доходы запланированы со значительным (на 10,2%) снижением по отношению к 2015 году. </w:t>
      </w:r>
    </w:p>
    <w:p w:rsidR="00AF0CBB" w:rsidRPr="00563FE2" w:rsidRDefault="00AF0CBB" w:rsidP="00AF0CBB">
      <w:pPr>
        <w:autoSpaceDE w:val="0"/>
        <w:autoSpaceDN w:val="0"/>
        <w:adjustRightInd w:val="0"/>
        <w:ind w:firstLine="709"/>
        <w:jc w:val="both"/>
      </w:pPr>
      <w:r w:rsidRPr="00563FE2">
        <w:t xml:space="preserve">Основная доля налоговых доходов бюджетов поселений – это поступления от налога на доходы физических лиц (далее – НДФЛ), в объеме налоговых доходов данные поступления составляют 69,7% по данным ожидаемых поступлений 2015 года, до 71,4% по плановым назначениям на 2016 год. На очередной финансовый год не запланировано изменение доли отчислений от НДФЛ, подлежащей зачислению в бюджеты городских поселений. В соответствии с пунктом 2 статьи 61 БК РФ в налоговые доходы бюджетов городских поселений подлежат зачислению отчисления от НДФЛ по нормативу 10%. </w:t>
      </w:r>
    </w:p>
    <w:p w:rsidR="00AF0CBB" w:rsidRPr="00563FE2" w:rsidRDefault="00AF0CBB" w:rsidP="00AF0CBB">
      <w:pPr>
        <w:autoSpaceDE w:val="0"/>
        <w:autoSpaceDN w:val="0"/>
        <w:adjustRightInd w:val="0"/>
        <w:ind w:firstLine="709"/>
        <w:jc w:val="both"/>
      </w:pPr>
      <w:r w:rsidRPr="00563FE2">
        <w:t xml:space="preserve">Поступления от НДФЛ на 2016 год запланированы в сумме 16 400,0 тыс. руб. или на уровне 91,9% от ожидаемых поступлений 2015 года, 87,9% от утвержденных </w:t>
      </w:r>
      <w:r w:rsidRPr="00563FE2">
        <w:rPr>
          <w:bCs/>
        </w:rPr>
        <w:t>Решением о бюджете от 25.12.2014 № 44</w:t>
      </w:r>
      <w:r w:rsidRPr="00563FE2">
        <w:t>.</w:t>
      </w:r>
    </w:p>
    <w:p w:rsidR="00AF0CBB" w:rsidRPr="00563FE2" w:rsidRDefault="00AF0CBB" w:rsidP="00AF0CBB">
      <w:pPr>
        <w:autoSpaceDE w:val="0"/>
        <w:autoSpaceDN w:val="0"/>
        <w:adjustRightInd w:val="0"/>
        <w:ind w:firstLine="709"/>
        <w:jc w:val="both"/>
      </w:pPr>
      <w:r w:rsidRPr="00563FE2">
        <w:t>В Итогах поселения денежные доходы и расходы населения, численность занятых в экономике не отражены. В Прогнозе поселения фонд оплаты труда по оценке за 2015 год составит 1 198,8 млн. руб., по расчетным данным НДФЛ, подлежащий зачислению в бюджет поселения исходя из данного фонда оплаты труда, составляет 15,5 млн. руб., по данным поселения поступления по итогам 2015 года ожидаются в сумме 17,8 млн. руб., на 2016 год фонд оплаты труда запланирован с ростом на 2,9% в сумме 1 233,6 млн. руб. (расчетная сумма НДФЛ –</w:t>
      </w:r>
      <w:r w:rsidR="00D90B31" w:rsidRPr="00563FE2">
        <w:t xml:space="preserve"> </w:t>
      </w:r>
      <w:r w:rsidRPr="00563FE2">
        <w:t xml:space="preserve"> 16,0 млн. руб.). По данным пояснительной записки к Проекту бюджета сумма налога на 2016 год снижена в связи с изменением производственных характеристик предприятий-налогоплательщиков, кроме того, указано, что планирование поступлений базировалось на </w:t>
      </w:r>
      <w:proofErr w:type="spellStart"/>
      <w:r w:rsidRPr="00563FE2">
        <w:t>пофакторном</w:t>
      </w:r>
      <w:proofErr w:type="spellEnd"/>
      <w:r w:rsidRPr="00563FE2">
        <w:t xml:space="preserve"> анализе и тенденциях поступлений, при этом отмечено об отсутствии информации о задолжниках по налогу на доходы физических лиц и об отсутствии возможности их выявления и воздействия на них по побуждению к уплате. Расчеты, подтверждающие финансово-экономическую обоснованность плановых назначений, с Проектом бюджета не представлены.</w:t>
      </w:r>
    </w:p>
    <w:p w:rsidR="00AF0CBB" w:rsidRPr="00563FE2" w:rsidRDefault="00AF0CBB" w:rsidP="00AF0CBB">
      <w:pPr>
        <w:autoSpaceDE w:val="0"/>
        <w:autoSpaceDN w:val="0"/>
        <w:adjustRightInd w:val="0"/>
        <w:ind w:firstLine="709"/>
        <w:jc w:val="both"/>
      </w:pPr>
      <w:r w:rsidRPr="00563FE2">
        <w:lastRenderedPageBreak/>
        <w:t xml:space="preserve">В 2016 году доходы по налогу на имущество физических лиц должны поступать исходя из нового порядка исчисления. </w:t>
      </w:r>
    </w:p>
    <w:p w:rsidR="00AF0CBB" w:rsidRPr="00563FE2" w:rsidRDefault="00AF0CBB" w:rsidP="00AF0CBB">
      <w:pPr>
        <w:autoSpaceDE w:val="0"/>
        <w:autoSpaceDN w:val="0"/>
        <w:adjustRightInd w:val="0"/>
        <w:ind w:firstLine="709"/>
        <w:jc w:val="both"/>
      </w:pPr>
      <w:r w:rsidRPr="00563FE2">
        <w:t>На основании Федерального закона РФ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 закон Ханты-Мансийского автономного округа – Югра от 17.10.2014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в соответствии с которым на территории Ханты-Мансийского автономного округа - Югры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с 1 января 2015 года.</w:t>
      </w:r>
    </w:p>
    <w:p w:rsidR="00AF0CBB" w:rsidRPr="00563FE2" w:rsidRDefault="00AF0CBB" w:rsidP="00AF0CBB">
      <w:pPr>
        <w:tabs>
          <w:tab w:val="left" w:pos="284"/>
        </w:tabs>
        <w:autoSpaceDE w:val="0"/>
        <w:autoSpaceDN w:val="0"/>
        <w:adjustRightInd w:val="0"/>
        <w:ind w:firstLine="709"/>
        <w:jc w:val="both"/>
      </w:pPr>
      <w:r w:rsidRPr="00563FE2">
        <w:t xml:space="preserve">Решением Совета депутатов от 17.11.2014 № 33 «О налоге на имущество физических лиц» установлено, что налоговая база в отношении объектов налогообложения определяется с 01.01.2015 исходя из их кадастровой стоимости, установлены налоговые ставки в зависимости от вида объекта налогообложения. Налоговые ставки, установленные Налоговым кодексом РФ, в отношении жилых домов увеличены в три раза, в отношении жилых помещений (квартира, комната); гаражей, </w:t>
      </w:r>
      <w:proofErr w:type="spellStart"/>
      <w:r w:rsidRPr="00563FE2">
        <w:t>машино</w:t>
      </w:r>
      <w:proofErr w:type="spellEnd"/>
      <w:r w:rsidRPr="00563FE2">
        <w:t>-мест;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(жилой дом),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в 2 раза.</w:t>
      </w:r>
    </w:p>
    <w:p w:rsidR="00AF0CBB" w:rsidRPr="00563FE2" w:rsidRDefault="00AF0CBB" w:rsidP="00AF0CBB">
      <w:pPr>
        <w:autoSpaceDE w:val="0"/>
        <w:autoSpaceDN w:val="0"/>
        <w:adjustRightInd w:val="0"/>
        <w:ind w:firstLine="709"/>
        <w:jc w:val="both"/>
      </w:pPr>
      <w:r w:rsidRPr="00563FE2">
        <w:t>Плановые поступления по налогу на имущество физических лиц на 2016 год установлены в сумме 1 350,0 тыс. руб. на уровне ожидаемых поступлений 2015 года, утвержденных Решением о бюджете от.25.12.2014 № 44. Расчетов, подтверждающих обоснованность плановых назначений, не представлено.</w:t>
      </w:r>
    </w:p>
    <w:p w:rsidR="00AF0CBB" w:rsidRPr="00563FE2" w:rsidRDefault="00AF0CBB" w:rsidP="00D90B31">
      <w:pPr>
        <w:tabs>
          <w:tab w:val="left" w:pos="3092"/>
        </w:tabs>
        <w:autoSpaceDE w:val="0"/>
        <w:autoSpaceDN w:val="0"/>
        <w:adjustRightInd w:val="0"/>
        <w:ind w:firstLine="709"/>
        <w:jc w:val="both"/>
      </w:pPr>
      <w:r w:rsidRPr="00563FE2">
        <w:t>Поступления по земельному налогу запланированы на 2016 год в сумме 5 200,0 тыс. руб. или 82,2% к ожидаемым поступлениям 2015 года.</w:t>
      </w:r>
    </w:p>
    <w:p w:rsidR="00AF0CBB" w:rsidRPr="00563FE2" w:rsidRDefault="00AF0CBB" w:rsidP="00AF0CBB">
      <w:pPr>
        <w:autoSpaceDE w:val="0"/>
        <w:autoSpaceDN w:val="0"/>
        <w:adjustRightInd w:val="0"/>
        <w:ind w:firstLine="709"/>
        <w:jc w:val="both"/>
      </w:pPr>
      <w:r w:rsidRPr="00563FE2">
        <w:t xml:space="preserve">В Основных направлениях бюджетной и налоговой политики муниципального образования городское поселение Приобье на 2016 год и на плановый период 2017 и 2018 годов указано, что «Согласно постановления Правительства Ханты-Мансийского автономного округа – Югры от 7 августа 2015 года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в округе (в частности в городском поселении Приобье) произведена переоценка кадастровой стоимости земельных участков. По результатам данной переоценки стоимость одной части земельных участков увеличилась, другой части уменьшилась. Это, в свою очередь, отразится  на поступлении земельного налога в бюджет поселения в 2016, но произойдет ли в целом увеличение или уменьшение поступлений сегодня сказать нельзя.». </w:t>
      </w:r>
    </w:p>
    <w:p w:rsidR="00AF0CBB" w:rsidRPr="00563FE2" w:rsidRDefault="00D90B31" w:rsidP="00D90B31">
      <w:pPr>
        <w:autoSpaceDE w:val="0"/>
        <w:autoSpaceDN w:val="0"/>
        <w:adjustRightInd w:val="0"/>
        <w:ind w:firstLine="709"/>
        <w:jc w:val="both"/>
        <w:rPr>
          <w:bCs/>
        </w:rPr>
      </w:pPr>
      <w:r w:rsidRPr="00563FE2">
        <w:t xml:space="preserve">5. </w:t>
      </w:r>
      <w:r w:rsidR="00AF0CBB" w:rsidRPr="00563FE2">
        <w:rPr>
          <w:bCs/>
        </w:rPr>
        <w:t>Удельный вес неналоговых доходов (доходы от использования муниципального имущества и доходы от продажи земельных участков) в общем объеме доходов бюджета в 2016 году составит 9,2%, объем неналоговых поступлений запланирован в сумме 7 010,0 тыс. руб. или со снижением на 9,2% по отношению к ожидаемым поступлениям 2015 года. П</w:t>
      </w:r>
      <w:r w:rsidR="00AF0CBB" w:rsidRPr="00563FE2">
        <w:t xml:space="preserve">о сравнению с утвержденными Решением о бюджете от 25.12.2014 № 44 плановые назначения увеличены на 8,1%. В пояснительной записке к Проекту отражено увеличение </w:t>
      </w:r>
      <w:r w:rsidR="00AF0CBB" w:rsidRPr="00563FE2">
        <w:lastRenderedPageBreak/>
        <w:t>числа арендаторов земельных участков. Расчетов планируемых объемов арендной платы не представлено.</w:t>
      </w:r>
    </w:p>
    <w:p w:rsidR="00AF0CBB" w:rsidRPr="00563FE2" w:rsidRDefault="00AF0CBB" w:rsidP="00AF0CBB">
      <w:pPr>
        <w:tabs>
          <w:tab w:val="left" w:pos="709"/>
        </w:tabs>
        <w:ind w:firstLine="708"/>
        <w:jc w:val="both"/>
        <w:rPr>
          <w:bCs/>
        </w:rPr>
      </w:pPr>
      <w:r w:rsidRPr="00563FE2">
        <w:rPr>
          <w:bCs/>
        </w:rPr>
        <w:t>Таким образом, в составе материалов к Проекту расчеты планируемых поступлений по видам налоговых и неналоговых доходов не представлены, что свидетельствует о недостаточной прозрачности формирования доходной базы бюджета поселения. В виду отсутствия расчетов, о</w:t>
      </w:r>
      <w:r w:rsidRPr="00563FE2">
        <w:t xml:space="preserve">ценить реалистичность, подтвердить финансово-экономическую обоснованность доходной части представленного Проекта бюджета не представляется возможным. </w:t>
      </w:r>
    </w:p>
    <w:p w:rsidR="00AF0CBB" w:rsidRPr="00563FE2" w:rsidRDefault="003C2B58" w:rsidP="00AF0CBB">
      <w:pPr>
        <w:tabs>
          <w:tab w:val="left" w:pos="709"/>
        </w:tabs>
        <w:ind w:firstLine="708"/>
        <w:jc w:val="both"/>
        <w:rPr>
          <w:bCs/>
        </w:rPr>
      </w:pPr>
      <w:r w:rsidRPr="00563FE2">
        <w:rPr>
          <w:bCs/>
        </w:rPr>
        <w:t xml:space="preserve">6. </w:t>
      </w:r>
      <w:r w:rsidR="00AF0CBB" w:rsidRPr="00563FE2">
        <w:rPr>
          <w:bCs/>
        </w:rPr>
        <w:t xml:space="preserve">Наибольший удельный вес в структуре доходов бюджета поселения занимают безвозмездные поступления: 68,5% по итогам 2015 года, 60,4% на 2016 год. </w:t>
      </w:r>
    </w:p>
    <w:p w:rsidR="00AF0CBB" w:rsidRPr="00563FE2" w:rsidRDefault="00AF0CBB" w:rsidP="00AF0CBB">
      <w:pPr>
        <w:tabs>
          <w:tab w:val="left" w:pos="709"/>
        </w:tabs>
        <w:ind w:firstLine="708"/>
        <w:jc w:val="both"/>
        <w:rPr>
          <w:bCs/>
        </w:rPr>
      </w:pPr>
      <w:r w:rsidRPr="00563FE2">
        <w:rPr>
          <w:bCs/>
        </w:rPr>
        <w:t xml:space="preserve">Объем планируемых безвозмездных поступлений из других бюджетов бюджетной системы Российской Федерации на 2016 год соответствует проекту решения </w:t>
      </w:r>
      <w:r w:rsidRPr="00563FE2">
        <w:t>Думы Октябрьского района «О бюджете муниципального образования Октябрьский район на 2016 год». Безвозмездные поступления запланированы со снижением на 36,9%, по сравнению с утвержденными Решением о бюджете от 25.12.2014 № 44 – с увеличением на 41,5%.</w:t>
      </w:r>
    </w:p>
    <w:p w:rsidR="00AF0CBB" w:rsidRPr="00563FE2" w:rsidRDefault="003C2B58" w:rsidP="003C2B58">
      <w:pPr>
        <w:tabs>
          <w:tab w:val="left" w:pos="709"/>
        </w:tabs>
        <w:ind w:firstLine="708"/>
        <w:jc w:val="both"/>
      </w:pPr>
      <w:r w:rsidRPr="00563FE2">
        <w:rPr>
          <w:bCs/>
        </w:rPr>
        <w:t xml:space="preserve">7. </w:t>
      </w:r>
      <w:r w:rsidR="00AF0CBB" w:rsidRPr="00563FE2">
        <w:t xml:space="preserve">В соответствии со ст. 184.1 БК РФ Приложением № 2 Проекта бюджета определен Перечень главных администраторов доходов бюджета. </w:t>
      </w:r>
    </w:p>
    <w:p w:rsidR="00AF0CBB" w:rsidRPr="00563FE2" w:rsidRDefault="00AF0CBB" w:rsidP="00AF0CBB">
      <w:pPr>
        <w:tabs>
          <w:tab w:val="left" w:pos="709"/>
        </w:tabs>
        <w:autoSpaceDE w:val="0"/>
        <w:autoSpaceDN w:val="0"/>
        <w:adjustRightInd w:val="0"/>
        <w:ind w:firstLine="709"/>
        <w:jc w:val="both"/>
      </w:pPr>
      <w:r w:rsidRPr="00563FE2">
        <w:t>В соответствии со ст. 20. БК РФ определены виды (подвиды) доходов, закрепляемые за главными администраторами доходов.</w:t>
      </w:r>
    </w:p>
    <w:p w:rsidR="00AF0CBB" w:rsidRPr="00563FE2" w:rsidRDefault="00AF0CBB" w:rsidP="00AF0CBB">
      <w:pPr>
        <w:tabs>
          <w:tab w:val="left" w:pos="709"/>
        </w:tabs>
        <w:autoSpaceDE w:val="0"/>
        <w:autoSpaceDN w:val="0"/>
        <w:adjustRightInd w:val="0"/>
        <w:ind w:firstLine="709"/>
        <w:jc w:val="both"/>
      </w:pPr>
      <w:r w:rsidRPr="00563FE2">
        <w:t xml:space="preserve">Администратором доходов, получаемых в виде арендной платы, средств от продажи за земельные участки, государственная собственность на которые не разграничена и которые расположены в границах городских поселений, установлен Комитет по управлению муниципальной собственностью администрации Октябрьского района, код главы – 070. </w:t>
      </w:r>
    </w:p>
    <w:p w:rsidR="00AF0CBB" w:rsidRPr="00563FE2" w:rsidRDefault="00AF0CBB" w:rsidP="00AF0CBB">
      <w:pPr>
        <w:tabs>
          <w:tab w:val="left" w:pos="709"/>
        </w:tabs>
        <w:autoSpaceDE w:val="0"/>
        <w:autoSpaceDN w:val="0"/>
        <w:adjustRightInd w:val="0"/>
        <w:ind w:firstLine="709"/>
        <w:jc w:val="both"/>
      </w:pPr>
      <w:r w:rsidRPr="00563FE2">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Земельный кодекс РФ дополнен статьей 3.3., согласно которой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Из разъяснений Министерства экономического развития РФ следует, что  администрирование доходов, поступающих от использования земельных участков и от их продажи, осуществляется соответствующими органами местного самоуправления поселений по месту нахождения земельных участков.</w:t>
      </w:r>
    </w:p>
    <w:p w:rsidR="00AF0CBB" w:rsidRPr="00563FE2" w:rsidRDefault="003C2B58" w:rsidP="003C2B58">
      <w:pPr>
        <w:tabs>
          <w:tab w:val="left" w:pos="709"/>
        </w:tabs>
        <w:ind w:firstLine="708"/>
        <w:jc w:val="both"/>
      </w:pPr>
      <w:r w:rsidRPr="00563FE2">
        <w:rPr>
          <w:bCs/>
        </w:rPr>
        <w:t xml:space="preserve">8.  </w:t>
      </w:r>
      <w:r w:rsidR="00AF0CBB" w:rsidRPr="00563FE2">
        <w:t>Ожидаемое исполнение по расходам бюджета в 2015 году запланировано в размере 109 409,0 тыс. руб. или 99,8% от уточненного плана расходов на 2015 год, 151,6% от первоначального бюджета на 2015 год.</w:t>
      </w:r>
    </w:p>
    <w:p w:rsidR="00AF0CBB" w:rsidRPr="00563FE2" w:rsidRDefault="00AF0CBB" w:rsidP="00AF0CBB">
      <w:pPr>
        <w:ind w:firstLine="709"/>
        <w:jc w:val="both"/>
        <w:rPr>
          <w:bCs/>
        </w:rPr>
      </w:pPr>
      <w:r w:rsidRPr="00563FE2">
        <w:rPr>
          <w:bCs/>
        </w:rPr>
        <w:t>По данным Проекта расходы бюджета в 2016 году запланированы в объеме 75 832,2 тыс. руб., 105,1 от  первоначального  плана на 2015 год, 69,2% от уточненного плана на 2015 год, 69,3 % от ожидаемого исполнения на 2015 год.</w:t>
      </w:r>
    </w:p>
    <w:p w:rsidR="00AF0CBB" w:rsidRPr="00563FE2" w:rsidRDefault="00AF0CBB" w:rsidP="00AF0CBB">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22,7% от общего объема расходов.</w:t>
      </w:r>
    </w:p>
    <w:p w:rsidR="00AF0CBB" w:rsidRPr="00563FE2" w:rsidRDefault="00AF0CBB" w:rsidP="00AF0CBB">
      <w:pPr>
        <w:tabs>
          <w:tab w:val="left" w:pos="709"/>
        </w:tabs>
        <w:ind w:firstLine="708"/>
        <w:jc w:val="both"/>
        <w:rPr>
          <w:bCs/>
        </w:rPr>
      </w:pPr>
      <w:r w:rsidRPr="00563FE2">
        <w:rPr>
          <w:bCs/>
        </w:rPr>
        <w:t>Наибольший удельный вес в структуре расходов бюджета поселения занимает раздел 0500 «Жилищно-коммунальное хозяйство» - 32 924,9 тыс. руб. (43,4%), на втором месте 0100 «Общегосударственные расходы» - 28 473,4 тыс. руб. (37,5%), на третьем  месте 0400 «Национальная экономика» - 9000,5 тыс. руб. (11,9%).</w:t>
      </w:r>
    </w:p>
    <w:p w:rsidR="00AF0CBB" w:rsidRPr="00563FE2" w:rsidRDefault="00AF0CBB" w:rsidP="00AF0CBB">
      <w:pPr>
        <w:tabs>
          <w:tab w:val="left" w:pos="709"/>
        </w:tabs>
        <w:ind w:firstLine="708"/>
        <w:jc w:val="both"/>
        <w:rPr>
          <w:bCs/>
        </w:rPr>
      </w:pPr>
      <w:r w:rsidRPr="00563FE2">
        <w:rPr>
          <w:bCs/>
        </w:rPr>
        <w:t>Планируемый объем публичных нормативных обязательств на 2016 год составляет 0,0 тыс. руб.</w:t>
      </w:r>
    </w:p>
    <w:p w:rsidR="00AF0CBB" w:rsidRPr="00563FE2" w:rsidRDefault="00AF0CBB" w:rsidP="00AF0CBB">
      <w:pPr>
        <w:tabs>
          <w:tab w:val="left" w:pos="709"/>
        </w:tabs>
        <w:ind w:firstLine="708"/>
        <w:jc w:val="both"/>
        <w:rPr>
          <w:bCs/>
        </w:rPr>
      </w:pPr>
      <w:r w:rsidRPr="00563FE2">
        <w:rPr>
          <w:bCs/>
        </w:rPr>
        <w:t>Размер резервного  фонда определен в объеме 135,0 тыс. руб., не превышает 0,2% от общего объема расходов, что  соответствует требованиям ст. 81 БК РФ.</w:t>
      </w:r>
    </w:p>
    <w:p w:rsidR="00AF0CBB" w:rsidRPr="00563FE2" w:rsidRDefault="00AF0CBB" w:rsidP="00AF0CBB">
      <w:pPr>
        <w:tabs>
          <w:tab w:val="left" w:pos="709"/>
        </w:tabs>
        <w:ind w:firstLine="708"/>
        <w:jc w:val="both"/>
        <w:rPr>
          <w:bCs/>
        </w:rPr>
      </w:pPr>
      <w:r w:rsidRPr="00563FE2">
        <w:rPr>
          <w:bCs/>
        </w:rPr>
        <w:lastRenderedPageBreak/>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AF0CBB" w:rsidRPr="00563FE2" w:rsidRDefault="00AF0CBB" w:rsidP="00AF0CBB">
      <w:pPr>
        <w:tabs>
          <w:tab w:val="left" w:pos="709"/>
        </w:tabs>
        <w:ind w:firstLine="708"/>
        <w:jc w:val="both"/>
        <w:rPr>
          <w:bCs/>
        </w:rPr>
      </w:pPr>
      <w:r w:rsidRPr="00563FE2">
        <w:rPr>
          <w:bCs/>
        </w:rPr>
        <w:t xml:space="preserve">В соответствии с  пунктом 19 Проекта решения совета депутатов городского поселения Приобье «О бюджете муниципального образования городское поселение Приобье на 2016 год» объем бюджетных ассигнований дорожного фонда </w:t>
      </w:r>
      <w:proofErr w:type="spellStart"/>
      <w:r w:rsidRPr="00563FE2">
        <w:rPr>
          <w:bCs/>
        </w:rPr>
        <w:t>гп</w:t>
      </w:r>
      <w:proofErr w:type="spellEnd"/>
      <w:r w:rsidRPr="00563FE2">
        <w:rPr>
          <w:bCs/>
        </w:rPr>
        <w:t xml:space="preserve">. Приобье на 2016 год  планируется утвердить в размере 4887,5 тыс. руб. </w:t>
      </w:r>
    </w:p>
    <w:p w:rsidR="00AF0CBB" w:rsidRPr="00563FE2" w:rsidRDefault="003C2B58" w:rsidP="003C2B58">
      <w:pPr>
        <w:tabs>
          <w:tab w:val="left" w:pos="709"/>
          <w:tab w:val="left" w:pos="1285"/>
          <w:tab w:val="left" w:pos="4367"/>
        </w:tabs>
        <w:ind w:firstLine="708"/>
      </w:pPr>
      <w:r w:rsidRPr="00563FE2">
        <w:rPr>
          <w:bCs/>
        </w:rPr>
        <w:t xml:space="preserve">9. </w:t>
      </w:r>
      <w:r w:rsidR="00AF0CBB" w:rsidRPr="00563FE2">
        <w:rPr>
          <w:bCs/>
        </w:rPr>
        <w:t>Бюджет городского поселения Приобье на 2016 год сформирован с учетом отказа от дефицита</w:t>
      </w:r>
      <w:r w:rsidR="00AF0CBB" w:rsidRPr="00563FE2">
        <w:t xml:space="preserve">. </w:t>
      </w:r>
    </w:p>
    <w:p w:rsidR="00AF0CBB" w:rsidRPr="00563FE2" w:rsidRDefault="00AF0CBB" w:rsidP="00AF0CBB">
      <w:pPr>
        <w:tabs>
          <w:tab w:val="left" w:pos="709"/>
        </w:tabs>
        <w:autoSpaceDE w:val="0"/>
        <w:autoSpaceDN w:val="0"/>
        <w:adjustRightInd w:val="0"/>
        <w:ind w:firstLine="709"/>
        <w:jc w:val="both"/>
      </w:pPr>
      <w:r w:rsidRPr="00563FE2">
        <w:t>Приложением № 3 главным администратором источников финансирования дефицита бюджета установлена Администрация городского поселения Приобье.</w:t>
      </w:r>
    </w:p>
    <w:p w:rsidR="00AF0CBB" w:rsidRPr="00563FE2" w:rsidRDefault="00AF0CBB" w:rsidP="00AF0CBB">
      <w:pPr>
        <w:tabs>
          <w:tab w:val="left" w:pos="709"/>
        </w:tabs>
        <w:autoSpaceDE w:val="0"/>
        <w:autoSpaceDN w:val="0"/>
        <w:adjustRightInd w:val="0"/>
        <w:ind w:firstLine="709"/>
        <w:jc w:val="both"/>
      </w:pPr>
      <w:r w:rsidRPr="00563FE2">
        <w:t xml:space="preserve">В качестве источников внутреннего финансирования дефицита бюджета (Приложение №12)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AF0CBB" w:rsidRPr="00563FE2" w:rsidRDefault="00AF0CBB" w:rsidP="00AF0CBB">
      <w:pPr>
        <w:tabs>
          <w:tab w:val="left" w:pos="709"/>
        </w:tabs>
        <w:ind w:firstLine="709"/>
        <w:jc w:val="both"/>
        <w:rPr>
          <w:bCs/>
        </w:rPr>
      </w:pPr>
      <w:r w:rsidRPr="00563FE2">
        <w:rPr>
          <w:bCs/>
        </w:rPr>
        <w:t>В соответствии со ст. 110.1 БК РФ в Проекте бюджета представлена Программа муниципальных внутренних заимствований на 2016 год (Приложение № 10).</w:t>
      </w:r>
    </w:p>
    <w:p w:rsidR="00AF0CBB" w:rsidRPr="00563FE2" w:rsidRDefault="00AF0CBB" w:rsidP="00AF0CBB">
      <w:pPr>
        <w:tabs>
          <w:tab w:val="left" w:pos="709"/>
        </w:tabs>
        <w:ind w:firstLine="709"/>
        <w:jc w:val="both"/>
        <w:rPr>
          <w:b/>
          <w:bCs/>
        </w:rPr>
      </w:pPr>
      <w:r w:rsidRPr="00563FE2">
        <w:rPr>
          <w:bCs/>
        </w:rPr>
        <w:t>В соответствии со ст. 107 БК РФ в Проекте бюджета определен Верхний предел муниципального внутреннего долга на 1 января 2017 года (приложение № 11), с указанием верхнего предела долга по муниципальным гарантиям.</w:t>
      </w:r>
      <w:r w:rsidRPr="00563FE2">
        <w:rPr>
          <w:b/>
          <w:bCs/>
        </w:rPr>
        <w:t xml:space="preserve"> </w:t>
      </w:r>
    </w:p>
    <w:p w:rsidR="00AF0CBB" w:rsidRPr="00563FE2" w:rsidRDefault="00AF0CBB" w:rsidP="00AF0CBB">
      <w:pPr>
        <w:tabs>
          <w:tab w:val="left" w:pos="709"/>
        </w:tabs>
        <w:ind w:firstLine="709"/>
        <w:jc w:val="both"/>
        <w:rPr>
          <w:bCs/>
        </w:rPr>
      </w:pPr>
      <w:r w:rsidRPr="00563FE2">
        <w:rPr>
          <w:bCs/>
        </w:rPr>
        <w:t>В соответствии с п. 1 ст. 107 БК РФ установлен предельный объем муниципального долга.</w:t>
      </w:r>
    </w:p>
    <w:p w:rsidR="00AF0CBB" w:rsidRPr="00563FE2" w:rsidRDefault="00AF0CBB" w:rsidP="00AF0CBB">
      <w:pPr>
        <w:tabs>
          <w:tab w:val="left" w:pos="709"/>
        </w:tabs>
        <w:ind w:firstLine="709"/>
        <w:jc w:val="both"/>
      </w:pPr>
      <w:r w:rsidRPr="00563FE2">
        <w:t xml:space="preserve">Объем муниципального долга и объем расходов на  обслуживание муниципального долга на очередной финансовый год равны нулю.  </w:t>
      </w:r>
    </w:p>
    <w:p w:rsidR="00AF0CBB" w:rsidRPr="00563FE2" w:rsidRDefault="003C2B58" w:rsidP="003C2B58">
      <w:pPr>
        <w:tabs>
          <w:tab w:val="left" w:pos="709"/>
        </w:tabs>
        <w:ind w:firstLine="709"/>
        <w:jc w:val="both"/>
      </w:pPr>
      <w:r w:rsidRPr="00563FE2">
        <w:t xml:space="preserve">10. </w:t>
      </w:r>
      <w:r w:rsidR="00AF0CBB" w:rsidRPr="00563FE2">
        <w:rPr>
          <w:bCs/>
        </w:rPr>
        <w:t>Замечания по текстовой части Проекта устранены в ходе экспертизы.</w:t>
      </w:r>
    </w:p>
    <w:p w:rsidR="003C2B58" w:rsidRPr="00563FE2" w:rsidRDefault="003C2B58" w:rsidP="003C2B58">
      <w:pPr>
        <w:tabs>
          <w:tab w:val="left" w:pos="709"/>
          <w:tab w:val="left" w:pos="776"/>
        </w:tabs>
        <w:autoSpaceDE w:val="0"/>
        <w:autoSpaceDN w:val="0"/>
        <w:adjustRightInd w:val="0"/>
        <w:ind w:firstLine="540"/>
      </w:pPr>
      <w:r w:rsidRPr="00563FE2">
        <w:rPr>
          <w:bCs/>
        </w:rPr>
        <w:tab/>
        <w:t>11. В ходе экспертизы были сделаны в</w:t>
      </w:r>
      <w:r w:rsidR="00AF0CBB" w:rsidRPr="00563FE2">
        <w:t>ыводы</w:t>
      </w:r>
      <w:r w:rsidRPr="00563FE2">
        <w:t>:</w:t>
      </w:r>
    </w:p>
    <w:p w:rsidR="00AF0CBB" w:rsidRPr="00563FE2" w:rsidRDefault="00AF0CBB" w:rsidP="00AF0CBB">
      <w:pPr>
        <w:tabs>
          <w:tab w:val="left" w:pos="709"/>
        </w:tabs>
        <w:ind w:firstLine="708"/>
        <w:jc w:val="both"/>
        <w:rPr>
          <w:bCs/>
        </w:rPr>
      </w:pPr>
      <w:r w:rsidRPr="00563FE2">
        <w:rPr>
          <w:bCs/>
        </w:rPr>
        <w:t>1</w:t>
      </w:r>
      <w:r w:rsidR="003C2B58" w:rsidRPr="00563FE2">
        <w:rPr>
          <w:bCs/>
        </w:rPr>
        <w:t>)</w:t>
      </w:r>
      <w:r w:rsidRPr="00563FE2">
        <w:rPr>
          <w:bCs/>
        </w:rPr>
        <w:t>. Основные характеристики бюджета муниципального образования городское поселение Приобье на 2016 год и состав показателей, представленные в Проекте решения о бюджете, в основном, соответствуют требованиям БК РФ.</w:t>
      </w:r>
    </w:p>
    <w:p w:rsidR="00AF0CBB" w:rsidRPr="00563FE2" w:rsidRDefault="00AF0CBB" w:rsidP="00AF0CBB">
      <w:pPr>
        <w:tabs>
          <w:tab w:val="left" w:pos="709"/>
        </w:tabs>
        <w:ind w:firstLine="708"/>
        <w:jc w:val="both"/>
        <w:rPr>
          <w:bCs/>
        </w:rPr>
      </w:pPr>
      <w:r w:rsidRPr="00563FE2">
        <w:rPr>
          <w:bCs/>
        </w:rPr>
        <w:t>2</w:t>
      </w:r>
      <w:r w:rsidR="003C2B58" w:rsidRPr="00563FE2">
        <w:rPr>
          <w:bCs/>
        </w:rPr>
        <w:t>)</w:t>
      </w:r>
      <w:r w:rsidRPr="00563FE2">
        <w:rPr>
          <w:bCs/>
        </w:rPr>
        <w:t>.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3C2B58" w:rsidRPr="00563FE2" w:rsidRDefault="003C2B58" w:rsidP="00AF0CBB">
      <w:pPr>
        <w:tabs>
          <w:tab w:val="left" w:pos="709"/>
        </w:tabs>
        <w:ind w:firstLine="708"/>
        <w:jc w:val="both"/>
        <w:rPr>
          <w:bCs/>
        </w:rPr>
      </w:pPr>
      <w:r w:rsidRPr="00563FE2">
        <w:rPr>
          <w:bCs/>
        </w:rPr>
        <w:t>12. Даны рекомендации:</w:t>
      </w:r>
    </w:p>
    <w:p w:rsidR="00AF0CBB" w:rsidRPr="00563FE2" w:rsidRDefault="00AF0CBB" w:rsidP="00AF0CBB">
      <w:pPr>
        <w:tabs>
          <w:tab w:val="left" w:pos="709"/>
        </w:tabs>
        <w:ind w:firstLine="709"/>
        <w:jc w:val="both"/>
        <w:rPr>
          <w:b/>
        </w:rPr>
      </w:pPr>
      <w:r w:rsidRPr="00563FE2">
        <w:rPr>
          <w:lang w:val="en-US"/>
        </w:rPr>
        <w:t>I</w:t>
      </w:r>
      <w:r w:rsidRPr="00563FE2">
        <w:t>. Администрации городского поселения Приобье:</w:t>
      </w:r>
    </w:p>
    <w:p w:rsidR="00AF0CBB" w:rsidRPr="00563FE2" w:rsidRDefault="003C2B58" w:rsidP="003C2B58">
      <w:pPr>
        <w:tabs>
          <w:tab w:val="left" w:pos="709"/>
          <w:tab w:val="left" w:pos="993"/>
        </w:tabs>
        <w:ind w:left="709"/>
        <w:jc w:val="both"/>
      </w:pPr>
      <w:r w:rsidRPr="00563FE2">
        <w:t xml:space="preserve">1. </w:t>
      </w:r>
      <w:r w:rsidR="00AF0CBB" w:rsidRPr="00563FE2">
        <w:t>В целях повышения доходов бюджета:</w:t>
      </w:r>
    </w:p>
    <w:p w:rsidR="00AF0CBB" w:rsidRPr="00563FE2" w:rsidRDefault="00AF0CBB" w:rsidP="00AF0CBB">
      <w:pPr>
        <w:tabs>
          <w:tab w:val="left" w:pos="709"/>
        </w:tabs>
        <w:ind w:firstLine="709"/>
        <w:jc w:val="both"/>
      </w:pPr>
      <w:r w:rsidRPr="00563FE2">
        <w:t xml:space="preserve">- принять меры по повышению качества планирования, администрирования доходов бюджета; </w:t>
      </w:r>
    </w:p>
    <w:p w:rsidR="00AF0CBB" w:rsidRPr="00563FE2" w:rsidRDefault="00AF0CBB" w:rsidP="00AF0CBB">
      <w:pPr>
        <w:tabs>
          <w:tab w:val="left" w:pos="709"/>
        </w:tabs>
        <w:ind w:firstLine="709"/>
        <w:jc w:val="both"/>
        <w:rPr>
          <w:bCs/>
        </w:rPr>
      </w:pPr>
      <w:r w:rsidRPr="00563FE2">
        <w:t xml:space="preserve">- формирование Проекта бюджета осуществлять на основе </w:t>
      </w:r>
      <w:r w:rsidRPr="00563FE2">
        <w:rPr>
          <w:bCs/>
        </w:rPr>
        <w:t xml:space="preserve">Прогноза социально-экономического развития поселения; </w:t>
      </w:r>
    </w:p>
    <w:p w:rsidR="00AF0CBB" w:rsidRPr="00563FE2" w:rsidRDefault="00AF0CBB" w:rsidP="00AF0CBB">
      <w:pPr>
        <w:tabs>
          <w:tab w:val="left" w:pos="709"/>
        </w:tabs>
        <w:ind w:firstLine="709"/>
        <w:jc w:val="both"/>
        <w:rPr>
          <w:bCs/>
        </w:rPr>
      </w:pPr>
      <w:r w:rsidRPr="00563FE2">
        <w:rPr>
          <w:bCs/>
        </w:rPr>
        <w:t>- формирование плановых назначений по налоговым и неналоговым доходам бюджета осуществлять на основе финансово – экономических расчетов, подтверждающих обоснованность плановых назначений.</w:t>
      </w:r>
    </w:p>
    <w:p w:rsidR="00AF0CBB" w:rsidRPr="00563FE2" w:rsidRDefault="00AF0CBB" w:rsidP="00AF0CBB">
      <w:pPr>
        <w:keepNext/>
        <w:tabs>
          <w:tab w:val="left" w:pos="709"/>
        </w:tabs>
        <w:ind w:firstLine="709"/>
        <w:jc w:val="both"/>
      </w:pPr>
      <w:r w:rsidRPr="00563FE2">
        <w:t>2. В целях совершенствования организации бюджетного процесса повысить качество разработки Прогноза, Итогов социально-экономического развития поселения.</w:t>
      </w:r>
    </w:p>
    <w:p w:rsidR="00AF0CBB" w:rsidRPr="00563FE2" w:rsidRDefault="00AF0CBB" w:rsidP="00AF0CBB">
      <w:pPr>
        <w:keepNext/>
        <w:tabs>
          <w:tab w:val="left" w:pos="709"/>
        </w:tabs>
        <w:ind w:firstLine="709"/>
        <w:jc w:val="both"/>
      </w:pPr>
      <w:r w:rsidRPr="00563FE2">
        <w:t>3. Разработать Порядок  применения перечня и кодов целевых статей и видов расходов бюджета городского поселения Приобье.</w:t>
      </w:r>
    </w:p>
    <w:p w:rsidR="00AF0CBB" w:rsidRPr="00563FE2" w:rsidRDefault="00AF0CBB" w:rsidP="00AF0CBB">
      <w:pPr>
        <w:widowControl w:val="0"/>
        <w:tabs>
          <w:tab w:val="left" w:pos="709"/>
        </w:tabs>
        <w:autoSpaceDE w:val="0"/>
        <w:autoSpaceDN w:val="0"/>
        <w:adjustRightInd w:val="0"/>
        <w:ind w:firstLine="709"/>
        <w:jc w:val="both"/>
        <w:rPr>
          <w:bCs/>
        </w:rPr>
      </w:pPr>
      <w:r w:rsidRPr="00563FE2">
        <w:t xml:space="preserve">4. </w:t>
      </w:r>
      <w:r w:rsidRPr="00563FE2">
        <w:rPr>
          <w:bCs/>
        </w:rPr>
        <w:t xml:space="preserve">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AF0CBB" w:rsidRPr="00563FE2" w:rsidRDefault="00AF0CBB" w:rsidP="00AF0CBB">
      <w:pPr>
        <w:tabs>
          <w:tab w:val="left" w:pos="709"/>
        </w:tabs>
        <w:ind w:firstLine="708"/>
        <w:jc w:val="both"/>
      </w:pPr>
      <w:r w:rsidRPr="00563FE2">
        <w:rPr>
          <w:lang w:val="en-US"/>
        </w:rPr>
        <w:lastRenderedPageBreak/>
        <w:t>II</w:t>
      </w:r>
      <w:r w:rsidRPr="00563FE2">
        <w:t>. Совету депутатов городского поселения Приобье рассмотреть Проект решения Совета депутатов городского поселения Приобье «О бюджете муниципального образования городское поселение Приобье на 2016 год» с учетом настоящего заключения.</w:t>
      </w:r>
    </w:p>
    <w:p w:rsidR="003C2B58" w:rsidRPr="00563FE2" w:rsidRDefault="003C2B58" w:rsidP="00AF0CBB">
      <w:pPr>
        <w:tabs>
          <w:tab w:val="left" w:pos="709"/>
        </w:tabs>
        <w:ind w:firstLine="708"/>
        <w:jc w:val="both"/>
        <w:rPr>
          <w:b/>
        </w:rPr>
      </w:pPr>
      <w:r w:rsidRPr="00563FE2">
        <w:rPr>
          <w:b/>
        </w:rPr>
        <w:t>Заключение от 17.12.2015 №307.</w:t>
      </w:r>
    </w:p>
    <w:p w:rsidR="003C2B58" w:rsidRPr="00563FE2" w:rsidRDefault="003C2B58" w:rsidP="00AF0CBB">
      <w:pPr>
        <w:tabs>
          <w:tab w:val="left" w:pos="709"/>
        </w:tabs>
        <w:ind w:firstLine="708"/>
        <w:jc w:val="both"/>
        <w:rPr>
          <w:b/>
        </w:rPr>
      </w:pPr>
    </w:p>
    <w:p w:rsidR="00CC184E" w:rsidRPr="00563FE2" w:rsidRDefault="003C2B58" w:rsidP="00FC10AD">
      <w:pPr>
        <w:tabs>
          <w:tab w:val="left" w:pos="709"/>
        </w:tabs>
        <w:ind w:firstLine="708"/>
        <w:jc w:val="both"/>
      </w:pPr>
      <w:r w:rsidRPr="00563FE2">
        <w:rPr>
          <w:b/>
        </w:rPr>
        <w:t>69</w:t>
      </w:r>
      <w:r w:rsidRPr="00563FE2">
        <w:t xml:space="preserve">. </w:t>
      </w:r>
      <w:r w:rsidR="00FC10AD" w:rsidRPr="00563FE2">
        <w:t xml:space="preserve"> По результатам экспертизы проекта решения Думы Октябрьского района «О заключении Соглашений о принятии (передаче)  части полномочий </w:t>
      </w:r>
      <w:r w:rsidR="00A6135D" w:rsidRPr="00563FE2">
        <w:t>по решению вопросов местного значения» нарушений бюджетного законодательства не установлено.</w:t>
      </w:r>
    </w:p>
    <w:p w:rsidR="00A6135D" w:rsidRPr="00563FE2" w:rsidRDefault="00A6135D" w:rsidP="00FC10AD">
      <w:pPr>
        <w:tabs>
          <w:tab w:val="left" w:pos="709"/>
        </w:tabs>
        <w:ind w:firstLine="708"/>
        <w:jc w:val="both"/>
      </w:pPr>
    </w:p>
    <w:p w:rsidR="00AF63E8" w:rsidRPr="00563FE2" w:rsidRDefault="00A6135D" w:rsidP="00AF63E8">
      <w:pPr>
        <w:tabs>
          <w:tab w:val="left" w:pos="709"/>
        </w:tabs>
        <w:ind w:firstLine="708"/>
        <w:jc w:val="both"/>
      </w:pPr>
      <w:r w:rsidRPr="00563FE2">
        <w:rPr>
          <w:b/>
        </w:rPr>
        <w:t>70</w:t>
      </w:r>
      <w:r w:rsidRPr="00563FE2">
        <w:t xml:space="preserve">. </w:t>
      </w:r>
      <w:r w:rsidR="00AF63E8" w:rsidRPr="00563FE2">
        <w:t>По результатам экспертизы проекта решения Думы Октябрьского района «О внесении изменений в решение Думы Октябрьского района от 24.12.2014 №527 «О бюджете муниципального образования Октябрьский района на 2015 год и на плановый период 2016 и 2017 годов» установлено:</w:t>
      </w:r>
    </w:p>
    <w:p w:rsidR="00AF63E8" w:rsidRPr="00563FE2" w:rsidRDefault="00AF63E8" w:rsidP="00AF63E8">
      <w:pPr>
        <w:ind w:firstLine="708"/>
        <w:jc w:val="both"/>
        <w:rPr>
          <w:bCs/>
        </w:rPr>
      </w:pPr>
      <w:r w:rsidRPr="00563FE2">
        <w:rPr>
          <w:bCs/>
        </w:rPr>
        <w:t xml:space="preserve">1. По сравнению с утвержденным </w:t>
      </w:r>
      <w:r w:rsidRPr="00563FE2">
        <w:t>решением Думы Октябрьского района от 21.10.2015 № 8</w:t>
      </w:r>
      <w:r w:rsidRPr="00563FE2">
        <w:rPr>
          <w:bCs/>
        </w:rPr>
        <w:t xml:space="preserve">, плановые показатели по доходам и расходам бюджета увеличены на                      128 577,9 тыс. руб., и составили 125,9%  и 127,6% соответственно к первоначально утвержденному плану, бюджет сформирован </w:t>
      </w:r>
      <w:r w:rsidRPr="00563FE2">
        <w:rPr>
          <w:b/>
          <w:bCs/>
        </w:rPr>
        <w:t>с дефицитом</w:t>
      </w:r>
      <w:r w:rsidRPr="00563FE2">
        <w:rPr>
          <w:bCs/>
        </w:rPr>
        <w:t xml:space="preserve"> в сумме 59 795,7 тыс. руб. или 8,2% от годового объема доходов бюджета без учета безвозмездных поступлений. </w:t>
      </w:r>
    </w:p>
    <w:p w:rsidR="00AF63E8" w:rsidRPr="00563FE2" w:rsidRDefault="00AF63E8" w:rsidP="00AF63E8">
      <w:pPr>
        <w:ind w:firstLine="708"/>
        <w:jc w:val="both"/>
      </w:pPr>
      <w:r w:rsidRPr="00563FE2">
        <w:t xml:space="preserve">2. В соответствии с п. 2 раздела 6 Положения об отдельных вопросах организации и осуществления бюджетного процесса в муниципальном образовании Октябрьский район, утвержденного решением Думы Октябрьского района от 22.12.2011 №226, представлена информация об исполнении бюджета за истекший период. </w:t>
      </w:r>
    </w:p>
    <w:p w:rsidR="00AF63E8" w:rsidRPr="00563FE2" w:rsidRDefault="00AF63E8" w:rsidP="00AF63E8">
      <w:pPr>
        <w:autoSpaceDE w:val="0"/>
        <w:autoSpaceDN w:val="0"/>
        <w:adjustRightInd w:val="0"/>
        <w:ind w:firstLine="709"/>
        <w:jc w:val="both"/>
      </w:pPr>
      <w:r w:rsidRPr="00563FE2">
        <w:t>3. Планируемые налоговые доходы бюджета по сравнению с утвержденными решением Думы Октябрьского района от 21.10.2015 №8 увеличены на 3 845,0 тыс. руб. и составили 562 377,5 тыс. руб. или 103,0% к первоначальному плану, в том числе:</w:t>
      </w:r>
    </w:p>
    <w:p w:rsidR="00AF63E8" w:rsidRPr="00563FE2" w:rsidRDefault="00AF63E8" w:rsidP="00AF63E8">
      <w:pPr>
        <w:autoSpaceDE w:val="0"/>
        <w:autoSpaceDN w:val="0"/>
        <w:adjustRightInd w:val="0"/>
        <w:ind w:firstLine="709"/>
        <w:jc w:val="both"/>
      </w:pPr>
      <w:r w:rsidRPr="00563FE2">
        <w:t>- налог на доходы физических лиц – 482 612,5 тыс. руб., 101,5% к первоначальному плану;</w:t>
      </w:r>
    </w:p>
    <w:p w:rsidR="00AF63E8" w:rsidRPr="00563FE2" w:rsidRDefault="00AF63E8" w:rsidP="00AF63E8">
      <w:pPr>
        <w:autoSpaceDE w:val="0"/>
        <w:autoSpaceDN w:val="0"/>
        <w:adjustRightInd w:val="0"/>
        <w:ind w:firstLine="709"/>
        <w:jc w:val="both"/>
      </w:pPr>
      <w:r w:rsidRPr="00563FE2">
        <w:t>- налоги на товары, работы, услуги – 33 926,0 тыс. руб., по сравнению с первоначальным планом не изменились;</w:t>
      </w:r>
    </w:p>
    <w:p w:rsidR="00AF63E8" w:rsidRPr="00563FE2" w:rsidRDefault="00AF63E8" w:rsidP="00AF63E8">
      <w:pPr>
        <w:autoSpaceDE w:val="0"/>
        <w:autoSpaceDN w:val="0"/>
        <w:adjustRightInd w:val="0"/>
        <w:ind w:firstLine="709"/>
        <w:jc w:val="both"/>
      </w:pPr>
      <w:r w:rsidRPr="00563FE2">
        <w:t>- налоги на совокупный доход увеличены на 3 150,0 тыс. руб. и составили             38 825,0 тыс. руб. или 124,3% к первоначальному плану;</w:t>
      </w:r>
    </w:p>
    <w:p w:rsidR="00AF63E8" w:rsidRPr="00563FE2" w:rsidRDefault="00AF63E8" w:rsidP="00AF63E8">
      <w:pPr>
        <w:autoSpaceDE w:val="0"/>
        <w:autoSpaceDN w:val="0"/>
        <w:adjustRightInd w:val="0"/>
        <w:ind w:firstLine="709"/>
        <w:jc w:val="both"/>
      </w:pPr>
      <w:r w:rsidRPr="00563FE2">
        <w:t>- налоги на имущество увеличены на 187,6 тыс. руб. и составили 3 687,6 тыс. руб., или 119,0% к первоначальному плану;</w:t>
      </w:r>
    </w:p>
    <w:p w:rsidR="00AF63E8" w:rsidRPr="00563FE2" w:rsidRDefault="00AF63E8" w:rsidP="00AF63E8">
      <w:pPr>
        <w:autoSpaceDE w:val="0"/>
        <w:autoSpaceDN w:val="0"/>
        <w:adjustRightInd w:val="0"/>
        <w:ind w:firstLine="709"/>
        <w:jc w:val="both"/>
      </w:pPr>
      <w:r w:rsidRPr="00563FE2">
        <w:t>- государственная пошлина увеличена на 507,4 тыс. руб. и составила                 3 326,4 тыс. руб., 182,9% к первоначальному плану.</w:t>
      </w:r>
    </w:p>
    <w:p w:rsidR="00AF63E8" w:rsidRPr="00563FE2" w:rsidRDefault="00AF63E8" w:rsidP="00AF63E8">
      <w:pPr>
        <w:autoSpaceDE w:val="0"/>
        <w:autoSpaceDN w:val="0"/>
        <w:adjustRightInd w:val="0"/>
        <w:ind w:firstLine="709"/>
        <w:jc w:val="both"/>
      </w:pPr>
      <w:r w:rsidRPr="00563FE2">
        <w:t>По данным пояснительной записки планируемые доходы скорректированы исходя из фактических поступлений на 01.12.2015.</w:t>
      </w:r>
    </w:p>
    <w:p w:rsidR="00AF63E8" w:rsidRPr="00563FE2" w:rsidRDefault="00AF63E8" w:rsidP="00AF63E8">
      <w:pPr>
        <w:autoSpaceDE w:val="0"/>
        <w:autoSpaceDN w:val="0"/>
        <w:adjustRightInd w:val="0"/>
        <w:ind w:firstLine="709"/>
        <w:jc w:val="both"/>
      </w:pPr>
      <w:r w:rsidRPr="00563FE2">
        <w:t>Исполнение по налоговым доходам на 01.12.2015 составило 88,8% от показателей Проекта.</w:t>
      </w:r>
    </w:p>
    <w:p w:rsidR="00AF63E8" w:rsidRPr="00563FE2" w:rsidRDefault="00AF63E8" w:rsidP="00AF63E8">
      <w:pPr>
        <w:autoSpaceDE w:val="0"/>
        <w:autoSpaceDN w:val="0"/>
        <w:adjustRightInd w:val="0"/>
        <w:ind w:firstLine="709"/>
        <w:jc w:val="both"/>
      </w:pPr>
      <w:r w:rsidRPr="00563FE2">
        <w:t>4. Неналоговые доходы бюджета увеличены на 21 463,2 тыс. руб. и составили 160,4% к первоначальному плану, исполнение на 01.12.2015 составило 96,7%, в том числе:</w:t>
      </w:r>
    </w:p>
    <w:p w:rsidR="00AF63E8" w:rsidRPr="00563FE2" w:rsidRDefault="00AF63E8" w:rsidP="00AF63E8">
      <w:pPr>
        <w:autoSpaceDE w:val="0"/>
        <w:autoSpaceDN w:val="0"/>
        <w:adjustRightInd w:val="0"/>
        <w:ind w:firstLine="709"/>
        <w:jc w:val="both"/>
      </w:pPr>
      <w:r w:rsidRPr="00563FE2">
        <w:t>- доходы от использования имущества увеличены на 15 006,1 тыс. руб., 145,2% к первоначальному плану;</w:t>
      </w:r>
    </w:p>
    <w:p w:rsidR="00AF63E8" w:rsidRPr="00563FE2" w:rsidRDefault="00AF63E8" w:rsidP="00AF63E8">
      <w:pPr>
        <w:autoSpaceDE w:val="0"/>
        <w:autoSpaceDN w:val="0"/>
        <w:adjustRightInd w:val="0"/>
        <w:ind w:firstLine="709"/>
        <w:jc w:val="both"/>
      </w:pPr>
      <w:r w:rsidRPr="00563FE2">
        <w:t xml:space="preserve"> - доходы от платежей при пользовании природными ресурсами увеличены на 2 670,8 тыс. руб., 251,3% к первоначальному плану;</w:t>
      </w:r>
    </w:p>
    <w:p w:rsidR="00AF63E8" w:rsidRPr="00563FE2" w:rsidRDefault="00AF63E8" w:rsidP="00AF63E8">
      <w:pPr>
        <w:autoSpaceDE w:val="0"/>
        <w:autoSpaceDN w:val="0"/>
        <w:adjustRightInd w:val="0"/>
        <w:ind w:firstLine="709"/>
        <w:jc w:val="both"/>
      </w:pPr>
      <w:r w:rsidRPr="00563FE2">
        <w:t>- доходы от оказания платных услуг и компенсации затрат государства увеличены на 1 029,0 тыс. руб., 137,5% к первоначальному плану;</w:t>
      </w:r>
    </w:p>
    <w:p w:rsidR="00AF63E8" w:rsidRPr="00563FE2" w:rsidRDefault="00AF63E8" w:rsidP="00AF63E8">
      <w:pPr>
        <w:autoSpaceDE w:val="0"/>
        <w:autoSpaceDN w:val="0"/>
        <w:adjustRightInd w:val="0"/>
        <w:ind w:firstLine="709"/>
        <w:jc w:val="both"/>
      </w:pPr>
      <w:r w:rsidRPr="00563FE2">
        <w:t>- доходы от продажи материальных и нематериальных активов увеличены на              2 250,0 тыс. руб., 161,0% к первоначальному плану;</w:t>
      </w:r>
    </w:p>
    <w:p w:rsidR="00AF63E8" w:rsidRPr="00563FE2" w:rsidRDefault="00AF63E8" w:rsidP="00AF63E8">
      <w:pPr>
        <w:autoSpaceDE w:val="0"/>
        <w:autoSpaceDN w:val="0"/>
        <w:adjustRightInd w:val="0"/>
        <w:ind w:firstLine="709"/>
        <w:jc w:val="both"/>
      </w:pPr>
      <w:r w:rsidRPr="00563FE2">
        <w:t>- штрафы, санкции, возмещение ущерба – увеличены на 507,1 тыс. руб., 509,9% к первоначальному плану.</w:t>
      </w:r>
    </w:p>
    <w:p w:rsidR="00AF63E8" w:rsidRPr="00563FE2" w:rsidRDefault="00AF63E8" w:rsidP="00AF63E8">
      <w:pPr>
        <w:autoSpaceDE w:val="0"/>
        <w:autoSpaceDN w:val="0"/>
        <w:adjustRightInd w:val="0"/>
        <w:ind w:firstLine="709"/>
        <w:jc w:val="both"/>
      </w:pPr>
      <w:r w:rsidRPr="00563FE2">
        <w:lastRenderedPageBreak/>
        <w:t xml:space="preserve">5. Безвозмездные поступления от других бюджетов бюджетной системы РФ по сравнению с утвержденными Решением о бюджете от 21.10.2015 №8, увеличились на 84 702,2 тыс. руб., 128,1% к первоначальному плану, исполнение по состоянию на 01.12.2015 составило 93,3%. </w:t>
      </w:r>
    </w:p>
    <w:p w:rsidR="00AF63E8" w:rsidRPr="00563FE2" w:rsidRDefault="00AF63E8" w:rsidP="00AF63E8">
      <w:pPr>
        <w:autoSpaceDE w:val="0"/>
        <w:autoSpaceDN w:val="0"/>
        <w:adjustRightInd w:val="0"/>
        <w:ind w:firstLine="709"/>
        <w:jc w:val="both"/>
      </w:pPr>
      <w:r w:rsidRPr="00563FE2">
        <w:t>Дотации бюджетам субъектов Российской Федерации и муниципальных образований по сравнению с утвержденным планом увеличились на 13 507,0 тыс. руб.,  127,5% к первоначальному плану, исполнение по состоянию на 01.12.2015 составило 94,8%.</w:t>
      </w:r>
    </w:p>
    <w:p w:rsidR="00AF63E8" w:rsidRPr="00563FE2" w:rsidRDefault="00AF63E8" w:rsidP="00AF63E8">
      <w:pPr>
        <w:autoSpaceDE w:val="0"/>
        <w:autoSpaceDN w:val="0"/>
        <w:adjustRightInd w:val="0"/>
        <w:ind w:firstLine="709"/>
        <w:jc w:val="both"/>
      </w:pPr>
      <w:r w:rsidRPr="00563FE2">
        <w:t>Субсидии бюджетам субъектов Российской Федерации и муниципальных образований  по сравнению с утвержденным планом в основном за счет, на приобретение жилья, на капитальный ремонт объектов коммунальной инфраструктуры, увеличились на 73 850,5 тыс. руб., 176,9% к первоначальному плану, исполнение по состоянию на 01.12.2015 составило 88,2%, субсидии на софинансирование капитальных вложений снижены на 159 254,9 тыс. руб.</w:t>
      </w:r>
    </w:p>
    <w:p w:rsidR="00AF63E8" w:rsidRPr="00563FE2" w:rsidRDefault="00AF63E8" w:rsidP="00AF63E8">
      <w:pPr>
        <w:autoSpaceDE w:val="0"/>
        <w:autoSpaceDN w:val="0"/>
        <w:adjustRightInd w:val="0"/>
        <w:ind w:firstLine="709"/>
        <w:jc w:val="both"/>
      </w:pPr>
      <w:r w:rsidRPr="00563FE2">
        <w:t>Субвенции бюджетам субъектов Российской Федерации и муниципальных образований по сравнению с утвержденным планом  снизились на 9 936,9  тыс. руб.,  98,3% к первоначальному плану, исполнение по состоянию на 01.12.2015 составило 97,8%.</w:t>
      </w:r>
    </w:p>
    <w:p w:rsidR="00AF63E8" w:rsidRPr="00563FE2" w:rsidRDefault="00AF63E8" w:rsidP="00AF63E8">
      <w:pPr>
        <w:autoSpaceDE w:val="0"/>
        <w:autoSpaceDN w:val="0"/>
        <w:adjustRightInd w:val="0"/>
        <w:ind w:firstLine="709"/>
        <w:jc w:val="both"/>
        <w:rPr>
          <w:bCs/>
        </w:rPr>
      </w:pPr>
      <w:r w:rsidRPr="00563FE2">
        <w:rPr>
          <w:bCs/>
        </w:rPr>
        <w:t xml:space="preserve">6. </w:t>
      </w:r>
      <w:r w:rsidRPr="00563FE2">
        <w:rPr>
          <w:bCs/>
          <w:szCs w:val="20"/>
        </w:rPr>
        <w:t xml:space="preserve">Проектом внесены изменения в Прогнозный </w:t>
      </w:r>
      <w:r w:rsidRPr="00563FE2">
        <w:rPr>
          <w:b/>
          <w:bCs/>
          <w:szCs w:val="20"/>
        </w:rPr>
        <w:t>план приватизации</w:t>
      </w:r>
      <w:r w:rsidRPr="00563FE2">
        <w:rPr>
          <w:bCs/>
          <w:szCs w:val="20"/>
        </w:rPr>
        <w:t xml:space="preserve"> муниципального имущества </w:t>
      </w:r>
      <w:r w:rsidRPr="00563FE2">
        <w:rPr>
          <w:szCs w:val="20"/>
        </w:rPr>
        <w:t xml:space="preserve">на 2015 год. Из перечня имущества, запланированного к реализации, исключено 3 объекта: </w:t>
      </w:r>
      <w:r w:rsidRPr="00563FE2">
        <w:t xml:space="preserve">«Здание конторы с земельным участком, </w:t>
      </w:r>
      <w:proofErr w:type="spellStart"/>
      <w:r w:rsidRPr="00563FE2">
        <w:t>пгт</w:t>
      </w:r>
      <w:proofErr w:type="spellEnd"/>
      <w:r w:rsidRPr="00563FE2">
        <w:t xml:space="preserve">. Октябрьское, ул. </w:t>
      </w:r>
      <w:proofErr w:type="spellStart"/>
      <w:r w:rsidRPr="00563FE2">
        <w:t>Шмигельского</w:t>
      </w:r>
      <w:proofErr w:type="spellEnd"/>
      <w:r w:rsidRPr="00563FE2">
        <w:t xml:space="preserve">, д.35», предполагаемая цена продажи 700,0 тыс. руб., «Строительные материалы, пригодные для повторного использования, здания школы, </w:t>
      </w:r>
      <w:proofErr w:type="spellStart"/>
      <w:r w:rsidRPr="00563FE2">
        <w:t>пгт</w:t>
      </w:r>
      <w:proofErr w:type="spellEnd"/>
      <w:r w:rsidRPr="00563FE2">
        <w:t xml:space="preserve">. Октябрьское, ул. Бичинева, д. 11», предполагаемая цена продажи 1 500,0 тыс. руб., «Административное здание с земельным участком, </w:t>
      </w:r>
      <w:proofErr w:type="spellStart"/>
      <w:r w:rsidRPr="00563FE2">
        <w:t>пгт</w:t>
      </w:r>
      <w:proofErr w:type="spellEnd"/>
      <w:r w:rsidRPr="00563FE2">
        <w:t>. Октябрьское, ул. Пионерская, д. 4», предполагаемая цена продажи 3 000,0  тыс. руб. В пояснительной записке к Проекту финансово-экономические обоснования, объяснение причин исключения данных объектов отсутствует.</w:t>
      </w:r>
    </w:p>
    <w:p w:rsidR="00AF63E8" w:rsidRPr="00563FE2" w:rsidRDefault="00AF63E8" w:rsidP="00AF63E8">
      <w:pPr>
        <w:autoSpaceDE w:val="0"/>
        <w:autoSpaceDN w:val="0"/>
        <w:adjustRightInd w:val="0"/>
        <w:ind w:right="-1" w:firstLine="709"/>
        <w:jc w:val="both"/>
        <w:rPr>
          <w:bCs/>
        </w:rPr>
      </w:pPr>
      <w:r w:rsidRPr="00563FE2">
        <w:rPr>
          <w:bCs/>
        </w:rPr>
        <w:t>Итого к реализации в 2015 году запланировано 18 объектов балансовой стоимостью 15 371,8 тыс. руб., остаточной – 1 568,8 тыс. руб., в том числе 6</w:t>
      </w:r>
      <w:r w:rsidRPr="00563FE2">
        <w:t xml:space="preserve"> земельных участков общей площадью 16 457,3 м</w:t>
      </w:r>
      <w:r w:rsidRPr="00563FE2">
        <w:rPr>
          <w:vertAlign w:val="superscript"/>
        </w:rPr>
        <w:t>2</w:t>
      </w:r>
      <w:r w:rsidRPr="00563FE2">
        <w:t>. Предполагаемая цена продажи – 7 798,9 тыс. руб., п</w:t>
      </w:r>
      <w:r w:rsidRPr="00563FE2">
        <w:rPr>
          <w:bCs/>
        </w:rPr>
        <w:t>лановый объем поступлений в бюджет района от реализации муниципального имущества снижен с 500,0 тыс. руб., исполнение на 01.12.2015 составило  2 251,4 тыс. руб. или 71,7% от плановых назначений.</w:t>
      </w:r>
    </w:p>
    <w:p w:rsidR="00AF63E8" w:rsidRPr="00563FE2" w:rsidRDefault="00AF63E8" w:rsidP="00AF63E8">
      <w:pPr>
        <w:ind w:firstLine="708"/>
        <w:jc w:val="both"/>
        <w:rPr>
          <w:bCs/>
        </w:rPr>
      </w:pPr>
      <w:r w:rsidRPr="00563FE2">
        <w:rPr>
          <w:bCs/>
        </w:rPr>
        <w:t xml:space="preserve">7. Планируемые </w:t>
      </w:r>
      <w:r w:rsidRPr="00563FE2">
        <w:rPr>
          <w:b/>
          <w:bCs/>
        </w:rPr>
        <w:t>расходы бюджета</w:t>
      </w:r>
      <w:r w:rsidRPr="00563FE2">
        <w:rPr>
          <w:bCs/>
        </w:rPr>
        <w:t xml:space="preserve"> района увеличены на 128 577,9 тыс. руб. и составили 4 256 853,1 тыс. руб. или 127,6% к первоначальному плану. Исполнение бюджета по расходам на 01.12.2015 от утвержденного бюджета  составило 3 361 300,7 тыс. руб. (81,4%).</w:t>
      </w:r>
    </w:p>
    <w:p w:rsidR="00AF63E8" w:rsidRPr="00563FE2" w:rsidRDefault="00AF63E8" w:rsidP="00AF63E8">
      <w:pPr>
        <w:ind w:firstLine="708"/>
        <w:jc w:val="both"/>
        <w:rPr>
          <w:bCs/>
        </w:rPr>
      </w:pPr>
      <w:r w:rsidRPr="00563FE2">
        <w:rPr>
          <w:bCs/>
        </w:rPr>
        <w:t xml:space="preserve">Структура расходов бюджета муниципального образования Октябрьский район  на 2015 год состоит из 14 разделов функциональной классификации расходов бюджетов бюджетной системы Российской Федерации. </w:t>
      </w:r>
    </w:p>
    <w:p w:rsidR="00AF63E8" w:rsidRPr="00563FE2" w:rsidRDefault="00AF63E8" w:rsidP="00AF63E8">
      <w:pPr>
        <w:ind w:firstLine="708"/>
        <w:jc w:val="both"/>
        <w:rPr>
          <w:bCs/>
        </w:rPr>
      </w:pPr>
      <w:r w:rsidRPr="00563FE2">
        <w:rPr>
          <w:bCs/>
        </w:rPr>
        <w:t xml:space="preserve">Наибольший удельный вес в структуре расходов бюджета района занимает раздел 0700 «Образование» (47,5%), на втором и третьем месте соответственно раздел 0500 «Жилищно - коммунальное хозяйство» (17,4%) и 1400 «Межбюджетные трансферты бюджетам субъектов Российской  Федерации  и муниципальных образований (8%). </w:t>
      </w:r>
      <w:r w:rsidRPr="00563FE2">
        <w:rPr>
          <w:rFonts w:ascii="Times New Roman CYR" w:hAnsi="Times New Roman CYR" w:cs="Times New Roman CYR"/>
          <w:bCs/>
        </w:rPr>
        <w:t>Полный анализ структуры расходов представлен в Приложении №2 к настоящему Заключению.</w:t>
      </w:r>
    </w:p>
    <w:p w:rsidR="00AF63E8" w:rsidRPr="00563FE2" w:rsidRDefault="00AF63E8" w:rsidP="00AF63E8">
      <w:pPr>
        <w:ind w:firstLine="708"/>
        <w:jc w:val="both"/>
        <w:rPr>
          <w:bCs/>
        </w:rPr>
      </w:pPr>
      <w:r w:rsidRPr="00563FE2">
        <w:rPr>
          <w:bCs/>
        </w:rPr>
        <w:t xml:space="preserve">В соответствии с ведомственной структурой расходование бюджетных средств в 2015 году  осуществляют 11 главных распорядителей (далее – ГРБС). </w:t>
      </w:r>
    </w:p>
    <w:p w:rsidR="00AF63E8" w:rsidRPr="00563FE2" w:rsidRDefault="00AF63E8" w:rsidP="00AF63E8">
      <w:pPr>
        <w:ind w:firstLine="708"/>
        <w:jc w:val="both"/>
        <w:rPr>
          <w:bCs/>
        </w:rPr>
      </w:pPr>
      <w:r w:rsidRPr="00563FE2">
        <w:rPr>
          <w:bCs/>
        </w:rPr>
        <w:t>Расходы  Администрации Октябрьского района увеличились на 2 5132  тыс. руб. (100,8% от утвержденного плана),   по сравнению с первоначальным планом увеличились на 24,3%;</w:t>
      </w:r>
    </w:p>
    <w:p w:rsidR="00AF63E8" w:rsidRPr="00563FE2" w:rsidRDefault="00AF63E8" w:rsidP="00AF63E8">
      <w:pPr>
        <w:ind w:firstLine="708"/>
        <w:jc w:val="both"/>
        <w:rPr>
          <w:bCs/>
        </w:rPr>
      </w:pPr>
      <w:r w:rsidRPr="00563FE2">
        <w:rPr>
          <w:bCs/>
        </w:rPr>
        <w:lastRenderedPageBreak/>
        <w:t>Расходы Комитета по управлению муниципальной собственностью  администрации Октябрьского района увеличены на 160 618,3 тыс. руб. (168,7% от утвержденного плана),  в 153,4 раза по сравнению с первоначальным планом;</w:t>
      </w:r>
    </w:p>
    <w:p w:rsidR="00AF63E8" w:rsidRPr="00563FE2" w:rsidRDefault="00AF63E8" w:rsidP="00AF63E8">
      <w:pPr>
        <w:ind w:firstLine="708"/>
        <w:jc w:val="both"/>
        <w:rPr>
          <w:bCs/>
        </w:rPr>
      </w:pPr>
      <w:r w:rsidRPr="00563FE2">
        <w:rPr>
          <w:bCs/>
        </w:rPr>
        <w:t>Расходы Управления жилищно-коммунального хозяйства и строительства администрации  Октябрьского  района снижены на 110 336,0  тыс. руб. (90,8% от утвержденного плана),  по сравнению с первоначальным  планом увеличены на 46,2%;</w:t>
      </w:r>
    </w:p>
    <w:p w:rsidR="00AF63E8" w:rsidRPr="00563FE2" w:rsidRDefault="00AF63E8" w:rsidP="00AF63E8">
      <w:pPr>
        <w:ind w:firstLine="708"/>
        <w:jc w:val="both"/>
        <w:rPr>
          <w:bCs/>
        </w:rPr>
      </w:pPr>
      <w:r w:rsidRPr="00563FE2">
        <w:rPr>
          <w:bCs/>
        </w:rPr>
        <w:t>Расходы отдела транспорта и связи администрации Октябрьского  района увеличены на 5500,0 тыс. руб. (112,7% от утвержденного плана), по сравнению с первоначальным планом увеличились на 55,6%;</w:t>
      </w:r>
    </w:p>
    <w:p w:rsidR="00AF63E8" w:rsidRPr="00563FE2" w:rsidRDefault="00AF63E8" w:rsidP="00AF63E8">
      <w:pPr>
        <w:ind w:firstLine="708"/>
        <w:jc w:val="both"/>
        <w:rPr>
          <w:bCs/>
        </w:rPr>
      </w:pPr>
      <w:r w:rsidRPr="00563FE2">
        <w:rPr>
          <w:bCs/>
        </w:rPr>
        <w:t>Расходы Управления образования и молодежной политики  администрации Октябрьского  района увеличены на 7 585,3 тыс. руб. (100,5% от утвержденного плана), по сравнению с первоначальным планом увеличились  0,2%;</w:t>
      </w:r>
    </w:p>
    <w:p w:rsidR="00AF63E8" w:rsidRPr="00563FE2" w:rsidRDefault="00AF63E8" w:rsidP="00AF63E8">
      <w:pPr>
        <w:tabs>
          <w:tab w:val="left" w:pos="0"/>
        </w:tabs>
        <w:ind w:firstLine="709"/>
        <w:jc w:val="both"/>
        <w:rPr>
          <w:bCs/>
        </w:rPr>
      </w:pPr>
      <w:r w:rsidRPr="00563FE2">
        <w:rPr>
          <w:bCs/>
        </w:rPr>
        <w:t>Расходы по Отделу культуры администрации Октябрьского района увеличились на 369,0 тыс. руб. (100,3%</w:t>
      </w:r>
      <w:r w:rsidRPr="00563FE2">
        <w:t xml:space="preserve"> </w:t>
      </w:r>
      <w:r w:rsidRPr="00563FE2">
        <w:rPr>
          <w:bCs/>
        </w:rPr>
        <w:t>от утвержденного плана), по сравнению с первоначальным планом снизились на 0,4%;</w:t>
      </w:r>
    </w:p>
    <w:p w:rsidR="00AF63E8" w:rsidRPr="00563FE2" w:rsidRDefault="00AF63E8" w:rsidP="00AF63E8">
      <w:pPr>
        <w:tabs>
          <w:tab w:val="left" w:pos="0"/>
        </w:tabs>
        <w:ind w:firstLine="709"/>
        <w:jc w:val="both"/>
        <w:rPr>
          <w:bCs/>
        </w:rPr>
      </w:pPr>
      <w:r w:rsidRPr="00563FE2">
        <w:rPr>
          <w:bCs/>
        </w:rPr>
        <w:t>Расходы по Отделу физической культуры и спорта  администрации Октябрьского района увеличились на 2419,9 тыс. руб. (103,1%</w:t>
      </w:r>
      <w:r w:rsidRPr="00563FE2">
        <w:t xml:space="preserve"> </w:t>
      </w:r>
      <w:r w:rsidRPr="00563FE2">
        <w:rPr>
          <w:bCs/>
        </w:rPr>
        <w:t>от утвержденного плана), по сравнению с первоначальным планом увеличились на 10,3%;</w:t>
      </w:r>
    </w:p>
    <w:p w:rsidR="00AF63E8" w:rsidRPr="00563FE2" w:rsidRDefault="00AF63E8" w:rsidP="00AF63E8">
      <w:pPr>
        <w:tabs>
          <w:tab w:val="left" w:pos="0"/>
        </w:tabs>
        <w:ind w:firstLine="709"/>
        <w:jc w:val="both"/>
        <w:rPr>
          <w:bCs/>
        </w:rPr>
      </w:pPr>
      <w:r w:rsidRPr="00563FE2">
        <w:rPr>
          <w:bCs/>
        </w:rPr>
        <w:t>Расходы  Думы Октябрьского района снизились на 115,0 тыс. руб. (99,7%</w:t>
      </w:r>
      <w:r w:rsidRPr="00563FE2">
        <w:t xml:space="preserve"> </w:t>
      </w:r>
      <w:r w:rsidRPr="00563FE2">
        <w:rPr>
          <w:bCs/>
        </w:rPr>
        <w:t>от утвержденного плана), по сравнению с первоначальным планом снизились на 4,5%;</w:t>
      </w:r>
    </w:p>
    <w:p w:rsidR="00AF63E8" w:rsidRPr="00563FE2" w:rsidRDefault="00AF63E8" w:rsidP="00AF63E8">
      <w:pPr>
        <w:tabs>
          <w:tab w:val="left" w:pos="0"/>
        </w:tabs>
        <w:ind w:firstLine="709"/>
        <w:jc w:val="both"/>
        <w:rPr>
          <w:bCs/>
        </w:rPr>
      </w:pPr>
      <w:r w:rsidRPr="00563FE2">
        <w:rPr>
          <w:bCs/>
        </w:rPr>
        <w:t>Расходы  Комитета по управлению муниципальными финансами администрации Октябрьского района увеличились  на 60023,2 тыс. руб. (113,42%</w:t>
      </w:r>
      <w:r w:rsidRPr="00563FE2">
        <w:t xml:space="preserve"> </w:t>
      </w:r>
      <w:r w:rsidRPr="00563FE2">
        <w:rPr>
          <w:bCs/>
        </w:rPr>
        <w:t>от утвержденного плана), по сравнению с первоначальным планом увеличились на 32,4%;</w:t>
      </w:r>
    </w:p>
    <w:p w:rsidR="00AF63E8" w:rsidRPr="00563FE2" w:rsidRDefault="00AF63E8" w:rsidP="00AF63E8">
      <w:pPr>
        <w:tabs>
          <w:tab w:val="left" w:pos="0"/>
        </w:tabs>
        <w:ind w:firstLine="709"/>
        <w:jc w:val="both"/>
        <w:rPr>
          <w:bCs/>
        </w:rPr>
      </w:pPr>
      <w:r w:rsidRPr="00563FE2">
        <w:rPr>
          <w:bCs/>
        </w:rPr>
        <w:t>Расходы  Управления опеки и попечительства администрации Октябрьского района и Контрольно – счетной палаты  без изменений.</w:t>
      </w:r>
    </w:p>
    <w:p w:rsidR="00AF63E8" w:rsidRPr="00563FE2" w:rsidRDefault="00AF63E8" w:rsidP="00AF63E8">
      <w:pPr>
        <w:tabs>
          <w:tab w:val="left" w:pos="0"/>
        </w:tabs>
        <w:ind w:firstLine="709"/>
        <w:jc w:val="both"/>
        <w:rPr>
          <w:bCs/>
        </w:rPr>
      </w:pPr>
      <w:r w:rsidRPr="00563FE2">
        <w:rPr>
          <w:bCs/>
        </w:rPr>
        <w:t xml:space="preserve">Перераспределены бюджетные ассигнования на реализацию 13 муниципальных  программ Октябрьского района. </w:t>
      </w:r>
    </w:p>
    <w:p w:rsidR="00AF63E8" w:rsidRPr="00563FE2" w:rsidRDefault="00AF63E8" w:rsidP="00AF63E8">
      <w:pPr>
        <w:tabs>
          <w:tab w:val="left" w:pos="0"/>
        </w:tabs>
        <w:ind w:firstLine="709"/>
        <w:jc w:val="both"/>
        <w:rPr>
          <w:bCs/>
        </w:rPr>
      </w:pPr>
      <w:r w:rsidRPr="00563FE2">
        <w:rPr>
          <w:bCs/>
        </w:rPr>
        <w:t>В результате плановые расходы на реализацию мероприятий муниципальных программ увеличены на 115 551,0 тыс. руб. и составили 3 805 124,7 тыс. руб., 130,5% к первоначальному плану. Удельный вес программных расходов   в общей сумме расходов бюджета составляет 89,4%.</w:t>
      </w:r>
    </w:p>
    <w:p w:rsidR="00AF63E8" w:rsidRPr="00563FE2" w:rsidRDefault="00AF63E8" w:rsidP="00AF63E8">
      <w:pPr>
        <w:ind w:firstLine="708"/>
        <w:jc w:val="both"/>
        <w:rPr>
          <w:bCs/>
        </w:rPr>
      </w:pPr>
      <w:r w:rsidRPr="00563FE2">
        <w:rPr>
          <w:bCs/>
        </w:rPr>
        <w:t>Бюджетные ассигнования на реализацию государственных программ увеличены  на 1 618,4 тыс. руб. и составили 164 252,7 тыс. руб., 100,8% от уровня первоначального плана, удельный вес в общей сумме расходов бюджета – 3,9%.</w:t>
      </w:r>
    </w:p>
    <w:p w:rsidR="00AF63E8" w:rsidRPr="00563FE2" w:rsidRDefault="00AF63E8" w:rsidP="00AF63E8">
      <w:pPr>
        <w:ind w:firstLine="708"/>
        <w:jc w:val="both"/>
        <w:rPr>
          <w:bCs/>
        </w:rPr>
      </w:pPr>
      <w:r w:rsidRPr="00563FE2">
        <w:rPr>
          <w:bCs/>
        </w:rPr>
        <w:t>Непрограммные расходы снижены на 11408,5 тыс. руб. и составили 287 475,72 тыс. руб., по сравнению с первоначальным планом увеличились на 11,9%, удельный вес  в общей сумме расходов бюджета составляет 6,8%.</w:t>
      </w:r>
    </w:p>
    <w:p w:rsidR="00AF63E8" w:rsidRPr="00563FE2" w:rsidRDefault="00AF63E8" w:rsidP="00AF63E8">
      <w:pPr>
        <w:ind w:firstLine="708"/>
        <w:jc w:val="both"/>
        <w:rPr>
          <w:u w:val="single"/>
        </w:rPr>
      </w:pPr>
      <w:r w:rsidRPr="00563FE2">
        <w:t xml:space="preserve">8. В соответствии с пунктом 1.4.  Приказа  Департамента финансов ХМАО-Югры от 12.12.2014 №30-нп «О порядке определения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(далее -  Приказ 30-нп)   направление расходов (4-7 разряды целевой статьи  расходов) в интервале 5001-5999 используется для отражения расходов,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w:t>
      </w:r>
      <w:r w:rsidRPr="00563FE2">
        <w:rPr>
          <w:u w:val="single"/>
        </w:rPr>
        <w:t>из федерального бюджета и бюджета автономного округа.</w:t>
      </w:r>
    </w:p>
    <w:p w:rsidR="00AF63E8" w:rsidRPr="00563FE2" w:rsidRDefault="00AF63E8" w:rsidP="00AF63E8">
      <w:pPr>
        <w:ind w:firstLine="708"/>
        <w:jc w:val="both"/>
        <w:rPr>
          <w:bCs/>
        </w:rPr>
      </w:pPr>
      <w:r w:rsidRPr="00563FE2">
        <w:rPr>
          <w:bCs/>
        </w:rPr>
        <w:t xml:space="preserve">В Проекте собственные расходные обязательства, направляемые на софинансирование расходов отражены по аналогичным кодам  направлений расходования средств (например, субсидии на реализацию  в рамках подпрограммы «Профилактика правонарушений в сфере  общественного  порядка»  муниципальной  программы </w:t>
      </w:r>
      <w:r w:rsidRPr="00563FE2">
        <w:rPr>
          <w:bCs/>
        </w:rPr>
        <w:lastRenderedPageBreak/>
        <w:t xml:space="preserve">«Профилактика правонарушений в сфере  общественного  порядка, безопасности дорожного движения, незаконному  обороту  и злоупотреблению  наркотиками  в Октябрьском  районе на 2014-2020 годы», субсидии на строительство и реконструкцию дошкольных образовательных и общеобразовательных учреждений в рамках подпрограммы «Общее образование и дополнительное образование»  муниципальной  программы «Развитие образования в Октябрьском  районе на 2014-2020 годы», субсидии на реализацию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на территории Октябрьского  района на 2014-2020 годы» «Содействие занятости населения в Ханты-Мансийском автономном округе – Югре на 2014 – 2020 годы» и т.д. </w:t>
      </w:r>
    </w:p>
    <w:p w:rsidR="00AF63E8" w:rsidRPr="00563FE2" w:rsidRDefault="00AF63E8" w:rsidP="00AF63E8">
      <w:pPr>
        <w:ind w:firstLine="708"/>
        <w:jc w:val="both"/>
        <w:outlineLvl w:val="1"/>
        <w:rPr>
          <w:bCs/>
        </w:rPr>
      </w:pPr>
      <w:r w:rsidRPr="00563FE2">
        <w:rPr>
          <w:bCs/>
        </w:rPr>
        <w:t>Данные замечания были  также указаны в заключении Контрольно – счетной палаты на проект бюджета 2015-2017 годов, внесение изменений в бюджет.</w:t>
      </w:r>
    </w:p>
    <w:p w:rsidR="00AF63E8" w:rsidRPr="00563FE2" w:rsidRDefault="00AF63E8" w:rsidP="00AF63E8">
      <w:pPr>
        <w:jc w:val="both"/>
        <w:rPr>
          <w:sz w:val="20"/>
          <w:szCs w:val="20"/>
        </w:rPr>
      </w:pPr>
      <w:r w:rsidRPr="00563FE2">
        <w:rPr>
          <w:sz w:val="20"/>
          <w:szCs w:val="20"/>
        </w:rPr>
        <w:tab/>
      </w:r>
      <w:r w:rsidRPr="00563FE2">
        <w:t>9.</w:t>
      </w:r>
      <w:r w:rsidRPr="00563FE2">
        <w:rPr>
          <w:bCs/>
        </w:rPr>
        <w:t xml:space="preserve">Проектом предусмотрены дополнительные </w:t>
      </w:r>
      <w:r w:rsidRPr="00563FE2">
        <w:rPr>
          <w:b/>
          <w:bCs/>
        </w:rPr>
        <w:t>объемы межбюджетных трансфертов</w:t>
      </w:r>
      <w:r w:rsidRPr="00563FE2">
        <w:rPr>
          <w:bCs/>
        </w:rPr>
        <w:t xml:space="preserve"> городским и сельским поселениям района в сумме 57 792,3 тыс. руб., общий объем на 2015 год составил 500 247,3 тыс. руб. или 145,6% к первоначальному плану. 21,5 % от общего объема дополнительных средств предусмотрено  </w:t>
      </w:r>
      <w:proofErr w:type="spellStart"/>
      <w:r w:rsidRPr="00563FE2">
        <w:rPr>
          <w:bCs/>
        </w:rPr>
        <w:t>сп</w:t>
      </w:r>
      <w:proofErr w:type="spellEnd"/>
      <w:r w:rsidRPr="00563FE2">
        <w:rPr>
          <w:bCs/>
        </w:rPr>
        <w:t xml:space="preserve">. Унъюган, </w:t>
      </w:r>
      <w:proofErr w:type="spellStart"/>
      <w:r w:rsidRPr="00563FE2">
        <w:rPr>
          <w:bCs/>
        </w:rPr>
        <w:t>гп</w:t>
      </w:r>
      <w:proofErr w:type="spellEnd"/>
      <w:r w:rsidRPr="00563FE2">
        <w:rPr>
          <w:bCs/>
        </w:rPr>
        <w:t xml:space="preserve">. Приобье – 21,4%, </w:t>
      </w:r>
      <w:proofErr w:type="spellStart"/>
      <w:r w:rsidRPr="00563FE2">
        <w:rPr>
          <w:bCs/>
        </w:rPr>
        <w:t>гп</w:t>
      </w:r>
      <w:proofErr w:type="spellEnd"/>
      <w:r w:rsidRPr="00563FE2">
        <w:rPr>
          <w:bCs/>
        </w:rPr>
        <w:t>. Талинка – 19,5%, в том числе:</w:t>
      </w:r>
    </w:p>
    <w:p w:rsidR="00AF63E8" w:rsidRPr="00563FE2" w:rsidRDefault="00AF63E8" w:rsidP="00AF63E8">
      <w:pPr>
        <w:ind w:firstLine="708"/>
        <w:jc w:val="both"/>
        <w:rPr>
          <w:bCs/>
        </w:rPr>
      </w:pPr>
      <w:r w:rsidRPr="00563FE2">
        <w:rPr>
          <w:bCs/>
        </w:rPr>
        <w:t>- иные межбюджетные трансферты на реализацию мероприятий государственных и муниципальных программ, наказов избирателей увеличены на 45 910,6 тыс. руб. и составили 186 427,9 тыс. руб. или 527,1% к первоначальному плану;</w:t>
      </w:r>
    </w:p>
    <w:p w:rsidR="00AF63E8" w:rsidRPr="00563FE2" w:rsidRDefault="00AF63E8" w:rsidP="00AF63E8">
      <w:pPr>
        <w:ind w:firstLine="708"/>
        <w:jc w:val="both"/>
        <w:rPr>
          <w:bCs/>
        </w:rPr>
      </w:pPr>
      <w:r w:rsidRPr="00563FE2">
        <w:rPr>
          <w:bCs/>
        </w:rPr>
        <w:t>- дотация на сбалансированность увеличена на 11 881,7 тыс. руб. и составила 183228,1 тыс. руб. или 103,4% к первоначальному плану;</w:t>
      </w:r>
    </w:p>
    <w:p w:rsidR="00AF63E8" w:rsidRPr="00563FE2" w:rsidRDefault="00AF63E8" w:rsidP="00AF63E8">
      <w:pPr>
        <w:ind w:firstLine="708"/>
        <w:jc w:val="both"/>
        <w:rPr>
          <w:bCs/>
        </w:rPr>
      </w:pPr>
      <w:r w:rsidRPr="00563FE2">
        <w:rPr>
          <w:bCs/>
        </w:rPr>
        <w:t>- субвенции на исполнение переданных государственных полномочий (5255,0 тыс. руб.)  и дотации на выравнивание уровня бюджетной обеспеченности (125 336,3 тыс. руб.) без изменений.</w:t>
      </w:r>
    </w:p>
    <w:p w:rsidR="00AF63E8" w:rsidRPr="00563FE2" w:rsidRDefault="00AF63E8" w:rsidP="00FA0E60">
      <w:pPr>
        <w:autoSpaceDE w:val="0"/>
        <w:autoSpaceDN w:val="0"/>
        <w:adjustRightInd w:val="0"/>
        <w:ind w:firstLine="709"/>
        <w:jc w:val="both"/>
      </w:pPr>
      <w:r w:rsidRPr="00563FE2">
        <w:t xml:space="preserve">10. Внесены изменения в Программу </w:t>
      </w:r>
      <w:r w:rsidRPr="00563FE2">
        <w:rPr>
          <w:b/>
        </w:rPr>
        <w:t>муниципальных внутренних заимствований</w:t>
      </w:r>
      <w:r w:rsidRPr="00563FE2">
        <w:t>, запланированные объемы погашения кредита из бюджета округа увеличены на 3 700,0 тыс. руб. и составили 35 200,0 тыс. руб. На финансирование мероприятий по осуществлению досрочного завоза продукции в районы Крайнего Севера в первом полугодии 2015 года из окружного бюджета получен кредит в сумме 34 404,3 тыс. руб. Исполнение по погашению кредита на 01.12.2015 составило 30 739,9 тыс. руб. или 87,3% от плановых назначений.</w:t>
      </w:r>
    </w:p>
    <w:p w:rsidR="00AF63E8" w:rsidRPr="00563FE2" w:rsidRDefault="00AF63E8" w:rsidP="00AF63E8">
      <w:pPr>
        <w:autoSpaceDE w:val="0"/>
        <w:autoSpaceDN w:val="0"/>
        <w:adjustRightInd w:val="0"/>
        <w:ind w:firstLine="708"/>
        <w:jc w:val="both"/>
      </w:pPr>
      <w:r w:rsidRPr="00563FE2">
        <w:t xml:space="preserve">Верхний предел муниципального внутреннего долга на 1.01.2016 года установлен в сумме 51 266,9 тыс. руб., предельный объем муниципального внутреннего долга установлен в сумме 86 466,9 тыс. руб. </w:t>
      </w:r>
    </w:p>
    <w:p w:rsidR="00AF63E8" w:rsidRPr="00563FE2" w:rsidRDefault="00FA0E60" w:rsidP="00AF63E8">
      <w:pPr>
        <w:autoSpaceDE w:val="0"/>
        <w:autoSpaceDN w:val="0"/>
        <w:adjustRightInd w:val="0"/>
        <w:ind w:firstLine="708"/>
        <w:jc w:val="both"/>
      </w:pPr>
      <w:r w:rsidRPr="00563FE2">
        <w:t xml:space="preserve">11. </w:t>
      </w:r>
      <w:r w:rsidR="00AF63E8" w:rsidRPr="00563FE2">
        <w:t xml:space="preserve">Внесены изменения в Программу </w:t>
      </w:r>
      <w:r w:rsidR="00AF63E8" w:rsidRPr="00563FE2">
        <w:rPr>
          <w:b/>
        </w:rPr>
        <w:t>предоставления бюджетных кредитов</w:t>
      </w:r>
      <w:r w:rsidR="00AF63E8" w:rsidRPr="00563FE2">
        <w:t>. Плановые объемы предоставления кредитов снижены на 1 000,0 тыс. руб. в части предоставления кредитов муниципальным образованиям района, плановые объемы  возврата бюджетных кредитов увеличены на 2 700,0 тыс. руб. в части возврата юридическими лицами. Фактическое исполнение на 01.12.2015 по предоставлению кредитов составляет   34 258,6 тыс. руб. или 93,9% от плана, по возврату в бюджет района – 18 501,9 тыс. руб. или 49,7% от плановых назначений.</w:t>
      </w:r>
    </w:p>
    <w:p w:rsidR="00AF63E8" w:rsidRPr="00563FE2" w:rsidRDefault="00FA0E60" w:rsidP="00FA0E60">
      <w:pPr>
        <w:autoSpaceDE w:val="0"/>
        <w:autoSpaceDN w:val="0"/>
        <w:adjustRightInd w:val="0"/>
        <w:ind w:firstLine="708"/>
        <w:jc w:val="both"/>
        <w:rPr>
          <w:bCs/>
        </w:rPr>
      </w:pPr>
      <w:r w:rsidRPr="00563FE2">
        <w:t xml:space="preserve">12. </w:t>
      </w:r>
      <w:r w:rsidR="00AF63E8" w:rsidRPr="00563FE2">
        <w:rPr>
          <w:bCs/>
        </w:rPr>
        <w:t>Администрации Октябрьского района</w:t>
      </w:r>
      <w:r w:rsidRPr="00563FE2">
        <w:rPr>
          <w:bCs/>
        </w:rPr>
        <w:t xml:space="preserve"> рекомендовано</w:t>
      </w:r>
      <w:r w:rsidR="00AF63E8" w:rsidRPr="00563FE2">
        <w:rPr>
          <w:bCs/>
        </w:rPr>
        <w:t>:</w:t>
      </w:r>
    </w:p>
    <w:p w:rsidR="00AF63E8" w:rsidRPr="00563FE2" w:rsidRDefault="00FA0E60" w:rsidP="00FA0E60">
      <w:pPr>
        <w:tabs>
          <w:tab w:val="left" w:pos="1134"/>
        </w:tabs>
        <w:ind w:left="708"/>
        <w:jc w:val="both"/>
        <w:rPr>
          <w:bCs/>
        </w:rPr>
      </w:pPr>
      <w:r w:rsidRPr="00563FE2">
        <w:rPr>
          <w:bCs/>
        </w:rPr>
        <w:t xml:space="preserve">1). </w:t>
      </w:r>
      <w:r w:rsidR="00AF63E8" w:rsidRPr="00563FE2">
        <w:rPr>
          <w:bCs/>
        </w:rPr>
        <w:t>Принять дополнительные меры по повышению качества планирования бюджетных назначений, а также эффективности их исполнения.</w:t>
      </w:r>
    </w:p>
    <w:p w:rsidR="00AF63E8" w:rsidRPr="00563FE2" w:rsidRDefault="00FA0E60" w:rsidP="00FA0E60">
      <w:pPr>
        <w:tabs>
          <w:tab w:val="left" w:pos="1134"/>
        </w:tabs>
        <w:ind w:left="708"/>
        <w:jc w:val="both"/>
        <w:rPr>
          <w:bCs/>
        </w:rPr>
      </w:pPr>
      <w:r w:rsidRPr="00563FE2">
        <w:rPr>
          <w:bCs/>
        </w:rPr>
        <w:t xml:space="preserve">2). </w:t>
      </w:r>
      <w:r w:rsidR="00AF63E8" w:rsidRPr="00563FE2">
        <w:rPr>
          <w:bCs/>
        </w:rPr>
        <w:t>Повысить контроль за исполнением Прогнозного плана приватизации муниципального имущества, утвержденного Решением о бюджете</w:t>
      </w:r>
      <w:r w:rsidR="00BA1C67" w:rsidRPr="00563FE2">
        <w:rPr>
          <w:bCs/>
        </w:rPr>
        <w:t>.</w:t>
      </w:r>
    </w:p>
    <w:p w:rsidR="00AF63E8" w:rsidRPr="00563FE2" w:rsidRDefault="00FA0E60" w:rsidP="00AF63E8">
      <w:pPr>
        <w:tabs>
          <w:tab w:val="left" w:pos="1125"/>
        </w:tabs>
        <w:ind w:firstLine="709"/>
        <w:jc w:val="both"/>
        <w:rPr>
          <w:bCs/>
        </w:rPr>
      </w:pPr>
      <w:r w:rsidRPr="00563FE2">
        <w:rPr>
          <w:bCs/>
        </w:rPr>
        <w:t>13</w:t>
      </w:r>
      <w:r w:rsidR="00AF63E8" w:rsidRPr="00563FE2">
        <w:rPr>
          <w:bCs/>
        </w:rPr>
        <w:t xml:space="preserve">. Думе Октябрьского района </w:t>
      </w:r>
      <w:r w:rsidRPr="00563FE2">
        <w:rPr>
          <w:bCs/>
        </w:rPr>
        <w:t>рекомендовано р</w:t>
      </w:r>
      <w:r w:rsidR="00AF63E8" w:rsidRPr="00563FE2">
        <w:rPr>
          <w:bCs/>
        </w:rPr>
        <w:t xml:space="preserve">ассмотреть проект решения Думы Октябрьского района «О внесении изменений в решение Думы Октябрьского района от 24.12.2014 №527 «О бюджете муниципального образования Октябрьский район на 2015 </w:t>
      </w:r>
      <w:r w:rsidR="00AF63E8" w:rsidRPr="00563FE2">
        <w:rPr>
          <w:bCs/>
        </w:rPr>
        <w:lastRenderedPageBreak/>
        <w:t>год и на плановый период 2016 и 2017 годов»</w:t>
      </w:r>
      <w:r w:rsidR="00AF63E8" w:rsidRPr="00563FE2">
        <w:t xml:space="preserve"> с учетом изложенного в настоящем заключении.</w:t>
      </w:r>
    </w:p>
    <w:p w:rsidR="00AF63E8" w:rsidRPr="00563FE2" w:rsidRDefault="00FA0E60" w:rsidP="00AF63E8">
      <w:pPr>
        <w:tabs>
          <w:tab w:val="left" w:pos="709"/>
        </w:tabs>
        <w:ind w:firstLine="708"/>
        <w:jc w:val="both"/>
        <w:rPr>
          <w:b/>
        </w:rPr>
      </w:pPr>
      <w:r w:rsidRPr="00563FE2">
        <w:rPr>
          <w:b/>
        </w:rPr>
        <w:t>Заключение от 14.12.2015 №304.</w:t>
      </w:r>
    </w:p>
    <w:p w:rsidR="00FA0E60" w:rsidRPr="00563FE2" w:rsidRDefault="00FA0E60" w:rsidP="00AF63E8">
      <w:pPr>
        <w:tabs>
          <w:tab w:val="left" w:pos="709"/>
        </w:tabs>
        <w:ind w:firstLine="708"/>
        <w:jc w:val="both"/>
        <w:rPr>
          <w:b/>
        </w:rPr>
      </w:pPr>
    </w:p>
    <w:p w:rsidR="00BA1C67" w:rsidRPr="00563FE2" w:rsidRDefault="00FA0E60" w:rsidP="00BA1C67">
      <w:pPr>
        <w:ind w:firstLine="708"/>
        <w:jc w:val="both"/>
      </w:pPr>
      <w:r w:rsidRPr="00563FE2">
        <w:rPr>
          <w:b/>
        </w:rPr>
        <w:t>71.</w:t>
      </w:r>
      <w:r w:rsidR="002D50A0" w:rsidRPr="00563FE2">
        <w:t xml:space="preserve"> По</w:t>
      </w:r>
      <w:r w:rsidR="00BA1C67" w:rsidRPr="00563FE2">
        <w:t xml:space="preserve"> результатам экспертизы проекта решения  Совета депутатов городского поселения Андра  «О бюджете муниципального образования городское поселение Андра </w:t>
      </w:r>
    </w:p>
    <w:p w:rsidR="00BA1C67" w:rsidRPr="00563FE2" w:rsidRDefault="00BA1C67" w:rsidP="00BA1C67">
      <w:pPr>
        <w:jc w:val="both"/>
      </w:pPr>
      <w:r w:rsidRPr="00563FE2">
        <w:t xml:space="preserve">на 2016 год» </w:t>
      </w:r>
      <w:r w:rsidRPr="00563FE2">
        <w:rPr>
          <w:bCs/>
        </w:rPr>
        <w:t xml:space="preserve"> установлено:</w:t>
      </w:r>
    </w:p>
    <w:p w:rsidR="00BA1C67" w:rsidRPr="00563FE2" w:rsidRDefault="00490EA8" w:rsidP="00BA1C67">
      <w:pPr>
        <w:tabs>
          <w:tab w:val="left" w:pos="993"/>
        </w:tabs>
        <w:ind w:firstLine="709"/>
        <w:jc w:val="both"/>
        <w:rPr>
          <w:bCs/>
        </w:rPr>
      </w:pPr>
      <w:r w:rsidRPr="00563FE2">
        <w:rPr>
          <w:bCs/>
        </w:rPr>
        <w:t xml:space="preserve">1. </w:t>
      </w:r>
      <w:r w:rsidR="00BA1C67" w:rsidRPr="00563FE2">
        <w:rPr>
          <w:bCs/>
        </w:rPr>
        <w:t>В нарушение статьи 184.2 БК РФ  не предоставлены:</w:t>
      </w:r>
    </w:p>
    <w:p w:rsidR="00BA1C67" w:rsidRPr="00563FE2" w:rsidRDefault="00BA1C67" w:rsidP="00BA1C67">
      <w:pPr>
        <w:numPr>
          <w:ilvl w:val="0"/>
          <w:numId w:val="34"/>
        </w:numPr>
        <w:tabs>
          <w:tab w:val="left" w:pos="0"/>
        </w:tabs>
        <w:ind w:left="0" w:firstLine="709"/>
        <w:jc w:val="both"/>
        <w:rPr>
          <w:bCs/>
        </w:rPr>
      </w:pPr>
      <w:r w:rsidRPr="00563FE2">
        <w:rPr>
          <w:bCs/>
        </w:rPr>
        <w:t>Предварительные</w:t>
      </w:r>
      <w:r w:rsidR="00490EA8" w:rsidRPr="00563FE2">
        <w:rPr>
          <w:bCs/>
        </w:rPr>
        <w:t xml:space="preserve"> </w:t>
      </w:r>
      <w:r w:rsidRPr="00563FE2">
        <w:rPr>
          <w:bCs/>
        </w:rPr>
        <w:t xml:space="preserve">итоги социально-экономического развития муниципального образования городское поселение Андра за 9 месяцев 2015 года и ожидаемые итоги социально-экономического  развития городского  поселения  Андра за  2015 год. </w:t>
      </w:r>
    </w:p>
    <w:p w:rsidR="00BA1C67" w:rsidRPr="00563FE2" w:rsidRDefault="00BA1C67" w:rsidP="00BA1C67">
      <w:pPr>
        <w:numPr>
          <w:ilvl w:val="0"/>
          <w:numId w:val="34"/>
        </w:numPr>
        <w:tabs>
          <w:tab w:val="left" w:pos="0"/>
          <w:tab w:val="left" w:pos="993"/>
        </w:tabs>
        <w:ind w:left="0" w:firstLine="708"/>
        <w:jc w:val="both"/>
        <w:rPr>
          <w:bCs/>
        </w:rPr>
      </w:pPr>
      <w:r w:rsidRPr="00563FE2">
        <w:rPr>
          <w:bCs/>
        </w:rPr>
        <w:t>Прогноз социально-экономического развития муниципального образования городское поселение Андра на 2016 год и на плановый  период 2017 и  2018 годов.</w:t>
      </w:r>
    </w:p>
    <w:p w:rsidR="00BA1C67" w:rsidRPr="00563FE2" w:rsidRDefault="00BA1C67" w:rsidP="00BA1C67">
      <w:pPr>
        <w:numPr>
          <w:ilvl w:val="0"/>
          <w:numId w:val="34"/>
        </w:numPr>
        <w:tabs>
          <w:tab w:val="left" w:pos="0"/>
          <w:tab w:val="left" w:pos="993"/>
        </w:tabs>
        <w:ind w:left="0" w:firstLine="709"/>
        <w:jc w:val="both"/>
        <w:rPr>
          <w:bCs/>
        </w:rPr>
      </w:pPr>
      <w:r w:rsidRPr="00563FE2">
        <w:rPr>
          <w:bCs/>
        </w:rPr>
        <w:t xml:space="preserve"> Оценка ожидаемого исполнения бюджета городского поселения Андра за 2015 год</w:t>
      </w:r>
    </w:p>
    <w:p w:rsidR="00BA1C67" w:rsidRPr="00563FE2" w:rsidRDefault="00BA1C67" w:rsidP="00BA1C67">
      <w:pPr>
        <w:numPr>
          <w:ilvl w:val="0"/>
          <w:numId w:val="34"/>
        </w:numPr>
        <w:tabs>
          <w:tab w:val="left" w:pos="993"/>
        </w:tabs>
        <w:ind w:left="0" w:firstLine="709"/>
        <w:jc w:val="both"/>
        <w:rPr>
          <w:bCs/>
        </w:rPr>
      </w:pPr>
      <w:r w:rsidRPr="00563FE2">
        <w:rPr>
          <w:bCs/>
        </w:rPr>
        <w:t>Верхний предел муниципального долга городского поселения Андра на 1 января 2017 года.</w:t>
      </w:r>
    </w:p>
    <w:p w:rsidR="00BA1C67" w:rsidRPr="00563FE2" w:rsidRDefault="00BA1C67" w:rsidP="00BA1C67">
      <w:pPr>
        <w:numPr>
          <w:ilvl w:val="0"/>
          <w:numId w:val="34"/>
        </w:numPr>
        <w:tabs>
          <w:tab w:val="left" w:pos="993"/>
        </w:tabs>
        <w:ind w:left="0" w:firstLine="709"/>
        <w:jc w:val="both"/>
        <w:rPr>
          <w:bCs/>
        </w:rPr>
      </w:pPr>
      <w:r w:rsidRPr="00563FE2">
        <w:rPr>
          <w:bCs/>
        </w:rPr>
        <w:t xml:space="preserve"> Методика и расчет распределения межбюджетных трансфертов.</w:t>
      </w:r>
    </w:p>
    <w:p w:rsidR="00BA1C67" w:rsidRPr="00563FE2" w:rsidRDefault="00490EA8" w:rsidP="00490EA8">
      <w:pPr>
        <w:tabs>
          <w:tab w:val="left" w:pos="993"/>
          <w:tab w:val="left" w:pos="1134"/>
        </w:tabs>
        <w:ind w:firstLine="709"/>
        <w:jc w:val="both"/>
        <w:rPr>
          <w:bCs/>
        </w:rPr>
      </w:pPr>
      <w:r w:rsidRPr="00563FE2">
        <w:t>2. В нарушение</w:t>
      </w:r>
      <w:r w:rsidR="00BA1C67" w:rsidRPr="00563FE2">
        <w:t xml:space="preserve"> 5 раздела 4 Положения об отдельных вопросах организации и осуществления бюджетного процесса в муниципальном образовании городское поселение Андра, утвержденным решением Совета депутатов городского поселения Андра от 28.04.2011 №22 (далее – Положение о бюджетном процессе)</w:t>
      </w:r>
      <w:r w:rsidR="00BA1C67" w:rsidRPr="00563FE2">
        <w:rPr>
          <w:bCs/>
        </w:rPr>
        <w:t>не предоставлены:</w:t>
      </w:r>
    </w:p>
    <w:p w:rsidR="00BA1C67" w:rsidRPr="00563FE2" w:rsidRDefault="00BA1C67" w:rsidP="00BA1C67">
      <w:pPr>
        <w:tabs>
          <w:tab w:val="left" w:pos="0"/>
        </w:tabs>
        <w:jc w:val="both"/>
        <w:rPr>
          <w:bCs/>
        </w:rPr>
      </w:pPr>
      <w:r w:rsidRPr="00563FE2">
        <w:rPr>
          <w:bCs/>
        </w:rPr>
        <w:tab/>
        <w:t>1</w:t>
      </w:r>
      <w:r w:rsidR="00490EA8" w:rsidRPr="00563FE2">
        <w:rPr>
          <w:bCs/>
        </w:rPr>
        <w:t>)</w:t>
      </w:r>
      <w:r w:rsidRPr="00563FE2">
        <w:rPr>
          <w:bCs/>
        </w:rPr>
        <w:t>. Прогноз потерь бюджета городского поселения Андра от предоставления налоговых льгот.</w:t>
      </w:r>
    </w:p>
    <w:p w:rsidR="00BA1C67" w:rsidRPr="00563FE2" w:rsidRDefault="00BA1C67" w:rsidP="00BA1C67">
      <w:pPr>
        <w:tabs>
          <w:tab w:val="left" w:pos="0"/>
        </w:tabs>
        <w:jc w:val="both"/>
      </w:pPr>
      <w:r w:rsidRPr="00563FE2">
        <w:rPr>
          <w:bCs/>
        </w:rPr>
        <w:tab/>
        <w:t>2</w:t>
      </w:r>
      <w:r w:rsidR="00490EA8" w:rsidRPr="00563FE2">
        <w:rPr>
          <w:bCs/>
        </w:rPr>
        <w:t>)</w:t>
      </w:r>
      <w:r w:rsidRPr="00563FE2">
        <w:rPr>
          <w:bCs/>
        </w:rPr>
        <w:t xml:space="preserve">. Проекты программ </w:t>
      </w:r>
      <w:r w:rsidRPr="00563FE2">
        <w:t>муниципальных гарантий на очередной финансовый год.</w:t>
      </w:r>
    </w:p>
    <w:p w:rsidR="00BA1C67" w:rsidRPr="00563FE2" w:rsidRDefault="00BA1C67" w:rsidP="00490EA8">
      <w:pPr>
        <w:tabs>
          <w:tab w:val="left" w:pos="709"/>
          <w:tab w:val="left" w:pos="993"/>
        </w:tabs>
        <w:jc w:val="both"/>
        <w:rPr>
          <w:bCs/>
        </w:rPr>
      </w:pPr>
      <w:r w:rsidRPr="00563FE2">
        <w:rPr>
          <w:bCs/>
        </w:rPr>
        <w:tab/>
      </w:r>
      <w:r w:rsidR="00490EA8" w:rsidRPr="00563FE2">
        <w:rPr>
          <w:bCs/>
        </w:rPr>
        <w:t xml:space="preserve">3. </w:t>
      </w:r>
      <w:r w:rsidRPr="00563FE2">
        <w:rPr>
          <w:bCs/>
        </w:rPr>
        <w:tab/>
        <w:t>Пункт 4 раздела 3, пункт 5 раздела 4 Положения о бюджетном процессе не соответствуют требованиям статей 184.1, 184.2 Бюджетного Кодекса РФ.</w:t>
      </w:r>
    </w:p>
    <w:p w:rsidR="00BA1C67" w:rsidRPr="00563FE2" w:rsidRDefault="00490EA8" w:rsidP="00490EA8">
      <w:pPr>
        <w:ind w:firstLine="709"/>
        <w:jc w:val="both"/>
        <w:rPr>
          <w:bCs/>
        </w:rPr>
      </w:pPr>
      <w:r w:rsidRPr="00563FE2">
        <w:rPr>
          <w:bCs/>
        </w:rPr>
        <w:t xml:space="preserve">4. </w:t>
      </w:r>
      <w:r w:rsidR="00BA1C67" w:rsidRPr="00563FE2">
        <w:rPr>
          <w:bCs/>
        </w:rPr>
        <w:t xml:space="preserve">В соответствии с решением Совета депутатов от 17.11.2015 № 43 «Об особенностях составления и утверждения  проекта решения Совета депутатов поселения  «О бюджете муниципального образования городское поселение Андра на 2016 год» и о внесении изменений в решение Совета депутатов от 18.02.2007 № 56 «Об утверждении положения об отдельных вопросах организации и осуществления бюджетного процесса в муниципальном образовании городское поселение Андра» проект бюджета поселения сформирован на один год в форме решения Совета депутатов «О бюджете муниципального образования городское поселение Андра на 2016 год». </w:t>
      </w:r>
    </w:p>
    <w:p w:rsidR="00BA1C67" w:rsidRPr="00563FE2" w:rsidRDefault="005970D2" w:rsidP="00BA1C67">
      <w:pPr>
        <w:spacing w:after="120"/>
        <w:ind w:firstLine="709"/>
        <w:jc w:val="both"/>
        <w:rPr>
          <w:bCs/>
        </w:rPr>
      </w:pPr>
      <w:r w:rsidRPr="00563FE2">
        <w:rPr>
          <w:bCs/>
        </w:rPr>
        <w:t>5. В</w:t>
      </w:r>
      <w:r w:rsidR="00BA1C67" w:rsidRPr="00563FE2">
        <w:rPr>
          <w:bCs/>
        </w:rPr>
        <w:t>виду отсутствия оценки исполнения бюджета поселения за 2015 год, ожидаемые доходы и расходы бюджета поселения приняты равными утвержденным Решением о бюджете на 2015 год в ред. от 15.10.2015 № 37. Кроме того, в показатели ожидаемого исполнения внесены корректировки по КБК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так как в утвержденном Решении о бюджете на 2015 год имеет место несоответствие данных об общем объеме доходов бюджета, отраженном в текстовой части (33 496,5 тыс. руб.), и доходами, отраженными в приложении № 2 по кодам бюджетной классификации.</w:t>
      </w:r>
    </w:p>
    <w:p w:rsidR="00BA1C67" w:rsidRPr="00563FE2" w:rsidRDefault="005970D2" w:rsidP="00BA1C67">
      <w:pPr>
        <w:ind w:firstLine="708"/>
        <w:jc w:val="both"/>
        <w:rPr>
          <w:bCs/>
        </w:rPr>
      </w:pPr>
      <w:r w:rsidRPr="00563FE2">
        <w:rPr>
          <w:bCs/>
        </w:rPr>
        <w:t xml:space="preserve">6. </w:t>
      </w:r>
      <w:r w:rsidR="00BA1C67" w:rsidRPr="00563FE2">
        <w:rPr>
          <w:bCs/>
        </w:rPr>
        <w:t xml:space="preserve">Доходная часть бюджета сформирована на уровне 109,6% к ожидаемому объему доходов 2015 года, расходы – на уровне 102,0%, с превышением на 4,3% показателей, утвержденных Решением о бюджете от 26.12.2014 №38. </w:t>
      </w:r>
    </w:p>
    <w:p w:rsidR="00BA1C67" w:rsidRPr="00563FE2" w:rsidRDefault="00BA1C67" w:rsidP="00BA1C67">
      <w:pPr>
        <w:ind w:firstLine="708"/>
        <w:jc w:val="both"/>
        <w:rPr>
          <w:bCs/>
        </w:rPr>
      </w:pPr>
      <w:r w:rsidRPr="00563FE2">
        <w:rPr>
          <w:bCs/>
        </w:rPr>
        <w:t xml:space="preserve">В целях обеспечения сбалансированности, бюджет поселения на очередной финансовый год сформирован бездефицитным. </w:t>
      </w:r>
    </w:p>
    <w:p w:rsidR="00BA1C67" w:rsidRPr="00563FE2" w:rsidRDefault="005970D2" w:rsidP="00BA1C67">
      <w:pPr>
        <w:ind w:firstLine="708"/>
        <w:jc w:val="both"/>
      </w:pPr>
      <w:r w:rsidRPr="00563FE2">
        <w:lastRenderedPageBreak/>
        <w:t xml:space="preserve">7. </w:t>
      </w:r>
      <w:r w:rsidR="00BA1C67" w:rsidRPr="00563FE2">
        <w:t xml:space="preserve">В соответствии со статьями 37, 169, 172, 174.1 БК РФ проект бюджета составляется на основе прогноза социально-экономического развития. </w:t>
      </w:r>
    </w:p>
    <w:p w:rsidR="00BA1C67" w:rsidRPr="00563FE2" w:rsidRDefault="00BA1C67" w:rsidP="00BA1C67">
      <w:pPr>
        <w:ind w:firstLine="708"/>
        <w:jc w:val="both"/>
        <w:rPr>
          <w:bCs/>
        </w:rPr>
      </w:pPr>
      <w:r w:rsidRPr="00563FE2">
        <w:t>В нарушение положений БК РФ прогноз социально-экономического развития поселения отсутствует</w:t>
      </w:r>
      <w:r w:rsidRPr="00563FE2">
        <w:rPr>
          <w:bCs/>
        </w:rPr>
        <w:t>.</w:t>
      </w:r>
    </w:p>
    <w:p w:rsidR="00BA1C67" w:rsidRPr="00563FE2" w:rsidRDefault="005970D2" w:rsidP="005970D2">
      <w:pPr>
        <w:ind w:firstLine="708"/>
        <w:jc w:val="both"/>
      </w:pPr>
      <w:r w:rsidRPr="00563FE2">
        <w:rPr>
          <w:bCs/>
        </w:rPr>
        <w:t>8. В</w:t>
      </w:r>
      <w:r w:rsidR="00BA1C67" w:rsidRPr="00563FE2">
        <w:t xml:space="preserve"> соответствии со ст. 184.1 БК РФ Приложением № 3 Проекта бюджета определен Перечень главных администраторов доходов бюджета, при этом, не установлен администратор доходов по КБК 000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000 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 В приложении № 2 указан код главы по данным доходам – 070 «Комитет по управлению муниципальной собственностью администрации Октябрьского района».</w:t>
      </w:r>
    </w:p>
    <w:p w:rsidR="00BA1C67" w:rsidRPr="00563FE2" w:rsidRDefault="00BA1C67" w:rsidP="00BA1C67">
      <w:pPr>
        <w:tabs>
          <w:tab w:val="left" w:pos="709"/>
        </w:tabs>
        <w:autoSpaceDE w:val="0"/>
        <w:autoSpaceDN w:val="0"/>
        <w:adjustRightInd w:val="0"/>
        <w:ind w:firstLine="709"/>
        <w:jc w:val="both"/>
      </w:pPr>
      <w:r w:rsidRPr="00563FE2">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Земельный кодекс РФ дополнен статьей 3.3., согласно которой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Из разъяснений Министерства экономического развития РФ следует, что  администрирование доходов, поступающих от использования земельных участков и от их продажи, осуществляется соответствующими органами местного самоуправления поселений по месту нахождения земельных участков.</w:t>
      </w:r>
    </w:p>
    <w:p w:rsidR="00BA1C67" w:rsidRPr="00563FE2" w:rsidRDefault="00BA1C67" w:rsidP="00BA1C67">
      <w:pPr>
        <w:ind w:firstLine="708"/>
        <w:jc w:val="both"/>
        <w:rPr>
          <w:bCs/>
        </w:rPr>
      </w:pPr>
      <w:r w:rsidRPr="00563FE2">
        <w:t>В приложении № 3 в перечень администрируемых доходов включен ряд доходов по деятельности, не относящейся к полномочиям поселений и не планируемых к передаче (например, 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Субвенции бюджетам поселений на выплату единовременного пособия при всех формах устройства детей, лишенных родительского попечения, в семью и т.д.).</w:t>
      </w:r>
    </w:p>
    <w:p w:rsidR="00BA1C67" w:rsidRPr="00563FE2" w:rsidRDefault="00BA1C67" w:rsidP="00BA1C67">
      <w:pPr>
        <w:ind w:firstLine="708"/>
        <w:jc w:val="both"/>
        <w:rPr>
          <w:bCs/>
        </w:rPr>
      </w:pPr>
      <w:r w:rsidRPr="00563FE2">
        <w:rPr>
          <w:bCs/>
        </w:rPr>
        <w:t xml:space="preserve">В приложении № 2 наименование доходов по КБК 000 1 06 06033 13 0000 110 и 000 1 06 06043 13 0000 110 не соответствует </w:t>
      </w:r>
      <w:r w:rsidRPr="00563FE2">
        <w:rPr>
          <w:szCs w:val="20"/>
        </w:rPr>
        <w:t>установленным Приказом Минфина от 01.07.2013 №65н «Об утверждении указаний О порядке применения бюджетной классификации Российской федерации».</w:t>
      </w:r>
    </w:p>
    <w:p w:rsidR="00BA1C67" w:rsidRPr="00563FE2" w:rsidRDefault="00CC0976" w:rsidP="00BA1C67">
      <w:pPr>
        <w:autoSpaceDE w:val="0"/>
        <w:autoSpaceDN w:val="0"/>
        <w:adjustRightInd w:val="0"/>
        <w:ind w:firstLine="709"/>
        <w:jc w:val="both"/>
        <w:rPr>
          <w:color w:val="000000"/>
        </w:rPr>
      </w:pPr>
      <w:r w:rsidRPr="00563FE2">
        <w:rPr>
          <w:color w:val="000000"/>
        </w:rPr>
        <w:t xml:space="preserve">9. </w:t>
      </w:r>
      <w:r w:rsidR="00BA1C67" w:rsidRPr="00563FE2">
        <w:rPr>
          <w:color w:val="000000"/>
        </w:rPr>
        <w:t xml:space="preserve">Доля налоговых доходов бюджета по данным об ожидаемых поступлениях за 2015 год – 42,7% (14 319,0 тыс. руб.). Удельный вес налоговых доходов в общем объеме доходов бюджета поселения на 2016 год запланирован на уровне 31,5% (11 551,0 тыс. руб.). </w:t>
      </w:r>
    </w:p>
    <w:p w:rsidR="00BA1C67" w:rsidRPr="00563FE2" w:rsidRDefault="00BA1C67" w:rsidP="00BA1C67">
      <w:pPr>
        <w:autoSpaceDE w:val="0"/>
        <w:autoSpaceDN w:val="0"/>
        <w:adjustRightInd w:val="0"/>
        <w:ind w:firstLine="709"/>
        <w:jc w:val="both"/>
        <w:rPr>
          <w:bCs/>
          <w:color w:val="000000"/>
        </w:rPr>
      </w:pPr>
      <w:r w:rsidRPr="00563FE2">
        <w:rPr>
          <w:color w:val="000000"/>
        </w:rPr>
        <w:t xml:space="preserve">Основная доля налоговых доходов бюджета поселения (порядка 97,0%) – это поступления от налога на доходы физических лиц (далее – НДФЛ). </w:t>
      </w: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остается без изменений. </w:t>
      </w:r>
    </w:p>
    <w:p w:rsidR="00BA1C67" w:rsidRPr="00563FE2" w:rsidRDefault="00BA1C67" w:rsidP="00BA1C67">
      <w:pPr>
        <w:autoSpaceDE w:val="0"/>
        <w:autoSpaceDN w:val="0"/>
        <w:adjustRightInd w:val="0"/>
        <w:ind w:firstLine="709"/>
        <w:jc w:val="both"/>
        <w:rPr>
          <w:color w:val="000000"/>
        </w:rPr>
      </w:pPr>
      <w:r w:rsidRPr="00563FE2">
        <w:rPr>
          <w:color w:val="000000"/>
        </w:rPr>
        <w:t>По плановым назначениям в 2015 году от НДФЛ в бюджет поселения поступит                13 855,0 тыс. руб. На 2016 год поступления от НДФЛ запланированы в сумме 11 220,0 тыс. руб. или 81,0% от уровня 2015 года. П</w:t>
      </w:r>
      <w:r w:rsidRPr="00563FE2">
        <w:rPr>
          <w:bCs/>
          <w:color w:val="000000"/>
        </w:rPr>
        <w:t xml:space="preserve">ояснительная записка к Проекту носит констатирующий характер и не содержит пояснение причин динамики поступлений от НДФЛ, кроме того ввиду отсутствия Прогноза социально-экономического развития поселения, проанализировать динамику фонда оплаты труда, среднесписочной </w:t>
      </w:r>
      <w:r w:rsidRPr="00563FE2">
        <w:rPr>
          <w:bCs/>
          <w:color w:val="000000"/>
        </w:rPr>
        <w:lastRenderedPageBreak/>
        <w:t xml:space="preserve">численности работников на территории поселения не представляется возможным, расчетов, подтверждающих финансово-экономическую обоснованность плановых поступлений одновременно с проектом также не представлено. </w:t>
      </w:r>
    </w:p>
    <w:p w:rsidR="00BA1C67" w:rsidRPr="00563FE2" w:rsidRDefault="00BA1C67" w:rsidP="00CC0976">
      <w:pPr>
        <w:tabs>
          <w:tab w:val="left" w:pos="2315"/>
        </w:tabs>
        <w:autoSpaceDE w:val="0"/>
        <w:autoSpaceDN w:val="0"/>
        <w:adjustRightInd w:val="0"/>
        <w:ind w:firstLine="709"/>
        <w:jc w:val="both"/>
        <w:rPr>
          <w:color w:val="000000"/>
        </w:rPr>
      </w:pPr>
      <w:r w:rsidRPr="00563FE2">
        <w:rPr>
          <w:color w:val="000000"/>
        </w:rPr>
        <w:t>В 2016 году доходы по налогу на имущество физических лиц должны поступать исходя из нового порядка исчисления.</w:t>
      </w:r>
    </w:p>
    <w:p w:rsidR="00BA1C67" w:rsidRPr="00563FE2" w:rsidRDefault="00BA1C67" w:rsidP="00BA1C67">
      <w:pPr>
        <w:autoSpaceDE w:val="0"/>
        <w:autoSpaceDN w:val="0"/>
        <w:adjustRightInd w:val="0"/>
        <w:ind w:firstLine="709"/>
        <w:jc w:val="both"/>
      </w:pPr>
      <w:r w:rsidRPr="00563FE2">
        <w:t xml:space="preserve">В Проекте бюджета плановые поступления по налогу на имущество физических лиц на 2016 год установлены в сумме 220,0 тыс. руб., на уровне утвержденных Решением о бюджете от 26.12.2014 № 38 на 2015-2016 годы, со снижением на 6,9% от фактических поступлений 2014 года. </w:t>
      </w:r>
    </w:p>
    <w:p w:rsidR="00BA1C67" w:rsidRPr="00563FE2" w:rsidRDefault="00BA1C67" w:rsidP="00BA1C67">
      <w:pPr>
        <w:autoSpaceDE w:val="0"/>
        <w:autoSpaceDN w:val="0"/>
        <w:adjustRightInd w:val="0"/>
        <w:ind w:firstLine="709"/>
        <w:jc w:val="both"/>
      </w:pPr>
      <w:r w:rsidRPr="00563FE2">
        <w:t xml:space="preserve">Плановые назначения по земельному налогу на 2016 год установлены в сумме                  87,0 тыс. руб. или 39,5% от уровня 2015 года. </w:t>
      </w:r>
    </w:p>
    <w:p w:rsidR="00BA1C67" w:rsidRPr="00563FE2" w:rsidRDefault="00BA1C67" w:rsidP="00BA1C67">
      <w:pPr>
        <w:autoSpaceDE w:val="0"/>
        <w:autoSpaceDN w:val="0"/>
        <w:adjustRightInd w:val="0"/>
        <w:ind w:firstLine="709"/>
        <w:jc w:val="both"/>
      </w:pPr>
      <w:r w:rsidRPr="00563FE2">
        <w:t>В</w:t>
      </w:r>
      <w:r w:rsidRPr="00563FE2">
        <w:rPr>
          <w:bCs/>
          <w:color w:val="000000"/>
        </w:rPr>
        <w:t xml:space="preserve"> пояснительной записке к Проекту пояснение причин отрицательной динамики поступлений на 2016 год отсутствуют.</w:t>
      </w:r>
    </w:p>
    <w:p w:rsidR="00BA1C67" w:rsidRPr="00563FE2" w:rsidRDefault="00BA1C67" w:rsidP="00BA1C67">
      <w:pPr>
        <w:tabs>
          <w:tab w:val="left" w:pos="709"/>
        </w:tabs>
        <w:ind w:firstLine="708"/>
        <w:jc w:val="both"/>
        <w:rPr>
          <w:bCs/>
        </w:rPr>
      </w:pPr>
      <w:r w:rsidRPr="00563FE2">
        <w:rPr>
          <w:bCs/>
        </w:rPr>
        <w:t>Поступление государственной пошлины за совершение нотариальных действий на 2016 год  запланировано в сумме 24,0 тыс. руб., что сопоставимо с уровнем фактических поступлений за 2011-2013 года, но на 41,6% ниже фактических поступлений за 2014 год.</w:t>
      </w:r>
    </w:p>
    <w:p w:rsidR="00BA1C67" w:rsidRPr="00563FE2" w:rsidRDefault="00CC0976" w:rsidP="00BA1C67">
      <w:pPr>
        <w:tabs>
          <w:tab w:val="left" w:pos="709"/>
        </w:tabs>
        <w:ind w:firstLine="708"/>
        <w:jc w:val="both"/>
        <w:rPr>
          <w:bCs/>
        </w:rPr>
      </w:pPr>
      <w:r w:rsidRPr="00563FE2">
        <w:rPr>
          <w:bCs/>
        </w:rPr>
        <w:t xml:space="preserve">10. </w:t>
      </w:r>
      <w:r w:rsidR="00BA1C67" w:rsidRPr="00563FE2">
        <w:rPr>
          <w:bCs/>
        </w:rPr>
        <w:t xml:space="preserve">Удельный вес неналоговых доходов в общем объеме доходов бюджета в 2016 году составит 5,0%. Объем неналоговых поступлений на 2016 год запланирован в сумме 1 820,0 тыс. руб., на уровне </w:t>
      </w:r>
      <w:r w:rsidR="00BA1C67" w:rsidRPr="00563FE2">
        <w:t xml:space="preserve">утвержденных Решениями о бюджете от 26.12.2014 № 38 и от 15.10.2015 № 37. </w:t>
      </w:r>
    </w:p>
    <w:p w:rsidR="00BA1C67" w:rsidRPr="00563FE2" w:rsidRDefault="00BA1C67" w:rsidP="00BA1C67">
      <w:pPr>
        <w:tabs>
          <w:tab w:val="left" w:pos="709"/>
        </w:tabs>
        <w:ind w:firstLine="708"/>
        <w:jc w:val="both"/>
        <w:rPr>
          <w:bCs/>
        </w:rPr>
      </w:pPr>
      <w:r w:rsidRPr="00563FE2">
        <w:rPr>
          <w:bCs/>
        </w:rPr>
        <w:t>В составе неналоговых доходов запланированы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1 725,0 тыс. руб., арендная плата за использование муниципального имущества в сумме 30,0 тыс. руб. и доходы от продажи земельных участков в сумме 65,0 тыс. руб.</w:t>
      </w:r>
    </w:p>
    <w:p w:rsidR="00BA1C67" w:rsidRPr="00563FE2" w:rsidRDefault="00CC0976" w:rsidP="00BA1C67">
      <w:pPr>
        <w:tabs>
          <w:tab w:val="left" w:pos="709"/>
        </w:tabs>
        <w:ind w:firstLine="708"/>
        <w:jc w:val="both"/>
        <w:rPr>
          <w:bCs/>
        </w:rPr>
      </w:pPr>
      <w:r w:rsidRPr="00563FE2">
        <w:rPr>
          <w:bCs/>
        </w:rPr>
        <w:t xml:space="preserve">11. </w:t>
      </w:r>
      <w:r w:rsidR="00BA1C67" w:rsidRPr="00563FE2">
        <w:rPr>
          <w:bCs/>
        </w:rPr>
        <w:t xml:space="preserve">Удельный вес безвозмездных поступлений в структуре доходов бюджета поселения на 2016 год составляет 63,6%, значительно увеличившись по сравнению с уровнем 2011-2014 годов (порядка 40,0%). </w:t>
      </w:r>
    </w:p>
    <w:p w:rsidR="00BA1C67" w:rsidRPr="00563FE2" w:rsidRDefault="00BA1C67" w:rsidP="00BA1C67">
      <w:pPr>
        <w:tabs>
          <w:tab w:val="left" w:pos="709"/>
        </w:tabs>
        <w:ind w:firstLine="708"/>
        <w:jc w:val="both"/>
        <w:rPr>
          <w:bCs/>
        </w:rPr>
      </w:pPr>
      <w:r w:rsidRPr="00563FE2">
        <w:rPr>
          <w:bCs/>
        </w:rPr>
        <w:t xml:space="preserve">Безвозмездные поступления из других бюджетов бюджетной системы РФ запланированы в сумме 23 326,7 тыс. руб., </w:t>
      </w:r>
      <w:r w:rsidRPr="00563FE2">
        <w:t>что</w:t>
      </w:r>
      <w:r w:rsidRPr="00563FE2">
        <w:rPr>
          <w:bCs/>
        </w:rPr>
        <w:t xml:space="preserve"> соответствует решению </w:t>
      </w:r>
      <w:r w:rsidRPr="00563FE2">
        <w:t>Думы Октябрьского района «О бюджете муниципального образования Октябрьский район на 2016 год».</w:t>
      </w:r>
    </w:p>
    <w:p w:rsidR="00BA1C67" w:rsidRPr="00563FE2" w:rsidRDefault="00BA1C67" w:rsidP="00BA1C67">
      <w:pPr>
        <w:tabs>
          <w:tab w:val="left" w:pos="709"/>
        </w:tabs>
        <w:ind w:firstLine="708"/>
        <w:jc w:val="both"/>
      </w:pPr>
      <w:r w:rsidRPr="00563FE2">
        <w:t>По отношению к уровню 2015 года общий объем межбюджетных трансфертов на 2016 год запланирован с увеличением на 34,4%.</w:t>
      </w:r>
    </w:p>
    <w:p w:rsidR="00BA1C67" w:rsidRPr="00563FE2" w:rsidRDefault="00BA1C67" w:rsidP="00BA1C67">
      <w:pPr>
        <w:tabs>
          <w:tab w:val="left" w:pos="709"/>
        </w:tabs>
        <w:ind w:firstLine="708"/>
        <w:jc w:val="both"/>
        <w:rPr>
          <w:bCs/>
        </w:rPr>
      </w:pPr>
      <w:r w:rsidRPr="00563FE2">
        <w:rPr>
          <w:bCs/>
        </w:rPr>
        <w:t>В пояснительной записке к Проекту бюджета указано, что прогноз доходов бюджета сформирован с учетом основных направлений налоговой политики, действующего бюджетного и налогового законодательства с учетом изменений и дополнений, вступающих в силу в очередном финансовом году и плановом периоде, однако в материалах к проекту бюджета расчеты, подтверждающие финансово-экономическую обоснованность плановых назначений, не представлены, в результате оценить достоверность и реалистичность доходной части Проекта бюджета не представляется возможным.</w:t>
      </w:r>
    </w:p>
    <w:p w:rsidR="00BA1C67" w:rsidRPr="00563FE2" w:rsidRDefault="00CC0976" w:rsidP="00BA1C67">
      <w:pPr>
        <w:tabs>
          <w:tab w:val="left" w:pos="709"/>
        </w:tabs>
        <w:ind w:firstLine="708"/>
        <w:jc w:val="both"/>
        <w:rPr>
          <w:bCs/>
        </w:rPr>
      </w:pPr>
      <w:r w:rsidRPr="00563FE2">
        <w:rPr>
          <w:bCs/>
        </w:rPr>
        <w:t xml:space="preserve">12. </w:t>
      </w:r>
      <w:r w:rsidR="00BA1C67" w:rsidRPr="00563FE2">
        <w:rPr>
          <w:bCs/>
        </w:rPr>
        <w:t xml:space="preserve">Так как пояснительная записка к Проекту бюджета носит констатирующий характер и не содержат пояснения причин динамики доходов, отсутствуют Прогноз, Итоги социально-экономического развития поселения, расчеты, подтверждающие обоснованность плановых назначений, что свидетельствует о недостаточной прозрачности формирования доходной базы бюджета поселения, оценить достоверность и реалистичность доходной части Проекта бюджета не представляется возможным. </w:t>
      </w:r>
    </w:p>
    <w:p w:rsidR="00BA1C67" w:rsidRPr="00563FE2" w:rsidRDefault="00CC0976" w:rsidP="00CC0976">
      <w:pPr>
        <w:tabs>
          <w:tab w:val="left" w:pos="709"/>
        </w:tabs>
        <w:ind w:firstLine="708"/>
        <w:jc w:val="both"/>
      </w:pPr>
      <w:r w:rsidRPr="00563FE2">
        <w:rPr>
          <w:bCs/>
        </w:rPr>
        <w:t xml:space="preserve">13.  </w:t>
      </w:r>
      <w:r w:rsidR="00BA1C67" w:rsidRPr="00563FE2">
        <w:t>Ожидаемое исполнение по расходам бюджета в 2015 году в нарушение статьи 184.2  Бюджетного Кодекса  не предоставлено.</w:t>
      </w:r>
    </w:p>
    <w:p w:rsidR="00BA1C67" w:rsidRPr="00563FE2" w:rsidRDefault="00BA1C67" w:rsidP="00BA1C67">
      <w:pPr>
        <w:ind w:firstLine="709"/>
        <w:jc w:val="both"/>
        <w:rPr>
          <w:bCs/>
        </w:rPr>
      </w:pPr>
      <w:r w:rsidRPr="00563FE2">
        <w:rPr>
          <w:bCs/>
        </w:rPr>
        <w:lastRenderedPageBreak/>
        <w:t>По данным Проекта расходы бюджета в 2016 году запланированы в объеме 36 697,7 тыс. руб., 105,0% от  первоначального  плана на 2015 год, 102,0% от уточненного плана на 2015 год.</w:t>
      </w:r>
    </w:p>
    <w:p w:rsidR="00BA1C67" w:rsidRPr="00563FE2" w:rsidRDefault="00BA1C67" w:rsidP="00BA1C67">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9,3% от общего объема расходов.</w:t>
      </w:r>
    </w:p>
    <w:p w:rsidR="00BA1C67" w:rsidRPr="00563FE2" w:rsidRDefault="00BA1C67" w:rsidP="00BA1C67">
      <w:pPr>
        <w:tabs>
          <w:tab w:val="left" w:pos="709"/>
        </w:tabs>
        <w:ind w:firstLine="708"/>
        <w:jc w:val="both"/>
        <w:rPr>
          <w:bCs/>
        </w:rPr>
      </w:pPr>
      <w:r w:rsidRPr="00563FE2">
        <w:rPr>
          <w:bCs/>
        </w:rPr>
        <w:t>Наибольший удельный вес в структуре расходов бюджета поселения занимает раздел 0800 «Культура и кинематография» - 13 865,5 тыс. руб. (37,8%), на втором месте 0100 «Общегосударственные расходы» - 10 549,9 тыс. руб. (28,7%), на третьем месте   0500 «Жилищно-коммунальное хозяйство» -6369,9  тыс. руб. (17,4%).</w:t>
      </w:r>
    </w:p>
    <w:p w:rsidR="00BA1C67" w:rsidRPr="00563FE2" w:rsidRDefault="00BA1C67" w:rsidP="00BA1C67">
      <w:pPr>
        <w:tabs>
          <w:tab w:val="left" w:pos="709"/>
        </w:tabs>
        <w:ind w:firstLine="708"/>
        <w:jc w:val="both"/>
        <w:rPr>
          <w:bCs/>
        </w:rPr>
      </w:pPr>
      <w:r w:rsidRPr="00563FE2">
        <w:rPr>
          <w:bCs/>
        </w:rPr>
        <w:t>Планируемый объем публичных нормативных обязательств на 2016 год составляет 0,0 тыс. руб.</w:t>
      </w:r>
    </w:p>
    <w:p w:rsidR="00BA1C67" w:rsidRPr="00563FE2" w:rsidRDefault="00BA1C67" w:rsidP="00BA1C67">
      <w:pPr>
        <w:tabs>
          <w:tab w:val="left" w:pos="709"/>
        </w:tabs>
        <w:ind w:firstLine="708"/>
        <w:jc w:val="both"/>
        <w:rPr>
          <w:bCs/>
        </w:rPr>
      </w:pPr>
      <w:r w:rsidRPr="00563FE2">
        <w:rPr>
          <w:bCs/>
        </w:rPr>
        <w:t>Размер резервного  фонда определен в объеме 54,0 тыс. руб., не превышает 0,2% от общего объема расходов, что  соответствует требованиям ст. 81 БК РФ.</w:t>
      </w:r>
    </w:p>
    <w:p w:rsidR="00BA1C67" w:rsidRPr="00563FE2" w:rsidRDefault="00BA1C67" w:rsidP="00BA1C67">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FF360E" w:rsidRPr="00563FE2" w:rsidRDefault="00CC0976" w:rsidP="00CC0976">
      <w:pPr>
        <w:tabs>
          <w:tab w:val="left" w:pos="709"/>
        </w:tabs>
        <w:ind w:firstLine="708"/>
        <w:jc w:val="both"/>
      </w:pPr>
      <w:r w:rsidRPr="00563FE2">
        <w:rPr>
          <w:bCs/>
        </w:rPr>
        <w:t xml:space="preserve">14. </w:t>
      </w:r>
      <w:r w:rsidR="00FF360E" w:rsidRPr="00563FE2">
        <w:rPr>
          <w:bCs/>
        </w:rPr>
        <w:t>Имеет место н</w:t>
      </w:r>
      <w:r w:rsidR="00BA1C67" w:rsidRPr="00563FE2">
        <w:rPr>
          <w:bCs/>
          <w:color w:val="000000"/>
        </w:rPr>
        <w:t>арушени</w:t>
      </w:r>
      <w:r w:rsidR="00FF360E" w:rsidRPr="00563FE2">
        <w:rPr>
          <w:bCs/>
          <w:color w:val="000000"/>
        </w:rPr>
        <w:t>я</w:t>
      </w:r>
      <w:r w:rsidR="00BA1C67" w:rsidRPr="00563FE2">
        <w:rPr>
          <w:bCs/>
          <w:color w:val="000000"/>
        </w:rPr>
        <w:t xml:space="preserve"> </w:t>
      </w:r>
      <w:r w:rsidR="00BA1C67" w:rsidRPr="00563FE2">
        <w:rPr>
          <w:bCs/>
        </w:rPr>
        <w:t xml:space="preserve">Приказа </w:t>
      </w:r>
      <w:r w:rsidR="00BA1C67" w:rsidRPr="00563FE2">
        <w:t>Министерства Финансов РФ от 01.07.2013 №65н «Об утверждении Указаний о порядке применения бюджетной классификации Российской Федерации» (далее – Приказ № 65н)</w:t>
      </w:r>
      <w:r w:rsidR="00FF360E" w:rsidRPr="00563FE2">
        <w:t xml:space="preserve"> при классификации расходов бюджета </w:t>
      </w:r>
    </w:p>
    <w:p w:rsidR="00FF360E" w:rsidRPr="00563FE2" w:rsidRDefault="00FF360E" w:rsidP="00BA1C67">
      <w:pPr>
        <w:autoSpaceDE w:val="0"/>
        <w:autoSpaceDN w:val="0"/>
        <w:adjustRightInd w:val="0"/>
        <w:ind w:firstLine="709"/>
        <w:jc w:val="both"/>
        <w:outlineLvl w:val="0"/>
        <w:rPr>
          <w:bCs/>
        </w:rPr>
      </w:pPr>
      <w:r w:rsidRPr="00563FE2">
        <w:rPr>
          <w:bCs/>
          <w:color w:val="000000"/>
        </w:rPr>
        <w:t>15. При передаче полномочий на уровень района, применены классификация и суммы в</w:t>
      </w:r>
      <w:r w:rsidR="00BA1C67" w:rsidRPr="00563FE2">
        <w:rPr>
          <w:bCs/>
        </w:rPr>
        <w:t xml:space="preserve"> нарушение решения Думы Октябрьского района от 16.12.2015 №26 «О заключении Соглашений о принятии (передаче) части полномочий по решению вопросов местного значения»</w:t>
      </w:r>
      <w:r w:rsidRPr="00563FE2">
        <w:rPr>
          <w:bCs/>
        </w:rPr>
        <w:t>.</w:t>
      </w:r>
    </w:p>
    <w:p w:rsidR="00BA1C67" w:rsidRPr="00563FE2" w:rsidRDefault="00FF360E" w:rsidP="00B2168A">
      <w:pPr>
        <w:autoSpaceDE w:val="0"/>
        <w:autoSpaceDN w:val="0"/>
        <w:adjustRightInd w:val="0"/>
        <w:ind w:firstLine="709"/>
        <w:jc w:val="both"/>
        <w:outlineLvl w:val="0"/>
        <w:rPr>
          <w:bCs/>
          <w:color w:val="000000"/>
        </w:rPr>
      </w:pPr>
      <w:r w:rsidRPr="00563FE2">
        <w:rPr>
          <w:bCs/>
        </w:rPr>
        <w:t xml:space="preserve">16. </w:t>
      </w:r>
      <w:r w:rsidR="00BA1C67" w:rsidRPr="00563FE2">
        <w:rPr>
          <w:bCs/>
          <w:color w:val="000000"/>
        </w:rPr>
        <w:t xml:space="preserve">Наименование  целевых статей 4040000000 «Субвенции за счет средств федерального бюджета, не отнесенные к государственным программам», 4040051180 «Субвенции на осуществление первичного воинского учета на территориях, где отсутствуют военные комиссариаты, за счет средств местного бюджета»,  1110182390 «Иные межбюджетные  трансферты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«Развитие транспортной  системы муниципального  образования Октябрьский  район на 2014-2016  годы»  не соответствует фактическим направлениям расходов. </w:t>
      </w:r>
    </w:p>
    <w:p w:rsidR="00BA1C67" w:rsidRPr="00563FE2" w:rsidRDefault="00BA1C67" w:rsidP="00BA1C67">
      <w:pPr>
        <w:ind w:firstLine="708"/>
        <w:jc w:val="both"/>
        <w:outlineLvl w:val="1"/>
        <w:rPr>
          <w:bCs/>
          <w:color w:val="000000"/>
        </w:rPr>
      </w:pPr>
      <w:r w:rsidRPr="00563FE2">
        <w:rPr>
          <w:bCs/>
          <w:color w:val="000000"/>
        </w:rPr>
        <w:t xml:space="preserve">Субвенция, иные межбюджетные трансферты,   поступившие  из бюджета автономного округа, района имеют аналогичное наименование  с расходными обязательствами, указанными в окружном, районном  бюджете,  в то время как указанные  бюджетные  ассигнования  планируются  осуществление полномочий, а не на предоставление межбюджетных трансфертов, субвенций. </w:t>
      </w:r>
    </w:p>
    <w:p w:rsidR="00BA1C67" w:rsidRPr="00563FE2" w:rsidRDefault="00B2168A" w:rsidP="00BA1C67">
      <w:pPr>
        <w:ind w:firstLine="708"/>
        <w:jc w:val="both"/>
        <w:outlineLvl w:val="1"/>
      </w:pPr>
      <w:r w:rsidRPr="00563FE2">
        <w:rPr>
          <w:bCs/>
          <w:color w:val="000000"/>
        </w:rPr>
        <w:t xml:space="preserve">17. </w:t>
      </w:r>
      <w:r w:rsidR="00BA1C67" w:rsidRPr="00563FE2">
        <w:rPr>
          <w:bCs/>
          <w:color w:val="000000"/>
        </w:rPr>
        <w:t xml:space="preserve">По КБК 650 0309 04020000000 отражены расходы на муниципальную  программу "О защите населения  и территории Октябрьского района от чрезвычайных ситуаций природного и техногенного  характера  на 2014 - 2020 годы". </w:t>
      </w:r>
      <w:r w:rsidR="00BA1C67" w:rsidRPr="00563FE2">
        <w:t>В соответствии с приложением №12 «Распределение иных межбюджетных городских и сельских поселений на 2016 год»  к Бюджету муниципального образования Октябрьский район на 2016 год в рамках данной программы денежные средства  за счет средств бюджета района поселению не передавались.</w:t>
      </w:r>
    </w:p>
    <w:p w:rsidR="00BA1C67" w:rsidRPr="00563FE2" w:rsidRDefault="00BA1C67" w:rsidP="00BA1C67">
      <w:pPr>
        <w:ind w:firstLine="708"/>
        <w:jc w:val="both"/>
        <w:outlineLvl w:val="1"/>
        <w:rPr>
          <w:bCs/>
          <w:color w:val="000000"/>
        </w:rPr>
      </w:pPr>
      <w:r w:rsidRPr="00563FE2">
        <w:rPr>
          <w:bCs/>
          <w:color w:val="000000"/>
        </w:rPr>
        <w:t>По КБК 650 0309 4110089020 утверждены  «Мероприятия по защите населения и территории от чрезвычайных ситуаций природного и техногенного характера, гражданская оборона», по целевой статье расходов  4110089020 должны быть отражены «Межбюджетные трансферты».</w:t>
      </w:r>
    </w:p>
    <w:p w:rsidR="00BA1C67" w:rsidRPr="00563FE2" w:rsidRDefault="00BA1C67" w:rsidP="00BA1C67">
      <w:pPr>
        <w:tabs>
          <w:tab w:val="left" w:pos="7232"/>
        </w:tabs>
        <w:ind w:firstLine="708"/>
        <w:jc w:val="both"/>
        <w:outlineLvl w:val="1"/>
        <w:rPr>
          <w:bCs/>
          <w:color w:val="000000"/>
        </w:rPr>
      </w:pPr>
      <w:r w:rsidRPr="00563FE2">
        <w:rPr>
          <w:bCs/>
          <w:color w:val="000000"/>
        </w:rPr>
        <w:t>По целевым статьям расходов  4060000000,  4060099990, 4070000590  утверждены разные направления расходов.</w:t>
      </w:r>
    </w:p>
    <w:p w:rsidR="00BA1C67" w:rsidRPr="00563FE2" w:rsidRDefault="004E38FA" w:rsidP="00BA1C67">
      <w:pPr>
        <w:ind w:firstLine="708"/>
        <w:jc w:val="both"/>
        <w:outlineLvl w:val="1"/>
      </w:pPr>
      <w:r w:rsidRPr="00563FE2">
        <w:rPr>
          <w:bCs/>
          <w:color w:val="000000"/>
        </w:rPr>
        <w:t xml:space="preserve">18. </w:t>
      </w:r>
      <w:r w:rsidR="00BA1C67" w:rsidRPr="00563FE2">
        <w:rPr>
          <w:bCs/>
          <w:color w:val="000000"/>
        </w:rPr>
        <w:t>В соответствии с приказом К</w:t>
      </w:r>
      <w:r w:rsidR="00BA1C67" w:rsidRPr="00563FE2">
        <w:t xml:space="preserve">омитета по управлению муниципальными финансами администрации Октябрьского района от 21.12.2015 №65 «О порядке </w:t>
      </w:r>
      <w:r w:rsidR="00BA1C67" w:rsidRPr="00563FE2">
        <w:lastRenderedPageBreak/>
        <w:t xml:space="preserve">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w:t>
      </w:r>
      <w:r w:rsidR="00BA1C67" w:rsidRPr="00563FE2">
        <w:rPr>
          <w:bCs/>
        </w:rPr>
        <w:t>городским и городским поселениям в границах Октябрьского района</w:t>
      </w:r>
      <w:r w:rsidR="00BA1C67" w:rsidRPr="00563FE2">
        <w:t>, на 2016 год» (далее - Приказ КУМФ №65) реализация  мероприятий муниципальной  программы  «Развитие  транспортной системы муниципального  образования  Октябрьский  район на 2016-2020  годы» (бюджет  района) в бюджете поселения должны быть отражены по КБК 0409</w:t>
      </w:r>
      <w:r w:rsidR="00BA1C67" w:rsidRPr="00563FE2">
        <w:tab/>
        <w:t xml:space="preserve"> 1110199990, а расходы  на строительство (реконструкцию), капитальный ремонт и ремонт автомобильных дорог общего пользования местного  значения  (бюджет автономного  округа) должны быть отражены по КБК 0409 1110182390, а доля местного бюджета на строительство (реконструкцию), капитальный ремонт и ремонт автомобильных дорог общего пользования местного  значения  по 0409 11101</w:t>
      </w:r>
      <w:r w:rsidR="00BA1C67" w:rsidRPr="00563FE2">
        <w:rPr>
          <w:lang w:val="en-US"/>
        </w:rPr>
        <w:t>S</w:t>
      </w:r>
      <w:r w:rsidR="00BA1C67" w:rsidRPr="00563FE2">
        <w:t>2390.</w:t>
      </w:r>
    </w:p>
    <w:p w:rsidR="00BA1C67" w:rsidRPr="00563FE2" w:rsidRDefault="00BA1C67" w:rsidP="00BA1C67">
      <w:pPr>
        <w:ind w:firstLine="708"/>
        <w:jc w:val="both"/>
        <w:outlineLvl w:val="1"/>
      </w:pPr>
      <w:r w:rsidRPr="00563FE2">
        <w:t>В соответствии с приложением №12 «Распределение иных межбюджетных городских и городских поселений на 2016 год»  к Бюджету муниципального образования Октябрьский район на 2016 год в рамках данной программы за счет средств бюджета района поселению было передано на содержание 1012,0 тыс. руб., на строительство  (реконструкцию), капитальный ремонт и ремонт автомобильных дорог общего пользования местного  значения (бюджет автономного округа) было передано   411,0 тыс. руб.</w:t>
      </w:r>
    </w:p>
    <w:p w:rsidR="00BA1C67" w:rsidRPr="00563FE2" w:rsidRDefault="00BA1C67" w:rsidP="00BA1C67">
      <w:pPr>
        <w:ind w:firstLine="708"/>
        <w:jc w:val="both"/>
        <w:outlineLvl w:val="1"/>
      </w:pPr>
      <w:r w:rsidRPr="00563FE2">
        <w:t xml:space="preserve"> В нарушение   Приказа КУМФ №65 в расходах бюджета поселения расходы на содержание  автомобильных дорог общего пользования отражены по целевой статье 4030006020, и в меньшем объеме 990,0 тыс. руб., а по КБК 650 0409 1110182390 «Расходы на строительство (реконструкцию), капитальный ремонт и ремонт автомобильных дорог» отражены в большем объеме в сумме 432,6 тыс. руб.</w:t>
      </w:r>
    </w:p>
    <w:p w:rsidR="00BA1C67" w:rsidRPr="00563FE2" w:rsidRDefault="004E38FA" w:rsidP="00BA1C67">
      <w:pPr>
        <w:ind w:firstLine="708"/>
        <w:jc w:val="both"/>
        <w:rPr>
          <w:bCs/>
          <w:color w:val="000000"/>
        </w:rPr>
      </w:pPr>
      <w:r w:rsidRPr="00563FE2">
        <w:rPr>
          <w:bCs/>
          <w:color w:val="000000"/>
        </w:rPr>
        <w:t xml:space="preserve">19. </w:t>
      </w:r>
      <w:r w:rsidR="00BA1C67" w:rsidRPr="00563FE2">
        <w:rPr>
          <w:bCs/>
          <w:color w:val="000000"/>
        </w:rPr>
        <w:t xml:space="preserve">Не  предусмотрена доля софинансирования из местного бюджета  по  муниципальным   программам:  - «Развитие  жилищно-коммунального   комплекса и повышение  энергетической  эффективности в Октябрьском  районе на 2016-2020 годы» в размере 5%, установленная государственной программой ХМАО – Югры «Развитие жилищно-коммунального комплекса и повышение энергетической эффективности в ХМАО -  Югре на 2014 - 2020 годы», </w:t>
      </w:r>
      <w:r w:rsidR="00BA1C67" w:rsidRPr="00563FE2">
        <w:rPr>
          <w:color w:val="000000"/>
        </w:rPr>
        <w:t xml:space="preserve"> </w:t>
      </w:r>
      <w:r w:rsidR="00BA1C67" w:rsidRPr="00563FE2">
        <w:rPr>
          <w:bCs/>
          <w:color w:val="000000"/>
        </w:rPr>
        <w:t xml:space="preserve"> утвержденной постановлением Правительства ХМАО – Югры от 9 октября 2013 г. N 423-п; -  «Развитие  транспортной системы муниципального  образования  Октябрьский  район на 2016-2020  годы»  в размере 5%, установленная государственной программой ХМАО – Югры «Р</w:t>
      </w:r>
      <w:r w:rsidR="00BA1C67" w:rsidRPr="00563FE2">
        <w:rPr>
          <w:color w:val="000000"/>
        </w:rPr>
        <w:t xml:space="preserve">азвитие транспортной системы ХМАО - Югры на 2014 - 2020 годы», </w:t>
      </w:r>
      <w:r w:rsidR="00BA1C67" w:rsidRPr="00563FE2">
        <w:rPr>
          <w:bCs/>
          <w:color w:val="000000"/>
        </w:rPr>
        <w:t xml:space="preserve"> утвержденной постановлением Правительства ХМАО – Югры от 9 октября 2013 г. N 418-п; </w:t>
      </w:r>
      <w:r w:rsidR="00BA1C67" w:rsidRPr="00563FE2">
        <w:rPr>
          <w:color w:val="000000"/>
        </w:rPr>
        <w:t>- по расходам на развитие общественной инфраструктуры и реализацию приоритетных направлений развития муниципальных образований ХМАО – Югры,</w:t>
      </w:r>
      <w:r w:rsidR="00BA1C67" w:rsidRPr="00563FE2">
        <w:rPr>
          <w:bCs/>
          <w:color w:val="000000"/>
        </w:rPr>
        <w:t xml:space="preserve"> установленная  государственной   программой ХМАО - Югры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постановлением правительства ХМАО  – Югры от 9 октября 2013 г. № 416-п.</w:t>
      </w:r>
    </w:p>
    <w:p w:rsidR="00BA1C67" w:rsidRPr="00563FE2" w:rsidRDefault="004E38FA" w:rsidP="004E38FA">
      <w:pPr>
        <w:ind w:firstLine="708"/>
        <w:jc w:val="both"/>
        <w:outlineLvl w:val="1"/>
      </w:pPr>
      <w:r w:rsidRPr="00563FE2">
        <w:t xml:space="preserve">20. </w:t>
      </w:r>
      <w:r w:rsidR="00BA1C67" w:rsidRPr="00563FE2">
        <w:t xml:space="preserve">В соответствии с приложением №12 «Распределение иных межбюджетных городских и сельских поселений на 2016 год»  к Бюджету муниципального образования Октябрьский район на 2016 год в рамках муниципальной  программы «Управление  муниципальной  собственностью  Октябрьского  района на 2016-2020  годы» передано 96,0 тыс. руб., а расходы на развитие  общественной инфраструктуры и реализацию приоритетных  направлений  развития муниципальных  образований, в рамках муниципальной  программы «Управление  муниципальными  финансами в Октябрьском  районе на 2016-2020 годы» составили 1612,0 </w:t>
      </w:r>
      <w:proofErr w:type="spellStart"/>
      <w:r w:rsidR="00BA1C67" w:rsidRPr="00563FE2">
        <w:t>тыс.руб</w:t>
      </w:r>
      <w:proofErr w:type="spellEnd"/>
      <w:r w:rsidR="00BA1C67" w:rsidRPr="00563FE2">
        <w:t>., при этом в расходной части бюджета поселения Андра расходы в рамках данных программ не указаны.</w:t>
      </w:r>
    </w:p>
    <w:p w:rsidR="00BA1C67" w:rsidRPr="00563FE2" w:rsidRDefault="004E38FA" w:rsidP="00BA1C67">
      <w:pPr>
        <w:ind w:firstLine="708"/>
        <w:jc w:val="both"/>
        <w:rPr>
          <w:bCs/>
          <w:color w:val="000000"/>
        </w:rPr>
      </w:pPr>
      <w:r w:rsidRPr="00563FE2">
        <w:lastRenderedPageBreak/>
        <w:t xml:space="preserve">21. </w:t>
      </w:r>
      <w:r w:rsidR="00BA1C67" w:rsidRPr="00563FE2">
        <w:rPr>
          <w:bCs/>
          <w:color w:val="000000"/>
        </w:rPr>
        <w:t xml:space="preserve">В соответствии с  пунктом 15 Проекта решения совета депутатов городского поселения Андра «О бюджете муниципального образования городское поселение Андра на 2016 год» объем бюджетных ассигнований дорожного фонда </w:t>
      </w:r>
      <w:proofErr w:type="spellStart"/>
      <w:r w:rsidR="00BA1C67" w:rsidRPr="00563FE2">
        <w:rPr>
          <w:bCs/>
          <w:color w:val="000000"/>
        </w:rPr>
        <w:t>гп</w:t>
      </w:r>
      <w:proofErr w:type="spellEnd"/>
      <w:r w:rsidR="00BA1C67" w:rsidRPr="00563FE2">
        <w:rPr>
          <w:bCs/>
          <w:color w:val="000000"/>
        </w:rPr>
        <w:t>. Андра на 2016 год  планируется утвердить в размере 1423,0 тыс. руб.</w:t>
      </w:r>
    </w:p>
    <w:p w:rsidR="00BA1C67" w:rsidRPr="00563FE2" w:rsidRDefault="00BA1C67" w:rsidP="00BA1C67">
      <w:pPr>
        <w:tabs>
          <w:tab w:val="left" w:pos="709"/>
          <w:tab w:val="left" w:pos="4962"/>
        </w:tabs>
        <w:jc w:val="both"/>
        <w:rPr>
          <w:color w:val="000000"/>
        </w:rPr>
      </w:pPr>
      <w:r w:rsidRPr="00563FE2">
        <w:rPr>
          <w:bCs/>
          <w:color w:val="000000"/>
        </w:rPr>
        <w:tab/>
        <w:t>В соответствии с решением Совета депутатов городского поселения Андра от 22.04.2014 №12 «О дорожном фонде муниципального образования городское поселение Андра»  (далее – Положение о дорожном фонде) и</w:t>
      </w:r>
      <w:r w:rsidRPr="00563FE2">
        <w:rPr>
          <w:color w:val="000000"/>
        </w:rPr>
        <w:t>сточниками формирования дорожного фонда являются:</w:t>
      </w:r>
    </w:p>
    <w:p w:rsidR="00BA1C67" w:rsidRPr="00563FE2" w:rsidRDefault="00BA1C67" w:rsidP="00BA1C67">
      <w:pPr>
        <w:tabs>
          <w:tab w:val="left" w:pos="1080"/>
        </w:tabs>
        <w:ind w:right="-81" w:firstLine="540"/>
        <w:jc w:val="both"/>
        <w:rPr>
          <w:color w:val="000000"/>
        </w:rPr>
      </w:pPr>
      <w:r w:rsidRPr="00563FE2">
        <w:rPr>
          <w:color w:val="000000"/>
        </w:rPr>
        <w:t>1)</w:t>
      </w:r>
      <w:r w:rsidRPr="00563FE2">
        <w:rPr>
          <w:color w:val="000000"/>
        </w:rPr>
        <w:tab/>
        <w:t>поступления сумм в возмещение вреда, причиняемого автомобильным дорогам общего пользования местного значения городского поселения</w:t>
      </w:r>
      <w:r w:rsidRPr="00563FE2">
        <w:rPr>
          <w:b/>
          <w:color w:val="000000"/>
        </w:rPr>
        <w:t xml:space="preserve"> </w:t>
      </w:r>
      <w:r w:rsidRPr="00563FE2">
        <w:rPr>
          <w:color w:val="000000"/>
        </w:rPr>
        <w:t>Андра транспортными средствами, осуществляющими перевозки тяжеловесных  и (или) крупногабаритных грузов;</w:t>
      </w:r>
    </w:p>
    <w:p w:rsidR="00BA1C67" w:rsidRPr="00563FE2" w:rsidRDefault="00BA1C67" w:rsidP="00BA1C67">
      <w:pPr>
        <w:tabs>
          <w:tab w:val="left" w:pos="1080"/>
        </w:tabs>
        <w:ind w:right="-81" w:firstLine="540"/>
        <w:jc w:val="both"/>
        <w:rPr>
          <w:color w:val="000000"/>
        </w:rPr>
      </w:pPr>
      <w:r w:rsidRPr="00563FE2">
        <w:rPr>
          <w:color w:val="000000"/>
        </w:rPr>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w:t>
      </w:r>
      <w:r w:rsidRPr="00563FE2">
        <w:rPr>
          <w:b/>
          <w:color w:val="000000"/>
        </w:rPr>
        <w:t xml:space="preserve"> </w:t>
      </w:r>
      <w:r w:rsidRPr="00563FE2">
        <w:rPr>
          <w:color w:val="000000"/>
        </w:rPr>
        <w:t>Андра;</w:t>
      </w:r>
    </w:p>
    <w:p w:rsidR="00BA1C67" w:rsidRPr="00563FE2" w:rsidRDefault="00BA1C67" w:rsidP="00BA1C67">
      <w:pPr>
        <w:tabs>
          <w:tab w:val="left" w:pos="1080"/>
        </w:tabs>
        <w:ind w:right="-81" w:firstLine="540"/>
        <w:jc w:val="both"/>
        <w:rPr>
          <w:color w:val="000000"/>
        </w:rPr>
      </w:pPr>
      <w:r w:rsidRPr="00563FE2">
        <w:rPr>
          <w:color w:val="000000"/>
        </w:rPr>
        <w:t>3)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городского поселения Андра.</w:t>
      </w:r>
    </w:p>
    <w:p w:rsidR="00BA1C67" w:rsidRPr="00563FE2" w:rsidRDefault="00BA1C67" w:rsidP="00BA1C67">
      <w:pPr>
        <w:tabs>
          <w:tab w:val="left" w:pos="1080"/>
        </w:tabs>
        <w:ind w:right="-81" w:firstLine="540"/>
        <w:jc w:val="both"/>
        <w:rPr>
          <w:color w:val="000000"/>
        </w:rPr>
      </w:pPr>
      <w:r w:rsidRPr="00563FE2">
        <w:rPr>
          <w:color w:val="000000"/>
        </w:rPr>
        <w:t>4)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BA1C67" w:rsidRPr="00563FE2" w:rsidRDefault="00BA1C67" w:rsidP="00BA1C67">
      <w:pPr>
        <w:tabs>
          <w:tab w:val="left" w:pos="1080"/>
        </w:tabs>
        <w:ind w:right="-81" w:firstLine="540"/>
        <w:jc w:val="both"/>
        <w:rPr>
          <w:color w:val="000000"/>
        </w:rPr>
      </w:pPr>
      <w:r w:rsidRPr="00563FE2">
        <w:rPr>
          <w:color w:val="000000"/>
        </w:rPr>
        <w:t>5) Иные источники, не противоречащие действующему законодательству Российской Федерации.</w:t>
      </w:r>
    </w:p>
    <w:p w:rsidR="00BA1C67" w:rsidRPr="00563FE2" w:rsidRDefault="00BA1C67" w:rsidP="00BA1C67">
      <w:pPr>
        <w:ind w:firstLine="540"/>
        <w:jc w:val="both"/>
        <w:rPr>
          <w:bCs/>
          <w:color w:val="000000"/>
        </w:rPr>
      </w:pPr>
      <w:r w:rsidRPr="00563FE2">
        <w:rPr>
          <w:bCs/>
          <w:color w:val="000000"/>
        </w:rPr>
        <w:t>В соответствии со  статьей  179.4 Бюджетного Кодекса РФ  подпункт 5 «Иные источники, не противоречащие действующему законодательству Российской Федерации» должен конкретизировать  источники поступлений.</w:t>
      </w:r>
    </w:p>
    <w:p w:rsidR="00BA1C67" w:rsidRPr="00563FE2" w:rsidRDefault="004E38FA" w:rsidP="004E38FA">
      <w:pPr>
        <w:tabs>
          <w:tab w:val="left" w:pos="709"/>
        </w:tabs>
        <w:ind w:firstLine="708"/>
        <w:jc w:val="both"/>
      </w:pPr>
      <w:r w:rsidRPr="00563FE2">
        <w:rPr>
          <w:bCs/>
        </w:rPr>
        <w:t xml:space="preserve">22. </w:t>
      </w:r>
      <w:r w:rsidR="00BA1C67" w:rsidRPr="00563FE2">
        <w:t>Пунктом 1 статьи 107. БК РФ установлено, что законом (решением) о соответствующем бюджете устанавливается предельный объем муниципального долга на очередной финансовый год (очередной финансовый год и каждый год планового периода).</w:t>
      </w:r>
    </w:p>
    <w:p w:rsidR="00BA1C67" w:rsidRPr="00563FE2" w:rsidRDefault="00BA1C67" w:rsidP="00BA1C67">
      <w:pPr>
        <w:ind w:firstLine="708"/>
        <w:jc w:val="both"/>
      </w:pPr>
      <w:r w:rsidRPr="00563FE2">
        <w:t xml:space="preserve">В нарушение п. 1 ст. 107 БК РФ предельный объем муниципального долга не установлен. </w:t>
      </w:r>
    </w:p>
    <w:p w:rsidR="00BA1C67" w:rsidRPr="00563FE2" w:rsidRDefault="005D68A2" w:rsidP="00BA1C67">
      <w:pPr>
        <w:ind w:firstLine="708"/>
        <w:jc w:val="both"/>
        <w:rPr>
          <w:bCs/>
        </w:rPr>
      </w:pPr>
      <w:r w:rsidRPr="00563FE2">
        <w:rPr>
          <w:bCs/>
        </w:rPr>
        <w:t xml:space="preserve">23. </w:t>
      </w:r>
      <w:r w:rsidR="00BA1C67" w:rsidRPr="00563FE2">
        <w:rPr>
          <w:bCs/>
        </w:rPr>
        <w:t>Бюджет  поселения на 2016 год сформирован бездефицитным</w:t>
      </w:r>
      <w:r w:rsidR="00BA1C67" w:rsidRPr="00563FE2">
        <w:t xml:space="preserve">. </w:t>
      </w:r>
    </w:p>
    <w:p w:rsidR="00BA1C67" w:rsidRPr="00563FE2" w:rsidRDefault="00BA1C67" w:rsidP="00BA1C67">
      <w:pPr>
        <w:autoSpaceDE w:val="0"/>
        <w:autoSpaceDN w:val="0"/>
        <w:adjustRightInd w:val="0"/>
        <w:ind w:firstLine="709"/>
        <w:jc w:val="both"/>
      </w:pPr>
      <w:r w:rsidRPr="00563FE2">
        <w:t>Приложением № 4 главным администратором источников финансирования дефицита бюджета установлена Администрация городского поселения Андра.</w:t>
      </w:r>
    </w:p>
    <w:p w:rsidR="00BA1C67" w:rsidRPr="00563FE2" w:rsidRDefault="00BA1C67" w:rsidP="00BA1C67">
      <w:pPr>
        <w:autoSpaceDE w:val="0"/>
        <w:autoSpaceDN w:val="0"/>
        <w:adjustRightInd w:val="0"/>
        <w:ind w:firstLine="709"/>
        <w:jc w:val="both"/>
      </w:pPr>
      <w:r w:rsidRPr="00563FE2">
        <w:t>В Приложении № 4 в качестве источника финансирования дефицита бюджета включены предоставление  бюджетных кредитов юридическим лицам из бюджетов городских поселений в валюте РФ и возврат бюджетных кредитов юридическим лицам из бюджетов поселений в валюте РФ, при этом предоставление бюджетных кредитов из бюджетов поселений БК РФ не предусмотрено, муниципальные заимствования у юридических лиц ранее не осуществлялись.</w:t>
      </w:r>
    </w:p>
    <w:p w:rsidR="00BA1C67" w:rsidRPr="00563FE2" w:rsidRDefault="00BA1C67" w:rsidP="00BA1C67">
      <w:pPr>
        <w:autoSpaceDE w:val="0"/>
        <w:autoSpaceDN w:val="0"/>
        <w:adjustRightInd w:val="0"/>
        <w:ind w:firstLine="709"/>
        <w:jc w:val="both"/>
      </w:pPr>
      <w:r w:rsidRPr="00563FE2">
        <w:t xml:space="preserve">В Приложении № 1 не указан КБК 000 01 00 00 00 00 00 0000 000 «Источники внутреннего финансирования дефицита бюджета». </w:t>
      </w:r>
    </w:p>
    <w:p w:rsidR="00BA1C67" w:rsidRPr="00563FE2" w:rsidRDefault="00BA1C67" w:rsidP="00BA1C67">
      <w:pPr>
        <w:ind w:firstLine="708"/>
        <w:jc w:val="both"/>
        <w:rPr>
          <w:bCs/>
        </w:rPr>
      </w:pPr>
      <w:r w:rsidRPr="00563FE2">
        <w:rPr>
          <w:bCs/>
        </w:rPr>
        <w:t>В соответствии со ст. 110.1 БК РФ в Проекте бюджета представлена Программа муниципальных внутренних заимствований поселения на 2016 год (Приложение № 12).</w:t>
      </w:r>
    </w:p>
    <w:p w:rsidR="00BA1C67" w:rsidRPr="00563FE2" w:rsidRDefault="00BA1C67" w:rsidP="00BA1C67">
      <w:pPr>
        <w:tabs>
          <w:tab w:val="left" w:pos="709"/>
        </w:tabs>
        <w:ind w:firstLine="709"/>
        <w:jc w:val="both"/>
        <w:rPr>
          <w:b/>
          <w:bCs/>
        </w:rPr>
      </w:pPr>
      <w:r w:rsidRPr="00563FE2">
        <w:rPr>
          <w:bCs/>
        </w:rPr>
        <w:t xml:space="preserve">В соответствии с п. 6 ст. 107 БК РФ решением о местном бюджете устанавливается верхний предел муниципального долга по состоянию на 1 января года, </w:t>
      </w:r>
      <w:r w:rsidRPr="00563FE2">
        <w:rPr>
          <w:b/>
          <w:bCs/>
        </w:rPr>
        <w:t>следующего за очередным</w:t>
      </w:r>
      <w:r w:rsidRPr="00563FE2">
        <w:rPr>
          <w:bCs/>
        </w:rPr>
        <w:t xml:space="preserve"> финансовым годом (очередным финансовым годом и каждым годом планового периода), представляющий собой расчетный показатель, </w:t>
      </w:r>
      <w:r w:rsidRPr="00563FE2">
        <w:rPr>
          <w:b/>
          <w:bCs/>
        </w:rPr>
        <w:t>с указанием в том числе</w:t>
      </w:r>
      <w:r w:rsidRPr="00563FE2">
        <w:rPr>
          <w:bCs/>
        </w:rPr>
        <w:t xml:space="preserve"> верхнего предела долга по муниципальным гарантиям.</w:t>
      </w:r>
      <w:r w:rsidRPr="00563FE2">
        <w:rPr>
          <w:b/>
          <w:bCs/>
        </w:rPr>
        <w:t xml:space="preserve"> </w:t>
      </w:r>
    </w:p>
    <w:p w:rsidR="00BA1C67" w:rsidRPr="00563FE2" w:rsidRDefault="00BA1C67" w:rsidP="00BA1C67">
      <w:pPr>
        <w:tabs>
          <w:tab w:val="left" w:pos="709"/>
        </w:tabs>
        <w:ind w:firstLine="709"/>
        <w:jc w:val="both"/>
        <w:rPr>
          <w:bCs/>
          <w:color w:val="000000"/>
        </w:rPr>
      </w:pPr>
      <w:r w:rsidRPr="00563FE2">
        <w:rPr>
          <w:bCs/>
          <w:color w:val="000000"/>
        </w:rPr>
        <w:lastRenderedPageBreak/>
        <w:t>В нарушение п. 6 ст. 107 БК РФ в Приложении № 11 Верхний предел муниципального внутреннего долга определен на 1 января 2016 года</w:t>
      </w:r>
      <w:r w:rsidRPr="00563FE2">
        <w:rPr>
          <w:bCs/>
        </w:rPr>
        <w:t>, без указания долга по муниципальным гарантиям</w:t>
      </w:r>
      <w:r w:rsidRPr="00563FE2">
        <w:rPr>
          <w:bCs/>
          <w:color w:val="000000"/>
        </w:rPr>
        <w:t xml:space="preserve">. </w:t>
      </w:r>
    </w:p>
    <w:p w:rsidR="00BA1C67" w:rsidRPr="00563FE2" w:rsidRDefault="005D68A2" w:rsidP="00BA1C67">
      <w:pPr>
        <w:tabs>
          <w:tab w:val="left" w:pos="709"/>
        </w:tabs>
        <w:ind w:firstLine="709"/>
        <w:jc w:val="both"/>
        <w:rPr>
          <w:bCs/>
          <w:color w:val="000000"/>
        </w:rPr>
      </w:pPr>
      <w:r w:rsidRPr="00563FE2">
        <w:rPr>
          <w:bCs/>
          <w:color w:val="000000"/>
        </w:rPr>
        <w:t xml:space="preserve">24. </w:t>
      </w:r>
      <w:r w:rsidR="00BA1C67" w:rsidRPr="00563FE2">
        <w:rPr>
          <w:bCs/>
          <w:color w:val="000000"/>
        </w:rPr>
        <w:t>Текстовая часть проекта бюджета, представленная на экспертизу в электронном виде, не соответствует текстовой части проекта бюджета, представленной на бумажном носителе. Экспертиза осуществлялась по текстовой части проекта бюджета, представленной на бумажном носителе.</w:t>
      </w:r>
    </w:p>
    <w:p w:rsidR="00BA1C67" w:rsidRPr="00563FE2" w:rsidRDefault="00BA1C67" w:rsidP="00BA1C67">
      <w:pPr>
        <w:tabs>
          <w:tab w:val="left" w:pos="6848"/>
        </w:tabs>
        <w:ind w:firstLine="708"/>
        <w:jc w:val="both"/>
        <w:rPr>
          <w:bCs/>
          <w:color w:val="000000"/>
        </w:rPr>
      </w:pPr>
      <w:r w:rsidRPr="00563FE2">
        <w:t xml:space="preserve">Пунктом 12 Решения о бюджете планируется утвердить распределение бюджетных ассигнований по разделам, подразделам, целевым статьям  и  видам  расходов бюджета  городского поселения Андра на 2016 год согласно приложению 8 к настоящему решению. При этом Приложением 8 планируется утвердить «Распределение бюджетных ассигнований по разделам, подразделам, целевым статьям и видам классификации расходов бюджета городского поселения Андра </w:t>
      </w:r>
      <w:r w:rsidRPr="00563FE2">
        <w:rPr>
          <w:b/>
        </w:rPr>
        <w:t>в ведомственной структуре расходов».</w:t>
      </w:r>
    </w:p>
    <w:p w:rsidR="00BA1C67" w:rsidRPr="00563FE2" w:rsidRDefault="00BA1C67" w:rsidP="00BA1C67">
      <w:pPr>
        <w:tabs>
          <w:tab w:val="left" w:pos="709"/>
        </w:tabs>
        <w:ind w:firstLine="709"/>
        <w:jc w:val="both"/>
        <w:rPr>
          <w:bCs/>
          <w:color w:val="000000"/>
        </w:rPr>
      </w:pPr>
      <w:r w:rsidRPr="00563FE2">
        <w:rPr>
          <w:bCs/>
          <w:color w:val="000000"/>
        </w:rPr>
        <w:t>В пункте 17 указано, что объем межбюджетных трансфертов, получаемых из других бюджетов бюджетной системы РФ на 2016 год в сумме 0,0 руб., при этом объем межбюджетных трансфертов на 2016 год запланирован в сумме 23 326,7 тыс. руб.</w:t>
      </w:r>
    </w:p>
    <w:p w:rsidR="00BA1C67" w:rsidRPr="00563FE2" w:rsidRDefault="00BA1C67" w:rsidP="00BA1C67">
      <w:pPr>
        <w:tabs>
          <w:tab w:val="left" w:pos="709"/>
        </w:tabs>
        <w:ind w:firstLine="709"/>
        <w:jc w:val="both"/>
        <w:rPr>
          <w:bCs/>
          <w:color w:val="000000"/>
        </w:rPr>
      </w:pPr>
      <w:r w:rsidRPr="00563FE2">
        <w:rPr>
          <w:bCs/>
          <w:color w:val="000000"/>
        </w:rPr>
        <w:t>Таким образом, в нарушение ст. 184.1 БК РФ объем межбюджетных трансфертов, получаемых из других бюджетов бюджетной системы РФ, решением о бюджете не утвержден.</w:t>
      </w:r>
    </w:p>
    <w:p w:rsidR="00BA1C67" w:rsidRPr="00563FE2" w:rsidRDefault="00BA1C67" w:rsidP="00BA1C67">
      <w:pPr>
        <w:tabs>
          <w:tab w:val="left" w:pos="709"/>
        </w:tabs>
        <w:ind w:firstLine="709"/>
        <w:jc w:val="both"/>
        <w:rPr>
          <w:bCs/>
          <w:color w:val="000000"/>
        </w:rPr>
      </w:pPr>
      <w:r w:rsidRPr="00563FE2">
        <w:rPr>
          <w:bCs/>
          <w:color w:val="000000"/>
        </w:rPr>
        <w:t>В пункте 18 предлагается утвердить объем расходных обязательств, осуществляемых за счет субвенций (субсидий) из федерального бюджета и бюджета ХМАО-Югры согласно приложению 9, при этом в приложении 9, средства, получаемые из бюджета ХМАО-Югры, не отражены.</w:t>
      </w:r>
    </w:p>
    <w:p w:rsidR="00BA1C67" w:rsidRPr="00563FE2" w:rsidRDefault="00BA1C67" w:rsidP="00BA1C67">
      <w:pPr>
        <w:tabs>
          <w:tab w:val="left" w:pos="709"/>
        </w:tabs>
        <w:ind w:firstLine="709"/>
        <w:jc w:val="both"/>
        <w:rPr>
          <w:bCs/>
          <w:color w:val="000000"/>
        </w:rPr>
      </w:pPr>
      <w:r w:rsidRPr="00563FE2">
        <w:rPr>
          <w:bCs/>
          <w:color w:val="000000"/>
        </w:rPr>
        <w:t>В пункте 19 предлагается утвердить объем межбюджетных трансфертов, передаваемых бюджету Октябрьского района согласно приложению 10, при этом сумма межбюджетных трансфертов не указано, то есть, в нарушение ст. 184.1 БК РФ объем межбюджетных трансфертов, передаваемых другим бюджетам бюджетной системы РФ, решением о бюджете не утвержден.</w:t>
      </w:r>
    </w:p>
    <w:p w:rsidR="00BA1C67" w:rsidRPr="00563FE2" w:rsidRDefault="00BA1C67" w:rsidP="00BA1C67">
      <w:pPr>
        <w:tabs>
          <w:tab w:val="left" w:pos="709"/>
        </w:tabs>
        <w:ind w:firstLine="709"/>
        <w:jc w:val="both"/>
        <w:rPr>
          <w:bCs/>
          <w:color w:val="000000"/>
        </w:rPr>
      </w:pPr>
      <w:r w:rsidRPr="00563FE2">
        <w:rPr>
          <w:bCs/>
          <w:color w:val="000000"/>
        </w:rPr>
        <w:t>В пункте 26 в нарушение положений ст. 107 БК РФ предлагается утвердить верхний предел муниципального внутреннего долга на 1 января 2016 года.</w:t>
      </w:r>
    </w:p>
    <w:p w:rsidR="00BA1C67" w:rsidRPr="00563FE2" w:rsidRDefault="00BA1C67" w:rsidP="00BA1C67">
      <w:pPr>
        <w:tabs>
          <w:tab w:val="left" w:pos="709"/>
        </w:tabs>
        <w:ind w:firstLine="709"/>
        <w:jc w:val="both"/>
      </w:pPr>
      <w:r w:rsidRPr="00563FE2">
        <w:t>В нарушение п. 1 ст. 107 БК РФ текстовой частью Проекта бюджета не установлен предельный объем муниципального долга.</w:t>
      </w:r>
    </w:p>
    <w:p w:rsidR="005D68A2" w:rsidRPr="00563FE2" w:rsidRDefault="005D68A2" w:rsidP="00BA1C67">
      <w:pPr>
        <w:tabs>
          <w:tab w:val="left" w:pos="709"/>
        </w:tabs>
        <w:ind w:firstLine="709"/>
        <w:jc w:val="both"/>
      </w:pPr>
      <w:r w:rsidRPr="00563FE2">
        <w:t xml:space="preserve">25. </w:t>
      </w:r>
      <w:r w:rsidR="008562DF" w:rsidRPr="00563FE2">
        <w:t>В ходе экспертизы были сделаны выводы:</w:t>
      </w:r>
    </w:p>
    <w:p w:rsidR="00BA1C67" w:rsidRPr="00563FE2" w:rsidRDefault="00BA1C67" w:rsidP="00BA1C67">
      <w:pPr>
        <w:ind w:firstLine="708"/>
        <w:jc w:val="both"/>
        <w:rPr>
          <w:bCs/>
        </w:rPr>
      </w:pPr>
      <w:r w:rsidRPr="00563FE2">
        <w:rPr>
          <w:bCs/>
        </w:rPr>
        <w:t>1</w:t>
      </w:r>
      <w:r w:rsidR="008562DF" w:rsidRPr="00563FE2">
        <w:rPr>
          <w:bCs/>
        </w:rPr>
        <w:t>)</w:t>
      </w:r>
      <w:r w:rsidRPr="00563FE2">
        <w:rPr>
          <w:bCs/>
        </w:rPr>
        <w:t>.</w:t>
      </w:r>
      <w:r w:rsidR="008562DF" w:rsidRPr="00563FE2">
        <w:rPr>
          <w:bCs/>
        </w:rPr>
        <w:t xml:space="preserve"> </w:t>
      </w:r>
      <w:r w:rsidRPr="00563FE2">
        <w:rPr>
          <w:bCs/>
        </w:rPr>
        <w:t>Основные характеристики бюджета муниципального образования городское поселение Андра на 2016 год соответствуют требованиям БК РФ. Состав документов, представленных одновременно с Проектом решения о бюджете, не соответствует требованиям статьи 184.2 БК РФ.</w:t>
      </w:r>
    </w:p>
    <w:p w:rsidR="00BA1C67" w:rsidRPr="00563FE2" w:rsidRDefault="00BA1C67" w:rsidP="00BA1C67">
      <w:pPr>
        <w:ind w:firstLine="708"/>
        <w:jc w:val="both"/>
        <w:rPr>
          <w:bCs/>
        </w:rPr>
      </w:pPr>
      <w:r w:rsidRPr="00563FE2">
        <w:t>2</w:t>
      </w:r>
      <w:r w:rsidR="008562DF" w:rsidRPr="00563FE2">
        <w:t>)</w:t>
      </w:r>
      <w:r w:rsidRPr="00563FE2">
        <w:t xml:space="preserve">. </w:t>
      </w:r>
      <w:r w:rsidRPr="00563FE2">
        <w:rPr>
          <w:bCs/>
        </w:rPr>
        <w:t>В Проекте соблюдены требования к сбалансированности бюджета.</w:t>
      </w:r>
    </w:p>
    <w:p w:rsidR="00BA1C67" w:rsidRPr="00563FE2" w:rsidRDefault="008562DF" w:rsidP="001D716B">
      <w:pPr>
        <w:ind w:firstLine="708"/>
        <w:jc w:val="both"/>
        <w:rPr>
          <w:b/>
        </w:rPr>
      </w:pPr>
      <w:r w:rsidRPr="00563FE2">
        <w:rPr>
          <w:bCs/>
        </w:rPr>
        <w:t xml:space="preserve">26. </w:t>
      </w:r>
      <w:r w:rsidR="001D716B" w:rsidRPr="00563FE2">
        <w:rPr>
          <w:bCs/>
        </w:rPr>
        <w:t>Были даны рекомендации:</w:t>
      </w:r>
    </w:p>
    <w:p w:rsidR="00BA1C67" w:rsidRPr="00563FE2" w:rsidRDefault="00BA1C67" w:rsidP="00BA1C67">
      <w:pPr>
        <w:tabs>
          <w:tab w:val="left" w:pos="709"/>
        </w:tabs>
        <w:ind w:firstLine="709"/>
        <w:jc w:val="both"/>
      </w:pPr>
      <w:r w:rsidRPr="00563FE2">
        <w:rPr>
          <w:lang w:val="en-US"/>
        </w:rPr>
        <w:t>I</w:t>
      </w:r>
      <w:r w:rsidRPr="00563FE2">
        <w:t>. Администрации городского поселения Андра:</w:t>
      </w:r>
    </w:p>
    <w:p w:rsidR="00BA1C67" w:rsidRPr="00563FE2" w:rsidRDefault="001D716B" w:rsidP="001D716B">
      <w:pPr>
        <w:tabs>
          <w:tab w:val="left" w:pos="709"/>
          <w:tab w:val="left" w:pos="993"/>
        </w:tabs>
        <w:ind w:left="709"/>
        <w:jc w:val="both"/>
      </w:pPr>
      <w:r w:rsidRPr="00563FE2">
        <w:t xml:space="preserve">1). </w:t>
      </w:r>
      <w:r w:rsidR="00BA1C67" w:rsidRPr="00563FE2">
        <w:t>В целях повышения доходов бюджета:</w:t>
      </w:r>
    </w:p>
    <w:p w:rsidR="00BA1C67" w:rsidRPr="00563FE2" w:rsidRDefault="00BA1C67" w:rsidP="00BA1C67">
      <w:pPr>
        <w:tabs>
          <w:tab w:val="left" w:pos="709"/>
        </w:tabs>
        <w:ind w:firstLine="709"/>
        <w:jc w:val="both"/>
        <w:rPr>
          <w:bCs/>
        </w:rPr>
      </w:pPr>
      <w:r w:rsidRPr="00563FE2">
        <w:t xml:space="preserve">- формирование Проекта бюджета осуществлять на основе </w:t>
      </w:r>
      <w:r w:rsidRPr="00563FE2">
        <w:rPr>
          <w:bCs/>
        </w:rPr>
        <w:t>Прогноза, Итогов социально-экономического развития поселения, ожидаемых показателей исполнения бюджета по итогам текущего года;</w:t>
      </w:r>
    </w:p>
    <w:p w:rsidR="00BA1C67" w:rsidRPr="00563FE2" w:rsidRDefault="00BA1C67" w:rsidP="00BA1C67">
      <w:pPr>
        <w:tabs>
          <w:tab w:val="left" w:pos="709"/>
        </w:tabs>
        <w:ind w:firstLine="709"/>
        <w:jc w:val="both"/>
        <w:rPr>
          <w:bCs/>
        </w:rPr>
      </w:pPr>
      <w:r w:rsidRPr="00563FE2">
        <w:rPr>
          <w:bCs/>
        </w:rPr>
        <w:t>- формирование плановых назначений по налоговым и неналоговым доходам бюджета осуществлять на основе финансово – экономических расчетов, подтверждающих обоснованность плановых назначений, расчеты представлять на экспертизу одновременно с проектом бюджета.</w:t>
      </w:r>
    </w:p>
    <w:p w:rsidR="00BA1C67" w:rsidRPr="00563FE2" w:rsidRDefault="00BA1C67" w:rsidP="00BA1C67">
      <w:pPr>
        <w:keepNext/>
        <w:ind w:firstLine="709"/>
        <w:jc w:val="both"/>
      </w:pPr>
      <w:r w:rsidRPr="00563FE2">
        <w:lastRenderedPageBreak/>
        <w:t>2</w:t>
      </w:r>
      <w:r w:rsidR="001D716B" w:rsidRPr="00563FE2">
        <w:t>)</w:t>
      </w:r>
      <w:r w:rsidRPr="00563FE2">
        <w:t>. В целях совершенствования организации бюджетного процесса:</w:t>
      </w:r>
    </w:p>
    <w:p w:rsidR="00BA1C67" w:rsidRPr="00563FE2" w:rsidRDefault="00BA1C67" w:rsidP="00BA1C67">
      <w:pPr>
        <w:keepNext/>
        <w:ind w:firstLine="709"/>
        <w:jc w:val="both"/>
      </w:pPr>
      <w:r w:rsidRPr="00563FE2">
        <w:t>- на экспертизу и в Совет депутатов одновременно с Проектом бюджета представлять документы и материалы в соответствии с требованиями БК РФ;</w:t>
      </w:r>
    </w:p>
    <w:p w:rsidR="00BA1C67" w:rsidRPr="00563FE2" w:rsidRDefault="00BA1C67" w:rsidP="00BA1C67">
      <w:pPr>
        <w:keepNext/>
        <w:ind w:firstLine="709"/>
        <w:jc w:val="both"/>
      </w:pPr>
      <w:r w:rsidRPr="00563FE2">
        <w:t>- привести нормативные правовые акты, регламентирующие организацию бюджетного процесса муниципального образования, в соответствие  действующему законодательству;</w:t>
      </w:r>
    </w:p>
    <w:p w:rsidR="00BA1C67" w:rsidRPr="00563FE2" w:rsidRDefault="00BA1C67" w:rsidP="00BA1C67">
      <w:pPr>
        <w:keepNext/>
        <w:tabs>
          <w:tab w:val="left" w:pos="709"/>
        </w:tabs>
        <w:ind w:firstLine="709"/>
        <w:jc w:val="both"/>
      </w:pPr>
      <w:r w:rsidRPr="00563FE2">
        <w:t>- привести в соответствие действующему законодательству текстовую часть Проекта бюджета.</w:t>
      </w:r>
    </w:p>
    <w:p w:rsidR="00BA1C67" w:rsidRPr="00563FE2" w:rsidRDefault="00BA1C67" w:rsidP="00BA1C67">
      <w:pPr>
        <w:widowControl w:val="0"/>
        <w:tabs>
          <w:tab w:val="left" w:pos="709"/>
        </w:tabs>
        <w:autoSpaceDE w:val="0"/>
        <w:autoSpaceDN w:val="0"/>
        <w:adjustRightInd w:val="0"/>
        <w:ind w:firstLine="709"/>
        <w:jc w:val="both"/>
      </w:pPr>
      <w:r w:rsidRPr="00563FE2">
        <w:t>3</w:t>
      </w:r>
      <w:r w:rsidR="001D716B" w:rsidRPr="00563FE2">
        <w:t>)</w:t>
      </w:r>
      <w:r w:rsidRPr="00563FE2">
        <w:t>. Своевременно обеспечивать долю софинансирования из местного бюджета.</w:t>
      </w:r>
    </w:p>
    <w:p w:rsidR="00BA1C67" w:rsidRPr="00563FE2" w:rsidRDefault="00BA1C67" w:rsidP="00BA1C67">
      <w:pPr>
        <w:widowControl w:val="0"/>
        <w:tabs>
          <w:tab w:val="left" w:pos="709"/>
        </w:tabs>
        <w:autoSpaceDE w:val="0"/>
        <w:autoSpaceDN w:val="0"/>
        <w:adjustRightInd w:val="0"/>
        <w:ind w:firstLine="709"/>
        <w:jc w:val="both"/>
        <w:rPr>
          <w:bCs/>
        </w:rPr>
      </w:pPr>
      <w:r w:rsidRPr="00563FE2">
        <w:rPr>
          <w:bCs/>
        </w:rPr>
        <w:t>4</w:t>
      </w:r>
      <w:r w:rsidR="001D716B" w:rsidRPr="00563FE2">
        <w:rPr>
          <w:bCs/>
        </w:rPr>
        <w:t>)</w:t>
      </w:r>
      <w:r w:rsidRPr="00563FE2">
        <w:rPr>
          <w:bCs/>
        </w:rPr>
        <w:t xml:space="preserve">.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BA1C67" w:rsidRPr="00563FE2" w:rsidRDefault="00BA1C67" w:rsidP="00BA1C67">
      <w:pPr>
        <w:keepNext/>
        <w:tabs>
          <w:tab w:val="left" w:pos="709"/>
        </w:tabs>
        <w:ind w:firstLine="709"/>
        <w:jc w:val="both"/>
      </w:pPr>
      <w:r w:rsidRPr="00563FE2">
        <w:t>5</w:t>
      </w:r>
      <w:r w:rsidR="001D716B" w:rsidRPr="00563FE2">
        <w:t>)</w:t>
      </w:r>
      <w:r w:rsidRPr="00563FE2">
        <w:t xml:space="preserve">.  Разработать Порядки  применения перечня и кодов целевых статей расходов бюджета поселения и </w:t>
      </w:r>
      <w:r w:rsidRPr="00563FE2">
        <w:rPr>
          <w:bCs/>
        </w:rPr>
        <w:t>перечня кодов целевых статей расходов бюджета, финансовое обеспечение которых осуществляется за счет иных межбюджетных трансфертов, имеющих  целевое назначение.</w:t>
      </w:r>
    </w:p>
    <w:p w:rsidR="00BA1C67" w:rsidRPr="00563FE2" w:rsidRDefault="00BA1C67" w:rsidP="00BA1C67">
      <w:pPr>
        <w:ind w:firstLine="708"/>
        <w:jc w:val="both"/>
        <w:rPr>
          <w:bCs/>
        </w:rPr>
      </w:pPr>
      <w:r w:rsidRPr="00563FE2">
        <w:rPr>
          <w:bCs/>
        </w:rPr>
        <w:t>6</w:t>
      </w:r>
      <w:r w:rsidR="001D716B" w:rsidRPr="00563FE2">
        <w:rPr>
          <w:bCs/>
        </w:rPr>
        <w:t>)</w:t>
      </w:r>
      <w:r w:rsidRPr="00563FE2">
        <w:rPr>
          <w:bCs/>
        </w:rPr>
        <w:t>. Привести  Проект решения Совета депутатов  о бюджете поселения на 2016 год в соответствие действующему законодательству.</w:t>
      </w:r>
    </w:p>
    <w:p w:rsidR="00BA1C67" w:rsidRPr="00563FE2" w:rsidRDefault="00BA1C67" w:rsidP="00BA1C67">
      <w:pPr>
        <w:ind w:firstLine="708"/>
        <w:jc w:val="both"/>
        <w:rPr>
          <w:bCs/>
        </w:rPr>
      </w:pPr>
      <w:r w:rsidRPr="00563FE2">
        <w:rPr>
          <w:bCs/>
        </w:rPr>
        <w:t>7</w:t>
      </w:r>
      <w:r w:rsidR="001D716B" w:rsidRPr="00563FE2">
        <w:rPr>
          <w:bCs/>
        </w:rPr>
        <w:t>)</w:t>
      </w:r>
      <w:r w:rsidRPr="00563FE2">
        <w:rPr>
          <w:bCs/>
        </w:rPr>
        <w:t>. Принять меры по устранению выявленных нарушений, указанных</w:t>
      </w:r>
      <w:r w:rsidRPr="00563FE2">
        <w:t xml:space="preserve"> </w:t>
      </w:r>
      <w:r w:rsidRPr="00563FE2">
        <w:rPr>
          <w:bCs/>
        </w:rPr>
        <w:t>в настоящем заключе</w:t>
      </w:r>
      <w:r w:rsidR="001D716B" w:rsidRPr="00563FE2">
        <w:rPr>
          <w:bCs/>
        </w:rPr>
        <w:t>н</w:t>
      </w:r>
      <w:r w:rsidRPr="00563FE2">
        <w:rPr>
          <w:bCs/>
        </w:rPr>
        <w:t xml:space="preserve">ии, и по недопущению указанных нарушений в дальнейшем. </w:t>
      </w:r>
    </w:p>
    <w:p w:rsidR="00BA1C67" w:rsidRPr="00563FE2" w:rsidRDefault="00BA1C67" w:rsidP="00BA1C67">
      <w:pPr>
        <w:tabs>
          <w:tab w:val="left" w:pos="709"/>
        </w:tabs>
        <w:ind w:firstLine="708"/>
        <w:jc w:val="both"/>
      </w:pPr>
      <w:r w:rsidRPr="00563FE2">
        <w:rPr>
          <w:lang w:val="en-US"/>
        </w:rPr>
        <w:t>II</w:t>
      </w:r>
      <w:r w:rsidRPr="00563FE2">
        <w:t>. Совету депутатов городского поселения Андра рассмотреть Проект решения Совета депутатов городского поселения Андра «О бюджете муниципального образования городское поселение Андра на 2016 год» с учетом вышеизложенных замечаний.</w:t>
      </w:r>
    </w:p>
    <w:p w:rsidR="00BA1C67" w:rsidRPr="00563FE2" w:rsidRDefault="001D716B" w:rsidP="00BA1C67">
      <w:pPr>
        <w:tabs>
          <w:tab w:val="left" w:pos="709"/>
        </w:tabs>
        <w:ind w:firstLine="708"/>
        <w:jc w:val="both"/>
        <w:rPr>
          <w:b/>
        </w:rPr>
      </w:pPr>
      <w:r w:rsidRPr="00563FE2">
        <w:rPr>
          <w:b/>
        </w:rPr>
        <w:t>Заключение от 23.12.2015 №321.</w:t>
      </w:r>
    </w:p>
    <w:p w:rsidR="001D716B" w:rsidRPr="00563FE2" w:rsidRDefault="001D716B" w:rsidP="00BA1C67">
      <w:pPr>
        <w:tabs>
          <w:tab w:val="left" w:pos="709"/>
        </w:tabs>
        <w:ind w:firstLine="708"/>
        <w:jc w:val="both"/>
      </w:pPr>
    </w:p>
    <w:p w:rsidR="009D76BF" w:rsidRPr="00563FE2" w:rsidRDefault="002D50A0" w:rsidP="001D716B">
      <w:pPr>
        <w:tabs>
          <w:tab w:val="left" w:pos="709"/>
          <w:tab w:val="left" w:pos="1525"/>
        </w:tabs>
        <w:ind w:firstLine="708"/>
        <w:jc w:val="both"/>
      </w:pPr>
      <w:r w:rsidRPr="00563FE2">
        <w:rPr>
          <w:b/>
        </w:rPr>
        <w:t>72</w:t>
      </w:r>
      <w:r w:rsidRPr="00563FE2">
        <w:t xml:space="preserve">. </w:t>
      </w:r>
      <w:r w:rsidR="00C105A9" w:rsidRPr="00563FE2">
        <w:t>П</w:t>
      </w:r>
      <w:r w:rsidR="001D716B" w:rsidRPr="00563FE2">
        <w:t xml:space="preserve">о результатам экспертно – аналитических мероприятий по постановлению </w:t>
      </w:r>
      <w:r w:rsidR="00B934EC" w:rsidRPr="00563FE2">
        <w:rPr>
          <w:b/>
          <w:color w:val="000000"/>
        </w:rPr>
        <w:t xml:space="preserve"> </w:t>
      </w:r>
      <w:r w:rsidR="009D76BF" w:rsidRPr="00563FE2">
        <w:t>администрации Октябрьского района «О внесении изменений  в муниципальную программу «</w:t>
      </w:r>
      <w:r w:rsidR="001D716B" w:rsidRPr="00563FE2">
        <w:t>Профилактика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2014 – 2020 годы,</w:t>
      </w:r>
      <w:r w:rsidR="009D76BF" w:rsidRPr="00563FE2">
        <w:t xml:space="preserve">  утвержденную постановлением администрации Ок</w:t>
      </w:r>
      <w:r w:rsidR="001D716B" w:rsidRPr="00563FE2">
        <w:t>тябрьского района от 30</w:t>
      </w:r>
      <w:r w:rsidR="009D76BF" w:rsidRPr="00563FE2">
        <w:t>.10.2013 №</w:t>
      </w:r>
      <w:r w:rsidR="001D716B" w:rsidRPr="00563FE2">
        <w:t>3910</w:t>
      </w:r>
      <w:r w:rsidR="009D76BF" w:rsidRPr="00563FE2">
        <w:t>»</w:t>
      </w:r>
      <w:r w:rsidR="001D716B" w:rsidRPr="00563FE2">
        <w:t xml:space="preserve"> нарушения бюджетного законодательства не установлено.</w:t>
      </w:r>
    </w:p>
    <w:p w:rsidR="001D716B" w:rsidRPr="00563FE2" w:rsidRDefault="001D716B" w:rsidP="001D716B">
      <w:pPr>
        <w:tabs>
          <w:tab w:val="left" w:pos="709"/>
          <w:tab w:val="left" w:pos="1525"/>
        </w:tabs>
        <w:ind w:firstLine="708"/>
        <w:jc w:val="both"/>
      </w:pPr>
    </w:p>
    <w:p w:rsidR="006D72FE" w:rsidRPr="00563FE2" w:rsidRDefault="001D716B" w:rsidP="006D72FE">
      <w:pPr>
        <w:ind w:firstLine="708"/>
        <w:jc w:val="both"/>
      </w:pPr>
      <w:r w:rsidRPr="00563FE2">
        <w:rPr>
          <w:b/>
        </w:rPr>
        <w:t>73.</w:t>
      </w:r>
      <w:r w:rsidRPr="00563FE2">
        <w:t xml:space="preserve"> </w:t>
      </w:r>
      <w:r w:rsidR="006D72FE" w:rsidRPr="00563FE2">
        <w:t>По результатам экспертизы проекта решения  Совета депутатов сельского поселения Карымкары  «О бюджете муниципального образования сельское поселение Карымкары на 2016 год» установлено:</w:t>
      </w:r>
    </w:p>
    <w:p w:rsidR="006D72FE" w:rsidRPr="00563FE2" w:rsidRDefault="006D72FE" w:rsidP="006D72FE">
      <w:pPr>
        <w:ind w:firstLine="708"/>
        <w:jc w:val="both"/>
        <w:rPr>
          <w:bCs/>
        </w:rPr>
      </w:pPr>
      <w:r w:rsidRPr="00563FE2">
        <w:t xml:space="preserve">1. </w:t>
      </w:r>
      <w:r w:rsidRPr="00563FE2">
        <w:rPr>
          <w:bCs/>
        </w:rPr>
        <w:t>В нарушение ст. 184.2. БК РФ</w:t>
      </w:r>
      <w:r w:rsidR="005221FF" w:rsidRPr="00563FE2">
        <w:rPr>
          <w:bCs/>
        </w:rPr>
        <w:t xml:space="preserve"> </w:t>
      </w:r>
      <w:r w:rsidRPr="00563FE2">
        <w:rPr>
          <w:bCs/>
        </w:rPr>
        <w:t>отсутствуют:</w:t>
      </w:r>
    </w:p>
    <w:p w:rsidR="006D72FE" w:rsidRPr="00563FE2" w:rsidRDefault="006D72FE" w:rsidP="006D72FE">
      <w:pPr>
        <w:tabs>
          <w:tab w:val="left" w:pos="993"/>
        </w:tabs>
        <w:ind w:firstLine="709"/>
        <w:jc w:val="both"/>
        <w:rPr>
          <w:bCs/>
        </w:rPr>
      </w:pPr>
      <w:r w:rsidRPr="00563FE2">
        <w:rPr>
          <w:bCs/>
        </w:rPr>
        <w:t>- методика (проект методики) и расчеты распределения межбюджетных трансфертов;</w:t>
      </w:r>
    </w:p>
    <w:p w:rsidR="006D72FE" w:rsidRPr="00563FE2" w:rsidRDefault="006D72FE" w:rsidP="006D72FE">
      <w:pPr>
        <w:tabs>
          <w:tab w:val="left" w:pos="993"/>
        </w:tabs>
        <w:ind w:firstLine="709"/>
        <w:jc w:val="both"/>
        <w:rPr>
          <w:bCs/>
        </w:rPr>
      </w:pPr>
      <w:r w:rsidRPr="00563FE2">
        <w:rPr>
          <w:bCs/>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поселения.</w:t>
      </w:r>
    </w:p>
    <w:p w:rsidR="005221FF" w:rsidRPr="00563FE2" w:rsidRDefault="006D72FE" w:rsidP="006D72FE">
      <w:pPr>
        <w:tabs>
          <w:tab w:val="left" w:pos="993"/>
          <w:tab w:val="left" w:pos="1134"/>
        </w:tabs>
        <w:ind w:firstLine="709"/>
        <w:jc w:val="both"/>
      </w:pPr>
      <w:r w:rsidRPr="00563FE2">
        <w:t>2. Положени</w:t>
      </w:r>
      <w:r w:rsidR="005221FF" w:rsidRPr="00563FE2">
        <w:t>е</w:t>
      </w:r>
      <w:r w:rsidRPr="00563FE2">
        <w:t xml:space="preserve"> об отдельных вопросах организации и осуществления бюджетного процесса в муниципальном образовании сельское поселение Карымкары, утвержденным решением Совета депутатов сельского поселения Карымкары от 30.22.2015 №106</w:t>
      </w:r>
      <w:r w:rsidR="005221FF" w:rsidRPr="00563FE2">
        <w:t xml:space="preserve"> </w:t>
      </w:r>
      <w:r w:rsidRPr="00563FE2">
        <w:t>(далее – Положение о бюджетном процессе)</w:t>
      </w:r>
      <w:r w:rsidR="005221FF" w:rsidRPr="00563FE2">
        <w:t xml:space="preserve"> не содержит отдельных положений </w:t>
      </w:r>
      <w:r w:rsidR="005221FF" w:rsidRPr="00563FE2">
        <w:rPr>
          <w:bCs/>
        </w:rPr>
        <w:t xml:space="preserve"> ст. 184.1</w:t>
      </w:r>
      <w:r w:rsidR="005221FF" w:rsidRPr="00563FE2">
        <w:t xml:space="preserve">  БК РФ.</w:t>
      </w:r>
    </w:p>
    <w:p w:rsidR="006D72FE" w:rsidRPr="00563FE2" w:rsidRDefault="005221FF" w:rsidP="005221FF">
      <w:pPr>
        <w:tabs>
          <w:tab w:val="left" w:pos="993"/>
          <w:tab w:val="left" w:pos="1134"/>
        </w:tabs>
        <w:ind w:firstLine="709"/>
        <w:jc w:val="both"/>
        <w:rPr>
          <w:bCs/>
        </w:rPr>
      </w:pPr>
      <w:r w:rsidRPr="00563FE2">
        <w:t xml:space="preserve">3. </w:t>
      </w:r>
      <w:r w:rsidR="006D72FE" w:rsidRPr="00563FE2">
        <w:rPr>
          <w:bCs/>
        </w:rPr>
        <w:t xml:space="preserve">Доходная часть бюджета сформирована на уровне 82,7% от ожидаемого объема доходов 2015 года, расходы – на уровне 81,8%, с превышением на 7,9% показателей, утвержденных Решением о бюджете от 26.12.2014 № 57. </w:t>
      </w:r>
    </w:p>
    <w:p w:rsidR="006D72FE" w:rsidRPr="00563FE2" w:rsidRDefault="006D72FE" w:rsidP="006D72FE">
      <w:pPr>
        <w:ind w:firstLine="708"/>
        <w:jc w:val="both"/>
        <w:rPr>
          <w:bCs/>
        </w:rPr>
      </w:pPr>
      <w:r w:rsidRPr="00563FE2">
        <w:rPr>
          <w:bCs/>
        </w:rPr>
        <w:t xml:space="preserve">В целях обеспечения сбалансированности, бюджет поселения на очередной финансовый год сформирован бездефицитным. </w:t>
      </w:r>
    </w:p>
    <w:p w:rsidR="006D72FE" w:rsidRPr="00563FE2" w:rsidRDefault="005221FF" w:rsidP="006D72FE">
      <w:pPr>
        <w:ind w:firstLine="708"/>
        <w:jc w:val="both"/>
      </w:pPr>
      <w:r w:rsidRPr="00563FE2">
        <w:lastRenderedPageBreak/>
        <w:t xml:space="preserve">4. </w:t>
      </w:r>
      <w:r w:rsidR="006D72FE" w:rsidRPr="00563FE2">
        <w:t xml:space="preserve">В соответствии со статьями 37, 169, 172, 174.1 БК РФ проект бюджета составляется на основе прогноза социально-экономического развития. </w:t>
      </w:r>
    </w:p>
    <w:p w:rsidR="006D72FE" w:rsidRPr="00563FE2" w:rsidRDefault="006D72FE" w:rsidP="006D72FE">
      <w:pPr>
        <w:ind w:firstLine="708"/>
        <w:jc w:val="both"/>
      </w:pPr>
      <w:r w:rsidRPr="00563FE2">
        <w:t>Одновременно с Проектом бюджета представлены П</w:t>
      </w:r>
      <w:r w:rsidRPr="00563FE2">
        <w:rPr>
          <w:bCs/>
        </w:rPr>
        <w:t xml:space="preserve">рогноз социально-экономического развития поселения, в котором текстовая часть отсутствует. </w:t>
      </w:r>
      <w:r w:rsidRPr="00563FE2">
        <w:rPr>
          <w:bCs/>
          <w:color w:val="000000"/>
        </w:rPr>
        <w:t>В нарушение п. 1 ст. 173 БК РФ Прогноз поселения разработан только на очередной финансовый год, на плановый период не разработан.</w:t>
      </w:r>
    </w:p>
    <w:p w:rsidR="006D72FE" w:rsidRPr="00563FE2" w:rsidRDefault="005221FF" w:rsidP="0046534E">
      <w:pPr>
        <w:ind w:firstLine="708"/>
        <w:jc w:val="both"/>
      </w:pPr>
      <w:r w:rsidRPr="00563FE2">
        <w:rPr>
          <w:bCs/>
        </w:rPr>
        <w:t xml:space="preserve">5. </w:t>
      </w:r>
      <w:r w:rsidR="006D72FE" w:rsidRPr="00563FE2">
        <w:rPr>
          <w:bCs/>
        </w:rPr>
        <w:t xml:space="preserve">Основа доходной части бюджета – безвозмездные поступления из других бюджетов бюджетной системы РФ. Межбюджетные трансферты составляют от 92,6% до 96,1%. </w:t>
      </w:r>
      <w:r w:rsidR="0046534E" w:rsidRPr="00563FE2">
        <w:rPr>
          <w:bCs/>
        </w:rPr>
        <w:t xml:space="preserve"> </w:t>
      </w:r>
      <w:r w:rsidR="006D72FE" w:rsidRPr="00563FE2">
        <w:t xml:space="preserve">На 2016 год безвозмездные поступления от других бюджетов </w:t>
      </w:r>
      <w:r w:rsidR="006D72FE" w:rsidRPr="00563FE2">
        <w:rPr>
          <w:bCs/>
        </w:rPr>
        <w:t xml:space="preserve">бюджетной системы Российской Федерации </w:t>
      </w:r>
      <w:r w:rsidR="006D72FE" w:rsidRPr="00563FE2">
        <w:t>запланированы в сумме 25 688,6 тыс. руб., что</w:t>
      </w:r>
      <w:r w:rsidR="006D72FE" w:rsidRPr="00563FE2">
        <w:rPr>
          <w:bCs/>
        </w:rPr>
        <w:t xml:space="preserve"> соответствует проекту решения </w:t>
      </w:r>
      <w:r w:rsidR="006D72FE" w:rsidRPr="00563FE2">
        <w:t>Думы Октябрьского района «О бюджете муниципального образования Октябрьский район на 2016 год».</w:t>
      </w:r>
      <w:r w:rsidR="0046534E" w:rsidRPr="00563FE2">
        <w:t xml:space="preserve"> </w:t>
      </w:r>
      <w:r w:rsidR="006D72FE" w:rsidRPr="00563FE2">
        <w:t>По отношению к уровню 2015 года общий объем межбюджетных трансфертов на 2016 год запланирован со снижением на 13,8%.</w:t>
      </w:r>
    </w:p>
    <w:p w:rsidR="006D72FE" w:rsidRPr="00563FE2" w:rsidRDefault="006D72FE" w:rsidP="006D72FE">
      <w:pPr>
        <w:ind w:firstLine="708"/>
        <w:jc w:val="both"/>
        <w:rPr>
          <w:bCs/>
        </w:rPr>
      </w:pPr>
    </w:p>
    <w:p w:rsidR="006D72FE" w:rsidRPr="00563FE2" w:rsidRDefault="0046534E" w:rsidP="006D72FE">
      <w:pPr>
        <w:autoSpaceDE w:val="0"/>
        <w:autoSpaceDN w:val="0"/>
        <w:adjustRightInd w:val="0"/>
        <w:ind w:firstLine="709"/>
        <w:jc w:val="both"/>
      </w:pPr>
      <w:r w:rsidRPr="00563FE2">
        <w:t xml:space="preserve">6. </w:t>
      </w:r>
      <w:r w:rsidR="006D72FE" w:rsidRPr="00563FE2">
        <w:t>Удельный вес налоговых доходов в общем объеме доходов бюджета поселения на 2016 год запланирован на уровне 5,1% (1 396,7 тыс. руб.), со значительным снижением (на 41,0%) по отношению к уровню 2015 года (2 368,0 тыс. руб.). Основная доля налоговых доходов бюджета поселения (порядка 93,0-95,0%) – это поступления от налога на доходы физических лиц (далее – НДФЛ).</w:t>
      </w:r>
    </w:p>
    <w:p w:rsidR="006D72FE" w:rsidRPr="00563FE2" w:rsidRDefault="006D72FE" w:rsidP="006D72FE">
      <w:pPr>
        <w:autoSpaceDE w:val="0"/>
        <w:autoSpaceDN w:val="0"/>
        <w:adjustRightInd w:val="0"/>
        <w:ind w:firstLine="709"/>
        <w:jc w:val="both"/>
        <w:rPr>
          <w:bCs/>
          <w:color w:val="000000"/>
        </w:rPr>
      </w:pPr>
      <w:r w:rsidRPr="00563FE2">
        <w:rPr>
          <w:bCs/>
          <w:color w:val="000000"/>
        </w:rPr>
        <w:t>В соответствии с положениями БК РФ и Закона ХМАО-Югры от 10.11.2008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останется без изменений. </w:t>
      </w:r>
    </w:p>
    <w:p w:rsidR="006D72FE" w:rsidRPr="00563FE2" w:rsidRDefault="006D72FE" w:rsidP="006D72FE">
      <w:pPr>
        <w:autoSpaceDE w:val="0"/>
        <w:autoSpaceDN w:val="0"/>
        <w:adjustRightInd w:val="0"/>
        <w:ind w:firstLine="709"/>
        <w:jc w:val="both"/>
      </w:pPr>
      <w:r w:rsidRPr="00563FE2">
        <w:t>Поступления от НДФЛ в бюджет поселения по итогам 2015 года ожидаются в сумме 2 244,0 тыс. руб., что почти на 80,0% превышает показатели плановых назначений, утвержденных Решением о бюджете от 26.12.2014 № 57, поступления 2014 года.</w:t>
      </w:r>
    </w:p>
    <w:p w:rsidR="006D72FE" w:rsidRPr="00563FE2" w:rsidRDefault="006D72FE" w:rsidP="006D72FE">
      <w:pPr>
        <w:autoSpaceDE w:val="0"/>
        <w:autoSpaceDN w:val="0"/>
        <w:adjustRightInd w:val="0"/>
        <w:ind w:firstLine="709"/>
        <w:jc w:val="both"/>
      </w:pPr>
      <w:r w:rsidRPr="00563FE2">
        <w:t>В пояснительной записке к Проекту указано, что повышение поступлений в 2015 году связано с регистрацией на территории поселения новой организации, при этом, на 2016 год поступления от НДФЛ запланированы со значительным снижением (на 41,3%) по отношению к 2015 году, причины отрицательной динамики на 2016 год в пояснительной записке не отражены.</w:t>
      </w:r>
    </w:p>
    <w:p w:rsidR="006D72FE" w:rsidRPr="00563FE2" w:rsidRDefault="006D72FE" w:rsidP="006D72FE">
      <w:pPr>
        <w:autoSpaceDE w:val="0"/>
        <w:autoSpaceDN w:val="0"/>
        <w:adjustRightInd w:val="0"/>
        <w:ind w:firstLine="709"/>
        <w:jc w:val="both"/>
        <w:rPr>
          <w:color w:val="000000"/>
        </w:rPr>
      </w:pPr>
      <w:r w:rsidRPr="00563FE2">
        <w:rPr>
          <w:color w:val="000000"/>
        </w:rPr>
        <w:t>В 2016 году доходы по налогу на имущество физических лиц должны поступать исходя из нового порядка исчисления.</w:t>
      </w:r>
    </w:p>
    <w:p w:rsidR="006D72FE" w:rsidRPr="00563FE2" w:rsidRDefault="006D72FE" w:rsidP="006D72FE">
      <w:pPr>
        <w:autoSpaceDE w:val="0"/>
        <w:autoSpaceDN w:val="0"/>
        <w:adjustRightInd w:val="0"/>
        <w:ind w:firstLine="709"/>
        <w:jc w:val="both"/>
        <w:rPr>
          <w:color w:val="000000"/>
        </w:rPr>
      </w:pPr>
      <w:r w:rsidRPr="00563FE2">
        <w:rPr>
          <w:color w:val="000000"/>
        </w:rPr>
        <w:t>На основании Федерального закона РФ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 закон Ханты-Мансийского автономного округа – Югра от 17.10.2014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в соответствии с которым на территории Ханты-Мансийского автономного округа - Югры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с 1 января 2015 года.</w:t>
      </w:r>
    </w:p>
    <w:p w:rsidR="006D72FE" w:rsidRPr="00563FE2" w:rsidRDefault="006D72FE" w:rsidP="006D72FE">
      <w:pPr>
        <w:tabs>
          <w:tab w:val="left" w:pos="284"/>
        </w:tabs>
        <w:autoSpaceDE w:val="0"/>
        <w:autoSpaceDN w:val="0"/>
        <w:adjustRightInd w:val="0"/>
        <w:ind w:firstLine="709"/>
        <w:jc w:val="both"/>
      </w:pPr>
      <w:r w:rsidRPr="00563FE2">
        <w:t xml:space="preserve">Соответствующий муниципальный правовой акт принят на территории поселения. Решением Совета депутатов от 06.11.2014 № 52 «О налоге на имущество физических лиц» установлено, что налоговая база в отношении объектов налогообложения определяется с 01.01.2015 исходя из их кадастровой стоимости, установлены налоговые ставки в зависимости от вида объекта налогообложения. </w:t>
      </w:r>
    </w:p>
    <w:p w:rsidR="006D72FE" w:rsidRPr="00563FE2" w:rsidRDefault="006D72FE" w:rsidP="006D72FE">
      <w:pPr>
        <w:tabs>
          <w:tab w:val="left" w:pos="284"/>
        </w:tabs>
        <w:autoSpaceDE w:val="0"/>
        <w:autoSpaceDN w:val="0"/>
        <w:adjustRightInd w:val="0"/>
        <w:ind w:firstLine="709"/>
        <w:jc w:val="both"/>
      </w:pPr>
      <w:r w:rsidRPr="00563FE2">
        <w:t xml:space="preserve">Налоговые ставки, установленные Налоговым кодексом РФ, в отношении жилых домов увеличены в 3 раза; в отношении жилых помещений (квартира, комната); гаражей, </w:t>
      </w:r>
      <w:proofErr w:type="spellStart"/>
      <w:r w:rsidRPr="00563FE2">
        <w:lastRenderedPageBreak/>
        <w:t>машино</w:t>
      </w:r>
      <w:proofErr w:type="spellEnd"/>
      <w:r w:rsidRPr="00563FE2">
        <w:t>-мест;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(жилой дом),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увеличены в 2 раза.</w:t>
      </w:r>
    </w:p>
    <w:p w:rsidR="006D72FE" w:rsidRPr="00563FE2" w:rsidRDefault="006D72FE" w:rsidP="006D72FE">
      <w:pPr>
        <w:autoSpaceDE w:val="0"/>
        <w:autoSpaceDN w:val="0"/>
        <w:adjustRightInd w:val="0"/>
        <w:ind w:firstLine="709"/>
        <w:jc w:val="both"/>
      </w:pPr>
      <w:r w:rsidRPr="00563FE2">
        <w:t xml:space="preserve">На 2016 год поступления по налогу на имущество физических лиц установлены в сумме 12,0 тыс. руб., на уровне 63,2% от ожидаемых поступлений 2015 года (19,0 тыс. руб.), со снижением на 29,4% от назначений, утвержденных Решением о бюджете от 26.12.2014 № 57. </w:t>
      </w:r>
    </w:p>
    <w:p w:rsidR="006D72FE" w:rsidRPr="00563FE2" w:rsidRDefault="006D72FE" w:rsidP="006D72FE">
      <w:pPr>
        <w:autoSpaceDE w:val="0"/>
        <w:autoSpaceDN w:val="0"/>
        <w:adjustRightInd w:val="0"/>
        <w:ind w:firstLine="709"/>
        <w:jc w:val="both"/>
      </w:pPr>
      <w:r w:rsidRPr="00563FE2">
        <w:t xml:space="preserve">В пояснительной записке к проекту бюджета указано, что в результате проведенного анализа информации по объектам имущественной собственности произведены предварительные расчеты предполагаемой суммы налога с учетом кадастровой стоимости, площади объектов недвижимости физических лиц на территории поселения, налоговых льгот, при этом, одновременно с Проектом бюджета указанные расчеты в Контрольно-счетную палату не поступили. </w:t>
      </w:r>
    </w:p>
    <w:p w:rsidR="006D72FE" w:rsidRPr="00563FE2" w:rsidRDefault="006D72FE" w:rsidP="006D72FE">
      <w:pPr>
        <w:autoSpaceDE w:val="0"/>
        <w:autoSpaceDN w:val="0"/>
        <w:adjustRightInd w:val="0"/>
        <w:ind w:firstLine="709"/>
        <w:jc w:val="both"/>
      </w:pPr>
      <w:r w:rsidRPr="00563FE2">
        <w:t xml:space="preserve">Плановые назначения по земельному налогу на 2016 год установлены в сумме                  37,0 тыс. руб. или 77,9% от объема, утвержденного Решением о бюджете от 26.12.2014 № 57, 50,7% от ожидаемых поступлений 2015 года. </w:t>
      </w:r>
    </w:p>
    <w:p w:rsidR="006D72FE" w:rsidRPr="00563FE2" w:rsidRDefault="006D72FE" w:rsidP="006D72FE">
      <w:pPr>
        <w:tabs>
          <w:tab w:val="left" w:pos="709"/>
        </w:tabs>
        <w:ind w:firstLine="708"/>
        <w:jc w:val="both"/>
        <w:rPr>
          <w:bCs/>
        </w:rPr>
      </w:pPr>
      <w:r w:rsidRPr="00563FE2">
        <w:rPr>
          <w:bCs/>
        </w:rPr>
        <w:t>По данным пояснительной записки прогнозирование поступлений осуществлялось с учетом возрастного состава населения и установленных действующим законодательством льгот, расчеты не представлены.</w:t>
      </w:r>
    </w:p>
    <w:p w:rsidR="006D72FE" w:rsidRPr="00563FE2" w:rsidRDefault="006D72FE" w:rsidP="006D72FE">
      <w:pPr>
        <w:tabs>
          <w:tab w:val="left" w:pos="709"/>
        </w:tabs>
        <w:ind w:firstLine="708"/>
        <w:jc w:val="both"/>
        <w:rPr>
          <w:bCs/>
        </w:rPr>
      </w:pPr>
      <w:r w:rsidRPr="00563FE2">
        <w:rPr>
          <w:bCs/>
        </w:rPr>
        <w:t>Поступление государственной пошлины за совершение нотариальных действий на 2016 год  запланировано в сумме 31,0 тыс. руб., что сопоставимо с уровнем фактических поступлений за 2015 год.</w:t>
      </w:r>
    </w:p>
    <w:p w:rsidR="006D72FE" w:rsidRPr="00563FE2" w:rsidRDefault="006D72FE" w:rsidP="006D72FE">
      <w:pPr>
        <w:autoSpaceDE w:val="0"/>
        <w:autoSpaceDN w:val="0"/>
        <w:adjustRightInd w:val="0"/>
        <w:ind w:firstLine="709"/>
        <w:jc w:val="both"/>
        <w:rPr>
          <w:color w:val="000000"/>
        </w:rPr>
      </w:pPr>
      <w:r w:rsidRPr="00563FE2">
        <w:t xml:space="preserve">В основных направлениях бюджетной и налоговой политики поселения в качестве причины снижения неналоговых доходов указано, что доходы от арендной платы за земельные участки запланированы исходя из кадастровой стоимости, действующей до утверждения результатов кадастровой стоимости земель населенных пунктов постановлением Правительства ХМАО-Югры от 07.08.2015 № 249-п, при этом снижение неналоговых доходов бюджета поселения – это </w:t>
      </w:r>
      <w:r w:rsidRPr="00563FE2">
        <w:rPr>
          <w:color w:val="000000"/>
        </w:rPr>
        <w:t xml:space="preserve"> результат принятия Федерального закона от 29.11.2014 2014. № 383-ФЗ «О внесении изменений в Бюджетный кодекс Российской Федерации», в соответствии с которым,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 Потери бюджета сельского поселения составили порядка                   200,0 тыс. руб.</w:t>
      </w:r>
    </w:p>
    <w:p w:rsidR="006D72FE" w:rsidRPr="00563FE2" w:rsidRDefault="0046534E" w:rsidP="006D72FE">
      <w:pPr>
        <w:tabs>
          <w:tab w:val="left" w:pos="709"/>
        </w:tabs>
        <w:ind w:firstLine="708"/>
        <w:jc w:val="both"/>
        <w:rPr>
          <w:bCs/>
        </w:rPr>
      </w:pPr>
      <w:r w:rsidRPr="00563FE2">
        <w:rPr>
          <w:bCs/>
        </w:rPr>
        <w:t xml:space="preserve">7. </w:t>
      </w:r>
      <w:r w:rsidR="006D72FE" w:rsidRPr="00563FE2">
        <w:rPr>
          <w:bCs/>
        </w:rPr>
        <w:t xml:space="preserve">Удельный вес неналоговых доходов в общем объеме доходов бюджета составит 0,8%. Объем неналоговых поступлений на 2016 год запланирован в сумме 230,0 тыс. руб. </w:t>
      </w:r>
    </w:p>
    <w:p w:rsidR="006D72FE" w:rsidRPr="00563FE2" w:rsidRDefault="006D72FE" w:rsidP="006D72FE">
      <w:pPr>
        <w:tabs>
          <w:tab w:val="left" w:pos="709"/>
        </w:tabs>
        <w:ind w:firstLine="708"/>
        <w:jc w:val="both"/>
      </w:pPr>
      <w:r w:rsidRPr="00563FE2">
        <w:t>В составе неналоговых доходов запланированы поступления от арендной платы за имущество и от оказания платных услуг в объемах, сопоставимых с уровнем фактических поступлений за 2015 год.</w:t>
      </w:r>
    </w:p>
    <w:p w:rsidR="006D72FE" w:rsidRPr="00563FE2" w:rsidRDefault="006D72FE" w:rsidP="006D72FE">
      <w:pPr>
        <w:tabs>
          <w:tab w:val="left" w:pos="709"/>
        </w:tabs>
        <w:ind w:firstLine="708"/>
        <w:jc w:val="both"/>
        <w:rPr>
          <w:bCs/>
        </w:rPr>
      </w:pPr>
      <w:r w:rsidRPr="00563FE2">
        <w:rPr>
          <w:bCs/>
        </w:rPr>
        <w:t>Ввиду отсутствия итогов социально-экономического развития поселения в материалах к проекту бюджета, расчетов, подтверждающих финансово-экономическую обоснованность плановых назначений, что свидетельствует о недостаточной прозрачности формирования доходной базы бюджета поселения, оценить достоверность и реалистичность доходной части Проекта бюджета не представляется возможным.</w:t>
      </w:r>
    </w:p>
    <w:p w:rsidR="006D72FE" w:rsidRPr="00563FE2" w:rsidRDefault="0046534E" w:rsidP="0046534E">
      <w:pPr>
        <w:tabs>
          <w:tab w:val="left" w:pos="709"/>
        </w:tabs>
        <w:ind w:firstLine="708"/>
        <w:jc w:val="both"/>
      </w:pPr>
      <w:r w:rsidRPr="00563FE2">
        <w:rPr>
          <w:bCs/>
        </w:rPr>
        <w:t xml:space="preserve">8. </w:t>
      </w:r>
      <w:r w:rsidR="006D72FE" w:rsidRPr="00563FE2">
        <w:t xml:space="preserve">В соответствии со ст. 184.1 БК РФ Приложением № 3 Проекта бюджета определен Перечень главных администраторов доходов бюджета. </w:t>
      </w:r>
    </w:p>
    <w:p w:rsidR="006D72FE" w:rsidRPr="00563FE2" w:rsidRDefault="006D72FE" w:rsidP="006D72FE">
      <w:pPr>
        <w:autoSpaceDE w:val="0"/>
        <w:autoSpaceDN w:val="0"/>
        <w:adjustRightInd w:val="0"/>
        <w:ind w:firstLine="709"/>
        <w:jc w:val="both"/>
      </w:pPr>
      <w:r w:rsidRPr="00563FE2">
        <w:t>В соответствии со ст. 20. БК РФ определены виды (подвиды) доходов, закрепляемые  за главными администраторами доходов.</w:t>
      </w:r>
    </w:p>
    <w:p w:rsidR="006D72FE" w:rsidRPr="00563FE2" w:rsidRDefault="0046534E" w:rsidP="002D0D06">
      <w:pPr>
        <w:tabs>
          <w:tab w:val="left" w:pos="709"/>
        </w:tabs>
        <w:autoSpaceDE w:val="0"/>
        <w:autoSpaceDN w:val="0"/>
        <w:adjustRightInd w:val="0"/>
        <w:ind w:firstLine="709"/>
        <w:jc w:val="both"/>
      </w:pPr>
      <w:r w:rsidRPr="00563FE2">
        <w:lastRenderedPageBreak/>
        <w:t xml:space="preserve">9. </w:t>
      </w:r>
      <w:r w:rsidR="006D72FE" w:rsidRPr="00563FE2">
        <w:t>Ожидаемое исполнение по расходам бюджета в 2015 году запланировано в размере 33 390,8 тыс. руб. или 100,0% от уточненного плана расходов на 2015 год, 125,8% от первоначального бюджета на 2015 год.</w:t>
      </w:r>
    </w:p>
    <w:p w:rsidR="006D72FE" w:rsidRPr="00563FE2" w:rsidRDefault="006D72FE" w:rsidP="006D72FE">
      <w:pPr>
        <w:ind w:firstLine="709"/>
        <w:jc w:val="both"/>
        <w:rPr>
          <w:bCs/>
        </w:rPr>
      </w:pPr>
      <w:r w:rsidRPr="00563FE2">
        <w:rPr>
          <w:bCs/>
        </w:rPr>
        <w:t>По данным Проекта расходы бюджета в 2016 году запланированы в объеме 27 315,3 тыс. руб., 102,9% от  первоначального  плана на 2015 год, 81,8% от уточненного плана на 2015 год,  81,8% от ожидаемого исполнения на 2015 год.</w:t>
      </w:r>
    </w:p>
    <w:p w:rsidR="006D72FE" w:rsidRPr="00563FE2" w:rsidRDefault="006D72FE" w:rsidP="006D72FE">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16,1% от общего объема расходов.</w:t>
      </w:r>
    </w:p>
    <w:p w:rsidR="006D72FE" w:rsidRPr="00563FE2" w:rsidRDefault="006D72FE" w:rsidP="006D72FE">
      <w:pPr>
        <w:tabs>
          <w:tab w:val="left" w:pos="709"/>
        </w:tabs>
        <w:ind w:firstLine="708"/>
        <w:jc w:val="both"/>
        <w:rPr>
          <w:bCs/>
        </w:rPr>
      </w:pPr>
      <w:r w:rsidRPr="00563FE2">
        <w:rPr>
          <w:bCs/>
        </w:rPr>
        <w:t>Наибольший удельный вес в структуре расходов бюджета поселения занимает раздел 0100 «Общегосударственные расходы» - 10 068,8 тыс. руб. (36,9%), на втором месте 0500 «Жилищно-коммунальное хозяйство» -5707,7  тыс. руб. (20,9%),  на третьем месте  0800 «Культура и кинематография» - 4493,3 тыс. руб. (16,4%).</w:t>
      </w:r>
    </w:p>
    <w:p w:rsidR="006D72FE" w:rsidRPr="00563FE2" w:rsidRDefault="006D72FE" w:rsidP="006D72FE">
      <w:pPr>
        <w:tabs>
          <w:tab w:val="left" w:pos="709"/>
        </w:tabs>
        <w:ind w:firstLine="708"/>
        <w:jc w:val="both"/>
        <w:rPr>
          <w:bCs/>
        </w:rPr>
      </w:pPr>
      <w:r w:rsidRPr="00563FE2">
        <w:rPr>
          <w:bCs/>
        </w:rPr>
        <w:t>Планируемый объем публичных нормативных обязательств на 2016 год составляет 0,0 тыс. руб.</w:t>
      </w:r>
    </w:p>
    <w:p w:rsidR="006D72FE" w:rsidRPr="00563FE2" w:rsidRDefault="006D72FE" w:rsidP="006D72FE">
      <w:pPr>
        <w:tabs>
          <w:tab w:val="left" w:pos="709"/>
        </w:tabs>
        <w:ind w:firstLine="708"/>
        <w:jc w:val="both"/>
        <w:rPr>
          <w:bCs/>
        </w:rPr>
      </w:pPr>
      <w:r w:rsidRPr="00563FE2">
        <w:rPr>
          <w:bCs/>
        </w:rPr>
        <w:t>Размер резервного  фонда определен в объеме 64,0 тыс. руб., не превышает 0,2% от общего объема расходов, что  соответствует требованиям ст. 81 БК РФ.</w:t>
      </w:r>
    </w:p>
    <w:p w:rsidR="006D72FE" w:rsidRPr="00563FE2" w:rsidRDefault="006D72FE" w:rsidP="006D72FE">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6D72FE" w:rsidRPr="00563FE2" w:rsidRDefault="002D0D06" w:rsidP="002D0D06">
      <w:pPr>
        <w:tabs>
          <w:tab w:val="left" w:pos="709"/>
        </w:tabs>
        <w:ind w:firstLine="708"/>
        <w:jc w:val="both"/>
        <w:rPr>
          <w:bCs/>
          <w:color w:val="000000"/>
        </w:rPr>
      </w:pPr>
      <w:r w:rsidRPr="00563FE2">
        <w:rPr>
          <w:bCs/>
        </w:rPr>
        <w:t xml:space="preserve">10. </w:t>
      </w:r>
      <w:r w:rsidR="006D72FE" w:rsidRPr="00563FE2">
        <w:rPr>
          <w:bCs/>
          <w:color w:val="000000"/>
        </w:rPr>
        <w:t xml:space="preserve">Наименование  целевых статей 4040000000 «Субвенции за счет средств федерального бюджета, не отнесенные к государственным программам», 4040051180 «Субвенции на осуществление первичного воинского учета на территориях, где отсутствуют военные комиссариаты, за счет средств местного бюджета»  не соответствует фактическим направлениям расходов. Субвенция,  поступившая  из бюджета автономного округа имеет аналогичное наименование  с расходными обязательствами, указанными в окружном бюджете,  в то время как указанные  бюджетные  ассигнования  планируются  осуществление полномочий, а не на предоставление субвенций. </w:t>
      </w:r>
    </w:p>
    <w:p w:rsidR="006D72FE" w:rsidRPr="00563FE2" w:rsidRDefault="002D0D06" w:rsidP="002D0D06">
      <w:pPr>
        <w:tabs>
          <w:tab w:val="left" w:pos="709"/>
        </w:tabs>
        <w:ind w:firstLine="708"/>
        <w:jc w:val="both"/>
        <w:rPr>
          <w:bCs/>
          <w:color w:val="000000"/>
        </w:rPr>
      </w:pPr>
      <w:r w:rsidRPr="00563FE2">
        <w:rPr>
          <w:bCs/>
        </w:rPr>
        <w:t xml:space="preserve">11. </w:t>
      </w:r>
      <w:r w:rsidR="006D72FE" w:rsidRPr="00563FE2">
        <w:rPr>
          <w:bCs/>
          <w:color w:val="000000"/>
        </w:rPr>
        <w:t xml:space="preserve">Не  предусмотрена доля софинансирования из местного бюджета  по  муниципальным   программам: - «Культура Октябрьского  района на 2016-2020 годы» на реализацию подпрограммы «Повышение качества культурных услуг, предоставляемых в области библиотечного, музейного и архивного  дела» в размере 15%, установленная  государственной   программой ХМАО-Югры «Развитие культуры и туризма в ХМАО-Югре на 2014-2020 годы», утвержденной постановлением Правительства ХМАО – Югры от 9 октября 2013 г. N 427-п.; - «Развитие  жилищно-коммунального   комплекса и повышение  энергетической  эффективности в Октябрьском  районе на 2016-2020 годы» в размере 5%, установленная государственной программой ХМАО – Югры «Развитие жилищно-коммунального комплекса и повышение энергетической эффективности в ХМАО -  Югре на 2014 - 2020 годы», </w:t>
      </w:r>
      <w:r w:rsidR="006D72FE" w:rsidRPr="00563FE2">
        <w:rPr>
          <w:color w:val="000000"/>
        </w:rPr>
        <w:t xml:space="preserve"> </w:t>
      </w:r>
      <w:r w:rsidR="006D72FE" w:rsidRPr="00563FE2">
        <w:rPr>
          <w:bCs/>
          <w:color w:val="000000"/>
        </w:rPr>
        <w:t xml:space="preserve"> утвержденной постановлением Правительства ХМАО – Югры от 9 октября 2013 г. N 423-п; -  «Развитие  транспортной системы муниципального  образования  Октябрьский  район на 2016-2020  годы»  в размере 5%, установленная государственной программой ХМАО – Югры «Р</w:t>
      </w:r>
      <w:r w:rsidR="006D72FE" w:rsidRPr="00563FE2">
        <w:rPr>
          <w:color w:val="000000"/>
        </w:rPr>
        <w:t xml:space="preserve">азвитие транспортной системы ХМАО - Югры на 2014 - 2020 годы», </w:t>
      </w:r>
      <w:r w:rsidR="006D72FE" w:rsidRPr="00563FE2">
        <w:rPr>
          <w:bCs/>
          <w:color w:val="000000"/>
        </w:rPr>
        <w:t xml:space="preserve"> утвержденной постановлением Правительства ХМАО – Югры от 9 октября 2013 г. N 418-п; </w:t>
      </w:r>
      <w:r w:rsidR="006D72FE" w:rsidRPr="00563FE2">
        <w:rPr>
          <w:color w:val="000000"/>
        </w:rPr>
        <w:t>- по расходам на развитие общественной инфраструктуры и реализацию приоритетных направлений развития муниципальных образований ХМАО - Югры</w:t>
      </w:r>
      <w:r w:rsidR="006D72FE" w:rsidRPr="00563FE2">
        <w:rPr>
          <w:bCs/>
          <w:color w:val="000000"/>
        </w:rPr>
        <w:t xml:space="preserve"> установленная  государственной   программой ХМАО - Югры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постановлением правительства ХМАО  – Югры от 9 октября 2013 г. № 416-п.</w:t>
      </w:r>
    </w:p>
    <w:p w:rsidR="006D72FE" w:rsidRPr="00563FE2" w:rsidRDefault="002D0D06" w:rsidP="006D72FE">
      <w:pPr>
        <w:ind w:firstLine="708"/>
        <w:jc w:val="both"/>
        <w:rPr>
          <w:bCs/>
          <w:color w:val="000000"/>
        </w:rPr>
      </w:pPr>
      <w:r w:rsidRPr="00563FE2">
        <w:rPr>
          <w:bCs/>
          <w:color w:val="000000"/>
        </w:rPr>
        <w:t xml:space="preserve">12. </w:t>
      </w:r>
      <w:r w:rsidR="006D72FE" w:rsidRPr="00563FE2">
        <w:rPr>
          <w:bCs/>
          <w:color w:val="000000"/>
        </w:rPr>
        <w:t xml:space="preserve">В соответствии с  пунктом 15 Проекта решения совета депутатов сельского поселения Малым Атлым «О бюджете муниципального образования сельское поселение </w:t>
      </w:r>
      <w:r w:rsidR="006D72FE" w:rsidRPr="00563FE2">
        <w:rPr>
          <w:bCs/>
          <w:color w:val="000000"/>
        </w:rPr>
        <w:lastRenderedPageBreak/>
        <w:t xml:space="preserve">Малым Атлым на 2016 год» объем бюджетных ассигнований дорожного фонда </w:t>
      </w:r>
      <w:proofErr w:type="spellStart"/>
      <w:r w:rsidR="006D72FE" w:rsidRPr="00563FE2">
        <w:rPr>
          <w:bCs/>
          <w:color w:val="000000"/>
        </w:rPr>
        <w:t>гп</w:t>
      </w:r>
      <w:proofErr w:type="spellEnd"/>
      <w:r w:rsidR="006D72FE" w:rsidRPr="00563FE2">
        <w:rPr>
          <w:bCs/>
          <w:color w:val="000000"/>
        </w:rPr>
        <w:t>. Малым Атлым на 2016 год  планируется утвердить в размере 2586,4 тыс. руб.</w:t>
      </w:r>
    </w:p>
    <w:p w:rsidR="006D72FE" w:rsidRPr="00563FE2" w:rsidRDefault="006D72FE" w:rsidP="006D72FE">
      <w:pPr>
        <w:tabs>
          <w:tab w:val="left" w:pos="709"/>
          <w:tab w:val="left" w:pos="4962"/>
        </w:tabs>
        <w:jc w:val="both"/>
        <w:rPr>
          <w:color w:val="000000"/>
        </w:rPr>
      </w:pPr>
      <w:r w:rsidRPr="00563FE2">
        <w:rPr>
          <w:bCs/>
          <w:color w:val="000000"/>
        </w:rPr>
        <w:tab/>
        <w:t>В соответствии с решением Совета депутатов сельского поселения Карымкары от 28.04.2014 №33 «О дорожном фонде муниципального образования сельское поселение Карымкары»  (далее – Положение о дорожном фонде) и</w:t>
      </w:r>
      <w:r w:rsidRPr="00563FE2">
        <w:rPr>
          <w:color w:val="000000"/>
        </w:rPr>
        <w:t>сточниками формирования дорожного фонда являются:</w:t>
      </w:r>
    </w:p>
    <w:p w:rsidR="006D72FE" w:rsidRPr="00563FE2" w:rsidRDefault="006D72FE" w:rsidP="006D72FE">
      <w:pPr>
        <w:tabs>
          <w:tab w:val="left" w:pos="1080"/>
        </w:tabs>
        <w:ind w:right="-81" w:firstLine="540"/>
        <w:jc w:val="both"/>
        <w:rPr>
          <w:color w:val="000000"/>
        </w:rPr>
      </w:pPr>
      <w:r w:rsidRPr="00563FE2">
        <w:rPr>
          <w:color w:val="000000"/>
        </w:rPr>
        <w:t>1)</w:t>
      </w:r>
      <w:r w:rsidRPr="00563FE2">
        <w:rPr>
          <w:color w:val="000000"/>
        </w:rPr>
        <w:tab/>
        <w:t>поступления сумм в возмещение вреда, причиняемого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Карымкары транспортными средствами, осуществляющими перевозки тяжеловесных  и (или) крупногабаритных грузов;</w:t>
      </w:r>
    </w:p>
    <w:p w:rsidR="006D72FE" w:rsidRPr="00563FE2" w:rsidRDefault="006D72FE" w:rsidP="006D72FE">
      <w:pPr>
        <w:tabs>
          <w:tab w:val="left" w:pos="1080"/>
        </w:tabs>
        <w:ind w:right="-81" w:firstLine="540"/>
        <w:jc w:val="both"/>
        <w:rPr>
          <w:color w:val="000000"/>
        </w:rPr>
      </w:pPr>
      <w:r w:rsidRPr="00563FE2">
        <w:rPr>
          <w:color w:val="000000"/>
        </w:rPr>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Карымкары;</w:t>
      </w:r>
    </w:p>
    <w:p w:rsidR="006D72FE" w:rsidRPr="00563FE2" w:rsidRDefault="006D72FE" w:rsidP="006D72FE">
      <w:pPr>
        <w:tabs>
          <w:tab w:val="left" w:pos="1080"/>
        </w:tabs>
        <w:ind w:right="-81" w:firstLine="540"/>
        <w:jc w:val="both"/>
        <w:rPr>
          <w:color w:val="000000"/>
        </w:rPr>
      </w:pPr>
      <w:r w:rsidRPr="00563FE2">
        <w:rPr>
          <w:color w:val="000000"/>
        </w:rPr>
        <w:t>3)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сельского поселения Карымкары.</w:t>
      </w:r>
    </w:p>
    <w:p w:rsidR="006D72FE" w:rsidRPr="00563FE2" w:rsidRDefault="006D72FE" w:rsidP="006D72FE">
      <w:pPr>
        <w:tabs>
          <w:tab w:val="left" w:pos="1080"/>
        </w:tabs>
        <w:ind w:right="-81" w:firstLine="540"/>
        <w:jc w:val="both"/>
        <w:rPr>
          <w:color w:val="000000"/>
        </w:rPr>
      </w:pPr>
      <w:r w:rsidRPr="00563FE2">
        <w:rPr>
          <w:color w:val="000000"/>
        </w:rPr>
        <w:t>4)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6D72FE" w:rsidRPr="00563FE2" w:rsidRDefault="006D72FE" w:rsidP="006D72FE">
      <w:pPr>
        <w:tabs>
          <w:tab w:val="left" w:pos="1080"/>
        </w:tabs>
        <w:ind w:right="-81" w:firstLine="540"/>
        <w:jc w:val="both"/>
        <w:rPr>
          <w:color w:val="000000"/>
        </w:rPr>
      </w:pPr>
      <w:r w:rsidRPr="00563FE2">
        <w:rPr>
          <w:color w:val="000000"/>
        </w:rPr>
        <w:t>5) Иные источники, не противоречащие действующему законодательству Российской Федерации.</w:t>
      </w:r>
    </w:p>
    <w:p w:rsidR="006D72FE" w:rsidRPr="00563FE2" w:rsidRDefault="006D72FE" w:rsidP="006D72FE">
      <w:pPr>
        <w:ind w:firstLine="540"/>
        <w:jc w:val="both"/>
        <w:rPr>
          <w:bCs/>
          <w:color w:val="000000"/>
        </w:rPr>
      </w:pPr>
      <w:r w:rsidRPr="00563FE2">
        <w:rPr>
          <w:bCs/>
          <w:color w:val="000000"/>
        </w:rPr>
        <w:t>В соответствии со  статьей  179.4 Бюджетного Кодекса РФ  подпункт 5 «Иные источники, не противоречащие действующему законодательству Российской Федерации» должен конкретизировать  источники поступлений.</w:t>
      </w:r>
    </w:p>
    <w:p w:rsidR="006D72FE" w:rsidRPr="00563FE2" w:rsidRDefault="006D72FE" w:rsidP="002D0D06">
      <w:pPr>
        <w:tabs>
          <w:tab w:val="left" w:pos="709"/>
        </w:tabs>
        <w:ind w:firstLine="708"/>
        <w:jc w:val="both"/>
      </w:pPr>
      <w:r w:rsidRPr="00563FE2">
        <w:rPr>
          <w:bCs/>
        </w:rPr>
        <w:tab/>
      </w:r>
      <w:r w:rsidR="002D0D06" w:rsidRPr="00563FE2">
        <w:rPr>
          <w:bCs/>
        </w:rPr>
        <w:t xml:space="preserve">13. </w:t>
      </w:r>
      <w:r w:rsidRPr="00563FE2">
        <w:rPr>
          <w:bCs/>
        </w:rPr>
        <w:t>На 2016 год бюджет сельского поселения Карымкары сформирован бездефицитным</w:t>
      </w:r>
      <w:r w:rsidRPr="00563FE2">
        <w:t>. Приложением № 4 главным администратором источников финансирования дефицита бюджета установлена Администрация сельского поселения Карымкары.</w:t>
      </w:r>
      <w:r w:rsidR="002D0D06" w:rsidRPr="00563FE2">
        <w:t xml:space="preserve"> </w:t>
      </w:r>
      <w:r w:rsidRPr="00563FE2">
        <w:t xml:space="preserve">В качестве источников финансирования дефицита бюджета (Приложение № 1)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6D72FE" w:rsidRPr="00563FE2" w:rsidRDefault="006D72FE" w:rsidP="006D72FE">
      <w:pPr>
        <w:ind w:firstLine="708"/>
        <w:jc w:val="both"/>
        <w:rPr>
          <w:bCs/>
        </w:rPr>
      </w:pPr>
      <w:r w:rsidRPr="00563FE2">
        <w:rPr>
          <w:bCs/>
        </w:rPr>
        <w:t>В соответствии со ст. 110.1 БК РФ в Проекте бюджета представлена Программа муниципальных внутренних заимствований поселения Карымкары на 2016 год (Приложение № 12).</w:t>
      </w:r>
    </w:p>
    <w:p w:rsidR="006D72FE" w:rsidRPr="00563FE2" w:rsidRDefault="006D72FE" w:rsidP="006D72FE">
      <w:pPr>
        <w:ind w:firstLine="708"/>
        <w:jc w:val="both"/>
        <w:rPr>
          <w:bCs/>
        </w:rPr>
      </w:pPr>
      <w:r w:rsidRPr="00563FE2">
        <w:rPr>
          <w:bCs/>
        </w:rPr>
        <w:t xml:space="preserve">В соответствии со ст. 107 БК РФ в Проекте бюджета определен Верхний предел муниципального долга сельского поселения Сергино на 1 января 2017 года, с указанием в том числе долга верхнего предела долга по муниципальным гарантиям (Приложение № 11). </w:t>
      </w:r>
    </w:p>
    <w:p w:rsidR="006D72FE" w:rsidRPr="00563FE2" w:rsidRDefault="006D72FE" w:rsidP="006D72FE">
      <w:pPr>
        <w:ind w:firstLine="708"/>
        <w:jc w:val="both"/>
      </w:pPr>
      <w:r w:rsidRPr="00563FE2">
        <w:t>В соответствии с п. 1 ст. 107. БК РФ установлен предельный объем муниципального долга.</w:t>
      </w:r>
    </w:p>
    <w:p w:rsidR="006D72FE" w:rsidRPr="00563FE2" w:rsidRDefault="006D72FE" w:rsidP="006D72FE">
      <w:pPr>
        <w:ind w:firstLine="708"/>
        <w:jc w:val="both"/>
        <w:rPr>
          <w:bCs/>
        </w:rPr>
      </w:pPr>
      <w:r w:rsidRPr="00563FE2">
        <w:t xml:space="preserve">Объем муниципального долга и объем расходов на  обслуживание муниципального долга на очередной финансовый год равны нулю. </w:t>
      </w:r>
    </w:p>
    <w:p w:rsidR="006D72FE" w:rsidRPr="00563FE2" w:rsidRDefault="002D0D06" w:rsidP="006D72FE">
      <w:pPr>
        <w:ind w:firstLine="708"/>
        <w:jc w:val="both"/>
      </w:pPr>
      <w:r w:rsidRPr="00563FE2">
        <w:t xml:space="preserve">14. </w:t>
      </w:r>
      <w:r w:rsidR="006D72FE" w:rsidRPr="00563FE2">
        <w:t>Замечания по текстовой части Проекта решения о бюджете устранены в ходе экспертизы.</w:t>
      </w:r>
    </w:p>
    <w:p w:rsidR="006D72FE" w:rsidRPr="00563FE2" w:rsidRDefault="002D0D06" w:rsidP="006D72FE">
      <w:pPr>
        <w:ind w:firstLine="708"/>
        <w:jc w:val="both"/>
      </w:pPr>
      <w:r w:rsidRPr="00563FE2">
        <w:t>15. В ходе экспертизы были сделаны следующие выводы:</w:t>
      </w:r>
    </w:p>
    <w:p w:rsidR="006D72FE" w:rsidRPr="00563FE2" w:rsidRDefault="006D72FE" w:rsidP="006D72FE">
      <w:pPr>
        <w:ind w:firstLine="708"/>
        <w:jc w:val="both"/>
        <w:rPr>
          <w:bCs/>
        </w:rPr>
      </w:pPr>
      <w:r w:rsidRPr="00563FE2">
        <w:rPr>
          <w:bCs/>
        </w:rPr>
        <w:t>1</w:t>
      </w:r>
      <w:r w:rsidR="002D0D06" w:rsidRPr="00563FE2">
        <w:rPr>
          <w:bCs/>
        </w:rPr>
        <w:t>)</w:t>
      </w:r>
      <w:r w:rsidRPr="00563FE2">
        <w:rPr>
          <w:bCs/>
        </w:rPr>
        <w:t>. Основные характеристики бюджета муниципального образования сельское поселение Карымкары на 2016 год и состав показателей, представленные в Проекте решения о бюджете соответствуют требованиям БК РФ.</w:t>
      </w:r>
    </w:p>
    <w:p w:rsidR="006D72FE" w:rsidRPr="00563FE2" w:rsidRDefault="006D72FE" w:rsidP="006D72FE">
      <w:pPr>
        <w:ind w:firstLine="708"/>
        <w:jc w:val="both"/>
        <w:rPr>
          <w:bCs/>
        </w:rPr>
      </w:pPr>
      <w:r w:rsidRPr="00563FE2">
        <w:lastRenderedPageBreak/>
        <w:t>2</w:t>
      </w:r>
      <w:r w:rsidR="002D0D06" w:rsidRPr="00563FE2">
        <w:t>)</w:t>
      </w:r>
      <w:r w:rsidRPr="00563FE2">
        <w:t xml:space="preserve">. </w:t>
      </w:r>
      <w:r w:rsidRPr="00563FE2">
        <w:rPr>
          <w:bCs/>
        </w:rPr>
        <w:t>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6D72FE" w:rsidRPr="00563FE2" w:rsidRDefault="006D72FE" w:rsidP="006D72FE">
      <w:pPr>
        <w:tabs>
          <w:tab w:val="left" w:pos="993"/>
        </w:tabs>
        <w:ind w:firstLine="709"/>
        <w:jc w:val="both"/>
        <w:rPr>
          <w:bCs/>
        </w:rPr>
      </w:pPr>
      <w:r w:rsidRPr="00563FE2">
        <w:rPr>
          <w:bCs/>
        </w:rPr>
        <w:t>3</w:t>
      </w:r>
      <w:r w:rsidR="002D0D06" w:rsidRPr="00563FE2">
        <w:rPr>
          <w:bCs/>
        </w:rPr>
        <w:t>)</w:t>
      </w:r>
      <w:r w:rsidRPr="00563FE2">
        <w:rPr>
          <w:bCs/>
        </w:rPr>
        <w:t>. В нарушение ст. 184.2. БК РФ отсутствуют:</w:t>
      </w:r>
    </w:p>
    <w:p w:rsidR="006D72FE" w:rsidRPr="00563FE2" w:rsidRDefault="006D72FE" w:rsidP="006D72FE">
      <w:pPr>
        <w:ind w:firstLine="708"/>
        <w:jc w:val="both"/>
        <w:rPr>
          <w:bCs/>
        </w:rPr>
      </w:pPr>
      <w:r w:rsidRPr="00563FE2">
        <w:rPr>
          <w:bCs/>
        </w:rPr>
        <w:t>- методика (проект методики) и расчеты распределения межбюджетных трансфертов;</w:t>
      </w:r>
    </w:p>
    <w:p w:rsidR="006D72FE" w:rsidRPr="00563FE2" w:rsidRDefault="006D72FE" w:rsidP="006D72FE">
      <w:pPr>
        <w:ind w:firstLine="708"/>
        <w:jc w:val="both"/>
        <w:rPr>
          <w:bCs/>
        </w:rPr>
      </w:pPr>
      <w:r w:rsidRPr="00563FE2">
        <w:rPr>
          <w:bCs/>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поселения.</w:t>
      </w:r>
    </w:p>
    <w:p w:rsidR="006D72FE" w:rsidRPr="00563FE2" w:rsidRDefault="002D0D06" w:rsidP="002D0D06">
      <w:pPr>
        <w:ind w:firstLine="708"/>
        <w:jc w:val="both"/>
      </w:pPr>
      <w:r w:rsidRPr="00563FE2">
        <w:rPr>
          <w:bCs/>
        </w:rPr>
        <w:t>16. Даны р</w:t>
      </w:r>
      <w:r w:rsidR="006D72FE" w:rsidRPr="00563FE2">
        <w:t>екомендации:</w:t>
      </w:r>
    </w:p>
    <w:p w:rsidR="006D72FE" w:rsidRPr="00563FE2" w:rsidRDefault="006D72FE" w:rsidP="006D72FE">
      <w:pPr>
        <w:tabs>
          <w:tab w:val="left" w:pos="709"/>
        </w:tabs>
        <w:ind w:firstLine="709"/>
        <w:jc w:val="both"/>
      </w:pPr>
      <w:r w:rsidRPr="00563FE2">
        <w:rPr>
          <w:lang w:val="en-US"/>
        </w:rPr>
        <w:t>I</w:t>
      </w:r>
      <w:r w:rsidRPr="00563FE2">
        <w:t>. Администрации сельского поселения Карымкары:</w:t>
      </w:r>
    </w:p>
    <w:p w:rsidR="006D72FE" w:rsidRPr="00563FE2" w:rsidRDefault="002D0D06" w:rsidP="002D0D06">
      <w:pPr>
        <w:tabs>
          <w:tab w:val="left" w:pos="709"/>
          <w:tab w:val="left" w:pos="993"/>
        </w:tabs>
        <w:ind w:left="709"/>
        <w:jc w:val="both"/>
      </w:pPr>
      <w:r w:rsidRPr="00563FE2">
        <w:t xml:space="preserve">1). </w:t>
      </w:r>
      <w:r w:rsidR="006D72FE" w:rsidRPr="00563FE2">
        <w:t>В целях повышения финансово-экономической обоснованности доходной части Проекта бюджета:</w:t>
      </w:r>
    </w:p>
    <w:p w:rsidR="006D72FE" w:rsidRPr="00563FE2" w:rsidRDefault="006D72FE" w:rsidP="006D72FE">
      <w:pPr>
        <w:tabs>
          <w:tab w:val="left" w:pos="709"/>
        </w:tabs>
        <w:ind w:firstLine="709"/>
        <w:jc w:val="both"/>
        <w:rPr>
          <w:bCs/>
        </w:rPr>
      </w:pPr>
      <w:r w:rsidRPr="00563FE2">
        <w:t xml:space="preserve">- формирование Проекта бюджета осуществлять на основе </w:t>
      </w:r>
      <w:r w:rsidRPr="00563FE2">
        <w:rPr>
          <w:bCs/>
        </w:rPr>
        <w:t>Прогноза социально-экономического развития поселения на очередной финансовый год и плановый период;</w:t>
      </w:r>
    </w:p>
    <w:p w:rsidR="006D72FE" w:rsidRPr="00563FE2" w:rsidRDefault="006D72FE" w:rsidP="006D72FE">
      <w:pPr>
        <w:tabs>
          <w:tab w:val="left" w:pos="709"/>
        </w:tabs>
        <w:ind w:firstLine="709"/>
        <w:jc w:val="both"/>
        <w:rPr>
          <w:bCs/>
        </w:rPr>
      </w:pPr>
      <w:r w:rsidRPr="00563FE2">
        <w:rPr>
          <w:bCs/>
        </w:rPr>
        <w:t>- повысить качество разработки Прогноза;</w:t>
      </w:r>
    </w:p>
    <w:p w:rsidR="006D72FE" w:rsidRPr="00563FE2" w:rsidRDefault="006D72FE" w:rsidP="006D72FE">
      <w:pPr>
        <w:tabs>
          <w:tab w:val="left" w:pos="709"/>
        </w:tabs>
        <w:ind w:firstLine="709"/>
        <w:jc w:val="both"/>
        <w:rPr>
          <w:bCs/>
        </w:rPr>
      </w:pPr>
      <w:r w:rsidRPr="00563FE2">
        <w:rPr>
          <w:bCs/>
        </w:rPr>
        <w:t>- формирование плановых назначений по налоговым и неналоговым доходам бюджета осуществлять на основе финансово – экономических расчетов, расчеты представлять на экспертизу одновременно с Проектом бюджета.</w:t>
      </w:r>
    </w:p>
    <w:p w:rsidR="006D72FE" w:rsidRPr="00563FE2" w:rsidRDefault="006D72FE" w:rsidP="006D72FE">
      <w:pPr>
        <w:keepNext/>
        <w:ind w:firstLine="709"/>
        <w:jc w:val="both"/>
      </w:pPr>
      <w:r w:rsidRPr="00563FE2">
        <w:t>2</w:t>
      </w:r>
      <w:r w:rsidR="002D0D06" w:rsidRPr="00563FE2">
        <w:t>)</w:t>
      </w:r>
      <w:r w:rsidRPr="00563FE2">
        <w:t>. В целях совершенствования организации бюджетного процесса:</w:t>
      </w:r>
    </w:p>
    <w:p w:rsidR="006D72FE" w:rsidRPr="00563FE2" w:rsidRDefault="006D72FE" w:rsidP="006D72FE">
      <w:pPr>
        <w:keepNext/>
        <w:ind w:firstLine="709"/>
        <w:jc w:val="both"/>
      </w:pPr>
      <w:r w:rsidRPr="00563FE2">
        <w:t>- на экспертизу и в Совет депутатов одновременно с Проектом бюджета представлять документы и материалы в соответствии с требованиями БК РФ.</w:t>
      </w:r>
    </w:p>
    <w:p w:rsidR="006D72FE" w:rsidRPr="00563FE2" w:rsidRDefault="006D72FE" w:rsidP="006D72FE">
      <w:pPr>
        <w:keepNext/>
        <w:ind w:firstLine="709"/>
        <w:jc w:val="both"/>
      </w:pPr>
      <w:r w:rsidRPr="00563FE2">
        <w:t>- привести нормативные правовые акты, регламентирующие организацию бюджетного процесса муниципального образования, в соответствие  действующему законодательству</w:t>
      </w:r>
    </w:p>
    <w:p w:rsidR="006D72FE" w:rsidRPr="00563FE2" w:rsidRDefault="006D72FE" w:rsidP="006D72FE">
      <w:pPr>
        <w:keepNext/>
        <w:tabs>
          <w:tab w:val="left" w:pos="709"/>
        </w:tabs>
        <w:ind w:firstLine="709"/>
        <w:jc w:val="both"/>
      </w:pPr>
      <w:r w:rsidRPr="00563FE2">
        <w:t>3</w:t>
      </w:r>
      <w:r w:rsidR="002D0D06" w:rsidRPr="00563FE2">
        <w:t>)</w:t>
      </w:r>
      <w:r w:rsidRPr="00563FE2">
        <w:t>. Своевременно обеспечивать долю софинансирования из местного бюджета.</w:t>
      </w:r>
    </w:p>
    <w:p w:rsidR="006D72FE" w:rsidRPr="00563FE2" w:rsidRDefault="006D72FE" w:rsidP="006D72FE">
      <w:pPr>
        <w:widowControl w:val="0"/>
        <w:tabs>
          <w:tab w:val="left" w:pos="709"/>
        </w:tabs>
        <w:autoSpaceDE w:val="0"/>
        <w:autoSpaceDN w:val="0"/>
        <w:adjustRightInd w:val="0"/>
        <w:ind w:firstLine="709"/>
        <w:jc w:val="both"/>
        <w:rPr>
          <w:bCs/>
        </w:rPr>
      </w:pPr>
      <w:r w:rsidRPr="00563FE2">
        <w:rPr>
          <w:bCs/>
        </w:rPr>
        <w:t>4</w:t>
      </w:r>
      <w:r w:rsidR="002D0D06" w:rsidRPr="00563FE2">
        <w:rPr>
          <w:bCs/>
        </w:rPr>
        <w:t>)</w:t>
      </w:r>
      <w:r w:rsidRPr="00563FE2">
        <w:rPr>
          <w:bCs/>
        </w:rPr>
        <w:t xml:space="preserve">.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6D72FE" w:rsidRPr="00563FE2" w:rsidRDefault="006D72FE" w:rsidP="006D72FE">
      <w:pPr>
        <w:tabs>
          <w:tab w:val="left" w:pos="709"/>
        </w:tabs>
        <w:ind w:firstLine="708"/>
        <w:jc w:val="both"/>
      </w:pPr>
      <w:r w:rsidRPr="00563FE2">
        <w:rPr>
          <w:lang w:val="en-US"/>
        </w:rPr>
        <w:t>II</w:t>
      </w:r>
      <w:r w:rsidRPr="00563FE2">
        <w:t>. Совету депутатов сельского поселения Карымкары рассмотреть Проект решения Совета депутатов сельского поселения Карымкары «О бюджете муниципального образования сельское поселение Карымкары на 2016 год» с учетом настоящего заключения.</w:t>
      </w:r>
    </w:p>
    <w:p w:rsidR="006D72FE" w:rsidRPr="00563FE2" w:rsidRDefault="002D0D06" w:rsidP="006D72FE">
      <w:pPr>
        <w:tabs>
          <w:tab w:val="left" w:pos="709"/>
        </w:tabs>
        <w:ind w:firstLine="708"/>
        <w:jc w:val="both"/>
        <w:rPr>
          <w:b/>
        </w:rPr>
      </w:pPr>
      <w:r w:rsidRPr="00563FE2">
        <w:rPr>
          <w:b/>
        </w:rPr>
        <w:t xml:space="preserve">Заключение от </w:t>
      </w:r>
      <w:r w:rsidR="002906C8" w:rsidRPr="00563FE2">
        <w:rPr>
          <w:b/>
        </w:rPr>
        <w:t>18.12.2015 №313.</w:t>
      </w:r>
    </w:p>
    <w:p w:rsidR="002906C8" w:rsidRPr="00563FE2" w:rsidRDefault="002906C8" w:rsidP="006D72FE">
      <w:pPr>
        <w:tabs>
          <w:tab w:val="left" w:pos="709"/>
        </w:tabs>
        <w:ind w:firstLine="708"/>
        <w:jc w:val="both"/>
        <w:rPr>
          <w:b/>
        </w:rPr>
      </w:pPr>
    </w:p>
    <w:p w:rsidR="002906C8" w:rsidRPr="00563FE2" w:rsidRDefault="002906C8" w:rsidP="00F30725">
      <w:pPr>
        <w:ind w:firstLine="708"/>
        <w:jc w:val="both"/>
      </w:pPr>
      <w:r w:rsidRPr="00563FE2">
        <w:rPr>
          <w:b/>
        </w:rPr>
        <w:t>74</w:t>
      </w:r>
      <w:r w:rsidRPr="00563FE2">
        <w:t xml:space="preserve">. </w:t>
      </w:r>
      <w:r w:rsidR="00F30725" w:rsidRPr="00563FE2">
        <w:t>По результатам экспертизы проекта постановления администрации Октябрьского района «О внесении изменений в Порядок принятия решений о подготовке и реализации бюджетных инвестиций в целях приобретения объектов недвижимого имущества в муниципальную собственность Октябрьского района, утвержденный постановлением администрации Октябрьского района от 07.12.2015 №2902» рекомендовано администрации Октябрьского района рассмотреть представленный проект.</w:t>
      </w:r>
    </w:p>
    <w:p w:rsidR="00F30725" w:rsidRPr="00563FE2" w:rsidRDefault="00F30725" w:rsidP="00F30725">
      <w:pPr>
        <w:ind w:firstLine="708"/>
        <w:jc w:val="both"/>
        <w:rPr>
          <w:b/>
        </w:rPr>
      </w:pPr>
      <w:r w:rsidRPr="00563FE2">
        <w:rPr>
          <w:b/>
        </w:rPr>
        <w:t>Заключение от 18.12.2015 №310.</w:t>
      </w:r>
    </w:p>
    <w:p w:rsidR="00F30725" w:rsidRPr="00563FE2" w:rsidRDefault="00F30725" w:rsidP="00F30725">
      <w:pPr>
        <w:ind w:firstLine="708"/>
        <w:jc w:val="both"/>
        <w:rPr>
          <w:b/>
        </w:rPr>
      </w:pPr>
    </w:p>
    <w:p w:rsidR="004376BE" w:rsidRPr="00563FE2" w:rsidRDefault="00F30725" w:rsidP="004376BE">
      <w:pPr>
        <w:ind w:firstLine="708"/>
        <w:jc w:val="both"/>
      </w:pPr>
      <w:r w:rsidRPr="00563FE2">
        <w:rPr>
          <w:b/>
        </w:rPr>
        <w:t>75</w:t>
      </w:r>
      <w:r w:rsidRPr="00563FE2">
        <w:t xml:space="preserve">. </w:t>
      </w:r>
      <w:r w:rsidR="004376BE" w:rsidRPr="00563FE2">
        <w:t>По результатам экспертизы проекта постановления администрации Октябрьского района «О внесении изменений в муниципальную программу «Управление муниципальными финансами в Октябрьском районе на 2014-2020 годы»,  утвержденную  постановлением администрации Октябрьского района от 17.10.2013 № 3781»  установлено:</w:t>
      </w:r>
    </w:p>
    <w:p w:rsidR="004376BE" w:rsidRPr="00563FE2" w:rsidRDefault="004376BE" w:rsidP="004376BE">
      <w:pPr>
        <w:ind w:firstLine="708"/>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4376BE" w:rsidRPr="00563FE2" w:rsidRDefault="004376BE" w:rsidP="004376BE">
      <w:pPr>
        <w:ind w:firstLine="708"/>
        <w:jc w:val="both"/>
      </w:pPr>
      <w:r w:rsidRPr="00563FE2">
        <w:lastRenderedPageBreak/>
        <w:t>2. Замечания, указанные в ранее выданных заключениях Контрольно-счетной палаты, при утверждении, внесении изменений в Программу в полном объеме не устранены, что приводит несоответствию Программы, утвержденному Порядку.</w:t>
      </w:r>
    </w:p>
    <w:p w:rsidR="004376BE" w:rsidRPr="00563FE2" w:rsidRDefault="004376BE" w:rsidP="004376BE">
      <w:pPr>
        <w:ind w:firstLine="708"/>
        <w:jc w:val="both"/>
      </w:pPr>
      <w:r w:rsidRPr="00563FE2">
        <w:t>Разработчику программы рекомендовано рассмотреть замечания, изложенные в заключении и внести в Проект соответствующие изменения.</w:t>
      </w:r>
    </w:p>
    <w:p w:rsidR="004376BE" w:rsidRPr="00563FE2" w:rsidRDefault="004376BE" w:rsidP="004376BE">
      <w:pPr>
        <w:ind w:firstLine="708"/>
        <w:jc w:val="both"/>
        <w:rPr>
          <w:b/>
        </w:rPr>
      </w:pPr>
      <w:r w:rsidRPr="00563FE2">
        <w:rPr>
          <w:b/>
        </w:rPr>
        <w:t>Заключение от 17.12.2015 №308.</w:t>
      </w:r>
    </w:p>
    <w:p w:rsidR="004376BE" w:rsidRPr="00563FE2" w:rsidRDefault="004376BE" w:rsidP="004376BE">
      <w:pPr>
        <w:ind w:firstLine="708"/>
        <w:jc w:val="both"/>
        <w:rPr>
          <w:b/>
        </w:rPr>
      </w:pPr>
    </w:p>
    <w:p w:rsidR="00D94C4F" w:rsidRPr="00563FE2" w:rsidRDefault="004376BE" w:rsidP="00D94C4F">
      <w:pPr>
        <w:ind w:firstLine="708"/>
        <w:jc w:val="both"/>
        <w:rPr>
          <w:b/>
        </w:rPr>
      </w:pPr>
      <w:r w:rsidRPr="00563FE2">
        <w:rPr>
          <w:b/>
        </w:rPr>
        <w:t>76.</w:t>
      </w:r>
      <w:r w:rsidRPr="00563FE2">
        <w:t xml:space="preserve"> </w:t>
      </w:r>
      <w:r w:rsidR="00D94C4F" w:rsidRPr="00563FE2">
        <w:t>По результатам экспертизы проекта постановления администрации Октябрьского района «О внесении изменения в муниципальную программу «О защите населения и территории Октябрьского района от чрезвычайных ситуаций природного и техногенного характера на 2014-2016 годы», утвержденную постановлением администрации Октябрьского района от 14.10.2013  № 3716</w:t>
      </w:r>
      <w:r w:rsidR="00D94C4F" w:rsidRPr="00563FE2">
        <w:rPr>
          <w:b/>
        </w:rPr>
        <w:t xml:space="preserve">» </w:t>
      </w:r>
      <w:r w:rsidR="00D94C4F" w:rsidRPr="00563FE2">
        <w:t>установлено:</w:t>
      </w:r>
    </w:p>
    <w:p w:rsidR="00D94C4F" w:rsidRPr="00563FE2" w:rsidRDefault="00D94C4F" w:rsidP="00D94C4F">
      <w:pPr>
        <w:widowControl w:val="0"/>
        <w:autoSpaceDE w:val="0"/>
        <w:autoSpaceDN w:val="0"/>
        <w:adjustRightInd w:val="0"/>
        <w:ind w:firstLine="708"/>
        <w:jc w:val="both"/>
      </w:pPr>
      <w:r w:rsidRPr="00563FE2">
        <w:t>1. Объемы финансирования Программы, предлагаемые представленным Проектом, в целом соответствуют объемам бюджетных ассигнований, предусмотренные Решением о бюджете.</w:t>
      </w:r>
    </w:p>
    <w:p w:rsidR="00D94C4F" w:rsidRPr="00563FE2" w:rsidRDefault="00D94C4F" w:rsidP="00D94C4F">
      <w:pPr>
        <w:widowControl w:val="0"/>
        <w:autoSpaceDE w:val="0"/>
        <w:autoSpaceDN w:val="0"/>
        <w:adjustRightInd w:val="0"/>
        <w:ind w:firstLine="708"/>
        <w:jc w:val="both"/>
      </w:pPr>
      <w:r w:rsidRPr="00563FE2">
        <w:t xml:space="preserve">2. В нарушение пункта 21 Порядка принятия решения о разработке муниципальных программ Октябрьского района, их формирования, утверждения и реализации, утвержденного постановлением администрации Октябрьского района от 20.08.2014 № 2988 «О муниципальных и ведомственных целевых программах Октябрьского района» Проект не согласован со всеми соисполнителями. </w:t>
      </w:r>
    </w:p>
    <w:p w:rsidR="00D94C4F" w:rsidRPr="00563FE2" w:rsidRDefault="00D94C4F" w:rsidP="00D94C4F">
      <w:pPr>
        <w:ind w:firstLine="709"/>
        <w:jc w:val="both"/>
      </w:pPr>
      <w:r w:rsidRPr="00563FE2">
        <w:t>Разработчику программы рекомендовано рассмотреть замечание, изложенное в заключении и внести в Проект соответствующие изменения.</w:t>
      </w:r>
    </w:p>
    <w:p w:rsidR="00D94C4F" w:rsidRPr="00563FE2" w:rsidRDefault="00D94C4F" w:rsidP="00D94C4F">
      <w:pPr>
        <w:ind w:firstLine="709"/>
        <w:jc w:val="both"/>
        <w:rPr>
          <w:b/>
        </w:rPr>
      </w:pPr>
      <w:r w:rsidRPr="00563FE2">
        <w:rPr>
          <w:b/>
        </w:rPr>
        <w:t xml:space="preserve">Заключение от </w:t>
      </w:r>
      <w:r w:rsidR="00073AE4" w:rsidRPr="00563FE2">
        <w:rPr>
          <w:b/>
        </w:rPr>
        <w:t>17.12.2015 №306.</w:t>
      </w:r>
    </w:p>
    <w:p w:rsidR="00073AE4" w:rsidRPr="00563FE2" w:rsidRDefault="00073AE4" w:rsidP="00D94C4F">
      <w:pPr>
        <w:ind w:firstLine="709"/>
        <w:jc w:val="both"/>
        <w:rPr>
          <w:b/>
        </w:rPr>
      </w:pPr>
    </w:p>
    <w:p w:rsidR="00FD540B" w:rsidRPr="00563FE2" w:rsidRDefault="00073AE4" w:rsidP="00FD540B">
      <w:pPr>
        <w:ind w:firstLine="708"/>
        <w:jc w:val="both"/>
      </w:pPr>
      <w:r w:rsidRPr="00563FE2">
        <w:rPr>
          <w:b/>
        </w:rPr>
        <w:t>77.</w:t>
      </w:r>
      <w:r w:rsidRPr="00563FE2">
        <w:t xml:space="preserve"> </w:t>
      </w:r>
      <w:r w:rsidR="00FD540B" w:rsidRPr="00563FE2">
        <w:t>По результатам экспертизы проекта постановления администрации Октябрьского района «О внесении изменения в муниципальную программу Октябрьского района «Развитие образования в Октябрьском районе на 2014-2020 годы», утвержденную постановлением администрации Октябрьского района от 15.10.2013 № 3736» установлено, что объемы финансирования Программы, предлагаемые представленным Проектом, в целом соответствуют объемам бюджетных ассигнований предусмотренные Решением о бюджете.</w:t>
      </w:r>
    </w:p>
    <w:p w:rsidR="00FD540B" w:rsidRPr="00563FE2" w:rsidRDefault="00FD540B" w:rsidP="00FD540B">
      <w:pPr>
        <w:ind w:firstLine="708"/>
        <w:jc w:val="both"/>
        <w:rPr>
          <w:b/>
        </w:rPr>
      </w:pPr>
      <w:r w:rsidRPr="00563FE2">
        <w:rPr>
          <w:b/>
        </w:rPr>
        <w:t>Заключение от 18.12.2015 №311.</w:t>
      </w:r>
    </w:p>
    <w:p w:rsidR="00FD540B" w:rsidRPr="00563FE2" w:rsidRDefault="00FD540B" w:rsidP="00FD540B">
      <w:pPr>
        <w:ind w:firstLine="708"/>
        <w:jc w:val="both"/>
        <w:rPr>
          <w:b/>
        </w:rPr>
      </w:pPr>
    </w:p>
    <w:p w:rsidR="00FD540B" w:rsidRPr="00563FE2" w:rsidRDefault="00FD540B" w:rsidP="00FD540B">
      <w:pPr>
        <w:ind w:firstLine="708"/>
        <w:jc w:val="both"/>
      </w:pPr>
      <w:r w:rsidRPr="00563FE2">
        <w:rPr>
          <w:b/>
        </w:rPr>
        <w:t>78</w:t>
      </w:r>
      <w:r w:rsidRPr="00563FE2">
        <w:t xml:space="preserve">. </w:t>
      </w:r>
      <w:r w:rsidR="00946834" w:rsidRPr="00563FE2">
        <w:t>По результатам экспертизы проекта постановления администрации Октябрьского района «О внесении изменений в постановление администрации Октябрьского района от 18.11.2014 №4107 «О порядке принятия решения о признании безнадежной к взысканию задолженности перед муниципальным образованием Октябрьский район, органами местного самоуправления Октябрьского района и казенными учреждениями Октябрьского района и ее списании» нарушения бюджетного законодательства не установлено.</w:t>
      </w:r>
    </w:p>
    <w:p w:rsidR="00946834" w:rsidRPr="00563FE2" w:rsidRDefault="00946834" w:rsidP="00FD540B">
      <w:pPr>
        <w:ind w:firstLine="708"/>
        <w:jc w:val="both"/>
      </w:pPr>
    </w:p>
    <w:p w:rsidR="00D86BF2" w:rsidRPr="00563FE2" w:rsidRDefault="00946834" w:rsidP="00213CD0">
      <w:pPr>
        <w:ind w:firstLine="708"/>
        <w:jc w:val="both"/>
      </w:pPr>
      <w:r w:rsidRPr="00563FE2">
        <w:rPr>
          <w:b/>
        </w:rPr>
        <w:t>79.</w:t>
      </w:r>
      <w:r w:rsidRPr="00563FE2">
        <w:t xml:space="preserve"> </w:t>
      </w:r>
      <w:r w:rsidR="00213CD0" w:rsidRPr="00563FE2">
        <w:t>П</w:t>
      </w:r>
      <w:r w:rsidR="00D86BF2" w:rsidRPr="00563FE2">
        <w:t>о результатам экспертизы проекта решения  Совета депутатов городского поселения Октябрьское «О бюджете муниципального образования городское поселение Октябрьское на 2016 год»</w:t>
      </w:r>
      <w:r w:rsidR="00213CD0" w:rsidRPr="00563FE2">
        <w:t xml:space="preserve"> установлено:</w:t>
      </w:r>
    </w:p>
    <w:p w:rsidR="00D86BF2" w:rsidRPr="00563FE2" w:rsidRDefault="00213CD0" w:rsidP="00213CD0">
      <w:pPr>
        <w:tabs>
          <w:tab w:val="left" w:pos="1228"/>
        </w:tabs>
        <w:ind w:firstLine="708"/>
        <w:jc w:val="both"/>
        <w:rPr>
          <w:bCs/>
        </w:rPr>
      </w:pPr>
      <w:r w:rsidRPr="00563FE2">
        <w:t xml:space="preserve">1. </w:t>
      </w:r>
      <w:r w:rsidR="00D86BF2" w:rsidRPr="00563FE2">
        <w:rPr>
          <w:bCs/>
        </w:rPr>
        <w:t xml:space="preserve">В </w:t>
      </w:r>
      <w:r w:rsidRPr="00563FE2">
        <w:rPr>
          <w:bCs/>
        </w:rPr>
        <w:t>нарушение статьи 184.2 БК РФ о</w:t>
      </w:r>
      <w:r w:rsidR="00D86BF2" w:rsidRPr="00563FE2">
        <w:rPr>
          <w:bCs/>
        </w:rPr>
        <w:t xml:space="preserve">тсутствует методика и расчет распределения межбюджетных трансфертов. </w:t>
      </w:r>
    </w:p>
    <w:p w:rsidR="00D86BF2" w:rsidRPr="00563FE2" w:rsidRDefault="00213CD0" w:rsidP="00213CD0">
      <w:pPr>
        <w:tabs>
          <w:tab w:val="left" w:pos="1228"/>
        </w:tabs>
        <w:ind w:firstLine="708"/>
        <w:jc w:val="both"/>
      </w:pPr>
      <w:r w:rsidRPr="00563FE2">
        <w:rPr>
          <w:bCs/>
        </w:rPr>
        <w:t xml:space="preserve">2. </w:t>
      </w:r>
      <w:r w:rsidR="00D86BF2" w:rsidRPr="00563FE2">
        <w:rPr>
          <w:bCs/>
        </w:rPr>
        <w:t xml:space="preserve">Проект бюджета городского поселения Октябрьское сформирован на один год в форме решения Совета депутатов городского поселения Октябрьское </w:t>
      </w:r>
      <w:r w:rsidR="00D86BF2" w:rsidRPr="00563FE2">
        <w:t xml:space="preserve">«О бюджете муниципального образования </w:t>
      </w:r>
      <w:r w:rsidR="00D86BF2" w:rsidRPr="00563FE2">
        <w:rPr>
          <w:bCs/>
        </w:rPr>
        <w:t>городское поселение Октябрьское</w:t>
      </w:r>
      <w:r w:rsidR="00D86BF2" w:rsidRPr="00563FE2">
        <w:t xml:space="preserve"> на 2016 год». </w:t>
      </w:r>
    </w:p>
    <w:p w:rsidR="00D86BF2" w:rsidRPr="00563FE2" w:rsidRDefault="00213CD0" w:rsidP="00D86BF2">
      <w:pPr>
        <w:ind w:firstLine="708"/>
        <w:jc w:val="both"/>
        <w:rPr>
          <w:bCs/>
        </w:rPr>
      </w:pPr>
      <w:r w:rsidRPr="00563FE2">
        <w:rPr>
          <w:bCs/>
        </w:rPr>
        <w:t xml:space="preserve">3. </w:t>
      </w:r>
      <w:r w:rsidR="00D86BF2" w:rsidRPr="00563FE2">
        <w:rPr>
          <w:bCs/>
        </w:rPr>
        <w:t>В соответствии со статьями 37, 169, 172, 174.1 БК РФ проект бюджета составлен на основе Прогноза социально-экономического развития поселения.</w:t>
      </w:r>
    </w:p>
    <w:p w:rsidR="00D86BF2" w:rsidRPr="00563FE2" w:rsidRDefault="00213CD0" w:rsidP="00D86BF2">
      <w:pPr>
        <w:ind w:firstLine="708"/>
        <w:jc w:val="both"/>
        <w:rPr>
          <w:bCs/>
        </w:rPr>
      </w:pPr>
      <w:r w:rsidRPr="00563FE2">
        <w:rPr>
          <w:bCs/>
        </w:rPr>
        <w:lastRenderedPageBreak/>
        <w:t xml:space="preserve">4. </w:t>
      </w:r>
      <w:r w:rsidR="00D86BF2" w:rsidRPr="00563FE2">
        <w:rPr>
          <w:bCs/>
        </w:rPr>
        <w:t xml:space="preserve">Доходная часть бюджета на очередной финансовый год сформирована на уровне 86,0% от объема ожидаемых поступлений 2015 года, расходы – на уровне 84,0%, с превышением плановых назначений по доходам и расходам, утвержденных Решением о бюджете от 29.12.2014 № 79, на 11,8%. </w:t>
      </w:r>
    </w:p>
    <w:p w:rsidR="00D86BF2" w:rsidRPr="00563FE2" w:rsidRDefault="00D86BF2" w:rsidP="00D86BF2">
      <w:pPr>
        <w:ind w:firstLine="708"/>
        <w:jc w:val="both"/>
        <w:rPr>
          <w:bCs/>
        </w:rPr>
      </w:pPr>
      <w:r w:rsidRPr="00563FE2">
        <w:rPr>
          <w:bCs/>
        </w:rPr>
        <w:t xml:space="preserve">В целях обеспечения сбалансированности,  бюджет поселения на очередной финансовый год  сформирован бездефицитным. </w:t>
      </w:r>
    </w:p>
    <w:p w:rsidR="00213CD0" w:rsidRPr="00563FE2" w:rsidRDefault="00213CD0" w:rsidP="00213CD0">
      <w:pPr>
        <w:ind w:firstLine="708"/>
        <w:jc w:val="both"/>
      </w:pPr>
      <w:r w:rsidRPr="00563FE2">
        <w:t xml:space="preserve">5. </w:t>
      </w:r>
      <w:r w:rsidR="00D86BF2" w:rsidRPr="00563FE2">
        <w:t>В соответствии со статьями 37, 169, 172, 174.1 БК РФ проект бюджета составляется на основе прогноза социально-экономического развития. Одновременно с Проектом  представлен Прогноз социально-экономического развития поселения. В П</w:t>
      </w:r>
      <w:r w:rsidR="00D86BF2" w:rsidRPr="00563FE2">
        <w:rPr>
          <w:bCs/>
        </w:rPr>
        <w:t>рогнозе поселения представлены данные о планируемых доходах и расхода</w:t>
      </w:r>
      <w:r w:rsidR="00D86BF2" w:rsidRPr="00563FE2">
        <w:t>х бюджета муниципального образования на 2016-2018 годы, ожидаемые показатели по итогам 2015 года,  при этом ожидаемые показатели по итогам 2015 года не соответствуют данным об ожидаемых поступлениях в бюджет поселения на конец года, представленным в составе материалов к бюджету.</w:t>
      </w:r>
    </w:p>
    <w:p w:rsidR="00D86BF2" w:rsidRPr="00563FE2" w:rsidRDefault="00213CD0" w:rsidP="00213CD0">
      <w:pPr>
        <w:ind w:firstLine="708"/>
        <w:jc w:val="both"/>
      </w:pPr>
      <w:r w:rsidRPr="00563FE2">
        <w:t xml:space="preserve">6. </w:t>
      </w:r>
      <w:r w:rsidR="00D86BF2" w:rsidRPr="00563FE2">
        <w:t xml:space="preserve">В соответствии со ст. 184.1 БК РФ Приложением № 3 Проекта бюджета определен Перечень главных администраторов доходов бюджета. </w:t>
      </w:r>
    </w:p>
    <w:p w:rsidR="00D86BF2" w:rsidRPr="00563FE2" w:rsidRDefault="00D86BF2" w:rsidP="00D86BF2">
      <w:pPr>
        <w:autoSpaceDE w:val="0"/>
        <w:autoSpaceDN w:val="0"/>
        <w:adjustRightInd w:val="0"/>
        <w:ind w:firstLine="709"/>
        <w:jc w:val="both"/>
      </w:pPr>
      <w:r w:rsidRPr="00563FE2">
        <w:t>В соответствии со ст. 20. БК РФ определены виды (подвиды) доходов, закрепляемые  за главными администраторами доходов.</w:t>
      </w:r>
    </w:p>
    <w:p w:rsidR="00D86BF2" w:rsidRPr="00563FE2" w:rsidRDefault="00D86BF2" w:rsidP="00D86BF2">
      <w:pPr>
        <w:tabs>
          <w:tab w:val="left" w:pos="709"/>
        </w:tabs>
        <w:autoSpaceDE w:val="0"/>
        <w:autoSpaceDN w:val="0"/>
        <w:adjustRightInd w:val="0"/>
        <w:ind w:firstLine="709"/>
        <w:jc w:val="both"/>
      </w:pPr>
      <w:r w:rsidRPr="00563FE2">
        <w:t xml:space="preserve">Администратором доходов, получаемых в виде арендной платы, средств от продажи за земельные участки, государственная собственность на которые не разграничена и которые расположены в границах городских поселений, установлен Комитет по управлению муниципальной собственностью администрации Октябрьского района, код главы – 070. </w:t>
      </w:r>
    </w:p>
    <w:p w:rsidR="00D86BF2" w:rsidRPr="00563FE2" w:rsidRDefault="00D86BF2" w:rsidP="00D86BF2">
      <w:pPr>
        <w:tabs>
          <w:tab w:val="left" w:pos="709"/>
        </w:tabs>
        <w:autoSpaceDE w:val="0"/>
        <w:autoSpaceDN w:val="0"/>
        <w:adjustRightInd w:val="0"/>
        <w:ind w:firstLine="709"/>
        <w:jc w:val="both"/>
      </w:pPr>
      <w:r w:rsidRPr="00563FE2">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Земельный кодекс РФ дополнен статьей 3.3., согласно которой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Из разъяснений Министерства экономического развития РФ следует, что  администрирование доходов, поступающих от использования земельных участков и от их продажи, осуществляется соответствующими органами местного самоуправления поселений по месту нахождения земельных участков.</w:t>
      </w:r>
    </w:p>
    <w:p w:rsidR="00D86BF2" w:rsidRPr="00563FE2" w:rsidRDefault="00D86BF2" w:rsidP="00D86BF2">
      <w:pPr>
        <w:widowControl w:val="0"/>
        <w:autoSpaceDE w:val="0"/>
        <w:autoSpaceDN w:val="0"/>
        <w:adjustRightInd w:val="0"/>
        <w:ind w:firstLine="709"/>
        <w:jc w:val="both"/>
        <w:rPr>
          <w:bCs/>
          <w:color w:val="000000"/>
        </w:rPr>
      </w:pPr>
      <w:r w:rsidRPr="00563FE2">
        <w:rPr>
          <w:bCs/>
          <w:color w:val="000000"/>
        </w:rPr>
        <w:t xml:space="preserve">В 2015 году существенных изменений в налоговое законодательство Российской Федерации и автономного округа, оказывающих влияние на доходную базу бюджета поселения не внесено. Учитывая </w:t>
      </w:r>
      <w:hyperlink r:id="rId11" w:history="1">
        <w:r w:rsidRPr="00563FE2">
          <w:rPr>
            <w:bCs/>
            <w:color w:val="000000"/>
          </w:rPr>
          <w:t>Послание</w:t>
        </w:r>
      </w:hyperlink>
      <w:r w:rsidRPr="00563FE2">
        <w:rPr>
          <w:bCs/>
          <w:color w:val="000000"/>
        </w:rPr>
        <w:t xml:space="preserve"> Президента Российской Федерации Федеральному собранию от 4 декабря 2014 года, Правительством Российской Федерации предложено ввести мораторий на изменения в налоговом законодательстве. Предполагается, что в период с 2015 по 2018 год включительно будет обеспечена неизменность условий налогообложения и уплаты страховых взносов, установленных законодательством Российской Федерации до 1 января 2015 года. Вместе с тем, в условиях нестабильной экономической ситуации, складывающейся на фоне снижения внешней конъюнктуры цен на мировом рынке нефти, экономических санкций, ослабления курса рубля, замедления темпов роста российской экономики в числе приоритетов в области налоговой политики РФ определены поддержка инвестиционной и предпринимательской активности путем предоставления налоговых льгот.</w:t>
      </w:r>
    </w:p>
    <w:p w:rsidR="00D86BF2" w:rsidRPr="00563FE2" w:rsidRDefault="00D86BF2" w:rsidP="00D86BF2">
      <w:pPr>
        <w:widowControl w:val="0"/>
        <w:autoSpaceDE w:val="0"/>
        <w:autoSpaceDN w:val="0"/>
        <w:adjustRightInd w:val="0"/>
        <w:ind w:firstLine="709"/>
        <w:jc w:val="both"/>
        <w:rPr>
          <w:bCs/>
          <w:color w:val="000000"/>
        </w:rPr>
      </w:pPr>
      <w:r w:rsidRPr="00563FE2">
        <w:rPr>
          <w:bCs/>
          <w:color w:val="000000"/>
        </w:rPr>
        <w:t xml:space="preserve">В целях реализации поставленной задачи правительством автономного округа внесены изменения в отдельные законодательные акты, например, Законом Ханты-Мансийского автономного округа - Югры от 27.09.2015 № 70-оз «Об установлении на территории Ханты-Мансийского автономного округа - Югры минимального предельного срока владения объектом недвижимого имущества в целях освобождения от налогообложения доходов физических лиц, полученных от продажи объекта недвижимого </w:t>
      </w:r>
      <w:r w:rsidRPr="00563FE2">
        <w:rPr>
          <w:bCs/>
          <w:color w:val="000000"/>
        </w:rPr>
        <w:lastRenderedPageBreak/>
        <w:t>имущества» минимальный предельный срок владения объектом недвижимого имущества, в течение которого объект недвижимого имущества должен находиться в собственности налогоплательщика, в целях освобождения от налогообложения доходов физических лиц, полученных от продажи такого объекта снижен с 5 до 3 лет.</w:t>
      </w:r>
    </w:p>
    <w:p w:rsidR="00D86BF2" w:rsidRPr="00563FE2" w:rsidRDefault="00213CD0" w:rsidP="00D86BF2">
      <w:pPr>
        <w:autoSpaceDE w:val="0"/>
        <w:autoSpaceDN w:val="0"/>
        <w:adjustRightInd w:val="0"/>
        <w:ind w:firstLine="709"/>
        <w:jc w:val="both"/>
        <w:rPr>
          <w:color w:val="000000"/>
        </w:rPr>
      </w:pPr>
      <w:r w:rsidRPr="00563FE2">
        <w:rPr>
          <w:color w:val="000000"/>
        </w:rPr>
        <w:t xml:space="preserve">7. </w:t>
      </w:r>
      <w:r w:rsidR="00D86BF2" w:rsidRPr="00563FE2">
        <w:rPr>
          <w:color w:val="000000"/>
        </w:rPr>
        <w:t xml:space="preserve">Доля налоговых доходов бюджета по данным об ожидаемых поступлениях за 2015 год – 27,8% (13 986,2 тыс. руб.). Удельный вес налоговых доходов в общем объеме доходов бюджета поселения на 2016 год запланирован на уровне 34,7% (15 008,0 тыс. руб.). </w:t>
      </w:r>
    </w:p>
    <w:p w:rsidR="00D86BF2" w:rsidRPr="00563FE2" w:rsidRDefault="00D86BF2" w:rsidP="00D86BF2">
      <w:pPr>
        <w:autoSpaceDE w:val="0"/>
        <w:autoSpaceDN w:val="0"/>
        <w:adjustRightInd w:val="0"/>
        <w:ind w:firstLine="709"/>
        <w:jc w:val="both"/>
        <w:rPr>
          <w:bCs/>
          <w:color w:val="000000"/>
        </w:rPr>
      </w:pPr>
      <w:r w:rsidRPr="00563FE2">
        <w:rPr>
          <w:color w:val="000000"/>
        </w:rPr>
        <w:t xml:space="preserve">Основная доля налоговых доходов бюджета поселения (90,6%) – это поступления от налога на доходы физических лиц (далее – НДФЛ). </w:t>
      </w: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остается без изменений. </w:t>
      </w:r>
    </w:p>
    <w:p w:rsidR="00D86BF2" w:rsidRPr="00563FE2" w:rsidRDefault="00D86BF2" w:rsidP="00D86BF2">
      <w:pPr>
        <w:autoSpaceDE w:val="0"/>
        <w:autoSpaceDN w:val="0"/>
        <w:adjustRightInd w:val="0"/>
        <w:ind w:firstLine="709"/>
        <w:jc w:val="both"/>
        <w:rPr>
          <w:color w:val="000000"/>
        </w:rPr>
      </w:pPr>
      <w:r w:rsidRPr="00563FE2">
        <w:rPr>
          <w:color w:val="000000"/>
        </w:rPr>
        <w:t xml:space="preserve">По оценке в 2015 году в бюджет поселения поступит 11 680,2 тыс. руб. от НДФЛ или 82,4% от </w:t>
      </w:r>
      <w:r w:rsidRPr="00563FE2">
        <w:rPr>
          <w:bCs/>
        </w:rPr>
        <w:t>утвержденных Решением о бюджете от 29.12.2014 № 79</w:t>
      </w:r>
      <w:r w:rsidRPr="00563FE2">
        <w:rPr>
          <w:color w:val="000000"/>
        </w:rPr>
        <w:t xml:space="preserve"> (14 175,0 тыс. руб.).</w:t>
      </w:r>
    </w:p>
    <w:p w:rsidR="00D86BF2" w:rsidRPr="00563FE2" w:rsidRDefault="00D86BF2" w:rsidP="00D86BF2">
      <w:pPr>
        <w:autoSpaceDE w:val="0"/>
        <w:autoSpaceDN w:val="0"/>
        <w:adjustRightInd w:val="0"/>
        <w:ind w:firstLine="709"/>
        <w:jc w:val="both"/>
        <w:rPr>
          <w:color w:val="000000"/>
        </w:rPr>
      </w:pPr>
      <w:r w:rsidRPr="00563FE2">
        <w:rPr>
          <w:color w:val="000000"/>
        </w:rPr>
        <w:t>На 2016 год поступления от НДФЛ запланированы в сумме 13 600,0 тыс. руб. или 116,4% к уровню 2015 года. В</w:t>
      </w:r>
      <w:r w:rsidRPr="00563FE2">
        <w:rPr>
          <w:bCs/>
          <w:color w:val="000000"/>
        </w:rPr>
        <w:t xml:space="preserve"> пояснительной записке к Проекту пояснение причин динамики поступлений от НДФЛ отражено недостаточно, расчетов, подтверждающих финансово-экономическую обоснованность плановых поступлений одновременно с проектом не представлено. </w:t>
      </w:r>
    </w:p>
    <w:p w:rsidR="00D86BF2" w:rsidRPr="00563FE2" w:rsidRDefault="00D86BF2" w:rsidP="00D86BF2">
      <w:pPr>
        <w:autoSpaceDE w:val="0"/>
        <w:autoSpaceDN w:val="0"/>
        <w:adjustRightInd w:val="0"/>
        <w:ind w:firstLine="709"/>
        <w:jc w:val="both"/>
        <w:rPr>
          <w:color w:val="000000"/>
        </w:rPr>
      </w:pPr>
      <w:r w:rsidRPr="00563FE2">
        <w:rPr>
          <w:color w:val="000000"/>
        </w:rPr>
        <w:t>В 2016 году доходы по налогу на имущество физических лиц должны поступать исходя из нового порядка исчисления.</w:t>
      </w:r>
    </w:p>
    <w:p w:rsidR="00D86BF2" w:rsidRPr="00563FE2" w:rsidRDefault="00D86BF2" w:rsidP="00D86BF2">
      <w:pPr>
        <w:autoSpaceDE w:val="0"/>
        <w:autoSpaceDN w:val="0"/>
        <w:adjustRightInd w:val="0"/>
        <w:ind w:firstLine="708"/>
        <w:jc w:val="both"/>
      </w:pPr>
      <w:r w:rsidRPr="00563FE2">
        <w:t xml:space="preserve">В Проекте бюджета плановые поступления по налогу на имущество физических лиц на 2016 год установлены в сумме 660,0 тыс. руб., что на 3,5% меньше утвержденных Решением о бюджете от 29.12.2014 № 79 и ожидаемых по итогам 2015 года (684,0 тыс. руб.). </w:t>
      </w:r>
    </w:p>
    <w:p w:rsidR="00D86BF2" w:rsidRPr="00563FE2" w:rsidRDefault="00D86BF2" w:rsidP="00D86BF2">
      <w:pPr>
        <w:autoSpaceDE w:val="0"/>
        <w:autoSpaceDN w:val="0"/>
        <w:adjustRightInd w:val="0"/>
        <w:ind w:firstLine="709"/>
        <w:jc w:val="both"/>
      </w:pPr>
      <w:r w:rsidRPr="00563FE2">
        <w:t xml:space="preserve">Плановые назначения по земельному налогу на 2016 год установлены в сумме 725,0 тыс. руб. или 45,3% от уровня 2015 года, 51,8% от объемов, утвержденных Решением о бюджете от 29.12.2014 № 79. </w:t>
      </w:r>
    </w:p>
    <w:p w:rsidR="00D86BF2" w:rsidRPr="00563FE2" w:rsidRDefault="00D86BF2" w:rsidP="00D86BF2">
      <w:pPr>
        <w:autoSpaceDE w:val="0"/>
        <w:autoSpaceDN w:val="0"/>
        <w:adjustRightInd w:val="0"/>
        <w:ind w:firstLine="709"/>
        <w:jc w:val="both"/>
      </w:pPr>
      <w:r w:rsidRPr="00563FE2">
        <w:t>В</w:t>
      </w:r>
      <w:r w:rsidRPr="00563FE2">
        <w:rPr>
          <w:bCs/>
          <w:color w:val="000000"/>
        </w:rPr>
        <w:t xml:space="preserve"> пояснительной записке к Проекту указано, что в 2015 году земельный налог с юридических лиц в сумме 1 500,0 тыс. руб. был ошибочно оплачен по ОКТМО администрации городского поселения Октябрьское, и данная сумма будет перераспределена по ОКТМО поселений Октябрьского района.</w:t>
      </w:r>
    </w:p>
    <w:p w:rsidR="00D86BF2" w:rsidRPr="00563FE2" w:rsidRDefault="00213CD0" w:rsidP="00213CD0">
      <w:pPr>
        <w:autoSpaceDE w:val="0"/>
        <w:autoSpaceDN w:val="0"/>
        <w:adjustRightInd w:val="0"/>
        <w:ind w:firstLine="709"/>
        <w:jc w:val="both"/>
        <w:rPr>
          <w:bCs/>
        </w:rPr>
      </w:pPr>
      <w:r w:rsidRPr="00563FE2">
        <w:t xml:space="preserve">8. </w:t>
      </w:r>
      <w:r w:rsidR="00D86BF2" w:rsidRPr="00563FE2">
        <w:rPr>
          <w:bCs/>
        </w:rPr>
        <w:t xml:space="preserve">Удельный вес неналоговых доходов (доходы от использования муниципального имущества и доходы от аренды, продажи земельных участков) в общем объеме доходов бюджета в 2016 году составит 1,8%. Объем неналоговых поступлений на 2016 год запланирован в сумме 770,3 тыс. руб., на уровне </w:t>
      </w:r>
      <w:r w:rsidR="00D86BF2" w:rsidRPr="00563FE2">
        <w:t>утвержденных Решением о бюджете от 29.12.2014 № 79. По сравнению с фактически ожидаемыми поступлениями 2015 года плановые назначения</w:t>
      </w:r>
      <w:r w:rsidR="00D86BF2" w:rsidRPr="00563FE2">
        <w:rPr>
          <w:bCs/>
        </w:rPr>
        <w:t xml:space="preserve"> снижены в 2,5 раза (1 900,5 тыс. руб.). </w:t>
      </w:r>
    </w:p>
    <w:p w:rsidR="00D86BF2" w:rsidRPr="00563FE2" w:rsidRDefault="00D86BF2" w:rsidP="00D86BF2">
      <w:pPr>
        <w:tabs>
          <w:tab w:val="left" w:pos="709"/>
        </w:tabs>
        <w:ind w:firstLine="708"/>
        <w:jc w:val="both"/>
      </w:pPr>
      <w:r w:rsidRPr="00563FE2">
        <w:rPr>
          <w:bCs/>
        </w:rPr>
        <w:t xml:space="preserve">Снижение неналоговых доходов, во-первых, связано с планируемым уменьшением поступлений от арендной платы за имущество, так как основной арендатор Октябрьское МП ЖКХ объявлен банкротом. </w:t>
      </w:r>
    </w:p>
    <w:p w:rsidR="00D86BF2" w:rsidRPr="00563FE2" w:rsidRDefault="00D86BF2" w:rsidP="00D86BF2">
      <w:pPr>
        <w:tabs>
          <w:tab w:val="left" w:pos="709"/>
        </w:tabs>
        <w:ind w:firstLine="708"/>
        <w:jc w:val="both"/>
        <w:rPr>
          <w:bCs/>
        </w:rPr>
      </w:pPr>
      <w:r w:rsidRPr="00563FE2">
        <w:rPr>
          <w:bCs/>
        </w:rPr>
        <w:t>Во-вторых, по данным пояснительной записки в 2015 году проведена актуализация земельных участков с последующим оформлением и выкупом в собственность, что привело к превышению доходов от продажи  земельных участков по сравнению со средними ежегодными поступлениями.</w:t>
      </w:r>
    </w:p>
    <w:p w:rsidR="00D86BF2" w:rsidRPr="00563FE2" w:rsidRDefault="00D86BF2" w:rsidP="00D86BF2">
      <w:pPr>
        <w:ind w:firstLine="708"/>
        <w:jc w:val="both"/>
        <w:rPr>
          <w:bCs/>
          <w:color w:val="000000"/>
        </w:rPr>
      </w:pPr>
      <w:r w:rsidRPr="00563FE2">
        <w:rPr>
          <w:bCs/>
        </w:rPr>
        <w:t xml:space="preserve">В составе материалов к Проекту предоставлено решение Совета депутатов городского поселения Октябрьское от 15.10.2015 № 128 «Об утверждении прогнозного плана (программы) приватизации муниципального имущества, находящегося в собственности муниципального образования городское поселение Октябрьское на 2016 </w:t>
      </w:r>
      <w:r w:rsidRPr="00563FE2">
        <w:rPr>
          <w:bCs/>
        </w:rPr>
        <w:lastRenderedPageBreak/>
        <w:t>год» (далее-Прогнозный план на 2016 год). Прогнозным планом на 2016 год запланирована приватизация муниципального имущества  машины дорожной комбинированной МДК-433362, ритуального автобуса ПАЗ 32060</w:t>
      </w:r>
      <w:r w:rsidRPr="00563FE2">
        <w:rPr>
          <w:bCs/>
          <w:lang w:val="en-US"/>
        </w:rPr>
        <w:t>G</w:t>
      </w:r>
      <w:r w:rsidRPr="00563FE2">
        <w:rPr>
          <w:bCs/>
        </w:rPr>
        <w:t xml:space="preserve"> общей стоимостью 442,0 тыс. рублей. </w:t>
      </w:r>
    </w:p>
    <w:p w:rsidR="00D86BF2" w:rsidRPr="00563FE2" w:rsidRDefault="00D86BF2" w:rsidP="00D86BF2">
      <w:pPr>
        <w:autoSpaceDE w:val="0"/>
        <w:autoSpaceDN w:val="0"/>
        <w:adjustRightInd w:val="0"/>
        <w:ind w:right="-1" w:firstLine="709"/>
        <w:jc w:val="both"/>
        <w:rPr>
          <w:bCs/>
        </w:rPr>
      </w:pPr>
      <w:r w:rsidRPr="00563FE2">
        <w:rPr>
          <w:bCs/>
        </w:rPr>
        <w:t xml:space="preserve">Главным администратором доходов администрацией городского поселения в нарушение принципа полноты отражения доходов бюджета, установленного статьей 32 БК РФ, не включены в план доходы по КБК </w:t>
      </w:r>
      <w:r w:rsidRPr="00563FE2">
        <w:rPr>
          <w:bCs/>
          <w:color w:val="000000"/>
        </w:rPr>
        <w:t>65011402053130000410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63FE2">
        <w:rPr>
          <w:bCs/>
        </w:rPr>
        <w:t xml:space="preserve">. </w:t>
      </w:r>
    </w:p>
    <w:p w:rsidR="00D86BF2" w:rsidRPr="00563FE2" w:rsidRDefault="00213CD0" w:rsidP="00213CD0">
      <w:pPr>
        <w:tabs>
          <w:tab w:val="left" w:pos="709"/>
        </w:tabs>
        <w:jc w:val="both"/>
        <w:rPr>
          <w:bCs/>
        </w:rPr>
      </w:pPr>
      <w:r w:rsidRPr="00563FE2">
        <w:rPr>
          <w:bCs/>
        </w:rPr>
        <w:tab/>
        <w:t xml:space="preserve">9. </w:t>
      </w:r>
      <w:r w:rsidR="00D86BF2" w:rsidRPr="00563FE2">
        <w:rPr>
          <w:bCs/>
        </w:rPr>
        <w:t xml:space="preserve">Наибольший удельный вес в структуре доходов бюджета поселения занимают безвозмездные поступления 63,5%, и составляют 27 455,1 тыс. руб. </w:t>
      </w:r>
      <w:r w:rsidR="00D86BF2" w:rsidRPr="00563FE2">
        <w:t>что</w:t>
      </w:r>
      <w:r w:rsidR="00D86BF2" w:rsidRPr="00563FE2">
        <w:rPr>
          <w:bCs/>
        </w:rPr>
        <w:t xml:space="preserve"> соответствует решению </w:t>
      </w:r>
      <w:r w:rsidR="00D86BF2" w:rsidRPr="00563FE2">
        <w:t>Думы Октябрьского района «О бюджете муниципального образования Октябрьский район на 2016 год».</w:t>
      </w:r>
    </w:p>
    <w:p w:rsidR="00D86BF2" w:rsidRPr="00563FE2" w:rsidRDefault="00D86BF2" w:rsidP="00D86BF2">
      <w:pPr>
        <w:tabs>
          <w:tab w:val="left" w:pos="709"/>
        </w:tabs>
        <w:ind w:firstLine="708"/>
        <w:jc w:val="both"/>
      </w:pPr>
      <w:r w:rsidRPr="00563FE2">
        <w:t>По отношению к уровню 2015 года общий объем межбюджетных трансфертов на 2016 год запланирован со снижением на 20,1%.</w:t>
      </w:r>
    </w:p>
    <w:p w:rsidR="00D86BF2" w:rsidRPr="00563FE2" w:rsidRDefault="00D86BF2" w:rsidP="00D86BF2">
      <w:pPr>
        <w:tabs>
          <w:tab w:val="left" w:pos="709"/>
        </w:tabs>
        <w:ind w:firstLine="708"/>
        <w:jc w:val="both"/>
        <w:rPr>
          <w:bCs/>
        </w:rPr>
      </w:pPr>
      <w:r w:rsidRPr="00563FE2">
        <w:rPr>
          <w:bCs/>
        </w:rPr>
        <w:t>В пояснительной записке к Проекту бюджета указано, что прогноз доходов бюджета сформирован с учетом основных направлений налоговой политики, действующего бюджетного и налогового законодательства с учетом изменений и дополнений, вступающих в силу в очередном финансовом году и плановом периоде, однако в материалах к проекту бюджета расчеты, подтверждающие финансово-экономическую обоснованность плановых назначений, не представлены, в результате оценить достоверность и реалистичность доходной части Проекта бюджета не представляется возможным.</w:t>
      </w:r>
    </w:p>
    <w:p w:rsidR="00D86BF2" w:rsidRPr="00563FE2" w:rsidRDefault="00213CD0" w:rsidP="00213CD0">
      <w:pPr>
        <w:tabs>
          <w:tab w:val="left" w:pos="709"/>
        </w:tabs>
        <w:autoSpaceDE w:val="0"/>
        <w:autoSpaceDN w:val="0"/>
        <w:adjustRightInd w:val="0"/>
        <w:ind w:firstLine="709"/>
        <w:jc w:val="both"/>
        <w:rPr>
          <w:bCs/>
          <w:color w:val="000000"/>
        </w:rPr>
      </w:pPr>
      <w:r w:rsidRPr="00563FE2">
        <w:t xml:space="preserve">10. </w:t>
      </w:r>
      <w:r w:rsidR="00D86BF2" w:rsidRPr="00563FE2">
        <w:rPr>
          <w:bCs/>
          <w:color w:val="000000"/>
        </w:rPr>
        <w:t>Ожидаемое исполнение по расходам бюджета в 2015 году запланировано в размере 51 465,2,4 тыс. руб. или 96,7% от уточненного плана расходов на 2015 год, 132,7% от первоначального бюджета на 2015 год.</w:t>
      </w:r>
    </w:p>
    <w:p w:rsidR="00D86BF2" w:rsidRPr="00563FE2" w:rsidRDefault="00D86BF2" w:rsidP="00D86BF2">
      <w:pPr>
        <w:ind w:firstLine="708"/>
        <w:jc w:val="both"/>
        <w:rPr>
          <w:bCs/>
          <w:color w:val="000000"/>
        </w:rPr>
      </w:pPr>
      <w:r w:rsidRPr="00563FE2">
        <w:rPr>
          <w:bCs/>
          <w:color w:val="000000"/>
        </w:rPr>
        <w:t>По данным Проекта расходы бюджета в 2016 году запланированы в объеме 43 233,4 тыс. руб., 111,5% от  первоначального  плана на 2015 год,  88,4% от уточненного плана на 2015 год, 84% от ожидаемого исполнения на 2015 год.</w:t>
      </w:r>
    </w:p>
    <w:p w:rsidR="00D86BF2" w:rsidRPr="00563FE2" w:rsidRDefault="00D86BF2" w:rsidP="00D86BF2">
      <w:pPr>
        <w:ind w:firstLine="708"/>
        <w:jc w:val="both"/>
        <w:rPr>
          <w:bCs/>
          <w:color w:val="000000"/>
        </w:rPr>
      </w:pPr>
      <w:r w:rsidRPr="00563FE2">
        <w:rPr>
          <w:bCs/>
          <w:color w:val="000000"/>
        </w:rPr>
        <w:t>Удельный вес расходов запланированных программно-целевым методом на 2016 год составляет 31,4% от общего объема расходов.</w:t>
      </w:r>
    </w:p>
    <w:p w:rsidR="00D86BF2" w:rsidRPr="00563FE2" w:rsidRDefault="00D86BF2" w:rsidP="00D86BF2">
      <w:pPr>
        <w:ind w:firstLine="708"/>
        <w:jc w:val="both"/>
        <w:rPr>
          <w:bCs/>
          <w:color w:val="000000"/>
        </w:rPr>
      </w:pPr>
      <w:r w:rsidRPr="00563FE2">
        <w:rPr>
          <w:bCs/>
          <w:color w:val="000000"/>
        </w:rPr>
        <w:t xml:space="preserve">Наибольший удельный вес в структуре расходов бюджета поселения занимает раздел 0100 «Общегосударственные расходы» - 17 307,3 тыс. руб. (40,0%), на втором месте 0500 «Жилищно-коммунальное хозяйство» - 15 055,1 тыс. руб. (34,8%), на третьем  месте  0400 «Национальная экономика» - 10 036,9 тыс. руб. (23,2%). </w:t>
      </w:r>
    </w:p>
    <w:p w:rsidR="00D86BF2" w:rsidRPr="00563FE2" w:rsidRDefault="00D86BF2" w:rsidP="00D86BF2">
      <w:pPr>
        <w:ind w:firstLine="708"/>
        <w:jc w:val="both"/>
        <w:rPr>
          <w:bCs/>
          <w:color w:val="000000"/>
        </w:rPr>
      </w:pPr>
      <w:r w:rsidRPr="00563FE2">
        <w:rPr>
          <w:bCs/>
          <w:color w:val="000000"/>
        </w:rPr>
        <w:t xml:space="preserve">В соответствии с пунктом 8 Проекта решения Совета депутатов городского поселения Октябрьское «О бюджете муниципального образования городское поселение Октябрьское  на 2016 год» объем бюджетных ассигнований дорожного фонда </w:t>
      </w:r>
      <w:proofErr w:type="spellStart"/>
      <w:r w:rsidRPr="00563FE2">
        <w:rPr>
          <w:bCs/>
          <w:color w:val="000000"/>
        </w:rPr>
        <w:t>гп</w:t>
      </w:r>
      <w:proofErr w:type="spellEnd"/>
      <w:r w:rsidRPr="00563FE2">
        <w:rPr>
          <w:bCs/>
          <w:color w:val="000000"/>
        </w:rPr>
        <w:t>. Октябрьское на 2016 год  планируется утвердить в размере 6 853,9 тыс. руб.</w:t>
      </w:r>
    </w:p>
    <w:p w:rsidR="00D86BF2" w:rsidRPr="00563FE2" w:rsidRDefault="00D86BF2" w:rsidP="00D86BF2">
      <w:pPr>
        <w:ind w:firstLine="708"/>
        <w:jc w:val="both"/>
        <w:rPr>
          <w:bCs/>
          <w:color w:val="000000"/>
        </w:rPr>
      </w:pPr>
      <w:r w:rsidRPr="00563FE2">
        <w:rPr>
          <w:bCs/>
          <w:color w:val="000000"/>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D86BF2" w:rsidRPr="00563FE2" w:rsidRDefault="00D86BF2" w:rsidP="00213CD0">
      <w:pPr>
        <w:tabs>
          <w:tab w:val="left" w:pos="709"/>
        </w:tabs>
        <w:ind w:firstLine="708"/>
        <w:jc w:val="both"/>
        <w:rPr>
          <w:bCs/>
        </w:rPr>
      </w:pPr>
      <w:r w:rsidRPr="00563FE2">
        <w:rPr>
          <w:bCs/>
          <w:color w:val="000000"/>
        </w:rPr>
        <w:tab/>
      </w:r>
      <w:r w:rsidRPr="00563FE2">
        <w:rPr>
          <w:bCs/>
        </w:rPr>
        <w:t>Планируемый объем публичных нормативных обязательств на 2016 год составляет 60,0 тыс. руб.</w:t>
      </w:r>
    </w:p>
    <w:p w:rsidR="00D86BF2" w:rsidRPr="00563FE2" w:rsidRDefault="00D86BF2" w:rsidP="00D86BF2">
      <w:pPr>
        <w:ind w:firstLine="708"/>
        <w:jc w:val="both"/>
        <w:rPr>
          <w:bCs/>
        </w:rPr>
      </w:pPr>
      <w:r w:rsidRPr="00563FE2">
        <w:rPr>
          <w:bCs/>
        </w:rPr>
        <w:t>Размер резервного  фонда определен в объеме 72,0 тыс. руб., не превышает 0,2% от общего объема расходов, что  соответствует требованиям ст. 81 БК РФ.</w:t>
      </w:r>
    </w:p>
    <w:p w:rsidR="00D86BF2" w:rsidRPr="00563FE2" w:rsidRDefault="00213CD0" w:rsidP="005342EA">
      <w:pPr>
        <w:widowControl w:val="0"/>
        <w:autoSpaceDE w:val="0"/>
        <w:autoSpaceDN w:val="0"/>
        <w:adjustRightInd w:val="0"/>
        <w:ind w:firstLine="709"/>
        <w:jc w:val="both"/>
      </w:pPr>
      <w:r w:rsidRPr="00563FE2">
        <w:rPr>
          <w:bCs/>
        </w:rPr>
        <w:t xml:space="preserve">11. </w:t>
      </w:r>
      <w:r w:rsidR="00D86BF2" w:rsidRPr="00563FE2">
        <w:rPr>
          <w:bCs/>
        </w:rPr>
        <w:t xml:space="preserve">Бюджет городского поселения Октябрьское сформирован с учетом отказа от дефицита бюджета на 2016 год. </w:t>
      </w:r>
      <w:r w:rsidR="00D86BF2" w:rsidRPr="00563FE2">
        <w:t>Приложением № 4 главным администратором источников финансирования дефицита бюджета установлена администрация городского поселения Октябрьское.</w:t>
      </w:r>
      <w:r w:rsidR="005342EA" w:rsidRPr="00563FE2">
        <w:t xml:space="preserve"> </w:t>
      </w:r>
      <w:r w:rsidR="00D86BF2" w:rsidRPr="00563FE2">
        <w:t xml:space="preserve">В качестве источников финансирования дефицита бюджета (Приложения № </w:t>
      </w:r>
      <w:r w:rsidR="00D86BF2" w:rsidRPr="00563FE2">
        <w:lastRenderedPageBreak/>
        <w:t xml:space="preserve">1)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D86BF2" w:rsidRPr="00563FE2" w:rsidRDefault="005342EA" w:rsidP="00D86BF2">
      <w:pPr>
        <w:ind w:firstLine="708"/>
        <w:jc w:val="both"/>
        <w:rPr>
          <w:bCs/>
        </w:rPr>
      </w:pPr>
      <w:r w:rsidRPr="00563FE2">
        <w:rPr>
          <w:bCs/>
        </w:rPr>
        <w:t xml:space="preserve">12. </w:t>
      </w:r>
      <w:r w:rsidR="00D86BF2" w:rsidRPr="00563FE2">
        <w:rPr>
          <w:bCs/>
        </w:rPr>
        <w:t xml:space="preserve">В соответствии со ст. 110.1 БК РФ в Проекте бюджета представлена Программа муниципальных внутренних заимствований поселения на 2016 год (приложение № 11). </w:t>
      </w:r>
    </w:p>
    <w:p w:rsidR="00D86BF2" w:rsidRPr="00563FE2" w:rsidRDefault="00D86BF2" w:rsidP="00D86BF2">
      <w:pPr>
        <w:ind w:firstLine="708"/>
        <w:jc w:val="both"/>
        <w:rPr>
          <w:bCs/>
        </w:rPr>
      </w:pPr>
      <w:r w:rsidRPr="00563FE2">
        <w:rPr>
          <w:bCs/>
        </w:rPr>
        <w:t xml:space="preserve">В соответствии со ст. 107 БК РФ в Проекте бюджета определен Верхний предел муниципального внутреннего долга городского поселения Октябрьское на 1 января 2017 года, с указанием долга по муниципальным гарантиям (приложение № 10).  </w:t>
      </w:r>
    </w:p>
    <w:p w:rsidR="00D86BF2" w:rsidRPr="00563FE2" w:rsidRDefault="00D86BF2" w:rsidP="00D86BF2">
      <w:pPr>
        <w:tabs>
          <w:tab w:val="left" w:pos="709"/>
        </w:tabs>
        <w:ind w:firstLine="709"/>
        <w:jc w:val="both"/>
        <w:rPr>
          <w:bCs/>
        </w:rPr>
      </w:pPr>
      <w:r w:rsidRPr="00563FE2">
        <w:rPr>
          <w:bCs/>
        </w:rPr>
        <w:t>В соответствии с п. 1 ст. 107 БК РФ установлен предельный объем муниципального долга.</w:t>
      </w:r>
    </w:p>
    <w:p w:rsidR="00D86BF2" w:rsidRPr="00563FE2" w:rsidRDefault="00D86BF2" w:rsidP="00D86BF2">
      <w:pPr>
        <w:ind w:firstLine="708"/>
        <w:jc w:val="both"/>
        <w:rPr>
          <w:bCs/>
        </w:rPr>
      </w:pPr>
      <w:r w:rsidRPr="00563FE2">
        <w:t xml:space="preserve">Предельный объем муниципального долга и объем расходов на обслуживание муниципального долга на очередной финансовый год равны нулю. </w:t>
      </w:r>
    </w:p>
    <w:p w:rsidR="00D86BF2" w:rsidRPr="00563FE2" w:rsidRDefault="005342EA" w:rsidP="00D86BF2">
      <w:pPr>
        <w:ind w:firstLine="708"/>
        <w:jc w:val="both"/>
        <w:rPr>
          <w:bCs/>
        </w:rPr>
      </w:pPr>
      <w:r w:rsidRPr="00563FE2">
        <w:rPr>
          <w:bCs/>
        </w:rPr>
        <w:t xml:space="preserve">13. </w:t>
      </w:r>
      <w:r w:rsidR="00D86BF2" w:rsidRPr="00563FE2">
        <w:rPr>
          <w:bCs/>
        </w:rPr>
        <w:t>Замечаний по текстовой части Проекта не установлено.</w:t>
      </w:r>
    </w:p>
    <w:p w:rsidR="005342EA" w:rsidRPr="00563FE2" w:rsidRDefault="005342EA" w:rsidP="00D86BF2">
      <w:pPr>
        <w:ind w:firstLine="708"/>
        <w:jc w:val="both"/>
        <w:rPr>
          <w:bCs/>
        </w:rPr>
      </w:pPr>
      <w:r w:rsidRPr="00563FE2">
        <w:rPr>
          <w:bCs/>
        </w:rPr>
        <w:t xml:space="preserve">14. </w:t>
      </w:r>
      <w:r w:rsidR="00530A5C" w:rsidRPr="00563FE2">
        <w:rPr>
          <w:bCs/>
        </w:rPr>
        <w:t>В ходе экспертизы сделаны следующие выводы:</w:t>
      </w:r>
    </w:p>
    <w:p w:rsidR="00D86BF2" w:rsidRPr="00563FE2" w:rsidRDefault="00D86BF2" w:rsidP="00D86BF2">
      <w:pPr>
        <w:ind w:firstLine="708"/>
        <w:jc w:val="both"/>
        <w:rPr>
          <w:bCs/>
        </w:rPr>
      </w:pPr>
      <w:r w:rsidRPr="00563FE2">
        <w:rPr>
          <w:bCs/>
        </w:rPr>
        <w:t>1</w:t>
      </w:r>
      <w:r w:rsidR="00530A5C" w:rsidRPr="00563FE2">
        <w:rPr>
          <w:bCs/>
        </w:rPr>
        <w:t>)</w:t>
      </w:r>
      <w:r w:rsidRPr="00563FE2">
        <w:rPr>
          <w:bCs/>
        </w:rPr>
        <w:t>.Основные характеристики бюджета муниципального образования городское поселение Октябрьское на 2016 год и состав показателей, представленные в Проекте решения о бюджете соответствуют требованиям БК РФ.</w:t>
      </w:r>
    </w:p>
    <w:p w:rsidR="00D86BF2" w:rsidRPr="00563FE2" w:rsidRDefault="00D86BF2" w:rsidP="00D86BF2">
      <w:pPr>
        <w:ind w:firstLine="708"/>
        <w:jc w:val="both"/>
        <w:rPr>
          <w:bCs/>
        </w:rPr>
      </w:pPr>
      <w:r w:rsidRPr="00563FE2">
        <w:rPr>
          <w:bCs/>
        </w:rPr>
        <w:t>2</w:t>
      </w:r>
      <w:r w:rsidR="00530A5C" w:rsidRPr="00563FE2">
        <w:rPr>
          <w:bCs/>
        </w:rPr>
        <w:t>)</w:t>
      </w:r>
      <w:r w:rsidRPr="00563FE2">
        <w:rPr>
          <w:bCs/>
        </w:rPr>
        <w:t>.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D86BF2" w:rsidRPr="00563FE2" w:rsidRDefault="00530A5C" w:rsidP="00530A5C">
      <w:pPr>
        <w:ind w:firstLine="708"/>
        <w:jc w:val="both"/>
        <w:rPr>
          <w:bCs/>
        </w:rPr>
      </w:pPr>
      <w:r w:rsidRPr="00563FE2">
        <w:rPr>
          <w:bCs/>
        </w:rPr>
        <w:t>3). И</w:t>
      </w:r>
      <w:r w:rsidR="00D86BF2" w:rsidRPr="00563FE2">
        <w:t>меет место</w:t>
      </w:r>
      <w:r w:rsidR="00D86BF2" w:rsidRPr="00563FE2">
        <w:rPr>
          <w:b/>
        </w:rPr>
        <w:t xml:space="preserve"> </w:t>
      </w:r>
      <w:r w:rsidR="00D86BF2" w:rsidRPr="00563FE2">
        <w:rPr>
          <w:bCs/>
        </w:rPr>
        <w:t>нарушение ст. 32 БК РФ в части соблюдения принципа полноты отражения доходов бюджета.</w:t>
      </w:r>
    </w:p>
    <w:p w:rsidR="00D86BF2" w:rsidRPr="00563FE2" w:rsidRDefault="00530A5C" w:rsidP="00D86BF2">
      <w:pPr>
        <w:ind w:firstLine="709"/>
        <w:jc w:val="both"/>
      </w:pPr>
      <w:r w:rsidRPr="00563FE2">
        <w:t>15. Даны р</w:t>
      </w:r>
      <w:r w:rsidR="00D86BF2" w:rsidRPr="00563FE2">
        <w:t>екомендации:</w:t>
      </w:r>
    </w:p>
    <w:p w:rsidR="00D86BF2" w:rsidRPr="00563FE2" w:rsidRDefault="00D86BF2" w:rsidP="00D86BF2">
      <w:pPr>
        <w:tabs>
          <w:tab w:val="left" w:pos="709"/>
        </w:tabs>
        <w:ind w:firstLine="709"/>
        <w:jc w:val="both"/>
        <w:rPr>
          <w:b/>
        </w:rPr>
      </w:pPr>
      <w:r w:rsidRPr="00563FE2">
        <w:rPr>
          <w:lang w:val="en-US"/>
        </w:rPr>
        <w:t>I</w:t>
      </w:r>
      <w:r w:rsidRPr="00563FE2">
        <w:t>. Администрации городского поселения Октябрьское:</w:t>
      </w:r>
    </w:p>
    <w:p w:rsidR="00D86BF2" w:rsidRPr="00563FE2" w:rsidRDefault="00530A5C" w:rsidP="00530A5C">
      <w:pPr>
        <w:tabs>
          <w:tab w:val="left" w:pos="0"/>
          <w:tab w:val="left" w:pos="993"/>
        </w:tabs>
        <w:ind w:firstLine="709"/>
        <w:jc w:val="both"/>
        <w:rPr>
          <w:bCs/>
        </w:rPr>
      </w:pPr>
      <w:r w:rsidRPr="00563FE2">
        <w:t>1).</w:t>
      </w:r>
      <w:r w:rsidR="00D86BF2" w:rsidRPr="00563FE2">
        <w:t xml:space="preserve"> </w:t>
      </w:r>
      <w:r w:rsidRPr="00563FE2">
        <w:t>В</w:t>
      </w:r>
      <w:r w:rsidR="00D86BF2" w:rsidRPr="00563FE2">
        <w:t xml:space="preserve"> целях повышения обоснованности плановых назначений доходной части бюджета </w:t>
      </w:r>
      <w:r w:rsidR="00D86BF2" w:rsidRPr="00563FE2">
        <w:rPr>
          <w:bCs/>
        </w:rPr>
        <w:t>формирование плановых назначений по налоговым и неналоговым доходам бюджета осуществлять на основе финансово – экономических расчетов,  указанные расчеты представлять на экспертизу в составе материалов к Проекту.</w:t>
      </w:r>
    </w:p>
    <w:p w:rsidR="00D86BF2" w:rsidRPr="00563FE2" w:rsidRDefault="00D86BF2" w:rsidP="00D86BF2">
      <w:pPr>
        <w:keepNext/>
        <w:ind w:firstLine="709"/>
        <w:jc w:val="both"/>
        <w:rPr>
          <w:bCs/>
        </w:rPr>
      </w:pPr>
      <w:r w:rsidRPr="00563FE2">
        <w:t>2</w:t>
      </w:r>
      <w:r w:rsidR="00530A5C" w:rsidRPr="00563FE2">
        <w:t>)</w:t>
      </w:r>
      <w:r w:rsidRPr="00563FE2">
        <w:t>.   О</w:t>
      </w:r>
      <w:r w:rsidRPr="00563FE2">
        <w:rPr>
          <w:bCs/>
        </w:rPr>
        <w:t xml:space="preserve">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D86BF2" w:rsidRPr="00563FE2" w:rsidRDefault="00D86BF2" w:rsidP="00D86BF2">
      <w:pPr>
        <w:ind w:firstLine="708"/>
        <w:jc w:val="both"/>
      </w:pPr>
      <w:r w:rsidRPr="00563FE2">
        <w:rPr>
          <w:lang w:val="en-US"/>
        </w:rPr>
        <w:t>II</w:t>
      </w:r>
      <w:r w:rsidRPr="00563FE2">
        <w:t>. Совету депутатов городского поселения Октябрьское рассмотреть Проект решения Совета депутатов городского поселения Октябрьское «О бюджете муниципального образования городское поселение Октябрьское на 2016 год» с учетом настоящего заключения.</w:t>
      </w:r>
    </w:p>
    <w:p w:rsidR="00530A5C" w:rsidRPr="00563FE2" w:rsidRDefault="00530A5C" w:rsidP="00D86BF2">
      <w:pPr>
        <w:ind w:firstLine="708"/>
        <w:jc w:val="both"/>
        <w:rPr>
          <w:b/>
        </w:rPr>
      </w:pPr>
      <w:r w:rsidRPr="00563FE2">
        <w:rPr>
          <w:b/>
        </w:rPr>
        <w:t>Заключение от 23.12.2015 №319.</w:t>
      </w:r>
    </w:p>
    <w:p w:rsidR="00530A5C" w:rsidRPr="00563FE2" w:rsidRDefault="00530A5C" w:rsidP="00D86BF2">
      <w:pPr>
        <w:ind w:firstLine="708"/>
        <w:jc w:val="both"/>
        <w:rPr>
          <w:b/>
        </w:rPr>
      </w:pPr>
    </w:p>
    <w:p w:rsidR="00756731" w:rsidRPr="00563FE2" w:rsidRDefault="00530A5C" w:rsidP="00756731">
      <w:pPr>
        <w:ind w:firstLine="708"/>
        <w:jc w:val="both"/>
      </w:pPr>
      <w:r w:rsidRPr="00563FE2">
        <w:rPr>
          <w:b/>
        </w:rPr>
        <w:t>80</w:t>
      </w:r>
      <w:r w:rsidRPr="00563FE2">
        <w:t xml:space="preserve">. </w:t>
      </w:r>
      <w:r w:rsidR="00756731" w:rsidRPr="00563FE2">
        <w:t>По результатам экспертизы проекта постановления администрации Октябрьского района «О внесении изменений в муниципальную программу «Развитие муниципальной службы в муниципальном образовании  Октябрьский  район на 2014-2016 годы», утвержденную  постановлением администрации Октябрьского района от 31.10.2013 №3913» нарушений бюджетного законодательства не установлено.</w:t>
      </w:r>
    </w:p>
    <w:p w:rsidR="00756731" w:rsidRPr="00563FE2" w:rsidRDefault="00756731" w:rsidP="00756731">
      <w:pPr>
        <w:ind w:firstLine="708"/>
        <w:jc w:val="both"/>
      </w:pPr>
    </w:p>
    <w:p w:rsidR="00C83603" w:rsidRPr="00563FE2" w:rsidRDefault="00756731" w:rsidP="00C83603">
      <w:pPr>
        <w:ind w:firstLine="708"/>
        <w:jc w:val="both"/>
      </w:pPr>
      <w:r w:rsidRPr="00563FE2">
        <w:rPr>
          <w:b/>
        </w:rPr>
        <w:t>81</w:t>
      </w:r>
      <w:r w:rsidRPr="00563FE2">
        <w:t>.</w:t>
      </w:r>
      <w:r w:rsidR="00C83603" w:rsidRPr="00563FE2">
        <w:t xml:space="preserve"> По результатам экспертизы проекта постановления администрации  Октябрьского района «О внесении изменений в  муниципальную программу «Развитие информационного и гражданского общества Октябрьского района на 2014 - 2020 годы», утвержденную постановлением администрации Октябрьского района от 31.10.2013 №3923 </w:t>
      </w:r>
    </w:p>
    <w:p w:rsidR="00C83603" w:rsidRPr="00563FE2" w:rsidRDefault="00C83603" w:rsidP="00C83603">
      <w:pPr>
        <w:jc w:val="both"/>
      </w:pPr>
      <w:r w:rsidRPr="00563FE2">
        <w:t>установлено:</w:t>
      </w:r>
    </w:p>
    <w:p w:rsidR="00C83603" w:rsidRPr="00563FE2" w:rsidRDefault="00C83603" w:rsidP="00C83603">
      <w:pPr>
        <w:ind w:firstLine="709"/>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C83603" w:rsidRPr="00563FE2" w:rsidRDefault="00C83603" w:rsidP="00C83603">
      <w:pPr>
        <w:ind w:firstLine="709"/>
        <w:jc w:val="both"/>
      </w:pPr>
      <w:r w:rsidRPr="00563FE2">
        <w:lastRenderedPageBreak/>
        <w:t>2. Замечания, указанные в ранее выданных заключениях Контрольно-счетной палаты, при утверждении, внесении изменений в Программу в полном объеме не устранены, что приводит несоответствию Программы, утвержденному Порядку.</w:t>
      </w:r>
    </w:p>
    <w:p w:rsidR="00C83603" w:rsidRPr="00563FE2" w:rsidRDefault="00C83603" w:rsidP="00C83603">
      <w:pPr>
        <w:widowControl w:val="0"/>
        <w:autoSpaceDE w:val="0"/>
        <w:autoSpaceDN w:val="0"/>
        <w:adjustRightInd w:val="0"/>
        <w:ind w:firstLine="709"/>
        <w:jc w:val="both"/>
        <w:rPr>
          <w:bCs/>
        </w:rPr>
      </w:pPr>
      <w:r w:rsidRPr="00563FE2">
        <w:t>Разработчику программы рекомендовано рассмотреть замечания, изложенные в заключении, выданном ранее  и внести в Проект соответствующие изменения.</w:t>
      </w:r>
    </w:p>
    <w:p w:rsidR="00C83603" w:rsidRPr="00563FE2" w:rsidRDefault="00C83603" w:rsidP="00C83603">
      <w:pPr>
        <w:ind w:firstLine="708"/>
        <w:jc w:val="both"/>
        <w:rPr>
          <w:b/>
        </w:rPr>
      </w:pPr>
      <w:r w:rsidRPr="00563FE2">
        <w:rPr>
          <w:b/>
        </w:rPr>
        <w:t>Заключение от 22.12.2015 №316.</w:t>
      </w:r>
    </w:p>
    <w:p w:rsidR="00C83603" w:rsidRPr="00563FE2" w:rsidRDefault="00C83603" w:rsidP="00C83603">
      <w:pPr>
        <w:ind w:firstLine="708"/>
        <w:jc w:val="both"/>
        <w:rPr>
          <w:b/>
        </w:rPr>
      </w:pPr>
    </w:p>
    <w:p w:rsidR="00830E7A" w:rsidRPr="00563FE2" w:rsidRDefault="00C83603" w:rsidP="00830E7A">
      <w:pPr>
        <w:ind w:firstLine="708"/>
        <w:jc w:val="both"/>
      </w:pPr>
      <w:r w:rsidRPr="00563FE2">
        <w:rPr>
          <w:b/>
        </w:rPr>
        <w:t>82</w:t>
      </w:r>
      <w:r w:rsidRPr="00563FE2">
        <w:t>.</w:t>
      </w:r>
      <w:r w:rsidR="00830E7A" w:rsidRPr="00563FE2">
        <w:rPr>
          <w:b/>
        </w:rPr>
        <w:t xml:space="preserve"> </w:t>
      </w:r>
      <w:r w:rsidR="00830E7A" w:rsidRPr="00563FE2">
        <w:t>По результатам экспертизы проекта постановления администрации Октябрьского района «О внесении изменений в постановление администрации Октябрьского района от 30.10.2013 № 3909 «Об утверждении муниципальной программы «Управление муниципальной собственностью  Октябрьского района  на 2014-2016  годы»</w:t>
      </w:r>
    </w:p>
    <w:p w:rsidR="00830E7A" w:rsidRPr="00563FE2" w:rsidRDefault="00830E7A" w:rsidP="00EC6FFB">
      <w:pPr>
        <w:widowControl w:val="0"/>
        <w:autoSpaceDE w:val="0"/>
        <w:autoSpaceDN w:val="0"/>
        <w:adjustRightInd w:val="0"/>
        <w:jc w:val="both"/>
      </w:pPr>
      <w:r w:rsidRPr="00563FE2">
        <w:t>установлено, что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r w:rsidR="00EC6FFB" w:rsidRPr="00563FE2">
        <w:t xml:space="preserve"> </w:t>
      </w:r>
      <w:r w:rsidRPr="00563FE2">
        <w:t>Разработчику программы рекомендовано внести в Программу соответствующие изменения.</w:t>
      </w:r>
    </w:p>
    <w:p w:rsidR="00830E7A" w:rsidRPr="00563FE2" w:rsidRDefault="00830E7A" w:rsidP="00830E7A">
      <w:pPr>
        <w:jc w:val="both"/>
        <w:rPr>
          <w:b/>
        </w:rPr>
      </w:pPr>
      <w:r w:rsidRPr="00563FE2">
        <w:tab/>
      </w:r>
      <w:r w:rsidRPr="00563FE2">
        <w:rPr>
          <w:b/>
        </w:rPr>
        <w:t>Заключение от 22.12.2015 №317.</w:t>
      </w:r>
    </w:p>
    <w:p w:rsidR="00830E7A" w:rsidRPr="00563FE2" w:rsidRDefault="00830E7A" w:rsidP="00830E7A">
      <w:pPr>
        <w:ind w:firstLine="708"/>
        <w:jc w:val="both"/>
        <w:rPr>
          <w:b/>
        </w:rPr>
      </w:pPr>
    </w:p>
    <w:p w:rsidR="00E540A0" w:rsidRPr="00563FE2" w:rsidRDefault="00830E7A" w:rsidP="00E540A0">
      <w:pPr>
        <w:ind w:firstLine="708"/>
        <w:jc w:val="both"/>
      </w:pPr>
      <w:r w:rsidRPr="00563FE2">
        <w:rPr>
          <w:b/>
        </w:rPr>
        <w:t xml:space="preserve">83. </w:t>
      </w:r>
      <w:r w:rsidR="00E540A0" w:rsidRPr="00563FE2">
        <w:t>По результатам экспертизы проекта решения  Совета депутатов сельского поселения Перегребное «О бюджете муниципального образования сельское поселение Перегребное на 2016 год» установлено:</w:t>
      </w:r>
    </w:p>
    <w:p w:rsidR="00E540A0" w:rsidRPr="00563FE2" w:rsidRDefault="00564671" w:rsidP="00E540A0">
      <w:pPr>
        <w:tabs>
          <w:tab w:val="left" w:pos="993"/>
        </w:tabs>
        <w:ind w:firstLine="709"/>
        <w:jc w:val="both"/>
        <w:rPr>
          <w:bCs/>
        </w:rPr>
      </w:pPr>
      <w:r w:rsidRPr="00563FE2">
        <w:rPr>
          <w:bCs/>
        </w:rPr>
        <w:t xml:space="preserve">1. </w:t>
      </w:r>
      <w:r w:rsidR="00E540A0" w:rsidRPr="00563FE2">
        <w:rPr>
          <w:bCs/>
        </w:rPr>
        <w:t xml:space="preserve">В </w:t>
      </w:r>
      <w:r w:rsidRPr="00563FE2">
        <w:rPr>
          <w:bCs/>
        </w:rPr>
        <w:t xml:space="preserve">нарушение </w:t>
      </w:r>
      <w:r w:rsidR="00E540A0" w:rsidRPr="00563FE2">
        <w:rPr>
          <w:bCs/>
        </w:rPr>
        <w:t>ст. 184.2. БК РФ одновременно с Проектом бюджета</w:t>
      </w:r>
      <w:r w:rsidRPr="00563FE2">
        <w:rPr>
          <w:bCs/>
        </w:rPr>
        <w:t xml:space="preserve"> не были </w:t>
      </w:r>
      <w:r w:rsidR="00E540A0" w:rsidRPr="00563FE2">
        <w:rPr>
          <w:bCs/>
        </w:rPr>
        <w:t xml:space="preserve"> представлены  методика и расчет распределения межбюджетных трансфертов.</w:t>
      </w:r>
    </w:p>
    <w:p w:rsidR="00E540A0" w:rsidRPr="00563FE2" w:rsidRDefault="00564671" w:rsidP="00874206">
      <w:pPr>
        <w:tabs>
          <w:tab w:val="left" w:pos="993"/>
        </w:tabs>
        <w:ind w:firstLine="709"/>
        <w:jc w:val="both"/>
        <w:rPr>
          <w:bCs/>
        </w:rPr>
      </w:pPr>
      <w:r w:rsidRPr="00563FE2">
        <w:rPr>
          <w:bCs/>
        </w:rPr>
        <w:t xml:space="preserve">2. </w:t>
      </w:r>
      <w:r w:rsidR="00E540A0" w:rsidRPr="00563FE2">
        <w:rPr>
          <w:bCs/>
        </w:rPr>
        <w:t xml:space="preserve">Доходы и расходы бюджета на очередной финансовый год сформированы на уровне 96,9% от ожидаемых показателей 2015 года, с превышением плановых назначений по доходам и расходам, утвержденных Решением о бюджете от 26.12.2014 № 46, на 14,7%. </w:t>
      </w:r>
    </w:p>
    <w:p w:rsidR="00E540A0" w:rsidRPr="00563FE2" w:rsidRDefault="00E540A0" w:rsidP="00E540A0">
      <w:pPr>
        <w:ind w:firstLine="708"/>
        <w:jc w:val="both"/>
        <w:rPr>
          <w:bCs/>
        </w:rPr>
      </w:pPr>
      <w:r w:rsidRPr="00563FE2">
        <w:rPr>
          <w:bCs/>
        </w:rPr>
        <w:t xml:space="preserve">В целях обеспечения сбалансированности, бюджет поселения на очередной финансовый год и плановый период сформирован бездефицитным. </w:t>
      </w:r>
    </w:p>
    <w:p w:rsidR="00E540A0" w:rsidRPr="00563FE2" w:rsidRDefault="00874206" w:rsidP="00E540A0">
      <w:pPr>
        <w:ind w:firstLine="708"/>
        <w:jc w:val="both"/>
        <w:rPr>
          <w:bCs/>
        </w:rPr>
      </w:pPr>
      <w:r w:rsidRPr="00563FE2">
        <w:t xml:space="preserve">3. </w:t>
      </w:r>
      <w:r w:rsidR="00E540A0" w:rsidRPr="00563FE2">
        <w:t>В соответствии со статьями 37, 169, 172, 174.1 БК РФ проект бюджета составляется на основе прогноза социально-экономического развития. Одновременно с Проектом бюджета представлен П</w:t>
      </w:r>
      <w:r w:rsidR="00E540A0" w:rsidRPr="00563FE2">
        <w:rPr>
          <w:bCs/>
        </w:rPr>
        <w:t xml:space="preserve">рогноз социально-экономического развития поселения. </w:t>
      </w:r>
    </w:p>
    <w:p w:rsidR="00E540A0" w:rsidRPr="00563FE2" w:rsidRDefault="00E540A0" w:rsidP="00E540A0">
      <w:pPr>
        <w:autoSpaceDE w:val="0"/>
        <w:autoSpaceDN w:val="0"/>
        <w:adjustRightInd w:val="0"/>
        <w:ind w:firstLine="709"/>
        <w:jc w:val="both"/>
      </w:pPr>
      <w:r w:rsidRPr="00563FE2">
        <w:t>В соответствии с пунктом 1 статьи 185 БК РФ местные администрации муниципальных образований вносят на рассмотрение представительного органа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874206" w:rsidRPr="00563FE2" w:rsidRDefault="00E540A0" w:rsidP="00E540A0">
      <w:pPr>
        <w:ind w:firstLine="708"/>
        <w:jc w:val="both"/>
      </w:pPr>
      <w:r w:rsidRPr="00563FE2">
        <w:t>Прогноз поселения утвержден 07.12.2015, то есть с нарушением положений пункта 3 статьи 173 БК РФ.</w:t>
      </w:r>
    </w:p>
    <w:p w:rsidR="00E540A0" w:rsidRPr="00563FE2" w:rsidRDefault="00874206" w:rsidP="00874206">
      <w:pPr>
        <w:ind w:firstLine="708"/>
        <w:jc w:val="both"/>
      </w:pPr>
      <w:r w:rsidRPr="00563FE2">
        <w:t xml:space="preserve">4. </w:t>
      </w:r>
      <w:r w:rsidR="00E540A0" w:rsidRPr="00563FE2">
        <w:t xml:space="preserve"> Доля налоговых доходов бюджета по данным об ожидаемых поступлениях за 2015 год – 24,1% (13 439,2 тыс. руб.). На 2016 год удельный вес налоговых доходов в общем объеме доходов бюджета поселения запланирован на уровне 25,0% (13 505,0 тыс. руб.). Динамика планируемых поступлений на 2016 год по отношению к предшествующему году составляет 100,5%.</w:t>
      </w:r>
    </w:p>
    <w:p w:rsidR="00E540A0" w:rsidRPr="00563FE2" w:rsidRDefault="00E540A0" w:rsidP="00E540A0">
      <w:pPr>
        <w:autoSpaceDE w:val="0"/>
        <w:autoSpaceDN w:val="0"/>
        <w:adjustRightInd w:val="0"/>
        <w:ind w:firstLine="709"/>
        <w:jc w:val="both"/>
      </w:pPr>
      <w:r w:rsidRPr="00563FE2">
        <w:t>Основная доля налоговых доходов бюджета поселения (порядка 93,0-95,0%) – это поступления от налога на доходы физических лиц (далее – НДФЛ).</w:t>
      </w:r>
    </w:p>
    <w:p w:rsidR="00E540A0" w:rsidRPr="00563FE2" w:rsidRDefault="00E540A0" w:rsidP="00E540A0">
      <w:pPr>
        <w:autoSpaceDE w:val="0"/>
        <w:autoSpaceDN w:val="0"/>
        <w:adjustRightInd w:val="0"/>
        <w:ind w:firstLine="709"/>
        <w:jc w:val="both"/>
        <w:rPr>
          <w:bCs/>
          <w:color w:val="000000"/>
        </w:rPr>
      </w:pP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останется без изменений. </w:t>
      </w:r>
    </w:p>
    <w:p w:rsidR="00E540A0" w:rsidRPr="00563FE2" w:rsidRDefault="00E540A0" w:rsidP="00E540A0">
      <w:pPr>
        <w:autoSpaceDE w:val="0"/>
        <w:autoSpaceDN w:val="0"/>
        <w:adjustRightInd w:val="0"/>
        <w:ind w:firstLine="709"/>
        <w:jc w:val="both"/>
      </w:pPr>
      <w:r w:rsidRPr="00563FE2">
        <w:t xml:space="preserve">Поступления от НДФЛ в бюджет поселения по итогам 2015 года ожидаются в сумме 12 450,2 тыс. руб., что практически соответствует плановым назначениям, утвержденным Решением о бюджете от 26.12.2014 № 46 (12 839,7 тыс. руб.), </w:t>
      </w:r>
      <w:r w:rsidRPr="00563FE2">
        <w:lastRenderedPageBreak/>
        <w:t>поступлениям 2014 года (12 123,7 тыс. руб.). На 2016 год поступления от НДФЛ запланированы в сумме 12 800,0 тыс. руб. или 102,8% к уровню 2015 года, 95,4% от утвержденных Решением о бюджете от 26.12.2014 № 46.</w:t>
      </w:r>
    </w:p>
    <w:p w:rsidR="00E540A0" w:rsidRPr="00563FE2" w:rsidRDefault="00E540A0" w:rsidP="00E540A0">
      <w:pPr>
        <w:autoSpaceDE w:val="0"/>
        <w:autoSpaceDN w:val="0"/>
        <w:adjustRightInd w:val="0"/>
        <w:ind w:firstLine="709"/>
        <w:jc w:val="both"/>
      </w:pPr>
      <w:r w:rsidRPr="00563FE2">
        <w:rPr>
          <w:bCs/>
        </w:rPr>
        <w:t>В Пояснительной записке к Проекту бюджета указано, что</w:t>
      </w:r>
      <w:r w:rsidRPr="00563FE2">
        <w:t xml:space="preserve"> НДФЛ рассчитывался с учетом фонда оплаты труда, численности работающих, средней заработной платы, размера вычетов, предусмотренных Налоговым кодексом.</w:t>
      </w:r>
    </w:p>
    <w:p w:rsidR="00E540A0" w:rsidRPr="00563FE2" w:rsidRDefault="00E540A0" w:rsidP="00E540A0">
      <w:pPr>
        <w:autoSpaceDE w:val="0"/>
        <w:autoSpaceDN w:val="0"/>
        <w:adjustRightInd w:val="0"/>
        <w:ind w:firstLine="709"/>
        <w:jc w:val="both"/>
      </w:pPr>
      <w:r w:rsidRPr="00563FE2">
        <w:t xml:space="preserve">На 2016 год поступления по налогу на имущество физических лиц установлены в сумме 400,0 тыс. руб., на уровне 61,1% от ожидаемых поступлений 2015 года                   (655,0 тыс. руб.), со снижением на 35,5% от назначений, утвержденных Решением о бюджете от 26.12.2014 № 46. </w:t>
      </w:r>
    </w:p>
    <w:p w:rsidR="00E540A0" w:rsidRPr="00563FE2" w:rsidRDefault="00E540A0" w:rsidP="00E540A0">
      <w:pPr>
        <w:autoSpaceDE w:val="0"/>
        <w:autoSpaceDN w:val="0"/>
        <w:adjustRightInd w:val="0"/>
        <w:ind w:firstLine="709"/>
        <w:jc w:val="both"/>
      </w:pPr>
      <w:r w:rsidRPr="00563FE2">
        <w:t xml:space="preserve">Плановые назначения по земельному налогу на 2016 год установлены в сумме                  145,0 тыс. руб. или 82,9% от объема, утвержденного Решением о бюджете от 26.12.2014 №46, 84,3% от ожидаемых поступлений 2015 года. </w:t>
      </w:r>
    </w:p>
    <w:p w:rsidR="00E540A0" w:rsidRPr="00563FE2" w:rsidRDefault="00E540A0" w:rsidP="00E540A0">
      <w:pPr>
        <w:autoSpaceDE w:val="0"/>
        <w:autoSpaceDN w:val="0"/>
        <w:adjustRightInd w:val="0"/>
        <w:ind w:firstLine="709"/>
        <w:jc w:val="both"/>
      </w:pPr>
      <w:r w:rsidRPr="00563FE2">
        <w:t>Из анализа динамики поступлений можно отметить, что плановые назначения по налогам на имущество соответствуют уровню среднего значения фактических поступлений за последние пять лет, однако в пояснительной записке к проекту бюджета пояснение причин отрицательной динамики поступлений по имущественным налогам по отношению к 2015 году отсутствует.</w:t>
      </w:r>
    </w:p>
    <w:p w:rsidR="00E540A0" w:rsidRPr="00563FE2" w:rsidRDefault="00E540A0" w:rsidP="00E540A0">
      <w:pPr>
        <w:tabs>
          <w:tab w:val="left" w:pos="709"/>
        </w:tabs>
        <w:ind w:firstLine="708"/>
        <w:jc w:val="both"/>
        <w:rPr>
          <w:bCs/>
        </w:rPr>
      </w:pPr>
      <w:r w:rsidRPr="00563FE2">
        <w:rPr>
          <w:bCs/>
        </w:rPr>
        <w:t>Поступление государственной пошлины за совершение нотариальных действий на 2016 год  запланировано в сумме 160,0 тыс. руб., что сопоставимо с уровнем фактических поступлений за последние три года.</w:t>
      </w:r>
    </w:p>
    <w:p w:rsidR="00E540A0" w:rsidRPr="00563FE2" w:rsidRDefault="00874206" w:rsidP="00E540A0">
      <w:pPr>
        <w:tabs>
          <w:tab w:val="left" w:pos="709"/>
        </w:tabs>
        <w:ind w:firstLine="708"/>
        <w:jc w:val="both"/>
        <w:rPr>
          <w:bCs/>
          <w:color w:val="000000"/>
        </w:rPr>
      </w:pPr>
      <w:r w:rsidRPr="00563FE2">
        <w:rPr>
          <w:bCs/>
          <w:color w:val="000000"/>
        </w:rPr>
        <w:t xml:space="preserve">5. </w:t>
      </w:r>
      <w:r w:rsidR="00E540A0" w:rsidRPr="00563FE2">
        <w:rPr>
          <w:bCs/>
          <w:color w:val="000000"/>
        </w:rPr>
        <w:t xml:space="preserve">Удельный вес неналоговых доходов в общем объеме доходов бюджета в 2016 году составит 0,3%. </w:t>
      </w:r>
      <w:r w:rsidR="00E540A0" w:rsidRPr="00563FE2">
        <w:rPr>
          <w:color w:val="000000"/>
        </w:rPr>
        <w:t xml:space="preserve">В составе неналоговых доходов бюджета поселения </w:t>
      </w:r>
      <w:r w:rsidR="00E540A0" w:rsidRPr="00563FE2">
        <w:rPr>
          <w:bCs/>
          <w:color w:val="000000"/>
        </w:rPr>
        <w:t xml:space="preserve">на 2016 год </w:t>
      </w:r>
      <w:r w:rsidR="00E540A0" w:rsidRPr="00563FE2">
        <w:rPr>
          <w:color w:val="000000"/>
        </w:rPr>
        <w:t>запланированы поступления от арендной платы за имущество в сумме 145,0 тыс. руб.</w:t>
      </w:r>
      <w:r w:rsidR="00E540A0" w:rsidRPr="00563FE2">
        <w:rPr>
          <w:bCs/>
          <w:color w:val="000000"/>
        </w:rPr>
        <w:t xml:space="preserve"> П</w:t>
      </w:r>
      <w:r w:rsidR="00E540A0" w:rsidRPr="00563FE2">
        <w:rPr>
          <w:color w:val="000000"/>
        </w:rPr>
        <w:t xml:space="preserve">о сравнению с утвержденными Решением о бюджете от 26.12.2014 № 46 плановые назначения по неналоговым доходам снижены на 89,9%, что в первую очередь обусловлено изменениями бюджетного законодательства. </w:t>
      </w:r>
    </w:p>
    <w:p w:rsidR="00E540A0" w:rsidRPr="00563FE2" w:rsidRDefault="00E540A0" w:rsidP="00E540A0">
      <w:pPr>
        <w:autoSpaceDE w:val="0"/>
        <w:autoSpaceDN w:val="0"/>
        <w:adjustRightInd w:val="0"/>
        <w:ind w:firstLine="709"/>
        <w:jc w:val="both"/>
        <w:rPr>
          <w:color w:val="000000"/>
        </w:rPr>
      </w:pPr>
      <w:r w:rsidRPr="00563FE2">
        <w:rPr>
          <w:color w:val="000000"/>
        </w:rPr>
        <w:t>В результате принятия Федерального закона от 29.11.2014 2014. № 383-ФЗ «О внесении изменений в Бюджетный кодекс Российской Федерации»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 Потери бюджета сельского поселения составили порядка</w:t>
      </w:r>
      <w:r w:rsidR="00874206" w:rsidRPr="00563FE2">
        <w:rPr>
          <w:color w:val="000000"/>
        </w:rPr>
        <w:t xml:space="preserve"> </w:t>
      </w:r>
      <w:r w:rsidRPr="00563FE2">
        <w:rPr>
          <w:color w:val="000000"/>
        </w:rPr>
        <w:t>800,0-900,0 тыс. руб.</w:t>
      </w:r>
    </w:p>
    <w:p w:rsidR="00E540A0" w:rsidRPr="00563FE2" w:rsidRDefault="00E540A0" w:rsidP="00E540A0">
      <w:pPr>
        <w:autoSpaceDE w:val="0"/>
        <w:autoSpaceDN w:val="0"/>
        <w:adjustRightInd w:val="0"/>
        <w:ind w:firstLine="709"/>
        <w:jc w:val="both"/>
      </w:pPr>
      <w:r w:rsidRPr="00563FE2">
        <w:rPr>
          <w:bCs/>
        </w:rPr>
        <w:t xml:space="preserve">Ввиду отсутствия в материалах к проекту бюджета, расчетов, подтверждающих финансово-экономическую обоснованность плановых назначений,  оценить достоверность и реалистичность планируемых объемов налоговых и неналоговых поступлений в бюджет поселения не представляется возможным. </w:t>
      </w:r>
    </w:p>
    <w:p w:rsidR="00E540A0" w:rsidRPr="00563FE2" w:rsidRDefault="00874206" w:rsidP="00874206">
      <w:pPr>
        <w:tabs>
          <w:tab w:val="left" w:pos="709"/>
          <w:tab w:val="left" w:pos="2224"/>
        </w:tabs>
        <w:ind w:firstLine="708"/>
        <w:jc w:val="both"/>
      </w:pPr>
      <w:r w:rsidRPr="00563FE2">
        <w:rPr>
          <w:bCs/>
        </w:rPr>
        <w:t xml:space="preserve">6.  </w:t>
      </w:r>
      <w:r w:rsidR="00E540A0" w:rsidRPr="00563FE2">
        <w:rPr>
          <w:bCs/>
        </w:rPr>
        <w:t xml:space="preserve">Наибольший удельный вес в структуре доходов бюджета поселения занимают безвозмездные поступления порядка 75,0%. </w:t>
      </w:r>
      <w:r w:rsidRPr="00563FE2">
        <w:rPr>
          <w:bCs/>
        </w:rPr>
        <w:t xml:space="preserve"> </w:t>
      </w:r>
      <w:r w:rsidR="00E540A0" w:rsidRPr="00563FE2">
        <w:t xml:space="preserve">На 2016 год безвозмездные поступления от других бюджетов </w:t>
      </w:r>
      <w:r w:rsidR="00E540A0" w:rsidRPr="00563FE2">
        <w:rPr>
          <w:bCs/>
        </w:rPr>
        <w:t xml:space="preserve">бюджетной системы Российской Федерации </w:t>
      </w:r>
      <w:r w:rsidR="00E540A0" w:rsidRPr="00563FE2">
        <w:t>запланированы в сумме 40 422,7 тыс. руб., что</w:t>
      </w:r>
      <w:r w:rsidR="00E540A0" w:rsidRPr="00563FE2">
        <w:rPr>
          <w:bCs/>
        </w:rPr>
        <w:t xml:space="preserve"> соответствует  решению </w:t>
      </w:r>
      <w:r w:rsidR="00E540A0" w:rsidRPr="00563FE2">
        <w:t>Думы Октябрьского района «О бюджете муниципального образования Октябрьский район на 2016 год».</w:t>
      </w:r>
    </w:p>
    <w:p w:rsidR="00E540A0" w:rsidRPr="00563FE2" w:rsidRDefault="00E540A0" w:rsidP="00E540A0">
      <w:pPr>
        <w:tabs>
          <w:tab w:val="left" w:pos="709"/>
        </w:tabs>
        <w:ind w:firstLine="708"/>
        <w:jc w:val="both"/>
      </w:pPr>
      <w:r w:rsidRPr="00563FE2">
        <w:t>По отношению к уровню 2015 года общий объем межбюджетных трансфертов запланирован со снижением на 4,1%.</w:t>
      </w:r>
    </w:p>
    <w:p w:rsidR="00E540A0" w:rsidRPr="00563FE2" w:rsidRDefault="00874206" w:rsidP="00874206">
      <w:pPr>
        <w:tabs>
          <w:tab w:val="left" w:pos="709"/>
        </w:tabs>
        <w:ind w:firstLine="708"/>
        <w:jc w:val="both"/>
      </w:pPr>
      <w:r w:rsidRPr="00563FE2">
        <w:rPr>
          <w:bCs/>
        </w:rPr>
        <w:t>7. В</w:t>
      </w:r>
      <w:r w:rsidR="00E540A0" w:rsidRPr="00563FE2">
        <w:t xml:space="preserve"> соответствии со ст. 184.1 БК РФ Приложением № 3 Проекта бюджета определен Перечень главных администраторов доходов бюджета. </w:t>
      </w:r>
    </w:p>
    <w:p w:rsidR="00E540A0" w:rsidRPr="00563FE2" w:rsidRDefault="00E540A0" w:rsidP="00E540A0">
      <w:pPr>
        <w:tabs>
          <w:tab w:val="left" w:pos="709"/>
        </w:tabs>
        <w:autoSpaceDE w:val="0"/>
        <w:autoSpaceDN w:val="0"/>
        <w:adjustRightInd w:val="0"/>
        <w:ind w:firstLine="709"/>
        <w:jc w:val="both"/>
      </w:pPr>
      <w:r w:rsidRPr="00563FE2">
        <w:t>В соответствии со ст. 20. БК РФ определены виды (подвиды) доходов, закрепляемые за главными администраторами доходов.</w:t>
      </w:r>
    </w:p>
    <w:p w:rsidR="00E540A0" w:rsidRPr="00563FE2" w:rsidRDefault="00874206" w:rsidP="00874206">
      <w:pPr>
        <w:tabs>
          <w:tab w:val="center" w:pos="0"/>
        </w:tabs>
        <w:jc w:val="both"/>
      </w:pPr>
      <w:r w:rsidRPr="00563FE2">
        <w:tab/>
        <w:t xml:space="preserve">8. </w:t>
      </w:r>
      <w:r w:rsidR="00E540A0" w:rsidRPr="00563FE2">
        <w:t>Ожидаемое исполнение по расходам бюджета в 2015 году запланировано в размере 55 826,1 тыс. руб. или 83,0% от уточненного плана расходов на 2015 год, 128,9% от первоначального бюджета на 2015 год.</w:t>
      </w:r>
    </w:p>
    <w:p w:rsidR="00E540A0" w:rsidRPr="00563FE2" w:rsidRDefault="00E540A0" w:rsidP="00E540A0">
      <w:pPr>
        <w:ind w:firstLine="709"/>
        <w:jc w:val="both"/>
        <w:rPr>
          <w:bCs/>
        </w:rPr>
      </w:pPr>
      <w:r w:rsidRPr="00563FE2">
        <w:rPr>
          <w:bCs/>
        </w:rPr>
        <w:lastRenderedPageBreak/>
        <w:t>По данным Проекта расходы бюджета в 2016 году запланированы в объеме 54 092,7 тыс. руб., 124,9% от  первоначального  плана на 2015 год, 100,9% от уточненного плана на 2015 год,  96,9% от ожидаемого исполнения на 2015 год.</w:t>
      </w:r>
    </w:p>
    <w:p w:rsidR="00E540A0" w:rsidRPr="00563FE2" w:rsidRDefault="00E540A0" w:rsidP="00E540A0">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21,9% от общего объема расходов.</w:t>
      </w:r>
    </w:p>
    <w:p w:rsidR="00E540A0" w:rsidRPr="00563FE2" w:rsidRDefault="00E540A0" w:rsidP="00E540A0">
      <w:pPr>
        <w:tabs>
          <w:tab w:val="left" w:pos="709"/>
        </w:tabs>
        <w:ind w:firstLine="708"/>
        <w:jc w:val="both"/>
        <w:rPr>
          <w:bCs/>
        </w:rPr>
      </w:pPr>
      <w:r w:rsidRPr="00563FE2">
        <w:rPr>
          <w:bCs/>
        </w:rPr>
        <w:t xml:space="preserve"> Наибольший удельный вес в структуре расходов бюджета поселения занимает раздел 0100 «Общегосударственные расходы» - 20 867,5 тыс. руб. (38,6%), на втором месте 0500 «Жилищно-коммунальное хозяйство» -18 238,6  тыс. руб. (33,7%),  на третьем месте  0800 «Культура и кинематография» - 6941,6 тыс. руб. (12,8%).</w:t>
      </w:r>
    </w:p>
    <w:p w:rsidR="00E540A0" w:rsidRPr="00563FE2" w:rsidRDefault="00E540A0" w:rsidP="00E540A0">
      <w:pPr>
        <w:tabs>
          <w:tab w:val="left" w:pos="709"/>
        </w:tabs>
        <w:ind w:firstLine="708"/>
        <w:jc w:val="both"/>
        <w:rPr>
          <w:bCs/>
        </w:rPr>
      </w:pPr>
      <w:r w:rsidRPr="00563FE2">
        <w:rPr>
          <w:bCs/>
        </w:rPr>
        <w:t>Планируемый объем публичных нормативных обязательств на 2016 год составляет 132,9 тыс. руб.</w:t>
      </w:r>
    </w:p>
    <w:p w:rsidR="00E540A0" w:rsidRPr="00563FE2" w:rsidRDefault="00E540A0" w:rsidP="00E540A0">
      <w:pPr>
        <w:tabs>
          <w:tab w:val="left" w:pos="709"/>
        </w:tabs>
        <w:ind w:firstLine="708"/>
        <w:jc w:val="both"/>
        <w:rPr>
          <w:bCs/>
        </w:rPr>
      </w:pPr>
      <w:r w:rsidRPr="00563FE2">
        <w:rPr>
          <w:bCs/>
        </w:rPr>
        <w:t>Размер резервного  фонда определен в объеме 87,0 тыс. руб., не превышает 0,2% от общего объема расходов, что  соответствует требованиям ст. 81 БК РФ.</w:t>
      </w:r>
    </w:p>
    <w:p w:rsidR="00E540A0" w:rsidRPr="00563FE2" w:rsidRDefault="00E540A0" w:rsidP="00E540A0">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E540A0" w:rsidRPr="00563FE2" w:rsidRDefault="00E540A0" w:rsidP="00E540A0">
      <w:pPr>
        <w:tabs>
          <w:tab w:val="left" w:pos="709"/>
        </w:tabs>
        <w:ind w:firstLine="708"/>
        <w:jc w:val="both"/>
        <w:rPr>
          <w:bCs/>
        </w:rPr>
      </w:pPr>
    </w:p>
    <w:p w:rsidR="00E540A0" w:rsidRPr="00563FE2" w:rsidRDefault="000E4960" w:rsidP="00E540A0">
      <w:pPr>
        <w:ind w:firstLine="708"/>
        <w:jc w:val="both"/>
        <w:rPr>
          <w:bCs/>
          <w:color w:val="000000"/>
        </w:rPr>
      </w:pPr>
      <w:r w:rsidRPr="00563FE2">
        <w:rPr>
          <w:bCs/>
          <w:color w:val="000000"/>
        </w:rPr>
        <w:t xml:space="preserve">9. </w:t>
      </w:r>
      <w:r w:rsidR="00E540A0" w:rsidRPr="00563FE2">
        <w:rPr>
          <w:bCs/>
          <w:color w:val="000000"/>
        </w:rPr>
        <w:t>Не  предусмотрена доля софинансирования из местного бюджета  по  муниципальной   программе «Управление муниципальными  финансами  в Октябрьском  районе  на 2016-2020  годы»  на расходы на содействие местному самоуправлению в развитии исторических и иных местных традиций в размере 1%,  установленная  государственной   программой ХМАО - Югры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постановлением правительства ХМАО  – Югры от 9 октября 2013 г. № 416-п.</w:t>
      </w:r>
    </w:p>
    <w:p w:rsidR="00E540A0" w:rsidRPr="00563FE2" w:rsidRDefault="000E4960" w:rsidP="000E4960">
      <w:pPr>
        <w:ind w:firstLine="708"/>
        <w:jc w:val="both"/>
      </w:pPr>
      <w:r w:rsidRPr="00563FE2">
        <w:rPr>
          <w:bCs/>
          <w:color w:val="000000"/>
        </w:rPr>
        <w:t xml:space="preserve">10. </w:t>
      </w:r>
      <w:r w:rsidR="00E540A0" w:rsidRPr="00563FE2">
        <w:rPr>
          <w:bCs/>
          <w:color w:val="000000"/>
        </w:rPr>
        <w:t>В соответствии с приказом К</w:t>
      </w:r>
      <w:r w:rsidR="00E540A0" w:rsidRPr="00563FE2">
        <w:rPr>
          <w:sz w:val="26"/>
          <w:szCs w:val="26"/>
        </w:rPr>
        <w:t xml:space="preserve">омитета по управлению муниципальными финансами </w:t>
      </w:r>
      <w:r w:rsidR="00E540A0" w:rsidRPr="00563FE2">
        <w:t xml:space="preserve">администрация Октябрьского района от 21.12.2015 №65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w:t>
      </w:r>
      <w:r w:rsidR="00E540A0" w:rsidRPr="00563FE2">
        <w:rPr>
          <w:bCs/>
        </w:rPr>
        <w:t>городским и сельским поселениям в границах Октябрьского района</w:t>
      </w:r>
      <w:r w:rsidR="00E540A0" w:rsidRPr="00563FE2">
        <w:t>, на 2016 год» реализация  мероприятий муниципальной  программы  «Развитие  транспортной системы муниципального  образования  Октябрьский  район на 2016-2020  годы» ( бюджет  района) в бюджете поселения должны быть отражены по КБК 0409 11 1 01 99990.</w:t>
      </w:r>
    </w:p>
    <w:p w:rsidR="00E540A0" w:rsidRPr="00563FE2" w:rsidRDefault="00E540A0" w:rsidP="00E540A0">
      <w:pPr>
        <w:ind w:firstLine="708"/>
        <w:jc w:val="both"/>
        <w:outlineLvl w:val="1"/>
      </w:pPr>
      <w:r w:rsidRPr="00563FE2">
        <w:t>В соответствии с приложением №12 «Распределение иных межбюджетных городских и сельских поселений на 2016 год»  к Бюджету муниципального образования Октябрьский район на 2016 год в рамках данной программы за счет средств бюджета района поселению было передано 2612,0 тыс. руб. В расходах бюджета поселения по КБК 650 0409 1110199990 утверждены расходы на меньшую сумму 2568,2 тыс. руб., при этом по КБК 650 0409 11101</w:t>
      </w:r>
      <w:r w:rsidRPr="00563FE2">
        <w:rPr>
          <w:lang w:val="en-US"/>
        </w:rPr>
        <w:t>S</w:t>
      </w:r>
      <w:r w:rsidRPr="00563FE2">
        <w:t xml:space="preserve">2390 на сумму 43,8 тыс. руб. утверждена доля софинансирования на строительство (реконструкцию), капитальный ремонт и ремонт автомобильных дорог общего пользования местного значения. </w:t>
      </w:r>
    </w:p>
    <w:p w:rsidR="00E540A0" w:rsidRPr="00563FE2" w:rsidRDefault="000E4960" w:rsidP="00E540A0">
      <w:pPr>
        <w:ind w:firstLine="708"/>
        <w:jc w:val="both"/>
        <w:rPr>
          <w:bCs/>
          <w:color w:val="000000"/>
        </w:rPr>
      </w:pPr>
      <w:r w:rsidRPr="00563FE2">
        <w:rPr>
          <w:bCs/>
          <w:color w:val="000000"/>
        </w:rPr>
        <w:t xml:space="preserve">11. </w:t>
      </w:r>
      <w:r w:rsidR="00E540A0" w:rsidRPr="00563FE2">
        <w:rPr>
          <w:bCs/>
          <w:color w:val="000000"/>
        </w:rPr>
        <w:t xml:space="preserve">В соответствии с  пунктом 14 Проекта решения совета депутатов сельского поселения Перегребное «О бюджете муниципального образования сельское поселение Перегребное на 2016 год» объем бюджетных ассигнований дорожного фонда </w:t>
      </w:r>
      <w:proofErr w:type="spellStart"/>
      <w:r w:rsidR="00E540A0" w:rsidRPr="00563FE2">
        <w:rPr>
          <w:bCs/>
          <w:color w:val="000000"/>
        </w:rPr>
        <w:t>гп</w:t>
      </w:r>
      <w:proofErr w:type="spellEnd"/>
      <w:r w:rsidR="00E540A0" w:rsidRPr="00563FE2">
        <w:rPr>
          <w:bCs/>
          <w:color w:val="000000"/>
        </w:rPr>
        <w:t>. Перегребное на 2016 год  планируется утвердить в размере 3443,7 тыс. руб.</w:t>
      </w:r>
    </w:p>
    <w:p w:rsidR="00E540A0" w:rsidRPr="00563FE2" w:rsidRDefault="00E540A0" w:rsidP="00E540A0">
      <w:pPr>
        <w:tabs>
          <w:tab w:val="left" w:pos="709"/>
          <w:tab w:val="left" w:pos="4962"/>
        </w:tabs>
        <w:jc w:val="both"/>
        <w:rPr>
          <w:color w:val="000000"/>
        </w:rPr>
      </w:pPr>
      <w:r w:rsidRPr="00563FE2">
        <w:rPr>
          <w:bCs/>
          <w:color w:val="000000"/>
        </w:rPr>
        <w:tab/>
        <w:t>В соответствии с решением Совета депутатов сельского поселения Перегребное от 22.04.2014 №18 «О дорожном фонде муниципального образования сельское поселение Перегребное»  (далее – Положение о дорожном фонде) и</w:t>
      </w:r>
      <w:r w:rsidRPr="00563FE2">
        <w:rPr>
          <w:color w:val="000000"/>
        </w:rPr>
        <w:t>сточниками формирования дорожного фонда являются:</w:t>
      </w:r>
    </w:p>
    <w:p w:rsidR="00E540A0" w:rsidRPr="00563FE2" w:rsidRDefault="00E540A0" w:rsidP="00E540A0">
      <w:pPr>
        <w:tabs>
          <w:tab w:val="left" w:pos="1080"/>
        </w:tabs>
        <w:ind w:right="-81" w:firstLine="540"/>
        <w:jc w:val="both"/>
        <w:rPr>
          <w:color w:val="000000"/>
        </w:rPr>
      </w:pPr>
      <w:r w:rsidRPr="00563FE2">
        <w:rPr>
          <w:color w:val="000000"/>
        </w:rPr>
        <w:lastRenderedPageBreak/>
        <w:t>1)</w:t>
      </w:r>
      <w:r w:rsidRPr="00563FE2">
        <w:rPr>
          <w:color w:val="000000"/>
        </w:rPr>
        <w:tab/>
        <w:t>поступления сумм в возмещение вреда, причиняемого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Перегребное транспортными средствами, осуществляющими перевозки тяжеловесных  и (или) крупногабаритных грузов;</w:t>
      </w:r>
    </w:p>
    <w:p w:rsidR="00E540A0" w:rsidRPr="00563FE2" w:rsidRDefault="00E540A0" w:rsidP="00E540A0">
      <w:pPr>
        <w:tabs>
          <w:tab w:val="left" w:pos="1080"/>
        </w:tabs>
        <w:ind w:right="-81" w:firstLine="540"/>
        <w:jc w:val="both"/>
        <w:rPr>
          <w:color w:val="000000"/>
        </w:rPr>
      </w:pPr>
      <w:r w:rsidRPr="00563FE2">
        <w:rPr>
          <w:color w:val="000000"/>
        </w:rPr>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Перегребное;</w:t>
      </w:r>
    </w:p>
    <w:p w:rsidR="00E540A0" w:rsidRPr="00563FE2" w:rsidRDefault="00E540A0" w:rsidP="00E540A0">
      <w:pPr>
        <w:tabs>
          <w:tab w:val="left" w:pos="1080"/>
        </w:tabs>
        <w:ind w:right="-81" w:firstLine="540"/>
        <w:jc w:val="both"/>
        <w:rPr>
          <w:color w:val="000000"/>
        </w:rPr>
      </w:pPr>
      <w:r w:rsidRPr="00563FE2">
        <w:rPr>
          <w:color w:val="000000"/>
        </w:rPr>
        <w:t>3)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сельского поселения Перегребное.</w:t>
      </w:r>
    </w:p>
    <w:p w:rsidR="00E540A0" w:rsidRPr="00563FE2" w:rsidRDefault="00E540A0" w:rsidP="00E540A0">
      <w:pPr>
        <w:tabs>
          <w:tab w:val="left" w:pos="1080"/>
        </w:tabs>
        <w:ind w:right="-81" w:firstLine="540"/>
        <w:jc w:val="both"/>
        <w:rPr>
          <w:color w:val="000000"/>
        </w:rPr>
      </w:pPr>
      <w:r w:rsidRPr="00563FE2">
        <w:rPr>
          <w:color w:val="000000"/>
        </w:rPr>
        <w:t>4)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E540A0" w:rsidRPr="00563FE2" w:rsidRDefault="00E540A0" w:rsidP="00E540A0">
      <w:pPr>
        <w:tabs>
          <w:tab w:val="left" w:pos="1080"/>
        </w:tabs>
        <w:ind w:right="-81" w:firstLine="540"/>
        <w:jc w:val="both"/>
        <w:rPr>
          <w:color w:val="000000"/>
        </w:rPr>
      </w:pPr>
      <w:r w:rsidRPr="00563FE2">
        <w:rPr>
          <w:color w:val="000000"/>
        </w:rPr>
        <w:t>5) Иные источники, не противоречащие действующему законодательству Российской Федерации.</w:t>
      </w:r>
    </w:p>
    <w:p w:rsidR="00E540A0" w:rsidRPr="00563FE2" w:rsidRDefault="00E540A0" w:rsidP="00E540A0">
      <w:pPr>
        <w:ind w:firstLine="540"/>
        <w:jc w:val="both"/>
        <w:rPr>
          <w:bCs/>
          <w:color w:val="000000"/>
        </w:rPr>
      </w:pPr>
      <w:r w:rsidRPr="00563FE2">
        <w:rPr>
          <w:bCs/>
          <w:color w:val="000000"/>
        </w:rPr>
        <w:t>В соответствии со  статьей  179.4 Бюджетного Кодекса РФ  подпункт 5 «Иные источники, не противоречащие действующему законодательству Российской Федерации» должен конкретизировать  источники поступлений.</w:t>
      </w:r>
    </w:p>
    <w:p w:rsidR="00E540A0" w:rsidRPr="00563FE2" w:rsidRDefault="000E4960" w:rsidP="000E4960">
      <w:pPr>
        <w:tabs>
          <w:tab w:val="left" w:pos="709"/>
        </w:tabs>
        <w:ind w:firstLine="708"/>
        <w:jc w:val="both"/>
      </w:pPr>
      <w:r w:rsidRPr="00563FE2">
        <w:rPr>
          <w:bCs/>
        </w:rPr>
        <w:t xml:space="preserve">12. </w:t>
      </w:r>
      <w:r w:rsidR="00E540A0" w:rsidRPr="00563FE2">
        <w:rPr>
          <w:bCs/>
        </w:rPr>
        <w:t>Бюджет сельского поселения Перегребное сформирован с учетом отказа от дефицита бюджета на 2016 год</w:t>
      </w:r>
      <w:r w:rsidR="00E540A0" w:rsidRPr="00563FE2">
        <w:t>. Приложением № 4 главным администратором источников финансирования дефицита бюджета установлена Администрация сельского поселения Перегребное.</w:t>
      </w:r>
      <w:r w:rsidRPr="00563FE2">
        <w:t xml:space="preserve"> </w:t>
      </w:r>
      <w:r w:rsidR="00E540A0" w:rsidRPr="00563FE2">
        <w:t xml:space="preserve">В качестве источников финансирования дефицита бюджета (Приложения № 1, № 4)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E540A0" w:rsidRPr="00563FE2" w:rsidRDefault="00E540A0" w:rsidP="00E540A0">
      <w:pPr>
        <w:ind w:firstLine="708"/>
        <w:jc w:val="both"/>
        <w:rPr>
          <w:bCs/>
        </w:rPr>
      </w:pPr>
      <w:r w:rsidRPr="00563FE2">
        <w:rPr>
          <w:bCs/>
        </w:rPr>
        <w:t>В соответствии со ст. 110.1 БК РФ в Проекте бюджета представлена Программа муниципальных внутренних заимствований поселения Перегребное на 2016 год (Приложение № 11).</w:t>
      </w:r>
    </w:p>
    <w:p w:rsidR="00E540A0" w:rsidRPr="00563FE2" w:rsidRDefault="00E540A0" w:rsidP="00E540A0">
      <w:pPr>
        <w:ind w:firstLine="708"/>
        <w:jc w:val="both"/>
        <w:rPr>
          <w:bCs/>
        </w:rPr>
      </w:pPr>
      <w:r w:rsidRPr="00563FE2">
        <w:rPr>
          <w:bCs/>
        </w:rPr>
        <w:t>В соответствии со ст. 107 БК РФ в Проекте бюджета определен Верхний предел муниципального внутреннего долга сельского поселения Перегребное на 1 января 2017 года, с указанием</w:t>
      </w:r>
      <w:r w:rsidR="0013782C" w:rsidRPr="00563FE2">
        <w:rPr>
          <w:bCs/>
        </w:rPr>
        <w:t xml:space="preserve">, </w:t>
      </w:r>
      <w:r w:rsidRPr="00563FE2">
        <w:rPr>
          <w:bCs/>
        </w:rPr>
        <w:t xml:space="preserve"> в том числе долга по муниципальным гарантиям (Приложения № 10). </w:t>
      </w:r>
    </w:p>
    <w:p w:rsidR="00E540A0" w:rsidRPr="00563FE2" w:rsidRDefault="00E540A0" w:rsidP="00E540A0">
      <w:pPr>
        <w:ind w:firstLine="708"/>
        <w:jc w:val="both"/>
      </w:pPr>
      <w:r w:rsidRPr="00563FE2">
        <w:t>В соответствии с п. 1 ст. 107. БК РФ установлен предельный объем муниципального долга.</w:t>
      </w:r>
    </w:p>
    <w:p w:rsidR="00E540A0" w:rsidRPr="00563FE2" w:rsidRDefault="00E540A0" w:rsidP="00E540A0">
      <w:pPr>
        <w:ind w:firstLine="708"/>
        <w:jc w:val="both"/>
      </w:pPr>
      <w:r w:rsidRPr="00563FE2">
        <w:t>Предельный объем муниципального долга, объем расходов на обслуживание муниципального долга равны нулю.</w:t>
      </w:r>
    </w:p>
    <w:p w:rsidR="00E540A0" w:rsidRPr="00563FE2" w:rsidRDefault="000E4960" w:rsidP="000E4960">
      <w:pPr>
        <w:ind w:firstLine="708"/>
        <w:jc w:val="both"/>
        <w:rPr>
          <w:bCs/>
        </w:rPr>
      </w:pPr>
      <w:r w:rsidRPr="00563FE2">
        <w:t xml:space="preserve">13. </w:t>
      </w:r>
      <w:r w:rsidR="00E540A0" w:rsidRPr="00563FE2">
        <w:rPr>
          <w:bCs/>
        </w:rPr>
        <w:t>Замечания по текстовой части Проекта бюджета устранены в ходе экспертизы.</w:t>
      </w:r>
    </w:p>
    <w:p w:rsidR="000E4960" w:rsidRPr="00563FE2" w:rsidRDefault="000E4960" w:rsidP="00E540A0">
      <w:pPr>
        <w:tabs>
          <w:tab w:val="left" w:pos="6848"/>
        </w:tabs>
        <w:ind w:firstLine="708"/>
        <w:jc w:val="both"/>
      </w:pPr>
      <w:r w:rsidRPr="00563FE2">
        <w:t>14. В ходе экспертизы были сделаны выводы:</w:t>
      </w:r>
    </w:p>
    <w:p w:rsidR="00E540A0" w:rsidRPr="00563FE2" w:rsidRDefault="00E540A0" w:rsidP="00E540A0">
      <w:pPr>
        <w:ind w:firstLine="708"/>
        <w:jc w:val="both"/>
        <w:rPr>
          <w:bCs/>
        </w:rPr>
      </w:pPr>
      <w:r w:rsidRPr="00563FE2">
        <w:rPr>
          <w:bCs/>
        </w:rPr>
        <w:t>1</w:t>
      </w:r>
      <w:r w:rsidR="000E4960" w:rsidRPr="00563FE2">
        <w:rPr>
          <w:bCs/>
        </w:rPr>
        <w:t>)</w:t>
      </w:r>
      <w:r w:rsidRPr="00563FE2">
        <w:rPr>
          <w:bCs/>
        </w:rPr>
        <w:t>.Основные характеристики бюджета муниципального образования сельское поселение Перегребное на 2016 год и состав показателей, представленные в Проекте решения о бюджете соответствуют требованиям БК РФ.</w:t>
      </w:r>
    </w:p>
    <w:p w:rsidR="00E540A0" w:rsidRPr="00563FE2" w:rsidRDefault="00E540A0" w:rsidP="00E540A0">
      <w:pPr>
        <w:ind w:firstLine="708"/>
        <w:jc w:val="both"/>
        <w:rPr>
          <w:bCs/>
        </w:rPr>
      </w:pPr>
      <w:r w:rsidRPr="00563FE2">
        <w:rPr>
          <w:bCs/>
        </w:rPr>
        <w:t>2</w:t>
      </w:r>
      <w:r w:rsidR="000E4960" w:rsidRPr="00563FE2">
        <w:rPr>
          <w:bCs/>
        </w:rPr>
        <w:t>)</w:t>
      </w:r>
      <w:r w:rsidRPr="00563FE2">
        <w:rPr>
          <w:bCs/>
        </w:rPr>
        <w:t>. В Проекте бюджета соблюдены предельные значения (ограничения) по основным показателям проекта бюджета, установленные БК РФ, в том числе требования к сбалансированности бюджета.</w:t>
      </w:r>
    </w:p>
    <w:p w:rsidR="00E540A0" w:rsidRPr="00563FE2" w:rsidRDefault="000E4960" w:rsidP="000E4960">
      <w:pPr>
        <w:ind w:firstLine="708"/>
        <w:jc w:val="both"/>
      </w:pPr>
      <w:r w:rsidRPr="00563FE2">
        <w:rPr>
          <w:bCs/>
        </w:rPr>
        <w:t>15. Даны р</w:t>
      </w:r>
      <w:r w:rsidR="00E540A0" w:rsidRPr="00563FE2">
        <w:t>екомендации:</w:t>
      </w:r>
    </w:p>
    <w:p w:rsidR="00E540A0" w:rsidRPr="00563FE2" w:rsidRDefault="00E540A0" w:rsidP="00E540A0">
      <w:pPr>
        <w:tabs>
          <w:tab w:val="left" w:pos="709"/>
        </w:tabs>
        <w:ind w:firstLine="709"/>
        <w:jc w:val="both"/>
        <w:rPr>
          <w:b/>
        </w:rPr>
      </w:pPr>
      <w:r w:rsidRPr="00563FE2">
        <w:rPr>
          <w:lang w:val="en-US"/>
        </w:rPr>
        <w:t>I</w:t>
      </w:r>
      <w:r w:rsidRPr="00563FE2">
        <w:t>. Администрации сельского поселения Перегребное:</w:t>
      </w:r>
    </w:p>
    <w:p w:rsidR="00E540A0" w:rsidRPr="00563FE2" w:rsidRDefault="0013782C" w:rsidP="0013782C">
      <w:pPr>
        <w:tabs>
          <w:tab w:val="left" w:pos="0"/>
          <w:tab w:val="left" w:pos="993"/>
        </w:tabs>
        <w:ind w:firstLine="709"/>
        <w:jc w:val="both"/>
        <w:rPr>
          <w:bCs/>
        </w:rPr>
      </w:pPr>
      <w:r w:rsidRPr="00563FE2">
        <w:t xml:space="preserve">1). </w:t>
      </w:r>
      <w:r w:rsidR="00E540A0" w:rsidRPr="00563FE2">
        <w:t xml:space="preserve">В целях повышения обоснованности плановых назначений доходной части бюджета </w:t>
      </w:r>
      <w:r w:rsidR="00E540A0" w:rsidRPr="00563FE2">
        <w:rPr>
          <w:bCs/>
        </w:rPr>
        <w:t xml:space="preserve">формирование плановых назначений по налоговым и неналоговым доходам бюджета осуществлять на основе финансово – экономических расчетов, подтверждающих </w:t>
      </w:r>
      <w:r w:rsidR="00E540A0" w:rsidRPr="00563FE2">
        <w:rPr>
          <w:bCs/>
        </w:rPr>
        <w:lastRenderedPageBreak/>
        <w:t>их обоснованность, указанные расчеты представлять на экспертизу в составе материалов к Проекту.</w:t>
      </w:r>
    </w:p>
    <w:p w:rsidR="00E540A0" w:rsidRPr="00563FE2" w:rsidRDefault="00E540A0" w:rsidP="00E540A0">
      <w:pPr>
        <w:widowControl w:val="0"/>
        <w:tabs>
          <w:tab w:val="left" w:pos="709"/>
        </w:tabs>
        <w:autoSpaceDE w:val="0"/>
        <w:autoSpaceDN w:val="0"/>
        <w:adjustRightInd w:val="0"/>
        <w:ind w:firstLine="709"/>
        <w:jc w:val="both"/>
      </w:pPr>
      <w:r w:rsidRPr="00563FE2">
        <w:t>2</w:t>
      </w:r>
      <w:r w:rsidR="0013782C" w:rsidRPr="00563FE2">
        <w:t>)</w:t>
      </w:r>
      <w:r w:rsidRPr="00563FE2">
        <w:t xml:space="preserve">. В целях устранения нарушений бюджетного процесса, разработку и утверждение муниципальных правовых актов осуществлять в сроки, установленные бюджетным законодательством, положение о </w:t>
      </w:r>
      <w:r w:rsidRPr="00563FE2">
        <w:rPr>
          <w:bCs/>
          <w:color w:val="000000"/>
        </w:rPr>
        <w:t>дорожном фонде муниципального образования сельское поселение Перегребное привести в соответствие действующему законодательству.</w:t>
      </w:r>
    </w:p>
    <w:p w:rsidR="00E540A0" w:rsidRPr="00563FE2" w:rsidRDefault="00E540A0" w:rsidP="00E540A0">
      <w:pPr>
        <w:widowControl w:val="0"/>
        <w:tabs>
          <w:tab w:val="left" w:pos="709"/>
        </w:tabs>
        <w:autoSpaceDE w:val="0"/>
        <w:autoSpaceDN w:val="0"/>
        <w:adjustRightInd w:val="0"/>
        <w:ind w:firstLine="709"/>
        <w:jc w:val="both"/>
      </w:pPr>
      <w:r w:rsidRPr="00563FE2">
        <w:t>3</w:t>
      </w:r>
      <w:r w:rsidR="0013782C" w:rsidRPr="00563FE2">
        <w:t>)</w:t>
      </w:r>
      <w:r w:rsidRPr="00563FE2">
        <w:t>. Своевременно обеспечивать долю софинансирования из местного бюджета.</w:t>
      </w:r>
    </w:p>
    <w:p w:rsidR="00E540A0" w:rsidRPr="00563FE2" w:rsidRDefault="00E540A0" w:rsidP="00E540A0">
      <w:pPr>
        <w:widowControl w:val="0"/>
        <w:tabs>
          <w:tab w:val="left" w:pos="709"/>
        </w:tabs>
        <w:autoSpaceDE w:val="0"/>
        <w:autoSpaceDN w:val="0"/>
        <w:adjustRightInd w:val="0"/>
        <w:ind w:firstLine="709"/>
        <w:jc w:val="both"/>
        <w:rPr>
          <w:bCs/>
        </w:rPr>
      </w:pPr>
      <w:r w:rsidRPr="00563FE2">
        <w:rPr>
          <w:bCs/>
        </w:rPr>
        <w:t>4</w:t>
      </w:r>
      <w:r w:rsidR="0013782C" w:rsidRPr="00563FE2">
        <w:rPr>
          <w:bCs/>
        </w:rPr>
        <w:t>)</w:t>
      </w:r>
      <w:r w:rsidRPr="00563FE2">
        <w:rPr>
          <w:bCs/>
        </w:rPr>
        <w:t xml:space="preserve">.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E540A0" w:rsidRPr="00563FE2" w:rsidRDefault="00E540A0" w:rsidP="00E540A0">
      <w:pPr>
        <w:tabs>
          <w:tab w:val="left" w:pos="709"/>
        </w:tabs>
        <w:ind w:firstLine="708"/>
        <w:jc w:val="both"/>
      </w:pPr>
      <w:r w:rsidRPr="00563FE2">
        <w:rPr>
          <w:lang w:val="en-US"/>
        </w:rPr>
        <w:t>II</w:t>
      </w:r>
      <w:r w:rsidRPr="00563FE2">
        <w:t>. Совету депутатов сельского поселения Перегребное рассмотреть Проект решения Совета депутатов сельского поселения Перегребное «О бюджете муниципального образования сельское поселение Перегребное на 2016 год» с учетом настоящего заключения.</w:t>
      </w:r>
    </w:p>
    <w:p w:rsidR="00E540A0" w:rsidRPr="00563FE2" w:rsidRDefault="0013782C" w:rsidP="0013782C">
      <w:pPr>
        <w:rPr>
          <w:b/>
        </w:rPr>
      </w:pPr>
      <w:r w:rsidRPr="00563FE2">
        <w:rPr>
          <w:b/>
        </w:rPr>
        <w:tab/>
        <w:t>Заключение от 22.12.2015 №318.</w:t>
      </w:r>
    </w:p>
    <w:p w:rsidR="0013782C" w:rsidRPr="00563FE2" w:rsidRDefault="0013782C" w:rsidP="0013782C"/>
    <w:p w:rsidR="00646BB8" w:rsidRPr="00563FE2" w:rsidRDefault="0013782C" w:rsidP="00646BB8">
      <w:pPr>
        <w:jc w:val="both"/>
      </w:pPr>
      <w:r w:rsidRPr="00563FE2">
        <w:rPr>
          <w:b/>
        </w:rPr>
        <w:tab/>
      </w:r>
      <w:r w:rsidR="00E540A0" w:rsidRPr="00563FE2">
        <w:rPr>
          <w:b/>
        </w:rPr>
        <w:t>84</w:t>
      </w:r>
      <w:r w:rsidR="00E540A0" w:rsidRPr="00563FE2">
        <w:t xml:space="preserve">. </w:t>
      </w:r>
      <w:r w:rsidR="00E540A0" w:rsidRPr="00563FE2">
        <w:tab/>
      </w:r>
      <w:r w:rsidR="00646BB8" w:rsidRPr="00563FE2">
        <w:t>По результатам экспертизы проекта постановления администрации Октябрьского района «О внесении изменений в муниципальную  программу «Развитие транспортной системы муниципального образования Октябрьский район на 2014-2020 годы», утвержденную постановлением администрации Октябрьского района  от 31.10.2013 № 3914» установлено:</w:t>
      </w:r>
    </w:p>
    <w:p w:rsidR="00646BB8" w:rsidRPr="00563FE2" w:rsidRDefault="00646BB8" w:rsidP="00646BB8">
      <w:pPr>
        <w:ind w:firstLine="709"/>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646BB8" w:rsidRPr="00563FE2" w:rsidRDefault="00646BB8" w:rsidP="00646BB8">
      <w:pPr>
        <w:ind w:firstLine="709"/>
        <w:jc w:val="both"/>
      </w:pPr>
      <w:r w:rsidRPr="00563FE2">
        <w:t>2. Замечания и нарушения, указанные в предыдущем заключении Контрольно-счетной палаты № 216 от 09.10.2015, при внесении изменений в Программу не устранены.</w:t>
      </w:r>
    </w:p>
    <w:p w:rsidR="00646BB8" w:rsidRPr="00563FE2" w:rsidRDefault="00646BB8" w:rsidP="00646BB8">
      <w:pPr>
        <w:widowControl w:val="0"/>
        <w:autoSpaceDE w:val="0"/>
        <w:autoSpaceDN w:val="0"/>
        <w:adjustRightInd w:val="0"/>
        <w:ind w:firstLine="709"/>
        <w:jc w:val="both"/>
        <w:rPr>
          <w:bCs/>
        </w:rPr>
      </w:pPr>
      <w:r w:rsidRPr="00563FE2">
        <w:t>Разработчику программы рекомендовано рассмотреть замечания, изложенные в предыдущем заключении и внести в Проект соответствующие изменения.</w:t>
      </w:r>
    </w:p>
    <w:p w:rsidR="00E540A0" w:rsidRPr="00563FE2" w:rsidRDefault="00646BB8" w:rsidP="0013782C">
      <w:pPr>
        <w:tabs>
          <w:tab w:val="left" w:pos="0"/>
        </w:tabs>
        <w:rPr>
          <w:b/>
        </w:rPr>
      </w:pPr>
      <w:r w:rsidRPr="00563FE2">
        <w:tab/>
      </w:r>
      <w:r w:rsidRPr="00563FE2">
        <w:rPr>
          <w:b/>
        </w:rPr>
        <w:t>Заключение от 23.12.2015 №320.</w:t>
      </w:r>
    </w:p>
    <w:p w:rsidR="00646BB8" w:rsidRPr="00563FE2" w:rsidRDefault="00646BB8" w:rsidP="0013782C">
      <w:pPr>
        <w:tabs>
          <w:tab w:val="left" w:pos="0"/>
        </w:tabs>
        <w:rPr>
          <w:b/>
        </w:rPr>
      </w:pPr>
    </w:p>
    <w:p w:rsidR="007A46E4" w:rsidRPr="00563FE2" w:rsidRDefault="00646BB8" w:rsidP="007A46E4">
      <w:pPr>
        <w:jc w:val="both"/>
        <w:rPr>
          <w:b/>
        </w:rPr>
      </w:pPr>
      <w:r w:rsidRPr="00563FE2">
        <w:rPr>
          <w:b/>
        </w:rPr>
        <w:tab/>
        <w:t xml:space="preserve">85. </w:t>
      </w:r>
      <w:r w:rsidR="007A46E4" w:rsidRPr="00563FE2">
        <w:t>По результатам экспертизы проекта постановления администрации Октябрьского района «О внесении изменений  в муниципальную программу «Обеспечение доступным и комфортным жильем жителей муниципального образования Октябрьский район на 2014-2020 годы»,  утвержденную постановлением администрации Октябрьского района от 31.10.2013 № 3912»</w:t>
      </w:r>
      <w:r w:rsidR="007A46E4" w:rsidRPr="00563FE2">
        <w:rPr>
          <w:b/>
        </w:rPr>
        <w:t xml:space="preserve"> </w:t>
      </w:r>
      <w:r w:rsidR="007A46E4" w:rsidRPr="00563FE2">
        <w:t>установлено:</w:t>
      </w:r>
    </w:p>
    <w:p w:rsidR="007A46E4" w:rsidRPr="00563FE2" w:rsidRDefault="007A46E4" w:rsidP="007A46E4">
      <w:pPr>
        <w:ind w:firstLine="709"/>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7A46E4" w:rsidRPr="00563FE2" w:rsidRDefault="007A46E4" w:rsidP="007A46E4">
      <w:pPr>
        <w:ind w:firstLine="709"/>
        <w:jc w:val="both"/>
      </w:pPr>
      <w:r w:rsidRPr="00563FE2">
        <w:t>2. Замечания, указанные в предыдущем заключении Контрольно-счетной палаты  при внесении изменений в Программу устранены в неполном объеме.</w:t>
      </w:r>
    </w:p>
    <w:p w:rsidR="007A46E4" w:rsidRPr="00563FE2" w:rsidRDefault="007A46E4" w:rsidP="007A46E4">
      <w:pPr>
        <w:widowControl w:val="0"/>
        <w:autoSpaceDE w:val="0"/>
        <w:autoSpaceDN w:val="0"/>
        <w:adjustRightInd w:val="0"/>
        <w:ind w:firstLine="709"/>
        <w:jc w:val="both"/>
      </w:pPr>
      <w:r w:rsidRPr="00563FE2">
        <w:t>Разработчику программы, администрации Октябрьского района рекомендовано рассмотреть замечания, изложенные в заключении и внести в муниципальные правовые акты  соответствующие изменения.</w:t>
      </w:r>
    </w:p>
    <w:p w:rsidR="007A46E4" w:rsidRPr="00563FE2" w:rsidRDefault="007A46E4" w:rsidP="007A46E4">
      <w:pPr>
        <w:widowControl w:val="0"/>
        <w:autoSpaceDE w:val="0"/>
        <w:autoSpaceDN w:val="0"/>
        <w:adjustRightInd w:val="0"/>
        <w:ind w:firstLine="709"/>
        <w:jc w:val="both"/>
        <w:rPr>
          <w:b/>
        </w:rPr>
      </w:pPr>
      <w:r w:rsidRPr="00563FE2">
        <w:rPr>
          <w:b/>
        </w:rPr>
        <w:t>Заключение от 24.12.2015 №322.</w:t>
      </w:r>
    </w:p>
    <w:p w:rsidR="007A46E4" w:rsidRPr="00563FE2" w:rsidRDefault="007A46E4" w:rsidP="007A46E4">
      <w:pPr>
        <w:widowControl w:val="0"/>
        <w:autoSpaceDE w:val="0"/>
        <w:autoSpaceDN w:val="0"/>
        <w:adjustRightInd w:val="0"/>
        <w:ind w:firstLine="709"/>
        <w:jc w:val="both"/>
        <w:rPr>
          <w:b/>
        </w:rPr>
      </w:pPr>
    </w:p>
    <w:p w:rsidR="0041648E" w:rsidRPr="00563FE2" w:rsidRDefault="007A46E4" w:rsidP="0041648E">
      <w:pPr>
        <w:ind w:firstLine="708"/>
        <w:jc w:val="both"/>
      </w:pPr>
      <w:r w:rsidRPr="00563FE2">
        <w:rPr>
          <w:b/>
        </w:rPr>
        <w:t xml:space="preserve">86. </w:t>
      </w:r>
      <w:r w:rsidR="0041648E" w:rsidRPr="00563FE2">
        <w:t>По  результатам экспертизы проекта постановления администрации Октябрьского района «О  внесении  изменений  в  муниципальную  программу  «Развитие физической  культуры  и спорта на территории Октябрьского района на 2014-2020 годы», утвержденную постановлением администрации Октябрьского района  от 15.10.2013 года № 3735 установлено:</w:t>
      </w:r>
    </w:p>
    <w:p w:rsidR="0041648E" w:rsidRPr="00563FE2" w:rsidRDefault="0041648E" w:rsidP="0041648E">
      <w:pPr>
        <w:ind w:firstLine="708"/>
        <w:jc w:val="both"/>
      </w:pPr>
      <w:r w:rsidRPr="00563FE2">
        <w:lastRenderedPageBreak/>
        <w:t>1.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41648E" w:rsidRPr="00563FE2" w:rsidRDefault="0041648E" w:rsidP="0041648E">
      <w:pPr>
        <w:ind w:firstLine="709"/>
        <w:jc w:val="both"/>
      </w:pPr>
      <w:r w:rsidRPr="00563FE2">
        <w:t>2. Замечания, указанные в ранее выданных заключениях Контрольно-счетной палаты, при утверждении, внесении изменений в Программу в полном объеме не устранены, что приводит несоответствию Программы, утвержденному Порядку.</w:t>
      </w:r>
    </w:p>
    <w:p w:rsidR="0041648E" w:rsidRPr="00563FE2" w:rsidRDefault="0041648E" w:rsidP="0041648E">
      <w:pPr>
        <w:ind w:firstLine="708"/>
        <w:jc w:val="both"/>
      </w:pPr>
      <w:r w:rsidRPr="00563FE2">
        <w:t>Разработчику программы рекомендовано рассмотреть замечания, изложенные в заключении и внести в Проект соответствующие изменения.</w:t>
      </w:r>
    </w:p>
    <w:p w:rsidR="0041648E" w:rsidRPr="00563FE2" w:rsidRDefault="0041648E" w:rsidP="0041648E">
      <w:pPr>
        <w:ind w:firstLine="708"/>
        <w:jc w:val="both"/>
        <w:rPr>
          <w:b/>
        </w:rPr>
      </w:pPr>
      <w:r w:rsidRPr="00563FE2">
        <w:rPr>
          <w:b/>
        </w:rPr>
        <w:t>Заключение от 24.12.2015 №324.</w:t>
      </w:r>
    </w:p>
    <w:p w:rsidR="0041648E" w:rsidRPr="00563FE2" w:rsidRDefault="0041648E" w:rsidP="0041648E">
      <w:pPr>
        <w:ind w:firstLine="708"/>
        <w:jc w:val="both"/>
      </w:pPr>
    </w:p>
    <w:p w:rsidR="00D022EC" w:rsidRPr="00563FE2" w:rsidRDefault="0041648E" w:rsidP="00D022EC">
      <w:pPr>
        <w:ind w:firstLine="708"/>
        <w:jc w:val="both"/>
      </w:pPr>
      <w:r w:rsidRPr="00563FE2">
        <w:rPr>
          <w:b/>
        </w:rPr>
        <w:t>87</w:t>
      </w:r>
      <w:r w:rsidRPr="00563FE2">
        <w:t xml:space="preserve">. </w:t>
      </w:r>
      <w:r w:rsidR="00D022EC" w:rsidRPr="00563FE2">
        <w:t>По результатам экспертизы проекта постановления администрации Октябрьского района «О внесении изменений в  муниципальную  программу «Развитие жилищно-коммунального комплекса и повышение энергетической эффективности в Октябрьском районе на 2014-2020 годы», утвержденную постановлением администрации Октябрьского района от 30.10.2013 № 3911» установлено:</w:t>
      </w:r>
    </w:p>
    <w:p w:rsidR="00D022EC" w:rsidRPr="00563FE2" w:rsidRDefault="00D022EC" w:rsidP="00D022EC">
      <w:pPr>
        <w:ind w:firstLine="708"/>
        <w:jc w:val="both"/>
      </w:pPr>
      <w:r w:rsidRPr="00563FE2">
        <w:t>1.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D022EC" w:rsidRPr="00563FE2" w:rsidRDefault="00D022EC" w:rsidP="00D022EC">
      <w:pPr>
        <w:ind w:firstLine="708"/>
        <w:jc w:val="both"/>
      </w:pPr>
      <w:r w:rsidRPr="00563FE2">
        <w:t>2. Замечания по Программе, указанные Контрольно-счетной палатой Октябрьского района в заключении  от 17.11.2015 № 260  не  были  устранены, по заключению от 09.10.2015 № 217 при внесении изменений в Программу устранены в неполном объеме.</w:t>
      </w:r>
    </w:p>
    <w:p w:rsidR="00D022EC" w:rsidRPr="00563FE2" w:rsidRDefault="00D022EC" w:rsidP="00D022EC">
      <w:pPr>
        <w:ind w:firstLine="708"/>
        <w:jc w:val="both"/>
        <w:rPr>
          <w:color w:val="000000"/>
        </w:rPr>
      </w:pPr>
      <w:r w:rsidRPr="00563FE2">
        <w:t xml:space="preserve">Разработчику программы, администрации Октябрьского района рекомендовано рассмотреть замечания, изложенные в заключениях от 17.11.2015 №260, </w:t>
      </w:r>
      <w:r w:rsidRPr="00563FE2">
        <w:rPr>
          <w:color w:val="000000"/>
        </w:rPr>
        <w:t xml:space="preserve">от </w:t>
      </w:r>
      <w:r w:rsidRPr="00563FE2">
        <w:t>09.10.2015 №217</w:t>
      </w:r>
      <w:r w:rsidRPr="00563FE2">
        <w:rPr>
          <w:color w:val="000000"/>
        </w:rPr>
        <w:t xml:space="preserve"> и устранить указанные в них нарушения, внести в муниципальные правовые акты  соответствующие изменения.</w:t>
      </w:r>
    </w:p>
    <w:p w:rsidR="00D022EC" w:rsidRPr="00563FE2" w:rsidRDefault="00D022EC" w:rsidP="00D022EC">
      <w:pPr>
        <w:widowControl w:val="0"/>
        <w:tabs>
          <w:tab w:val="left" w:pos="1215"/>
        </w:tabs>
        <w:autoSpaceDE w:val="0"/>
        <w:autoSpaceDN w:val="0"/>
        <w:adjustRightInd w:val="0"/>
        <w:ind w:firstLine="709"/>
        <w:jc w:val="both"/>
        <w:rPr>
          <w:b/>
        </w:rPr>
      </w:pPr>
      <w:r w:rsidRPr="00563FE2">
        <w:rPr>
          <w:b/>
        </w:rPr>
        <w:t>Заключение от 24.12.2015 №323.</w:t>
      </w:r>
    </w:p>
    <w:p w:rsidR="00D022EC" w:rsidRPr="00563FE2" w:rsidRDefault="00D022EC" w:rsidP="00D022EC">
      <w:pPr>
        <w:widowControl w:val="0"/>
        <w:tabs>
          <w:tab w:val="left" w:pos="1215"/>
        </w:tabs>
        <w:autoSpaceDE w:val="0"/>
        <w:autoSpaceDN w:val="0"/>
        <w:adjustRightInd w:val="0"/>
        <w:ind w:firstLine="709"/>
        <w:jc w:val="both"/>
        <w:rPr>
          <w:b/>
        </w:rPr>
      </w:pPr>
    </w:p>
    <w:p w:rsidR="00BF3B27" w:rsidRPr="00563FE2" w:rsidRDefault="00BF3B27" w:rsidP="00BF3B27">
      <w:pPr>
        <w:tabs>
          <w:tab w:val="left" w:pos="709"/>
        </w:tabs>
        <w:jc w:val="both"/>
      </w:pPr>
      <w:r w:rsidRPr="00563FE2">
        <w:rPr>
          <w:b/>
        </w:rPr>
        <w:tab/>
      </w:r>
      <w:r w:rsidR="00D022EC" w:rsidRPr="00563FE2">
        <w:rPr>
          <w:b/>
        </w:rPr>
        <w:t>88.</w:t>
      </w:r>
      <w:r w:rsidR="00D022EC" w:rsidRPr="00563FE2">
        <w:t xml:space="preserve"> </w:t>
      </w:r>
      <w:r w:rsidRPr="00563FE2">
        <w:t>По результатам экспертизы проекта решения  Совета депутатов городского поселения Талинка «О бюджете муниципального образования городское поселение Талинка на 2016 год» установлено:</w:t>
      </w:r>
    </w:p>
    <w:p w:rsidR="00BF3B27" w:rsidRPr="00563FE2" w:rsidRDefault="00BF3B27" w:rsidP="00BF3B27">
      <w:pPr>
        <w:tabs>
          <w:tab w:val="left" w:pos="709"/>
        </w:tabs>
        <w:jc w:val="both"/>
        <w:rPr>
          <w:bCs/>
        </w:rPr>
      </w:pPr>
      <w:r w:rsidRPr="00563FE2">
        <w:tab/>
        <w:t xml:space="preserve">1. </w:t>
      </w:r>
      <w:r w:rsidRPr="00563FE2">
        <w:rPr>
          <w:bCs/>
        </w:rPr>
        <w:t>В нарушение  ст. 184.2. БК РФ одновременно с Проектом бюджета не представлены следующие документы и материалы:</w:t>
      </w:r>
    </w:p>
    <w:p w:rsidR="00BF3B27" w:rsidRPr="00563FE2" w:rsidRDefault="00BF3B27" w:rsidP="00BF3B27">
      <w:pPr>
        <w:tabs>
          <w:tab w:val="left" w:pos="709"/>
          <w:tab w:val="left" w:pos="993"/>
          <w:tab w:val="left" w:pos="1134"/>
        </w:tabs>
        <w:ind w:firstLine="709"/>
        <w:jc w:val="both"/>
      </w:pPr>
      <w:r w:rsidRPr="00563FE2">
        <w:t xml:space="preserve">- методика расчета и расчет иных межбюджетных трансфертов из бюджета муниципального образования городское поселение Талинка бюджету муниципального образования Октябрьский район; </w:t>
      </w:r>
    </w:p>
    <w:p w:rsidR="00BF3B27" w:rsidRPr="00563FE2" w:rsidRDefault="00BF3B27" w:rsidP="00BF3B27">
      <w:pPr>
        <w:tabs>
          <w:tab w:val="left" w:pos="709"/>
          <w:tab w:val="left" w:pos="993"/>
          <w:tab w:val="left" w:pos="1134"/>
        </w:tabs>
        <w:ind w:firstLine="709"/>
        <w:jc w:val="both"/>
        <w:rPr>
          <w:bCs/>
        </w:rPr>
      </w:pPr>
      <w:r w:rsidRPr="00563FE2">
        <w:rPr>
          <w:bCs/>
        </w:rPr>
        <w:t>- ожидаемые итоги социально-экономического развития поселения за 2015 год.</w:t>
      </w:r>
    </w:p>
    <w:p w:rsidR="00BF3B27" w:rsidRPr="00563FE2" w:rsidRDefault="00BF3B27" w:rsidP="00BF3B27">
      <w:pPr>
        <w:tabs>
          <w:tab w:val="left" w:pos="709"/>
          <w:tab w:val="left" w:pos="993"/>
          <w:tab w:val="left" w:pos="1134"/>
        </w:tabs>
        <w:ind w:firstLine="709"/>
        <w:jc w:val="both"/>
        <w:rPr>
          <w:bCs/>
        </w:rPr>
      </w:pPr>
      <w:r w:rsidRPr="00563FE2">
        <w:rPr>
          <w:bCs/>
        </w:rPr>
        <w:t>- оценка ожидаемого исполнения по источникам финансирования дефицита бюджета.</w:t>
      </w:r>
    </w:p>
    <w:p w:rsidR="00BF3B27" w:rsidRPr="00563FE2" w:rsidRDefault="00BF3B27" w:rsidP="00E80864">
      <w:pPr>
        <w:tabs>
          <w:tab w:val="left" w:pos="709"/>
          <w:tab w:val="left" w:pos="993"/>
          <w:tab w:val="left" w:pos="1134"/>
        </w:tabs>
        <w:ind w:firstLine="709"/>
        <w:jc w:val="both"/>
        <w:rPr>
          <w:bCs/>
        </w:rPr>
      </w:pPr>
      <w:r w:rsidRPr="00563FE2">
        <w:rPr>
          <w:bCs/>
        </w:rPr>
        <w:t>2. В соответствии с решением Совета депутатов от 27.10.2015 № 40 «</w:t>
      </w:r>
      <w:r w:rsidRPr="00563FE2">
        <w:rPr>
          <w:color w:val="000000"/>
          <w:spacing w:val="2"/>
        </w:rPr>
        <w:t xml:space="preserve">О внесении изменений и дополнений в решение Совета депутатов городского поселения Талинка от 30.09.2014 № 26 «Об утверждении Положения об отдельных вопросах организации и осуществления бюджетного процесса в муниципальном образовании городское поселение Талинка» </w:t>
      </w:r>
      <w:r w:rsidRPr="00563FE2">
        <w:rPr>
          <w:bCs/>
        </w:rPr>
        <w:t xml:space="preserve">проект бюджета поселения сформирован на один год в форме решения Совета депутатов «О бюджете муниципального образования городское поселение Талинка на 2016 год». </w:t>
      </w:r>
    </w:p>
    <w:p w:rsidR="00BF3B27" w:rsidRPr="00563FE2" w:rsidRDefault="00E80864" w:rsidP="00E80864">
      <w:pPr>
        <w:tabs>
          <w:tab w:val="left" w:pos="709"/>
          <w:tab w:val="left" w:pos="993"/>
          <w:tab w:val="left" w:pos="1134"/>
        </w:tabs>
        <w:ind w:firstLine="709"/>
        <w:jc w:val="both"/>
        <w:rPr>
          <w:bCs/>
        </w:rPr>
      </w:pPr>
      <w:r w:rsidRPr="00563FE2">
        <w:rPr>
          <w:bCs/>
        </w:rPr>
        <w:t xml:space="preserve">3. </w:t>
      </w:r>
      <w:r w:rsidR="00BF3B27" w:rsidRPr="00563FE2">
        <w:rPr>
          <w:bCs/>
        </w:rPr>
        <w:t xml:space="preserve">Доходная часть бюджета сформирована на уровне 87,1% от ожидаемого объема доходов 2015 года, 96,8% от объема доходов утвержденного Решением о бюджете от 25.12.2014 № 46, расходы – снижены на 13,7% от ожидаемого уровня 2015 года, на 3,2% по сравнению с утвержденными. </w:t>
      </w:r>
    </w:p>
    <w:p w:rsidR="00BF3B27" w:rsidRPr="00563FE2" w:rsidRDefault="00E80864" w:rsidP="00E80864">
      <w:pPr>
        <w:tabs>
          <w:tab w:val="left" w:pos="709"/>
          <w:tab w:val="left" w:pos="993"/>
          <w:tab w:val="left" w:pos="1134"/>
        </w:tabs>
        <w:ind w:firstLine="709"/>
        <w:jc w:val="both"/>
      </w:pPr>
      <w:r w:rsidRPr="00563FE2">
        <w:rPr>
          <w:bCs/>
        </w:rPr>
        <w:t xml:space="preserve">4. </w:t>
      </w:r>
      <w:r w:rsidR="00BF3B27" w:rsidRPr="00563FE2">
        <w:t xml:space="preserve">В соответствии со статьями 37, 169, 172, 174.1 БК РФ проект бюджета составляется на основе прогноза социально-экономического развития. </w:t>
      </w:r>
    </w:p>
    <w:p w:rsidR="00BF3B27" w:rsidRPr="00563FE2" w:rsidRDefault="00BF3B27" w:rsidP="00BF3B27">
      <w:pPr>
        <w:tabs>
          <w:tab w:val="left" w:pos="709"/>
        </w:tabs>
        <w:ind w:firstLine="708"/>
        <w:jc w:val="both"/>
        <w:rPr>
          <w:bCs/>
        </w:rPr>
      </w:pPr>
      <w:r w:rsidRPr="00563FE2">
        <w:rPr>
          <w:bCs/>
        </w:rPr>
        <w:lastRenderedPageBreak/>
        <w:t>Одновременно с проектом бюджета представлены Прогноз и Итоги социально-экономического развития поселения. Несмотря на то, что Прогноз и Итоги поселения утверждены в один день – 17 ноября 2015 года, в данных документах имеют место несоответствия и противоречия, например:</w:t>
      </w:r>
    </w:p>
    <w:p w:rsidR="00BF3B27" w:rsidRPr="00563FE2" w:rsidRDefault="00BF3B27" w:rsidP="00BF3B27">
      <w:pPr>
        <w:tabs>
          <w:tab w:val="left" w:pos="709"/>
        </w:tabs>
        <w:ind w:firstLine="708"/>
        <w:jc w:val="both"/>
        <w:rPr>
          <w:bCs/>
        </w:rPr>
      </w:pPr>
      <w:r w:rsidRPr="00563FE2">
        <w:rPr>
          <w:bCs/>
        </w:rPr>
        <w:t>- в Итогах отражена среднесписочная численность работников крупных и средних организаций на 01.10.2015 – 3 274 человек, в Прогнозе – указано, что среднесписочная численность работников  за 9 месяцев составила 2 463 человека;</w:t>
      </w:r>
    </w:p>
    <w:p w:rsidR="00BF3B27" w:rsidRPr="00563FE2" w:rsidRDefault="00BF3B27" w:rsidP="00BF3B27">
      <w:pPr>
        <w:tabs>
          <w:tab w:val="left" w:pos="709"/>
        </w:tabs>
        <w:ind w:firstLine="708"/>
        <w:jc w:val="both"/>
        <w:rPr>
          <w:bCs/>
        </w:rPr>
      </w:pPr>
      <w:r w:rsidRPr="00563FE2">
        <w:rPr>
          <w:bCs/>
        </w:rPr>
        <w:t>- в Итогах за 9 месяцев фонд начисленной заработной платы указан в сумме 1 092,6 тыс. руб., в Прогнозе – 821 954,0 тыс. чел.;</w:t>
      </w:r>
    </w:p>
    <w:p w:rsidR="00BF3B27" w:rsidRPr="00563FE2" w:rsidRDefault="00BF3B27" w:rsidP="00BF3B27">
      <w:pPr>
        <w:tabs>
          <w:tab w:val="left" w:pos="709"/>
        </w:tabs>
        <w:ind w:firstLine="708"/>
        <w:jc w:val="both"/>
        <w:rPr>
          <w:bCs/>
        </w:rPr>
      </w:pPr>
      <w:r w:rsidRPr="00563FE2">
        <w:rPr>
          <w:bCs/>
        </w:rPr>
        <w:t>- в Итогах за 9 месяцев указано, что доходы бюджета поселения составили 96,256 млн. руб., расходы – 98,116 млн. руб., в Прогнозе – оценка исполнения по итогам 2015 года по доходам – 96,283 млн. руб., по расходам – 98,142 млн. руб.</w:t>
      </w:r>
    </w:p>
    <w:p w:rsidR="00BF3B27" w:rsidRPr="00563FE2" w:rsidRDefault="00BF3B27" w:rsidP="00BF3B27">
      <w:pPr>
        <w:tabs>
          <w:tab w:val="left" w:pos="709"/>
        </w:tabs>
        <w:ind w:firstLine="708"/>
        <w:jc w:val="both"/>
        <w:rPr>
          <w:bCs/>
        </w:rPr>
      </w:pPr>
      <w:r w:rsidRPr="00563FE2">
        <w:rPr>
          <w:bCs/>
        </w:rPr>
        <w:t>Кроме того, в табличной части представленного Прогноза отсутствуют данные о доходах и расходах бюджета поселения, о денежных доходах и расходах населения, в текстовой части плановые назначения по доходам и расходам бюджета отражены только на 2016 год.</w:t>
      </w:r>
    </w:p>
    <w:p w:rsidR="00BF3B27" w:rsidRPr="00563FE2" w:rsidRDefault="00E80864" w:rsidP="00E80864">
      <w:pPr>
        <w:tabs>
          <w:tab w:val="left" w:pos="709"/>
        </w:tabs>
        <w:ind w:firstLine="708"/>
        <w:jc w:val="both"/>
      </w:pPr>
      <w:r w:rsidRPr="00563FE2">
        <w:rPr>
          <w:bCs/>
        </w:rPr>
        <w:t xml:space="preserve">5. </w:t>
      </w:r>
      <w:r w:rsidR="00BF3B27" w:rsidRPr="00563FE2">
        <w:t>В соответствии со ст. 184.1 БК РФ Приложением № 3 Проекта бюджета определен Перечень главных администраторов доходов бюджета, при этом:</w:t>
      </w:r>
    </w:p>
    <w:p w:rsidR="00BF3B27" w:rsidRPr="00563FE2" w:rsidRDefault="00BF3B27" w:rsidP="00BF3B27">
      <w:pPr>
        <w:autoSpaceDE w:val="0"/>
        <w:autoSpaceDN w:val="0"/>
        <w:adjustRightInd w:val="0"/>
        <w:ind w:firstLine="709"/>
        <w:jc w:val="both"/>
      </w:pPr>
      <w:r w:rsidRPr="00563FE2">
        <w:t>- не указано наименование главного администратора доходов (код главы 650);</w:t>
      </w:r>
    </w:p>
    <w:p w:rsidR="00BF3B27" w:rsidRPr="00563FE2" w:rsidRDefault="00BF3B27" w:rsidP="00BF3B27">
      <w:pPr>
        <w:autoSpaceDE w:val="0"/>
        <w:autoSpaceDN w:val="0"/>
        <w:adjustRightInd w:val="0"/>
        <w:ind w:firstLine="709"/>
        <w:jc w:val="both"/>
      </w:pPr>
      <w:r w:rsidRPr="00563FE2">
        <w:t xml:space="preserve">- администратор доходов по КБК 000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000 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 установлен дважды – в первой таблице указан код главы 650, во второй таблице указано, что администрирование может осуществляться </w:t>
      </w:r>
      <w:r w:rsidRPr="00563FE2">
        <w:rPr>
          <w:bCs/>
        </w:rPr>
        <w:t xml:space="preserve">органами исполнительной власти Октябрьского района </w:t>
      </w:r>
      <w:r w:rsidRPr="00563FE2">
        <w:t>в пределах их компетенции, код главы не указан. В приложении № 2 указан код главы по данным доходам – 070 «Комитет по управлению муниципальной собственностью администрации Октябрьского района».</w:t>
      </w:r>
    </w:p>
    <w:p w:rsidR="00BF3B27" w:rsidRPr="00563FE2" w:rsidRDefault="00E80864" w:rsidP="00BF3B27">
      <w:pPr>
        <w:autoSpaceDE w:val="0"/>
        <w:autoSpaceDN w:val="0"/>
        <w:adjustRightInd w:val="0"/>
        <w:ind w:firstLine="709"/>
        <w:jc w:val="both"/>
        <w:rPr>
          <w:color w:val="000000"/>
        </w:rPr>
      </w:pPr>
      <w:r w:rsidRPr="00563FE2">
        <w:rPr>
          <w:color w:val="000000"/>
        </w:rPr>
        <w:t xml:space="preserve">6. </w:t>
      </w:r>
      <w:r w:rsidR="00BF3B27" w:rsidRPr="00563FE2">
        <w:rPr>
          <w:color w:val="000000"/>
        </w:rPr>
        <w:t xml:space="preserve">Доля налоговых доходов бюджета по данным об ожидаемых поступлениях за 2015 год – 15,0% (16 011,8 тыс. руб.). Удельный вес налоговых доходов в общем объеме доходов бюджета поселения на 2016 год запланирован на уровне 18,4% (17 104,3 тыс. руб.). </w:t>
      </w:r>
    </w:p>
    <w:p w:rsidR="00BF3B27" w:rsidRPr="00563FE2" w:rsidRDefault="00BF3B27" w:rsidP="00BF3B27">
      <w:pPr>
        <w:autoSpaceDE w:val="0"/>
        <w:autoSpaceDN w:val="0"/>
        <w:adjustRightInd w:val="0"/>
        <w:ind w:firstLine="709"/>
        <w:jc w:val="both"/>
        <w:rPr>
          <w:bCs/>
          <w:color w:val="000000"/>
        </w:rPr>
      </w:pPr>
      <w:r w:rsidRPr="00563FE2">
        <w:rPr>
          <w:color w:val="000000"/>
        </w:rPr>
        <w:t xml:space="preserve">Основная доля налоговых доходов бюджета поселения (порядка 92,0%) – это поступления от налога на доходы физических лиц (далее – НДФЛ). </w:t>
      </w: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остается без изменений. </w:t>
      </w:r>
    </w:p>
    <w:p w:rsidR="00BF3B27" w:rsidRPr="00563FE2" w:rsidRDefault="00BF3B27" w:rsidP="00BF3B27">
      <w:pPr>
        <w:autoSpaceDE w:val="0"/>
        <w:autoSpaceDN w:val="0"/>
        <w:adjustRightInd w:val="0"/>
        <w:ind w:firstLine="709"/>
        <w:jc w:val="both"/>
        <w:rPr>
          <w:color w:val="000000"/>
        </w:rPr>
      </w:pPr>
      <w:r w:rsidRPr="00563FE2">
        <w:rPr>
          <w:color w:val="000000"/>
        </w:rPr>
        <w:t xml:space="preserve">По оценке ожидаемых поступлений в 2015 году, представленной одновременно с проектом, от НДФЛ в бюджет поселения поступит 14 579,3 тыс. руб., при этом по данным Прогноза поступления от НДФЛ в 2015 году составят 15 496,0 тыс. руб., данные о фактических поступлениях доходов в бюджет поселения за истекший период 2015 года не представлены, в Итогах, Прогнозе, пояснительной записке к Проекту не отражено каких-либо причин снижения поступлений от НДФЛ в 2015 году, </w:t>
      </w:r>
      <w:r w:rsidRPr="00563FE2">
        <w:t>В Итогах отражена положительная динамика социально-экономического развития практически во всех сферах экономики поселения, увеличение среднемесячной заработной платы по сравнению с 2014 годом на 24,1%, что свидетельствует о возможном занижении</w:t>
      </w:r>
      <w:r w:rsidRPr="00563FE2">
        <w:rPr>
          <w:color w:val="000000"/>
        </w:rPr>
        <w:t xml:space="preserve"> оценки поступлений, представленной одновременно с проектом бюджета. </w:t>
      </w:r>
    </w:p>
    <w:p w:rsidR="00BF3B27" w:rsidRPr="00563FE2" w:rsidRDefault="00BF3B27" w:rsidP="00BF3B27">
      <w:pPr>
        <w:autoSpaceDE w:val="0"/>
        <w:autoSpaceDN w:val="0"/>
        <w:adjustRightInd w:val="0"/>
        <w:ind w:firstLine="709"/>
        <w:jc w:val="both"/>
      </w:pPr>
      <w:r w:rsidRPr="00563FE2">
        <w:rPr>
          <w:color w:val="000000"/>
        </w:rPr>
        <w:lastRenderedPageBreak/>
        <w:t xml:space="preserve">В Прогнозе поселения на 2016 год запланировано увеличение фонда оплаты труда на территории поселения на 15,0%. В проекте бюджета поступления от НДФЛ на 2016 год запланированы в сумме 15 700,0 тыс. руб. или 107,7% к уровню 2015 года, отраженному в оценке поступлений, но при этом 101,3% к уровню поступлений от НДФЛ, отраженных в Прогнозе. Таким образом, динамика поступлений от НДФЛ, запланированная в проекте бюджета не соответствует Прогнозу социально-экономического развития поселения. </w:t>
      </w:r>
      <w:r w:rsidRPr="00563FE2">
        <w:t xml:space="preserve">По сравнению с плановыми назначениями на 2016 год, утвержденными Решением о бюджете от 25.12.2014 № 47, поступления от НДФЛ запланированы со снижением на 3,0%. </w:t>
      </w:r>
    </w:p>
    <w:p w:rsidR="00BF3B27" w:rsidRPr="00563FE2" w:rsidRDefault="00BF3B27" w:rsidP="00BF3B27">
      <w:pPr>
        <w:autoSpaceDE w:val="0"/>
        <w:autoSpaceDN w:val="0"/>
        <w:adjustRightInd w:val="0"/>
        <w:ind w:firstLine="709"/>
        <w:jc w:val="both"/>
        <w:rPr>
          <w:color w:val="000000"/>
        </w:rPr>
      </w:pPr>
      <w:r w:rsidRPr="00563FE2">
        <w:rPr>
          <w:color w:val="000000"/>
        </w:rPr>
        <w:t>П</w:t>
      </w:r>
      <w:r w:rsidRPr="00563FE2">
        <w:rPr>
          <w:bCs/>
          <w:color w:val="000000"/>
        </w:rPr>
        <w:t xml:space="preserve">ояснительная записка к Проекту носит констатирующий характер и не содержит пояснение причин динамики поступлений от НДФЛ, расчетов, подтверждающих финансово-экономическую обоснованность плановых поступлений одновременно с проектом также не представлено. </w:t>
      </w:r>
    </w:p>
    <w:p w:rsidR="00BF3B27" w:rsidRPr="00563FE2" w:rsidRDefault="00BF3B27" w:rsidP="00BF3B27">
      <w:pPr>
        <w:autoSpaceDE w:val="0"/>
        <w:autoSpaceDN w:val="0"/>
        <w:adjustRightInd w:val="0"/>
        <w:ind w:firstLine="709"/>
        <w:jc w:val="both"/>
        <w:rPr>
          <w:color w:val="000000"/>
        </w:rPr>
      </w:pPr>
      <w:r w:rsidRPr="00563FE2">
        <w:rPr>
          <w:color w:val="000000"/>
        </w:rPr>
        <w:t>В 2016 году доходы по налогу на имущество физических лиц должны поступать исходя из нового порядка исчисления.</w:t>
      </w:r>
    </w:p>
    <w:p w:rsidR="00BF3B27" w:rsidRPr="00563FE2" w:rsidRDefault="00BF3B27" w:rsidP="00BF3B27">
      <w:pPr>
        <w:autoSpaceDE w:val="0"/>
        <w:autoSpaceDN w:val="0"/>
        <w:adjustRightInd w:val="0"/>
        <w:ind w:firstLine="709"/>
        <w:jc w:val="both"/>
      </w:pPr>
      <w:r w:rsidRPr="00563FE2">
        <w:t>В связи с принятием Федерального закона РФ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 закон Ханты-Мансийского автономного округа – Югра от 17.10.2014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в соответствии с которым на территории Ханты-Мансийского автономного округа - Югры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с 1 января 2015 года.</w:t>
      </w:r>
    </w:p>
    <w:p w:rsidR="00BF3B27" w:rsidRPr="00563FE2" w:rsidRDefault="00BF3B27" w:rsidP="00BF3B27">
      <w:pPr>
        <w:tabs>
          <w:tab w:val="left" w:pos="284"/>
        </w:tabs>
        <w:autoSpaceDE w:val="0"/>
        <w:autoSpaceDN w:val="0"/>
        <w:adjustRightInd w:val="0"/>
        <w:ind w:firstLine="709"/>
        <w:jc w:val="both"/>
      </w:pPr>
      <w:r w:rsidRPr="00563FE2">
        <w:t>Соответствующий муниципальный правовой акт принят на территории поселения. Решением Совета депутатов от 13.11.2014 № 32 «О налоге на имущество физических лиц» установлено, что налоговая база в отношении объектов налогообложения определяется с 01.01.2015 исходя из их кадастровой стоимости, установлены налоговые ставки в зависимости от вида объекта налогообложения. Налоговые ставки, установленные Налоговым кодексом РФ, в отношении жилых домов, жилых помещений увеличены в 3 раза.</w:t>
      </w:r>
    </w:p>
    <w:p w:rsidR="00BF3B27" w:rsidRPr="00563FE2" w:rsidRDefault="00BF3B27" w:rsidP="00BF3B27">
      <w:pPr>
        <w:autoSpaceDE w:val="0"/>
        <w:autoSpaceDN w:val="0"/>
        <w:adjustRightInd w:val="0"/>
        <w:ind w:firstLine="709"/>
        <w:jc w:val="both"/>
      </w:pPr>
      <w:r w:rsidRPr="00563FE2">
        <w:t xml:space="preserve">В Проекте бюджета плановые поступления по налогу на имущество физических лиц на 2016 год установлены в сумме 502,3 тыс. руб., со снижением на 5,2% от утвержденных Решением о бюджете от 25.12.2014 № 46 и от фактических поступлений 2015 года. </w:t>
      </w:r>
    </w:p>
    <w:p w:rsidR="00BF3B27" w:rsidRPr="00563FE2" w:rsidRDefault="00BF3B27" w:rsidP="00BF3B27">
      <w:pPr>
        <w:autoSpaceDE w:val="0"/>
        <w:autoSpaceDN w:val="0"/>
        <w:adjustRightInd w:val="0"/>
        <w:ind w:firstLine="709"/>
        <w:jc w:val="both"/>
      </w:pPr>
      <w:r w:rsidRPr="00563FE2">
        <w:t>В аналитической справке об эффективности налоговых льгот, предоставленной одновременно с проектом бюджета, отражено увеличение суммы налога, не поступившего в бюджет в связи с предоставлением льгот, установленных федеральным законодательством.</w:t>
      </w:r>
    </w:p>
    <w:p w:rsidR="00BF3B27" w:rsidRPr="00563FE2" w:rsidRDefault="00BF3B27" w:rsidP="00BF3B27">
      <w:pPr>
        <w:autoSpaceDE w:val="0"/>
        <w:autoSpaceDN w:val="0"/>
        <w:adjustRightInd w:val="0"/>
        <w:ind w:firstLine="709"/>
        <w:jc w:val="both"/>
      </w:pPr>
      <w:r w:rsidRPr="00563FE2">
        <w:t xml:space="preserve">Плановые назначения по земельному налогу на 2016 год установлены в сумме                  902,0 тыс. руб., что соответствует уровню фактических поступлений 2015 года и утвержденных Решением о бюджете от 25.12.2014 № 46. </w:t>
      </w:r>
    </w:p>
    <w:p w:rsidR="00BF3B27" w:rsidRPr="00563FE2" w:rsidRDefault="00BF3B27" w:rsidP="00BF3B27">
      <w:pPr>
        <w:tabs>
          <w:tab w:val="left" w:pos="709"/>
        </w:tabs>
        <w:ind w:firstLine="708"/>
        <w:jc w:val="both"/>
      </w:pPr>
      <w:r w:rsidRPr="00563FE2">
        <w:rPr>
          <w:bCs/>
        </w:rPr>
        <w:t xml:space="preserve">В нарушение </w:t>
      </w:r>
      <w:r w:rsidRPr="00563FE2">
        <w:t>приказа Министерства финансов РФ 01.07.2013 №65н «Об утверждении Указаний о порядке применения бюджетной классификации Российской Федерации» (далее – Приказ №65) поступления по земельному налогу не распределены на КБК 000 1 06 06033 13 0000 110 «Земельный налог с организаций, обладающих земельным участком, расположенным в границах городских поселений».</w:t>
      </w:r>
    </w:p>
    <w:p w:rsidR="00BF3B27" w:rsidRPr="00563FE2" w:rsidRDefault="00BF3B27" w:rsidP="00BF3B27">
      <w:pPr>
        <w:tabs>
          <w:tab w:val="left" w:pos="709"/>
        </w:tabs>
        <w:ind w:firstLine="708"/>
        <w:jc w:val="both"/>
        <w:rPr>
          <w:bCs/>
        </w:rPr>
      </w:pPr>
      <w:r w:rsidRPr="00563FE2">
        <w:rPr>
          <w:bCs/>
        </w:rPr>
        <w:t xml:space="preserve">В постановлении администрации городского поселения Талинка от 17.11.2015 № 394 «Об основных направлениях бюджетной политики и основных направлениях налоговой политики муниципального образования городское поселение Талинка на 2016 год и на плановый период 2017 и 2018 годов и характеристиках проекта бюджета </w:t>
      </w:r>
      <w:r w:rsidRPr="00563FE2">
        <w:rPr>
          <w:bCs/>
        </w:rPr>
        <w:lastRenderedPageBreak/>
        <w:t>муниципального образования городское поселение Талинка на 2016 год» по формированию плановых назначений по имущественным налогам указано, что прогнозные поступления, определенные главным администратором доходов – МРИ ФНС №3 по ХМАО-Югре, исходя из имеющихся данных о налогооблагаемой базе на момент планирования, сформированы в меньшем объеме, чем предусмотрено решением о бюджете на 2015 - 2017 годы, при этом, информация администратора доходов МРИ ФНС №3 по ХМАО-Югре одновременно с проектом на экспертизу не представлена.</w:t>
      </w:r>
    </w:p>
    <w:p w:rsidR="00BF3B27" w:rsidRPr="00563FE2" w:rsidRDefault="00642C2C" w:rsidP="00BF3B27">
      <w:pPr>
        <w:tabs>
          <w:tab w:val="left" w:pos="709"/>
        </w:tabs>
        <w:ind w:firstLine="708"/>
        <w:jc w:val="both"/>
        <w:rPr>
          <w:bCs/>
        </w:rPr>
      </w:pPr>
      <w:r w:rsidRPr="00563FE2">
        <w:rPr>
          <w:bCs/>
        </w:rPr>
        <w:t xml:space="preserve">7. </w:t>
      </w:r>
      <w:r w:rsidR="00BF3B27" w:rsidRPr="00563FE2">
        <w:rPr>
          <w:bCs/>
        </w:rPr>
        <w:t xml:space="preserve">Удельный вес неналоговых доходов в общем объеме доходов бюджета в 2016 году составит 7,1%. Объем неналоговых поступлений на 2016 год запланирован в сумме                6 616,5 тыс. руб., на уровне </w:t>
      </w:r>
      <w:r w:rsidR="00BF3B27" w:rsidRPr="00563FE2">
        <w:t xml:space="preserve">утвержденных Решениями о бюджете от 25.12.2014 № 46, с незначительным снижением (на 9,0%) от фактических поступлений 2015 года. </w:t>
      </w:r>
    </w:p>
    <w:p w:rsidR="00BF3B27" w:rsidRPr="00563FE2" w:rsidRDefault="00BF3B27" w:rsidP="00BF3B27">
      <w:pPr>
        <w:tabs>
          <w:tab w:val="left" w:pos="709"/>
        </w:tabs>
        <w:ind w:firstLine="708"/>
        <w:jc w:val="both"/>
        <w:rPr>
          <w:bCs/>
        </w:rPr>
      </w:pPr>
      <w:r w:rsidRPr="00563FE2">
        <w:rPr>
          <w:bCs/>
        </w:rPr>
        <w:t>В составе неналоговых доходов запланированы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3 735,0 тыс. руб., арендная плата за использование муниципального имущества в сумме 2 300,0 тыс. руб., доходы от оказания платных услуг в сумме 479,0 тыс. руб. и доходы от продажи земельных участков в сумме 102,5 тыс. руб.</w:t>
      </w:r>
    </w:p>
    <w:p w:rsidR="00BF3B27" w:rsidRPr="00563FE2" w:rsidRDefault="00BF3B27" w:rsidP="00BF3B27">
      <w:pPr>
        <w:tabs>
          <w:tab w:val="left" w:pos="709"/>
        </w:tabs>
        <w:ind w:firstLine="708"/>
        <w:jc w:val="both"/>
        <w:rPr>
          <w:bCs/>
        </w:rPr>
      </w:pPr>
      <w:r w:rsidRPr="00563FE2">
        <w:rPr>
          <w:bCs/>
        </w:rPr>
        <w:t>Приложением № 12 к проекту предлагается утвердить прогнозный план приватизации муниципального имущества. В 2016 году запланировано реализовать 3 объекта недвижимого имущества, при этом в нарушение принципа полноты отражения доходов бюджета, установленного статьей 32 БК РФ, не рассчитаны и не включены в план доходы по КБК 000 1 14 02053 13 0000 410</w:t>
      </w:r>
      <w:r w:rsidRPr="00563FE2">
        <w:t xml:space="preserve"> «</w:t>
      </w:r>
      <w:r w:rsidRPr="00563FE2">
        <w:rPr>
          <w:bCs/>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BF3B27" w:rsidRPr="00563FE2" w:rsidRDefault="00642C2C" w:rsidP="00BF3B27">
      <w:pPr>
        <w:tabs>
          <w:tab w:val="left" w:pos="709"/>
        </w:tabs>
        <w:ind w:firstLine="708"/>
        <w:jc w:val="both"/>
      </w:pPr>
      <w:r w:rsidRPr="00563FE2">
        <w:rPr>
          <w:bCs/>
        </w:rPr>
        <w:t xml:space="preserve">8. </w:t>
      </w:r>
      <w:r w:rsidR="00BF3B27" w:rsidRPr="00563FE2">
        <w:rPr>
          <w:bCs/>
        </w:rPr>
        <w:t xml:space="preserve">Удельный вес безвозмездных поступлений в структуре доходов бюджета поселения на 2016 год составляет 74,4%. Безвозмездные поступления из других бюджетов бюджетной системы РФ запланированы в сумме 69 047,4 тыс. руб., </w:t>
      </w:r>
      <w:r w:rsidR="00BF3B27" w:rsidRPr="00563FE2">
        <w:t>что</w:t>
      </w:r>
      <w:r w:rsidR="00BF3B27" w:rsidRPr="00563FE2">
        <w:rPr>
          <w:bCs/>
        </w:rPr>
        <w:t xml:space="preserve"> соответствует решению </w:t>
      </w:r>
      <w:r w:rsidR="00BF3B27" w:rsidRPr="00563FE2">
        <w:t>Думы Октябрьского района «О бюджете муниципального образования Октябрьский район на 2016 год».</w:t>
      </w:r>
      <w:r w:rsidR="00F2460C" w:rsidRPr="00563FE2">
        <w:t xml:space="preserve"> </w:t>
      </w:r>
      <w:r w:rsidR="00BF3B27" w:rsidRPr="00563FE2">
        <w:t>По отношению к уровню 2015 года общий объем межбюджетных трансфертов на 2016 год запланирован со снижением на 17,1%.</w:t>
      </w:r>
    </w:p>
    <w:p w:rsidR="00BF3B27" w:rsidRPr="00563FE2" w:rsidRDefault="00BF3B27" w:rsidP="00BF3B27">
      <w:pPr>
        <w:tabs>
          <w:tab w:val="left" w:pos="709"/>
        </w:tabs>
        <w:ind w:firstLine="708"/>
        <w:jc w:val="both"/>
        <w:rPr>
          <w:bCs/>
        </w:rPr>
      </w:pPr>
      <w:r w:rsidRPr="00563FE2">
        <w:rPr>
          <w:bCs/>
        </w:rPr>
        <w:t xml:space="preserve">Так как пояснительная записка к Проекту бюджета носит констатирующий характер и не содержат пояснения причин динамики доходов, в Прогнозе, Итогах социально-экономического развития поселения имеет место несоответствие данных, расчеты, подтверждающие обоснованность плановых назначений не представлены, что свидетельствует о недостаточной прозрачности формирования доходной базы бюджета поселения, оценить достоверность и реалистичность доходной части Проекта бюджета не представляется возможным. </w:t>
      </w:r>
    </w:p>
    <w:p w:rsidR="00BF3B27" w:rsidRPr="00563FE2" w:rsidRDefault="00F2460C" w:rsidP="00F2460C">
      <w:pPr>
        <w:tabs>
          <w:tab w:val="left" w:pos="709"/>
        </w:tabs>
        <w:ind w:firstLine="708"/>
        <w:jc w:val="both"/>
        <w:rPr>
          <w:bCs/>
          <w:color w:val="000000"/>
        </w:rPr>
      </w:pPr>
      <w:r w:rsidRPr="00563FE2">
        <w:rPr>
          <w:bCs/>
        </w:rPr>
        <w:t xml:space="preserve">9. </w:t>
      </w:r>
      <w:r w:rsidR="00BF3B27" w:rsidRPr="00563FE2">
        <w:rPr>
          <w:bCs/>
          <w:color w:val="000000"/>
        </w:rPr>
        <w:t>Ожидаемое исполнение по расходам бюджета в 2015 году запланировано в размере 108 910,6 тыс. руб. или 111,0% от уточненного плана расходов на 2015 год, 124,3% от первоначального бюджета на 2015 год.</w:t>
      </w:r>
    </w:p>
    <w:p w:rsidR="00BF3B27" w:rsidRPr="00563FE2" w:rsidRDefault="00BF3B27" w:rsidP="00BF3B27">
      <w:pPr>
        <w:ind w:firstLine="708"/>
        <w:jc w:val="both"/>
        <w:rPr>
          <w:bCs/>
          <w:color w:val="000000"/>
        </w:rPr>
      </w:pPr>
      <w:r w:rsidRPr="00563FE2">
        <w:rPr>
          <w:bCs/>
          <w:color w:val="000000"/>
        </w:rPr>
        <w:t>По данным Проекта расходы бюджета в 2016 году запланированы в объеме 93 954,2 тыс. руб., 107,3% от  первоначального  плана на 2015 год,  95,7% от уточненного плана на 2015 год, 86,3% от ожидаемого исполнения на 2015 год.</w:t>
      </w:r>
    </w:p>
    <w:p w:rsidR="00BF3B27" w:rsidRPr="00563FE2" w:rsidRDefault="00BF3B27" w:rsidP="00BF3B27">
      <w:pPr>
        <w:ind w:firstLine="708"/>
        <w:jc w:val="both"/>
        <w:rPr>
          <w:bCs/>
          <w:color w:val="000000"/>
        </w:rPr>
      </w:pPr>
      <w:r w:rsidRPr="00563FE2">
        <w:rPr>
          <w:bCs/>
          <w:color w:val="000000"/>
        </w:rPr>
        <w:t>Наибольший удельный вес в структуре расходов бюджета поселения занимает раздел 0100 «Общегосударственные расходы» - 27 284,4 тыс. руб. (29,0%), на втором месте 0800 «Культура, кинематография» - 24828,7 (26,4%), на третьем месте 0500 «Жилищно-коммунальное хозяйство» - 19611,8 тыс. руб. (20,9%).</w:t>
      </w:r>
    </w:p>
    <w:p w:rsidR="00BF3B27" w:rsidRPr="00563FE2" w:rsidRDefault="00BF3B27" w:rsidP="00BF3B27">
      <w:pPr>
        <w:ind w:firstLine="708"/>
        <w:jc w:val="both"/>
        <w:rPr>
          <w:bCs/>
        </w:rPr>
      </w:pPr>
      <w:r w:rsidRPr="00563FE2">
        <w:rPr>
          <w:bCs/>
        </w:rPr>
        <w:t>Планируемый объем публичных нормативных обязательств на 2016 год составляет 0,0 тыс. руб.</w:t>
      </w:r>
    </w:p>
    <w:p w:rsidR="00BF3B27" w:rsidRPr="00563FE2" w:rsidRDefault="00BF3B27" w:rsidP="00BF3B27">
      <w:pPr>
        <w:tabs>
          <w:tab w:val="left" w:pos="709"/>
        </w:tabs>
        <w:ind w:firstLine="708"/>
        <w:jc w:val="both"/>
        <w:rPr>
          <w:bCs/>
        </w:rPr>
      </w:pPr>
      <w:r w:rsidRPr="00563FE2">
        <w:rPr>
          <w:bCs/>
        </w:rPr>
        <w:lastRenderedPageBreak/>
        <w:t>Размер резервного  фонда определен в объеме 177,0 тыс. руб., не превышает 0,2% от общего объема расходов, что  соответствует требованиям ст. 81 БК РФ.</w:t>
      </w:r>
    </w:p>
    <w:p w:rsidR="00BF3B27" w:rsidRPr="00563FE2" w:rsidRDefault="00BF3B27" w:rsidP="00BF3B27">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BF3B27" w:rsidRPr="00563FE2" w:rsidRDefault="00BF3B27" w:rsidP="00BF3B27">
      <w:pPr>
        <w:tabs>
          <w:tab w:val="left" w:pos="709"/>
        </w:tabs>
        <w:ind w:firstLine="708"/>
        <w:jc w:val="both"/>
        <w:rPr>
          <w:bCs/>
        </w:rPr>
      </w:pPr>
      <w:r w:rsidRPr="00563FE2">
        <w:rPr>
          <w:bCs/>
        </w:rPr>
        <w:t>Удельный вес расходов запланированных программно-целевым методом на 2016 год составляет 19,6%.</w:t>
      </w:r>
    </w:p>
    <w:p w:rsidR="00BF3B27" w:rsidRPr="00563FE2" w:rsidRDefault="00BF3B27" w:rsidP="00F2460C">
      <w:pPr>
        <w:tabs>
          <w:tab w:val="left" w:pos="709"/>
          <w:tab w:val="left" w:pos="2035"/>
        </w:tabs>
        <w:ind w:firstLine="708"/>
        <w:jc w:val="both"/>
      </w:pPr>
      <w:r w:rsidRPr="00563FE2">
        <w:rPr>
          <w:bCs/>
        </w:rPr>
        <w:tab/>
      </w:r>
      <w:r w:rsidR="00F2460C" w:rsidRPr="00563FE2">
        <w:rPr>
          <w:bCs/>
        </w:rPr>
        <w:t xml:space="preserve">10. </w:t>
      </w:r>
      <w:r w:rsidRPr="00563FE2">
        <w:t xml:space="preserve">По КБК 650 1403 4110089020 530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запланировано в размере 322,9  тыс. руб. </w:t>
      </w:r>
    </w:p>
    <w:p w:rsidR="00BF3B27" w:rsidRPr="00563FE2" w:rsidRDefault="00BF3B27" w:rsidP="00BF3B27">
      <w:pPr>
        <w:ind w:firstLine="708"/>
        <w:jc w:val="both"/>
      </w:pPr>
      <w:r w:rsidRPr="00563FE2">
        <w:t>В соответствии со ст. 142.5  БК РФ  в случаях и порядке, предусмотренных муниципальными правовыми актами представительного органа поселения, принимаемыми в соответствии с требованиями БК РФ, бюджетам муниципальных районов могут быть предоставлены иные межбюджетные трансферты из бюджетов поселений.</w:t>
      </w:r>
    </w:p>
    <w:p w:rsidR="00BF3B27" w:rsidRPr="00563FE2" w:rsidRDefault="00BF3B27" w:rsidP="00BF3B27">
      <w:pPr>
        <w:ind w:firstLine="708"/>
        <w:jc w:val="both"/>
      </w:pPr>
      <w:r w:rsidRPr="00563FE2">
        <w:t>На основании  приказа Министерства финансов РФ 01.07.2013 №65н «Об утверждении Указаний о порядке применения бюджетной классификации Российской Федерации» (далее – Приказ №65)  по подразделу 1403 «Прочие межбюджетные трансферты общего характера» подлежат отражению расходы на предоставление межбюджетных трансфертов в форме субсидий и иных межбюджетных трансфертов бюджетам субъектов Российской Федерации и муниципальных образований, имеющих целевое назначение, отнесение которых на соответствующие разделы и подразделы классификации расходов не представляется возможным, в том числе межбюджетных трансфертов на развитие региональной и муниципальной инфраструктуры, а также на реализацию отдельных мероприятий федеральных целевых программ.</w:t>
      </w:r>
    </w:p>
    <w:p w:rsidR="00BF3B27" w:rsidRPr="00563FE2" w:rsidRDefault="00BF3B27" w:rsidP="00BF3B27">
      <w:pPr>
        <w:ind w:firstLine="708"/>
        <w:jc w:val="both"/>
      </w:pPr>
      <w:r w:rsidRPr="00563FE2">
        <w:t xml:space="preserve">Согласно решению Думы Октябрьского района от «16» декабря 2015 г. № 25 «О заключении Соглашений о принятии (передаче) части полномочий по решению вопросов местного значения» поселение Талинка передает полномочия  «Организация и проведение работ по страхованию муниципального имущества» на сумму 322,9 тыс. руб., которые должны быть отражены  по КБК 650 0113 4110089020 540. </w:t>
      </w:r>
    </w:p>
    <w:p w:rsidR="00BF3B27" w:rsidRPr="00563FE2" w:rsidRDefault="00F2460C" w:rsidP="00F2460C">
      <w:pPr>
        <w:tabs>
          <w:tab w:val="left" w:pos="4521"/>
        </w:tabs>
        <w:ind w:firstLine="708"/>
        <w:jc w:val="both"/>
        <w:rPr>
          <w:bCs/>
          <w:color w:val="000000"/>
        </w:rPr>
      </w:pPr>
      <w:r w:rsidRPr="00563FE2">
        <w:t xml:space="preserve">11. </w:t>
      </w:r>
      <w:r w:rsidR="00BF3B27" w:rsidRPr="00563FE2">
        <w:rPr>
          <w:bCs/>
          <w:color w:val="000000"/>
        </w:rPr>
        <w:t>Наименование  расходов  «Субвенции на осуществление первичного воинского учета на территориях, где отсутствуют военные комиссариаты, за счет средств местного бюджета», «Иные межбюджетные  трансферты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Октябрьском  районе на 2016-2020 годы», «Иные межбюджетные  трансферты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«Развитие транспортной системы  муниципального образования Октябрьский  район на 2016-2020 годы», «Иные межбюджетные  трансферты на реализацию мероприятий в рамках  подпрограммы  «Дорожное хозяйство»  муниципальной  программы «Развитие транспортной системы  муниципального образования Октябрьский  район на 2016-2020 годы», «Иные межбюджетные  трансферты на создания условий для деятельности  народных дружин в рамках подпрограммы  «Профилактика  правонарушений в сфере общественного  порядка и безопасности  дорожного  движения» муниципальной  программы «Профилактика экстремизма и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2016-2020 годы» не соответствует фактическим направлениям расходов.</w:t>
      </w:r>
    </w:p>
    <w:p w:rsidR="00BF3B27" w:rsidRPr="00563FE2" w:rsidRDefault="0082678E" w:rsidP="00BF3B27">
      <w:pPr>
        <w:ind w:firstLine="708"/>
        <w:jc w:val="both"/>
        <w:outlineLvl w:val="1"/>
        <w:rPr>
          <w:bCs/>
          <w:color w:val="000000"/>
        </w:rPr>
      </w:pPr>
      <w:r w:rsidRPr="00563FE2">
        <w:rPr>
          <w:bCs/>
          <w:color w:val="000000"/>
        </w:rPr>
        <w:lastRenderedPageBreak/>
        <w:t xml:space="preserve">12. </w:t>
      </w:r>
      <w:r w:rsidR="00BF3B27" w:rsidRPr="00563FE2">
        <w:rPr>
          <w:bCs/>
          <w:color w:val="000000"/>
        </w:rPr>
        <w:t xml:space="preserve">Субвенции,  иные межбюджетные трансферты,   поступившие  из бюджета автономного округа имеют аналогичное наименование  с расходными обязательствами, указанными в окружном, районном бюджетах,   в то время как указанные  бюджетные  ассигнования  планируются  осуществление полномочий, а не на предоставление трансфертов. </w:t>
      </w:r>
    </w:p>
    <w:p w:rsidR="00BF3B27" w:rsidRPr="00563FE2" w:rsidRDefault="0082678E" w:rsidP="0082678E">
      <w:pPr>
        <w:autoSpaceDE w:val="0"/>
        <w:autoSpaceDN w:val="0"/>
        <w:adjustRightInd w:val="0"/>
        <w:ind w:firstLine="709"/>
        <w:jc w:val="both"/>
        <w:outlineLvl w:val="0"/>
        <w:rPr>
          <w:bCs/>
        </w:rPr>
      </w:pPr>
      <w:r w:rsidRPr="00563FE2">
        <w:rPr>
          <w:bCs/>
        </w:rPr>
        <w:t xml:space="preserve">13. </w:t>
      </w:r>
      <w:r w:rsidR="00BF3B27" w:rsidRPr="00563FE2">
        <w:rPr>
          <w:bCs/>
        </w:rPr>
        <w:t>Не  предусмотрена доля софинансирования из местного бюджета  по  муниципальным   программам: «Профилактика экстремизма и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2016-2020 годы» для создания условий для деятельности народных дружин в размере 30%, установленная государственной программой ХМАО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 утвержденной постановлением Правительства ХМАО - Югры от 09.10.2013 №428-п; «Культура Октябрьского  района на 2016-2020 годы» на реализацию подпрограммы «Повышение качества культурных услуг, предоставляемых в области библиотечного, музейного и архивного  дела» в размере 15%, установленная  государственной   программой ХМАО-Югры «Развитие культуры и туризма в ХМАО-Югре на 2014-2020 годы», утвержденной постановлением Правительства ХМАО – Югры от 9 октября 2013 г. N 427-п.</w:t>
      </w:r>
    </w:p>
    <w:p w:rsidR="00BF3B27" w:rsidRPr="00563FE2" w:rsidRDefault="0082678E" w:rsidP="00BF3B27">
      <w:pPr>
        <w:tabs>
          <w:tab w:val="left" w:pos="709"/>
        </w:tabs>
        <w:ind w:firstLine="708"/>
        <w:jc w:val="both"/>
        <w:rPr>
          <w:bCs/>
        </w:rPr>
      </w:pPr>
      <w:r w:rsidRPr="00563FE2">
        <w:rPr>
          <w:bCs/>
        </w:rPr>
        <w:t xml:space="preserve">14. </w:t>
      </w:r>
      <w:r w:rsidR="00BF3B27" w:rsidRPr="00563FE2">
        <w:rPr>
          <w:bCs/>
        </w:rPr>
        <w:t xml:space="preserve">В соответствии с Приложениями к Проекту бюджета на 2016 год и с распределением иных межбюджетных  трансфертов бюджетам поселений на 2016 год,   бюджета Октябрьского района на 2016 год </w:t>
      </w:r>
      <w:r w:rsidR="00BF3B27" w:rsidRPr="00563FE2">
        <w:t xml:space="preserve"> </w:t>
      </w:r>
      <w:r w:rsidR="00BF3B27" w:rsidRPr="00563FE2">
        <w:rPr>
          <w:bCs/>
        </w:rPr>
        <w:t>прогнозируемый  объем доходов бюджета дорожного фонда планируется в размере 4487,1 тыс. руб.  за счет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городского поселения Талинка,  поступлений по иным источникам формирования дорожного фонда не запланированы.</w:t>
      </w:r>
    </w:p>
    <w:p w:rsidR="00BF3B27" w:rsidRPr="00563FE2" w:rsidRDefault="00BF3B27" w:rsidP="00BF3B27">
      <w:pPr>
        <w:ind w:firstLine="708"/>
        <w:jc w:val="both"/>
        <w:rPr>
          <w:bCs/>
          <w:color w:val="000000"/>
        </w:rPr>
      </w:pPr>
      <w:r w:rsidRPr="00563FE2">
        <w:rPr>
          <w:bCs/>
          <w:color w:val="000000"/>
        </w:rPr>
        <w:t xml:space="preserve">В соответствии с  пунктом 15 Проекта решения совета депутатов городского поселения Талинка «О бюджете муниципального образования городское поселение Талинка на 2016 год» объем бюджетных ассигнований дорожного фонда </w:t>
      </w:r>
      <w:proofErr w:type="spellStart"/>
      <w:r w:rsidRPr="00563FE2">
        <w:rPr>
          <w:bCs/>
          <w:color w:val="000000"/>
        </w:rPr>
        <w:t>гп</w:t>
      </w:r>
      <w:proofErr w:type="spellEnd"/>
      <w:r w:rsidRPr="00563FE2">
        <w:rPr>
          <w:bCs/>
          <w:color w:val="000000"/>
        </w:rPr>
        <w:t>. Талинка на 2016 год  планируется утвердить в размере 4547,1 тыс. руб. (на 60,0 тыс. руб. больше запланированных доходов по дорожному фонду).</w:t>
      </w:r>
    </w:p>
    <w:p w:rsidR="00BF3B27" w:rsidRPr="00563FE2" w:rsidRDefault="00BF3B27" w:rsidP="00BF3B27">
      <w:pPr>
        <w:tabs>
          <w:tab w:val="left" w:pos="709"/>
          <w:tab w:val="left" w:pos="4962"/>
        </w:tabs>
        <w:jc w:val="both"/>
        <w:rPr>
          <w:color w:val="000000"/>
        </w:rPr>
      </w:pPr>
      <w:r w:rsidRPr="00563FE2">
        <w:rPr>
          <w:bCs/>
          <w:color w:val="000000"/>
        </w:rPr>
        <w:tab/>
        <w:t>В соответствии с решением Совета депутатов городского поселения Талинка от 27.03.2014 №13 «О дорожном фонде муниципального образования городское поселение Талинка»  (далее – Положение о дорожном фонде) и</w:t>
      </w:r>
      <w:r w:rsidRPr="00563FE2">
        <w:rPr>
          <w:color w:val="000000"/>
        </w:rPr>
        <w:t>сточниками формирования дорожного фонда являются:</w:t>
      </w:r>
    </w:p>
    <w:p w:rsidR="00BF3B27" w:rsidRPr="00563FE2" w:rsidRDefault="00BF3B27" w:rsidP="00BF3B27">
      <w:pPr>
        <w:tabs>
          <w:tab w:val="left" w:pos="1080"/>
        </w:tabs>
        <w:ind w:right="-81" w:firstLine="540"/>
        <w:jc w:val="both"/>
        <w:rPr>
          <w:color w:val="000000"/>
        </w:rPr>
      </w:pPr>
      <w:r w:rsidRPr="00563FE2">
        <w:rPr>
          <w:color w:val="000000"/>
        </w:rPr>
        <w:t>1)</w:t>
      </w:r>
      <w:r w:rsidRPr="00563FE2">
        <w:rPr>
          <w:color w:val="000000"/>
        </w:rPr>
        <w:tab/>
        <w:t>поступления сумм в возмещение вреда, причиняемого автомобильным дорогам общего пользования местного значения городского поселения</w:t>
      </w:r>
      <w:r w:rsidRPr="00563FE2">
        <w:rPr>
          <w:b/>
          <w:color w:val="000000"/>
        </w:rPr>
        <w:t xml:space="preserve"> </w:t>
      </w:r>
      <w:r w:rsidRPr="00563FE2">
        <w:rPr>
          <w:color w:val="000000"/>
        </w:rPr>
        <w:t>Талинка транспортными средствами, осуществляющими перевозки тяжеловесных  и (или) крупногабаритных грузов;</w:t>
      </w:r>
    </w:p>
    <w:p w:rsidR="00BF3B27" w:rsidRPr="00563FE2" w:rsidRDefault="00BF3B27" w:rsidP="00BF3B27">
      <w:pPr>
        <w:tabs>
          <w:tab w:val="left" w:pos="1080"/>
        </w:tabs>
        <w:ind w:right="-81" w:firstLine="540"/>
        <w:jc w:val="both"/>
        <w:rPr>
          <w:color w:val="000000"/>
        </w:rPr>
      </w:pPr>
      <w:r w:rsidRPr="00563FE2">
        <w:rPr>
          <w:color w:val="000000"/>
        </w:rPr>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w:t>
      </w:r>
      <w:r w:rsidRPr="00563FE2">
        <w:rPr>
          <w:b/>
          <w:color w:val="000000"/>
        </w:rPr>
        <w:t xml:space="preserve"> </w:t>
      </w:r>
      <w:r w:rsidRPr="00563FE2">
        <w:rPr>
          <w:color w:val="000000"/>
        </w:rPr>
        <w:t>Талинка;</w:t>
      </w:r>
    </w:p>
    <w:p w:rsidR="00BF3B27" w:rsidRPr="00563FE2" w:rsidRDefault="00BF3B27" w:rsidP="00BF3B27">
      <w:pPr>
        <w:tabs>
          <w:tab w:val="left" w:pos="1080"/>
        </w:tabs>
        <w:ind w:right="-81" w:firstLine="540"/>
        <w:jc w:val="both"/>
        <w:rPr>
          <w:color w:val="000000"/>
        </w:rPr>
      </w:pPr>
      <w:r w:rsidRPr="00563FE2">
        <w:rPr>
          <w:color w:val="000000"/>
        </w:rPr>
        <w:t xml:space="preserve">3)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w:t>
      </w:r>
      <w:r w:rsidRPr="00563FE2">
        <w:rPr>
          <w:color w:val="000000"/>
        </w:rPr>
        <w:lastRenderedPageBreak/>
        <w:t>многоквартирных домов, проездов к дворовым территориям многоквартирных домов населенных пунктов на территории городского поселения Талинка.</w:t>
      </w:r>
    </w:p>
    <w:p w:rsidR="00BF3B27" w:rsidRPr="00563FE2" w:rsidRDefault="00BF3B27" w:rsidP="00BF3B27">
      <w:pPr>
        <w:tabs>
          <w:tab w:val="left" w:pos="1080"/>
        </w:tabs>
        <w:ind w:right="-81" w:firstLine="540"/>
        <w:jc w:val="both"/>
        <w:rPr>
          <w:color w:val="000000"/>
        </w:rPr>
      </w:pPr>
      <w:r w:rsidRPr="00563FE2">
        <w:rPr>
          <w:color w:val="000000"/>
        </w:rPr>
        <w:t>4)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BF3B27" w:rsidRPr="00563FE2" w:rsidRDefault="00BF3B27" w:rsidP="00BF3B27">
      <w:pPr>
        <w:tabs>
          <w:tab w:val="left" w:pos="1080"/>
        </w:tabs>
        <w:ind w:right="-81" w:firstLine="540"/>
        <w:jc w:val="both"/>
        <w:rPr>
          <w:color w:val="000000"/>
        </w:rPr>
      </w:pPr>
      <w:r w:rsidRPr="00563FE2">
        <w:rPr>
          <w:color w:val="000000"/>
        </w:rPr>
        <w:t>5) Иные источники, не противоречащие действующему законодательству Российской Федерации.</w:t>
      </w:r>
    </w:p>
    <w:p w:rsidR="00BF3B27" w:rsidRPr="00563FE2" w:rsidRDefault="00BF3B27" w:rsidP="00BF3B27">
      <w:pPr>
        <w:ind w:firstLine="540"/>
        <w:jc w:val="both"/>
        <w:rPr>
          <w:bCs/>
          <w:color w:val="000000"/>
        </w:rPr>
      </w:pPr>
      <w:r w:rsidRPr="00563FE2">
        <w:rPr>
          <w:bCs/>
          <w:color w:val="000000"/>
        </w:rPr>
        <w:t>В соответствии со  статьей  179.4 Бюджетного Кодекса РФ  подпункт 5 «Иные источники, не противоречащие действующему законодательству Российской Федерации» должен конкретизировать  источники поступлений.</w:t>
      </w:r>
    </w:p>
    <w:p w:rsidR="00BF3B27" w:rsidRPr="00563FE2" w:rsidRDefault="00BF3B27" w:rsidP="00BF3B27">
      <w:pPr>
        <w:tabs>
          <w:tab w:val="left" w:pos="709"/>
        </w:tabs>
        <w:ind w:firstLine="708"/>
        <w:jc w:val="both"/>
      </w:pPr>
      <w:r w:rsidRPr="00563FE2">
        <w:rPr>
          <w:bCs/>
        </w:rPr>
        <w:tab/>
      </w:r>
      <w:r w:rsidR="0082678E" w:rsidRPr="00563FE2">
        <w:rPr>
          <w:bCs/>
        </w:rPr>
        <w:t xml:space="preserve">15. </w:t>
      </w:r>
      <w:r w:rsidRPr="00563FE2">
        <w:rPr>
          <w:bCs/>
        </w:rPr>
        <w:t>Бюджет городского поселения Талинка на 2016 год сформирован дефицитом в размере 5,0% от объема доходов без учета безвозмездных поступлений в сумме                1 186,0 тыс. руб.</w:t>
      </w:r>
      <w:r w:rsidRPr="00563FE2">
        <w:t xml:space="preserve"> </w:t>
      </w:r>
    </w:p>
    <w:p w:rsidR="00BF3B27" w:rsidRPr="00563FE2" w:rsidRDefault="00BF3B27" w:rsidP="00BF3B27">
      <w:pPr>
        <w:tabs>
          <w:tab w:val="left" w:pos="709"/>
        </w:tabs>
        <w:autoSpaceDE w:val="0"/>
        <w:autoSpaceDN w:val="0"/>
        <w:adjustRightInd w:val="0"/>
        <w:ind w:firstLine="709"/>
        <w:jc w:val="both"/>
      </w:pPr>
      <w:r w:rsidRPr="00563FE2">
        <w:t>Приложением № 4 главным администратором источников финансирования дефицита бюджета установлена Администрация городского поселения Талинка.</w:t>
      </w:r>
    </w:p>
    <w:p w:rsidR="00BF3B27" w:rsidRPr="00563FE2" w:rsidRDefault="00BF3B27" w:rsidP="00BF3B27">
      <w:pPr>
        <w:tabs>
          <w:tab w:val="left" w:pos="709"/>
        </w:tabs>
        <w:autoSpaceDE w:val="0"/>
        <w:autoSpaceDN w:val="0"/>
        <w:adjustRightInd w:val="0"/>
        <w:ind w:firstLine="709"/>
        <w:jc w:val="both"/>
      </w:pPr>
      <w:r w:rsidRPr="00563FE2">
        <w:t xml:space="preserve">В качестве источников внутреннего финансирования дефицита бюджета (Приложение         № 1)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BF3B27" w:rsidRPr="00563FE2" w:rsidRDefault="00BF3B27" w:rsidP="00BF3B27">
      <w:pPr>
        <w:tabs>
          <w:tab w:val="left" w:pos="709"/>
        </w:tabs>
        <w:autoSpaceDE w:val="0"/>
        <w:autoSpaceDN w:val="0"/>
        <w:adjustRightInd w:val="0"/>
        <w:ind w:firstLine="709"/>
        <w:jc w:val="both"/>
      </w:pPr>
      <w:r w:rsidRPr="00563FE2">
        <w:t>При этом, в Приложениях № 1, № 4 наименование источников внутреннего финансирования дефицита бюджета не приведено в соответствие изменениям, внесенным Министерством финансов РФ в Приказ № 65н.</w:t>
      </w:r>
    </w:p>
    <w:p w:rsidR="00BF3B27" w:rsidRPr="00563FE2" w:rsidRDefault="00BF3B27" w:rsidP="00BF3B27">
      <w:pPr>
        <w:autoSpaceDE w:val="0"/>
        <w:autoSpaceDN w:val="0"/>
        <w:adjustRightInd w:val="0"/>
        <w:ind w:firstLine="709"/>
        <w:jc w:val="both"/>
      </w:pPr>
      <w:r w:rsidRPr="00563FE2">
        <w:t>В Приложении № 4 в качестве источника финансирования дефицита бюджета включены возврат бюджетных кредитов юридическим лицам из бюджетов поселений в валюте РФ и возврат бюджетных кредитов, предоставленных юридическим лицам из бюджетов поселений в валюте РФ, при этом предоставление бюджетных кредитов из бюджетов поселений БК РФ не предусмотрено, муниципальные заимствования у юридических лиц ранее не осуществлялись.</w:t>
      </w:r>
    </w:p>
    <w:p w:rsidR="00BF3B27" w:rsidRPr="00563FE2" w:rsidRDefault="00BF3B27" w:rsidP="00BF3B27">
      <w:pPr>
        <w:ind w:firstLine="708"/>
        <w:jc w:val="both"/>
      </w:pPr>
      <w:r w:rsidRPr="00563FE2">
        <w:t>Приложением № 11 предлагается утвердить программу муниципальных внутренних заимствований, в соответствие с которой на погашение дефицита бюджета в 2016 году запланировано получение бюджетного кредита от бюджетов других уровней в сумме   1 186,0 тыс. руб., погашение бюджетного кредита не предусмотрено.</w:t>
      </w:r>
    </w:p>
    <w:p w:rsidR="00BF3B27" w:rsidRPr="00563FE2" w:rsidRDefault="00BF3B27" w:rsidP="00BF3B27">
      <w:pPr>
        <w:tabs>
          <w:tab w:val="left" w:pos="709"/>
        </w:tabs>
        <w:ind w:firstLine="709"/>
        <w:jc w:val="both"/>
        <w:rPr>
          <w:bCs/>
        </w:rPr>
      </w:pPr>
      <w:r w:rsidRPr="00563FE2">
        <w:rPr>
          <w:bCs/>
        </w:rPr>
        <w:t>В Проекте бюджета, в приложении № 10 определен Верхний предел муниципального внутреннего долга на 1 января 2017 года в сумме 1 186,0 тыс. руб., при этом:</w:t>
      </w:r>
    </w:p>
    <w:p w:rsidR="00BF3B27" w:rsidRPr="00563FE2" w:rsidRDefault="00BF3B27" w:rsidP="00BF3B27">
      <w:pPr>
        <w:tabs>
          <w:tab w:val="left" w:pos="709"/>
        </w:tabs>
        <w:ind w:firstLine="709"/>
        <w:jc w:val="both"/>
        <w:rPr>
          <w:bCs/>
        </w:rPr>
      </w:pPr>
      <w:r w:rsidRPr="00563FE2">
        <w:rPr>
          <w:bCs/>
        </w:rPr>
        <w:t>- в нарушение положений ст. 107 БК РФ не указан в том числе верхний предел долга по муниципальным гарантиям;</w:t>
      </w:r>
    </w:p>
    <w:p w:rsidR="00BF3B27" w:rsidRPr="00563FE2" w:rsidRDefault="00BF3B27" w:rsidP="00BF3B27">
      <w:pPr>
        <w:tabs>
          <w:tab w:val="left" w:pos="709"/>
        </w:tabs>
        <w:ind w:firstLine="709"/>
        <w:jc w:val="both"/>
        <w:rPr>
          <w:bCs/>
        </w:rPr>
      </w:pPr>
      <w:r w:rsidRPr="00563FE2">
        <w:rPr>
          <w:bCs/>
        </w:rPr>
        <w:t>- верхний предел долга установлен без учета муниципальных заимствований 2015 года.</w:t>
      </w:r>
    </w:p>
    <w:p w:rsidR="00BF3B27" w:rsidRPr="00563FE2" w:rsidRDefault="00BF3B27" w:rsidP="00BF3B27">
      <w:pPr>
        <w:tabs>
          <w:tab w:val="left" w:pos="709"/>
        </w:tabs>
        <w:ind w:firstLine="709"/>
        <w:jc w:val="both"/>
        <w:rPr>
          <w:bCs/>
        </w:rPr>
      </w:pPr>
      <w:r w:rsidRPr="00563FE2">
        <w:rPr>
          <w:bCs/>
        </w:rPr>
        <w:t>Из данных об ожидаемом исполнении бюджета поселения за 2015 год по доходам и расходам, следует, что по итогам года бюджет поселения будет исполнен с дефицитом в сумме 2 352,6 тыс. руб., что превышает остаток средств на счетах по учету средств бюджета поселения, который по состоянию на 01.01.2015 составляет 692,2 тыс. руб.</w:t>
      </w:r>
    </w:p>
    <w:p w:rsidR="00BF3B27" w:rsidRPr="00563FE2" w:rsidRDefault="00BF3B27" w:rsidP="00BF3B27">
      <w:pPr>
        <w:tabs>
          <w:tab w:val="left" w:pos="709"/>
        </w:tabs>
        <w:ind w:firstLine="709"/>
        <w:jc w:val="both"/>
      </w:pPr>
      <w:r w:rsidRPr="00563FE2">
        <w:rPr>
          <w:bCs/>
        </w:rPr>
        <w:t>Решением о бюджете поселения в качестве источника финансирования дефицита бюджета запланировано привлечение бюджетного кредита в сумме 1 167,0 тыс. руб. Ожидаемое исполнение по источникам финансирования дефицита бюджета на экспертизу не представлено, и</w:t>
      </w:r>
      <w:r w:rsidRPr="00563FE2">
        <w:t>нформация о состоянии муниципального долга на 01.01.2016 в пояснительной записке к Проекту бюджета, в документах, представленных одновременно с Проектом бюджета, отсутствует.</w:t>
      </w:r>
    </w:p>
    <w:p w:rsidR="00BF3B27" w:rsidRPr="00563FE2" w:rsidRDefault="00BF3B27" w:rsidP="00BF3B27">
      <w:pPr>
        <w:ind w:firstLine="708"/>
        <w:jc w:val="both"/>
      </w:pPr>
      <w:r w:rsidRPr="00563FE2">
        <w:t xml:space="preserve">Пунктом 1 статьи 107 БК РФ установлено, что законом (решением) о соответствующем бюджете устанавливается предельный объем муниципального долга на </w:t>
      </w:r>
      <w:r w:rsidRPr="00563FE2">
        <w:lastRenderedPageBreak/>
        <w:t>очередной финансовый год (очередной финансовый год и каждый год планового периода).</w:t>
      </w:r>
    </w:p>
    <w:p w:rsidR="00BF3B27" w:rsidRPr="00563FE2" w:rsidRDefault="00BF3B27" w:rsidP="00BF3B27">
      <w:pPr>
        <w:ind w:firstLine="708"/>
        <w:jc w:val="both"/>
      </w:pPr>
      <w:r w:rsidRPr="00563FE2">
        <w:t xml:space="preserve">В нарушение п. 1 ст. 107 БК РФ предельный объем муниципального долга не установлен. </w:t>
      </w:r>
    </w:p>
    <w:p w:rsidR="00BF3B27" w:rsidRPr="00563FE2" w:rsidRDefault="00EB391F" w:rsidP="00D2600C">
      <w:pPr>
        <w:autoSpaceDE w:val="0"/>
        <w:autoSpaceDN w:val="0"/>
        <w:adjustRightInd w:val="0"/>
        <w:ind w:firstLine="709"/>
        <w:jc w:val="both"/>
        <w:outlineLvl w:val="0"/>
      </w:pPr>
      <w:r w:rsidRPr="00563FE2">
        <w:t xml:space="preserve">16. </w:t>
      </w:r>
      <w:r w:rsidR="00D2600C" w:rsidRPr="00563FE2">
        <w:t>А</w:t>
      </w:r>
      <w:r w:rsidR="00BF3B27" w:rsidRPr="00563FE2">
        <w:rPr>
          <w:bCs/>
        </w:rPr>
        <w:t>нализ текстовой части Проекта бюджета.</w:t>
      </w:r>
    </w:p>
    <w:p w:rsidR="00BF3B27" w:rsidRPr="00563FE2" w:rsidRDefault="00BF3B27" w:rsidP="00BF3B27">
      <w:pPr>
        <w:tabs>
          <w:tab w:val="left" w:pos="709"/>
        </w:tabs>
        <w:ind w:firstLine="709"/>
        <w:jc w:val="both"/>
        <w:rPr>
          <w:bCs/>
        </w:rPr>
      </w:pPr>
      <w:r w:rsidRPr="00563FE2">
        <w:rPr>
          <w:bCs/>
        </w:rPr>
        <w:t xml:space="preserve">К пункту 21: пунктом 21 предлагается утвердить, что за счет средств бюджета городского поселения Талинка на безвозмездной и безвозвратной основе могут предоставляться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городского поселения Талинка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том числе: </w:t>
      </w:r>
    </w:p>
    <w:p w:rsidR="00BF3B27" w:rsidRPr="00563FE2" w:rsidRDefault="00BF3B27" w:rsidP="00BF3B27">
      <w:pPr>
        <w:tabs>
          <w:tab w:val="left" w:pos="709"/>
        </w:tabs>
        <w:ind w:firstLine="709"/>
        <w:jc w:val="both"/>
        <w:rPr>
          <w:bCs/>
        </w:rPr>
      </w:pPr>
      <w:r w:rsidRPr="00563FE2">
        <w:rPr>
          <w:bCs/>
        </w:rPr>
        <w:t>- организациям коммунального комплекса городского поселения Талинка в связи с оказанием коммунальных услуг по регулируемым тарифам.</w:t>
      </w:r>
    </w:p>
    <w:p w:rsidR="00BF3B27" w:rsidRPr="00563FE2" w:rsidRDefault="00BF3B27" w:rsidP="00BF3B27">
      <w:pPr>
        <w:tabs>
          <w:tab w:val="left" w:pos="709"/>
        </w:tabs>
        <w:ind w:firstLine="709"/>
        <w:jc w:val="both"/>
        <w:rPr>
          <w:bCs/>
        </w:rPr>
      </w:pPr>
      <w:r w:rsidRPr="00563FE2">
        <w:rPr>
          <w:bCs/>
        </w:rPr>
        <w:t>При этом предоставление субсидий- организациям коммунального комплекса в связи с оказанием коммунальных услуг по регулируемым тарифам предусмотрено Решением о бюджете Октябрьского района. Фактически предоставление данного вида субсидий осуществляет Управление жилищно-коммунального хозяйства и строительства администрации Октябрьского района.</w:t>
      </w:r>
    </w:p>
    <w:p w:rsidR="00BF3B27" w:rsidRPr="00563FE2" w:rsidRDefault="00BF3B27" w:rsidP="00BF3B27">
      <w:pPr>
        <w:tabs>
          <w:tab w:val="left" w:pos="709"/>
        </w:tabs>
        <w:ind w:firstLine="709"/>
        <w:jc w:val="both"/>
      </w:pPr>
      <w:r w:rsidRPr="00563FE2">
        <w:t>В нарушение п. 1 ст. 107 БК РФ текстовой частью Проекта бюджета не установлен предельный объем муниципального долга.</w:t>
      </w:r>
    </w:p>
    <w:p w:rsidR="00D2600C" w:rsidRPr="00563FE2" w:rsidRDefault="00D2600C" w:rsidP="00BF3B27">
      <w:pPr>
        <w:tabs>
          <w:tab w:val="left" w:pos="709"/>
        </w:tabs>
        <w:ind w:firstLine="709"/>
        <w:jc w:val="both"/>
      </w:pPr>
      <w:r w:rsidRPr="00563FE2">
        <w:t>17. В ходе экспертизы были сделаны выводы:</w:t>
      </w:r>
    </w:p>
    <w:p w:rsidR="00BF3B27" w:rsidRPr="00563FE2" w:rsidRDefault="00BF3B27" w:rsidP="00BF3B27">
      <w:pPr>
        <w:tabs>
          <w:tab w:val="left" w:pos="709"/>
        </w:tabs>
        <w:ind w:firstLine="708"/>
        <w:jc w:val="both"/>
        <w:rPr>
          <w:bCs/>
        </w:rPr>
      </w:pPr>
      <w:r w:rsidRPr="00563FE2">
        <w:rPr>
          <w:bCs/>
        </w:rPr>
        <w:t>1</w:t>
      </w:r>
      <w:r w:rsidR="00D2600C" w:rsidRPr="00563FE2">
        <w:rPr>
          <w:bCs/>
        </w:rPr>
        <w:t>)</w:t>
      </w:r>
      <w:r w:rsidRPr="00563FE2">
        <w:rPr>
          <w:bCs/>
        </w:rPr>
        <w:t>. Основные характеристики бюджета муниципального образования городское поселение Талинка на 2016 год и состав показателей, представленные в Проекте решения о бюджете, в основном, соответствуют требованиям БК РФ.</w:t>
      </w:r>
    </w:p>
    <w:p w:rsidR="00BF3B27" w:rsidRPr="00563FE2" w:rsidRDefault="00BF3B27" w:rsidP="00BF3B27">
      <w:pPr>
        <w:tabs>
          <w:tab w:val="left" w:pos="709"/>
        </w:tabs>
        <w:ind w:firstLine="709"/>
        <w:jc w:val="both"/>
      </w:pPr>
      <w:r w:rsidRPr="00563FE2">
        <w:t>2</w:t>
      </w:r>
      <w:r w:rsidR="00D2600C" w:rsidRPr="00563FE2">
        <w:t>)</w:t>
      </w:r>
      <w:r w:rsidRPr="00563FE2">
        <w:t>. По оценке доходов и расходов бюджет поселения за 2015 год будет исполнен с дефицитом, превышающим остаток средств на счетах по учету средств бюджета, при этом ожидаемое исполнение по источникам финансирования дефицита бюджета не представлено.</w:t>
      </w:r>
    </w:p>
    <w:p w:rsidR="00BF3B27" w:rsidRPr="00563FE2" w:rsidRDefault="00D2600C" w:rsidP="00D2600C">
      <w:pPr>
        <w:tabs>
          <w:tab w:val="left" w:pos="0"/>
        </w:tabs>
        <w:jc w:val="both"/>
        <w:rPr>
          <w:bCs/>
        </w:rPr>
      </w:pPr>
      <w:r w:rsidRPr="00563FE2">
        <w:tab/>
        <w:t xml:space="preserve">3). </w:t>
      </w:r>
      <w:r w:rsidR="00BF3B27" w:rsidRPr="00563FE2">
        <w:t>Имеет место</w:t>
      </w:r>
      <w:r w:rsidR="00BF3B27" w:rsidRPr="00563FE2">
        <w:rPr>
          <w:b/>
        </w:rPr>
        <w:t xml:space="preserve"> </w:t>
      </w:r>
      <w:r w:rsidR="00BF3B27" w:rsidRPr="00563FE2">
        <w:rPr>
          <w:bCs/>
        </w:rPr>
        <w:t>нарушение ст. 32 БК РФ в части соблюдения принципа полноты отражения доходов бюджета.</w:t>
      </w:r>
    </w:p>
    <w:p w:rsidR="00D2600C" w:rsidRPr="00563FE2" w:rsidRDefault="00D2600C" w:rsidP="00D2600C">
      <w:pPr>
        <w:tabs>
          <w:tab w:val="left" w:pos="0"/>
        </w:tabs>
        <w:jc w:val="both"/>
        <w:rPr>
          <w:bCs/>
        </w:rPr>
      </w:pPr>
      <w:r w:rsidRPr="00563FE2">
        <w:rPr>
          <w:bCs/>
        </w:rPr>
        <w:tab/>
        <w:t>18. Даны рекомендации:</w:t>
      </w:r>
    </w:p>
    <w:p w:rsidR="00BF3B27" w:rsidRPr="00563FE2" w:rsidRDefault="00BF3B27" w:rsidP="00BF3B27">
      <w:pPr>
        <w:tabs>
          <w:tab w:val="left" w:pos="709"/>
        </w:tabs>
        <w:ind w:firstLine="709"/>
        <w:jc w:val="both"/>
        <w:rPr>
          <w:b/>
        </w:rPr>
      </w:pPr>
      <w:r w:rsidRPr="00563FE2">
        <w:rPr>
          <w:lang w:val="en-US"/>
        </w:rPr>
        <w:t>I</w:t>
      </w:r>
      <w:r w:rsidRPr="00563FE2">
        <w:t>. Администрации городского поселения Талинка:</w:t>
      </w:r>
    </w:p>
    <w:p w:rsidR="00BF3B27" w:rsidRPr="00563FE2" w:rsidRDefault="00D2600C" w:rsidP="00D2600C">
      <w:pPr>
        <w:tabs>
          <w:tab w:val="left" w:pos="709"/>
          <w:tab w:val="left" w:pos="993"/>
        </w:tabs>
        <w:ind w:left="709"/>
        <w:jc w:val="both"/>
      </w:pPr>
      <w:r w:rsidRPr="00563FE2">
        <w:t>1).</w:t>
      </w:r>
      <w:r w:rsidR="00BF3B27" w:rsidRPr="00563FE2">
        <w:t>В целях повышения доходов бюджета:</w:t>
      </w:r>
    </w:p>
    <w:p w:rsidR="00BF3B27" w:rsidRPr="00563FE2" w:rsidRDefault="00BF3B27" w:rsidP="00BF3B27">
      <w:pPr>
        <w:tabs>
          <w:tab w:val="left" w:pos="709"/>
        </w:tabs>
        <w:ind w:firstLine="709"/>
        <w:jc w:val="both"/>
      </w:pPr>
      <w:r w:rsidRPr="00563FE2">
        <w:t xml:space="preserve">- принять меры по повышению качества планирования, администрирования доходов бюджета; </w:t>
      </w:r>
    </w:p>
    <w:p w:rsidR="00BF3B27" w:rsidRPr="00563FE2" w:rsidRDefault="00BF3B27" w:rsidP="00BF3B27">
      <w:pPr>
        <w:tabs>
          <w:tab w:val="left" w:pos="709"/>
        </w:tabs>
        <w:ind w:firstLine="709"/>
        <w:jc w:val="both"/>
        <w:rPr>
          <w:bCs/>
        </w:rPr>
      </w:pPr>
      <w:r w:rsidRPr="00563FE2">
        <w:t xml:space="preserve">- формирование Проекта бюджета осуществлять на основе </w:t>
      </w:r>
      <w:r w:rsidRPr="00563FE2">
        <w:rPr>
          <w:bCs/>
        </w:rPr>
        <w:t>Прогноза социально-экономического развития поселения;</w:t>
      </w:r>
    </w:p>
    <w:p w:rsidR="00BF3B27" w:rsidRPr="00563FE2" w:rsidRDefault="00BF3B27" w:rsidP="00BF3B27">
      <w:pPr>
        <w:tabs>
          <w:tab w:val="left" w:pos="709"/>
        </w:tabs>
        <w:ind w:firstLine="709"/>
        <w:jc w:val="both"/>
        <w:rPr>
          <w:bCs/>
        </w:rPr>
      </w:pPr>
      <w:r w:rsidRPr="00563FE2">
        <w:rPr>
          <w:bCs/>
        </w:rPr>
        <w:t>- повысить качество составления Прогноза, Итогов социально-экономического развития поселения;</w:t>
      </w:r>
    </w:p>
    <w:p w:rsidR="00BF3B27" w:rsidRPr="00563FE2" w:rsidRDefault="00BF3B27" w:rsidP="00BF3B27">
      <w:pPr>
        <w:tabs>
          <w:tab w:val="left" w:pos="709"/>
        </w:tabs>
        <w:ind w:firstLine="709"/>
        <w:jc w:val="both"/>
        <w:rPr>
          <w:bCs/>
        </w:rPr>
      </w:pPr>
      <w:r w:rsidRPr="00563FE2">
        <w:rPr>
          <w:bCs/>
        </w:rPr>
        <w:t>- формирование плановых назначений по налоговым и неналоговым доходам бюджета осуществлять на основе финансово – экономических расчетов, подтверждающих обоснованность плановых назначений, расчеты представлять на экспертизу одновременно с проектом.</w:t>
      </w:r>
    </w:p>
    <w:p w:rsidR="00BF3B27" w:rsidRPr="00563FE2" w:rsidRDefault="00BF3B27" w:rsidP="00BF3B27">
      <w:pPr>
        <w:keepNext/>
        <w:tabs>
          <w:tab w:val="left" w:pos="709"/>
        </w:tabs>
        <w:ind w:firstLine="709"/>
        <w:jc w:val="both"/>
      </w:pPr>
      <w:r w:rsidRPr="00563FE2">
        <w:t>2</w:t>
      </w:r>
      <w:r w:rsidR="00D2600C" w:rsidRPr="00563FE2">
        <w:t>)</w:t>
      </w:r>
      <w:r w:rsidRPr="00563FE2">
        <w:t>. В целях совершенствования организации бюджетного процесса привести нормативные правовые акты, регламентирующие организацию бюджетного процесса муниципального образования, в соответствие  действующему законодательству.</w:t>
      </w:r>
    </w:p>
    <w:p w:rsidR="00BF3B27" w:rsidRPr="00563FE2" w:rsidRDefault="00BF3B27" w:rsidP="00BF3B27">
      <w:pPr>
        <w:widowControl w:val="0"/>
        <w:tabs>
          <w:tab w:val="left" w:pos="709"/>
        </w:tabs>
        <w:autoSpaceDE w:val="0"/>
        <w:autoSpaceDN w:val="0"/>
        <w:adjustRightInd w:val="0"/>
        <w:ind w:firstLine="709"/>
        <w:jc w:val="both"/>
      </w:pPr>
      <w:r w:rsidRPr="00563FE2">
        <w:t>3</w:t>
      </w:r>
      <w:r w:rsidR="00D2600C" w:rsidRPr="00563FE2">
        <w:t>)</w:t>
      </w:r>
      <w:r w:rsidRPr="00563FE2">
        <w:t>. Обеспечивать долю софинансирования из местного бюджета в соответс</w:t>
      </w:r>
      <w:r w:rsidR="00CC5C98" w:rsidRPr="00563FE2">
        <w:t>т</w:t>
      </w:r>
      <w:r w:rsidRPr="00563FE2">
        <w:t>вии с действующим законодательством.</w:t>
      </w:r>
    </w:p>
    <w:p w:rsidR="00BF3B27" w:rsidRPr="00563FE2" w:rsidRDefault="00BF3B27" w:rsidP="00BF3B27">
      <w:pPr>
        <w:widowControl w:val="0"/>
        <w:tabs>
          <w:tab w:val="left" w:pos="709"/>
        </w:tabs>
        <w:autoSpaceDE w:val="0"/>
        <w:autoSpaceDN w:val="0"/>
        <w:adjustRightInd w:val="0"/>
        <w:ind w:firstLine="709"/>
        <w:jc w:val="both"/>
        <w:rPr>
          <w:bCs/>
        </w:rPr>
      </w:pPr>
      <w:r w:rsidRPr="00563FE2">
        <w:rPr>
          <w:bCs/>
        </w:rPr>
        <w:t>4</w:t>
      </w:r>
      <w:r w:rsidR="00D2600C" w:rsidRPr="00563FE2">
        <w:rPr>
          <w:bCs/>
        </w:rPr>
        <w:t>)</w:t>
      </w:r>
      <w:r w:rsidRPr="00563FE2">
        <w:rPr>
          <w:bCs/>
        </w:rPr>
        <w:t xml:space="preserve">. Администрации поселения обеспечить взаимодействие с ответственными </w:t>
      </w:r>
      <w:r w:rsidRPr="00563FE2">
        <w:rPr>
          <w:bCs/>
        </w:rPr>
        <w:lastRenderedPageBreak/>
        <w:t xml:space="preserve">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BF3B27" w:rsidRPr="00563FE2" w:rsidRDefault="00BF3B27" w:rsidP="00BF3B27">
      <w:pPr>
        <w:keepNext/>
        <w:tabs>
          <w:tab w:val="left" w:pos="709"/>
        </w:tabs>
        <w:ind w:firstLine="709"/>
        <w:jc w:val="both"/>
      </w:pPr>
      <w:r w:rsidRPr="00563FE2">
        <w:t>5</w:t>
      </w:r>
      <w:r w:rsidR="00D2600C" w:rsidRPr="00563FE2">
        <w:t>)</w:t>
      </w:r>
      <w:r w:rsidRPr="00563FE2">
        <w:t xml:space="preserve">.  Разработать Порядки  применения перечня и кодов целевых статей расходов бюджета поселения и </w:t>
      </w:r>
      <w:r w:rsidRPr="00563FE2">
        <w:rPr>
          <w:bCs/>
        </w:rPr>
        <w:t>перечня кодов целевых статей расходов бюджета, финансовое обеспечение которых осуществляется за счет иных межбюджетных трансфертов, имеющих  целевое назначение.</w:t>
      </w:r>
    </w:p>
    <w:p w:rsidR="00BF3B27" w:rsidRPr="00563FE2" w:rsidRDefault="00BF3B27" w:rsidP="00BF3B27">
      <w:pPr>
        <w:ind w:firstLine="708"/>
        <w:jc w:val="both"/>
        <w:rPr>
          <w:bCs/>
        </w:rPr>
      </w:pPr>
      <w:r w:rsidRPr="00563FE2">
        <w:rPr>
          <w:bCs/>
        </w:rPr>
        <w:t>6</w:t>
      </w:r>
      <w:r w:rsidR="00D2600C" w:rsidRPr="00563FE2">
        <w:rPr>
          <w:bCs/>
        </w:rPr>
        <w:t>)</w:t>
      </w:r>
      <w:r w:rsidRPr="00563FE2">
        <w:rPr>
          <w:bCs/>
        </w:rPr>
        <w:t>. Привести  Проект решения Совета депутатов  о бюджете поселения на 2016 год в соответствие действующему законодательству.</w:t>
      </w:r>
    </w:p>
    <w:p w:rsidR="00BF3B27" w:rsidRPr="00563FE2" w:rsidRDefault="00BF3B27" w:rsidP="00BF3B27">
      <w:pPr>
        <w:ind w:firstLine="708"/>
        <w:jc w:val="both"/>
        <w:rPr>
          <w:bCs/>
        </w:rPr>
      </w:pPr>
      <w:r w:rsidRPr="00563FE2">
        <w:rPr>
          <w:bCs/>
        </w:rPr>
        <w:t>7</w:t>
      </w:r>
      <w:r w:rsidR="00D2600C" w:rsidRPr="00563FE2">
        <w:rPr>
          <w:bCs/>
        </w:rPr>
        <w:t>)</w:t>
      </w:r>
      <w:r w:rsidRPr="00563FE2">
        <w:rPr>
          <w:bCs/>
        </w:rPr>
        <w:t>. Принять меры по устранению выявленных нарушений, указанных</w:t>
      </w:r>
      <w:r w:rsidRPr="00563FE2">
        <w:t xml:space="preserve"> </w:t>
      </w:r>
      <w:r w:rsidRPr="00563FE2">
        <w:rPr>
          <w:bCs/>
        </w:rPr>
        <w:t xml:space="preserve">в настоящем заключении, и по недопущению указанных нарушений в дальнейшем. </w:t>
      </w:r>
    </w:p>
    <w:p w:rsidR="00BF3B27" w:rsidRPr="00563FE2" w:rsidRDefault="00BF3B27" w:rsidP="00BF3B27">
      <w:pPr>
        <w:tabs>
          <w:tab w:val="left" w:pos="709"/>
        </w:tabs>
        <w:ind w:firstLine="708"/>
        <w:jc w:val="both"/>
      </w:pPr>
      <w:r w:rsidRPr="00563FE2">
        <w:rPr>
          <w:lang w:val="en-US"/>
        </w:rPr>
        <w:t>II</w:t>
      </w:r>
      <w:r w:rsidRPr="00563FE2">
        <w:t>. Совету депутатов городского поселения Талинка рассмотреть Проект решения Совета депутатов городского поселения Талинка «О бюджете муниципального образования городское поселение Талинка на 2016 год» с учетом вышеизложенных замечаний.</w:t>
      </w:r>
    </w:p>
    <w:p w:rsidR="00D022EC" w:rsidRPr="00563FE2" w:rsidRDefault="00BF3B27" w:rsidP="00D022EC">
      <w:pPr>
        <w:ind w:firstLine="708"/>
        <w:jc w:val="both"/>
        <w:rPr>
          <w:b/>
        </w:rPr>
      </w:pPr>
      <w:r w:rsidRPr="00563FE2">
        <w:rPr>
          <w:b/>
        </w:rPr>
        <w:t>Заключение от 25.12.2015 №326.</w:t>
      </w:r>
    </w:p>
    <w:p w:rsidR="00BF3B27" w:rsidRPr="00563FE2" w:rsidRDefault="00BF3B27" w:rsidP="00D022EC">
      <w:pPr>
        <w:ind w:firstLine="708"/>
        <w:jc w:val="both"/>
        <w:rPr>
          <w:b/>
        </w:rPr>
      </w:pPr>
    </w:p>
    <w:p w:rsidR="00BE6785" w:rsidRPr="00563FE2" w:rsidRDefault="00BF3B27" w:rsidP="00BE6785">
      <w:pPr>
        <w:ind w:firstLine="708"/>
        <w:jc w:val="both"/>
      </w:pPr>
      <w:r w:rsidRPr="00563FE2">
        <w:rPr>
          <w:b/>
        </w:rPr>
        <w:t>89.</w:t>
      </w:r>
      <w:r w:rsidR="00D2600C" w:rsidRPr="00563FE2">
        <w:rPr>
          <w:b/>
        </w:rPr>
        <w:t xml:space="preserve">  </w:t>
      </w:r>
      <w:r w:rsidR="00BE6785" w:rsidRPr="00563FE2">
        <w:t>По результатам экспертизы проекта решения  Совета депутатов сельского поселения Каменное  «О бюджете муниципального образования сельское поселение Каменное на 2016 год» установлено:</w:t>
      </w:r>
    </w:p>
    <w:p w:rsidR="00BE6785" w:rsidRPr="00563FE2" w:rsidRDefault="00BE6785" w:rsidP="00BE6785">
      <w:pPr>
        <w:ind w:firstLine="708"/>
        <w:jc w:val="both"/>
        <w:rPr>
          <w:bCs/>
        </w:rPr>
      </w:pPr>
      <w:r w:rsidRPr="00563FE2">
        <w:t xml:space="preserve">1. </w:t>
      </w:r>
      <w:r w:rsidRPr="00563FE2">
        <w:rPr>
          <w:bCs/>
        </w:rPr>
        <w:t>В нарушение ст. 184.2. БК РФ одновременно с Проектом бюджета не представлены следующие документы и материалы:</w:t>
      </w:r>
    </w:p>
    <w:p w:rsidR="00BE6785" w:rsidRPr="00563FE2" w:rsidRDefault="00BE6785" w:rsidP="00BE6785">
      <w:pPr>
        <w:tabs>
          <w:tab w:val="left" w:pos="0"/>
        </w:tabs>
        <w:ind w:firstLine="710"/>
        <w:jc w:val="both"/>
        <w:rPr>
          <w:bCs/>
        </w:rPr>
      </w:pPr>
      <w:r w:rsidRPr="00563FE2">
        <w:rPr>
          <w:bCs/>
        </w:rPr>
        <w:t xml:space="preserve">- Предварительные  итоги социально-экономического развития муниципального образования сельское поселение Каменное за 9 месяцев 2015 года и ожидаемые итоги социально-экономического развития сельского поселения Каменное за 2015 год. </w:t>
      </w:r>
    </w:p>
    <w:p w:rsidR="00BE6785" w:rsidRPr="00563FE2" w:rsidRDefault="00BE6785" w:rsidP="00BE6785">
      <w:pPr>
        <w:tabs>
          <w:tab w:val="left" w:pos="0"/>
          <w:tab w:val="left" w:pos="993"/>
        </w:tabs>
        <w:ind w:firstLine="710"/>
        <w:jc w:val="both"/>
        <w:rPr>
          <w:bCs/>
        </w:rPr>
      </w:pPr>
      <w:r w:rsidRPr="00563FE2">
        <w:rPr>
          <w:bCs/>
        </w:rPr>
        <w:t>- Прогноз социально-экономического развития муниципального образования сельское поселение Каменное на 2016 год и на плановый период 2017 и 2018 годов.</w:t>
      </w:r>
    </w:p>
    <w:p w:rsidR="00BE6785" w:rsidRPr="00563FE2" w:rsidRDefault="00BE6785" w:rsidP="00BE6785">
      <w:pPr>
        <w:tabs>
          <w:tab w:val="left" w:pos="0"/>
          <w:tab w:val="left" w:pos="993"/>
        </w:tabs>
        <w:ind w:firstLine="710"/>
        <w:jc w:val="both"/>
        <w:rPr>
          <w:bCs/>
        </w:rPr>
      </w:pPr>
      <w:r w:rsidRPr="00563FE2">
        <w:rPr>
          <w:bCs/>
        </w:rPr>
        <w:t xml:space="preserve"> - Оценка ожидаемого исполнения бюджета сельского поселения Каменное за 2015 год.</w:t>
      </w:r>
    </w:p>
    <w:p w:rsidR="00BE6785" w:rsidRPr="00563FE2" w:rsidRDefault="00BE6785" w:rsidP="00BE6785">
      <w:pPr>
        <w:tabs>
          <w:tab w:val="left" w:pos="993"/>
        </w:tabs>
        <w:ind w:firstLine="710"/>
        <w:jc w:val="both"/>
        <w:rPr>
          <w:bCs/>
        </w:rPr>
      </w:pPr>
      <w:r w:rsidRPr="00563FE2">
        <w:rPr>
          <w:bCs/>
        </w:rPr>
        <w:t>- Методика и расчет распределения межбюджетных трансфертов.</w:t>
      </w:r>
    </w:p>
    <w:p w:rsidR="00BE6785" w:rsidRPr="00563FE2" w:rsidRDefault="00BE6785" w:rsidP="00BE6785">
      <w:pPr>
        <w:tabs>
          <w:tab w:val="left" w:pos="993"/>
          <w:tab w:val="left" w:pos="1134"/>
        </w:tabs>
        <w:ind w:firstLine="710"/>
        <w:jc w:val="both"/>
        <w:rPr>
          <w:bCs/>
        </w:rPr>
      </w:pPr>
      <w:r w:rsidRPr="00563FE2">
        <w:t xml:space="preserve">2. </w:t>
      </w:r>
      <w:r w:rsidRPr="00563FE2">
        <w:rPr>
          <w:bCs/>
        </w:rPr>
        <w:tab/>
        <w:t>В нарушение п. Д раздела 4 Положения о бюджетном процессе не предоставлен Прогноз потерь бюджета сельского поселения Каменное от предоставления налоговых льгот.</w:t>
      </w:r>
    </w:p>
    <w:p w:rsidR="00BE6785" w:rsidRPr="00563FE2" w:rsidRDefault="00BE6785" w:rsidP="00BE6785">
      <w:pPr>
        <w:tabs>
          <w:tab w:val="left" w:pos="709"/>
          <w:tab w:val="left" w:pos="993"/>
        </w:tabs>
        <w:jc w:val="both"/>
        <w:rPr>
          <w:bCs/>
        </w:rPr>
      </w:pPr>
      <w:r w:rsidRPr="00563FE2">
        <w:rPr>
          <w:bCs/>
        </w:rPr>
        <w:tab/>
        <w:t xml:space="preserve">3. </w:t>
      </w:r>
      <w:r w:rsidRPr="00563FE2">
        <w:rPr>
          <w:bCs/>
        </w:rPr>
        <w:tab/>
        <w:t>Пункт Г) раздела 3 Положения о бюджетном процессе не соответствует требованиям статьи  184.1  Бюджетного Кодекса РФ.</w:t>
      </w:r>
    </w:p>
    <w:p w:rsidR="00BE6785" w:rsidRPr="00563FE2" w:rsidRDefault="00BE6785" w:rsidP="00BE6785">
      <w:pPr>
        <w:ind w:firstLine="709"/>
        <w:jc w:val="both"/>
        <w:rPr>
          <w:bCs/>
        </w:rPr>
      </w:pPr>
      <w:r w:rsidRPr="00563FE2">
        <w:rPr>
          <w:bCs/>
        </w:rPr>
        <w:t xml:space="preserve">4. В соответствии с решением Совета депутатов от 11.11.2015 № 41 «Об особенностях составления и утверждения  проекта решения Совета депутатов сельского поселения «О бюджете муниципального образования сельское поселение Каменное на 2016 год» и о внесении изменений в отдельные муниципальные правовые акты сельского поселения Каменное» проект бюджета поселения сформирован на один год в форме решения Совета депутатов «О бюджете муниципального образования сельское поселение Каменное на 2016 год». </w:t>
      </w:r>
    </w:p>
    <w:p w:rsidR="00BE6785" w:rsidRPr="00563FE2" w:rsidRDefault="00BE6785" w:rsidP="00BE6785">
      <w:pPr>
        <w:ind w:firstLine="709"/>
        <w:jc w:val="both"/>
        <w:rPr>
          <w:bCs/>
        </w:rPr>
      </w:pPr>
      <w:r w:rsidRPr="00563FE2">
        <w:rPr>
          <w:bCs/>
        </w:rPr>
        <w:t xml:space="preserve">5. Доходная часть бюджета сформирована на уровне 84,5% к ожидаемому объему доходов 2015 года, расходы – на уровне 76,0%, с превышением на 23,9% показателей, утвержденных Решением о бюджете от 26.12.2014 № 56. В целях обеспечения сбалансированности, бюджет поселения на очередной финансовый год сформирован бездефицитным. </w:t>
      </w:r>
    </w:p>
    <w:p w:rsidR="00BE6785" w:rsidRPr="00563FE2" w:rsidRDefault="00BE6785" w:rsidP="00BE6785">
      <w:pPr>
        <w:ind w:firstLine="708"/>
        <w:jc w:val="both"/>
        <w:rPr>
          <w:bCs/>
        </w:rPr>
      </w:pPr>
      <w:r w:rsidRPr="00563FE2">
        <w:t>6. В соответствии со статьями 37, 169, 172, 174.1 БК РФ проект бюджета составляется на основе прогноза социально-экономического развития. В нарушение положений БК РФ прогноз социально-экономического развития поселения отсутствует</w:t>
      </w:r>
      <w:r w:rsidRPr="00563FE2">
        <w:rPr>
          <w:bCs/>
        </w:rPr>
        <w:t>.</w:t>
      </w:r>
    </w:p>
    <w:p w:rsidR="00BE6785" w:rsidRPr="00563FE2" w:rsidRDefault="00BE6785" w:rsidP="00BE6785">
      <w:pPr>
        <w:ind w:firstLine="708"/>
        <w:jc w:val="both"/>
      </w:pPr>
      <w:r w:rsidRPr="00563FE2">
        <w:rPr>
          <w:bCs/>
        </w:rPr>
        <w:t xml:space="preserve">7. </w:t>
      </w:r>
      <w:r w:rsidRPr="00563FE2">
        <w:t xml:space="preserve">В соответствии со ст. 184.1 БК РФ Приложением № 3 Проекта бюджета определен Перечень главных администраторов доходов бюджета. </w:t>
      </w:r>
    </w:p>
    <w:p w:rsidR="00BE6785" w:rsidRPr="00563FE2" w:rsidRDefault="00BE6785" w:rsidP="00BE6785">
      <w:pPr>
        <w:tabs>
          <w:tab w:val="left" w:pos="709"/>
        </w:tabs>
        <w:autoSpaceDE w:val="0"/>
        <w:autoSpaceDN w:val="0"/>
        <w:adjustRightInd w:val="0"/>
        <w:ind w:firstLine="709"/>
        <w:jc w:val="both"/>
        <w:rPr>
          <w:color w:val="000000"/>
        </w:rPr>
      </w:pPr>
      <w:r w:rsidRPr="00563FE2">
        <w:lastRenderedPageBreak/>
        <w:t xml:space="preserve">В перечень администрируемых доходов включены доходы по КБК 000 1 11 05013 10 0000 120 и по КБК 000 1 14 06013 10 0000 430, при этом в соответствии с </w:t>
      </w:r>
      <w:r w:rsidRPr="00563FE2">
        <w:rPr>
          <w:color w:val="000000"/>
        </w:rPr>
        <w:t>Федеральным законом от 29.11.2014 2014. № 383-ФЗ «О внесении изменений в Бюджетный кодекс Российской Федерации»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w:t>
      </w:r>
    </w:p>
    <w:p w:rsidR="00BE6785" w:rsidRPr="00563FE2" w:rsidRDefault="00BE6785" w:rsidP="00BE6785">
      <w:pPr>
        <w:tabs>
          <w:tab w:val="left" w:pos="709"/>
        </w:tabs>
        <w:autoSpaceDE w:val="0"/>
        <w:autoSpaceDN w:val="0"/>
        <w:adjustRightInd w:val="0"/>
        <w:ind w:firstLine="709"/>
        <w:jc w:val="both"/>
      </w:pPr>
      <w:r w:rsidRPr="00563FE2">
        <w:rPr>
          <w:bCs/>
        </w:rPr>
        <w:t xml:space="preserve">В приложении № 2 к проекту 2016 года </w:t>
      </w:r>
      <w:r w:rsidRPr="00563FE2">
        <w:t>наименование видов доходов не приведено в соответствие изменениям, внесенным Министерством финансов РФ в Приказ № 65н.</w:t>
      </w:r>
    </w:p>
    <w:p w:rsidR="00BE6785" w:rsidRPr="00563FE2" w:rsidRDefault="007A7EA6" w:rsidP="007A7EA6">
      <w:pPr>
        <w:ind w:firstLine="708"/>
        <w:jc w:val="both"/>
        <w:rPr>
          <w:color w:val="000000"/>
        </w:rPr>
      </w:pPr>
      <w:r w:rsidRPr="00563FE2">
        <w:rPr>
          <w:bCs/>
        </w:rPr>
        <w:t xml:space="preserve">8. </w:t>
      </w:r>
      <w:r w:rsidR="00BE6785" w:rsidRPr="00563FE2">
        <w:rPr>
          <w:color w:val="000000"/>
        </w:rPr>
        <w:t xml:space="preserve">Доля налоговых доходов бюджета по данным об ожидаемых поступлениях за 2015 год – 8,6% (2 875,1 тыс. руб.). Удельный вес налоговых доходов в общем объеме доходов бюджета поселения на 2016 год запланирован на уровне 10,5% (2 991,0 тыс. руб.). </w:t>
      </w:r>
    </w:p>
    <w:p w:rsidR="00BE6785" w:rsidRPr="00563FE2" w:rsidRDefault="00BE6785" w:rsidP="00BE6785">
      <w:pPr>
        <w:autoSpaceDE w:val="0"/>
        <w:autoSpaceDN w:val="0"/>
        <w:adjustRightInd w:val="0"/>
        <w:ind w:firstLine="709"/>
        <w:jc w:val="both"/>
        <w:rPr>
          <w:bCs/>
          <w:color w:val="000000"/>
        </w:rPr>
      </w:pPr>
      <w:r w:rsidRPr="00563FE2">
        <w:rPr>
          <w:color w:val="000000"/>
        </w:rPr>
        <w:t xml:space="preserve">Основная доля налоговых доходов бюджета поселения (порядка 97,3%) – это поступления от налога на доходы физических лиц (далее – НДФЛ). </w:t>
      </w:r>
      <w:r w:rsidRPr="00563FE2">
        <w:rPr>
          <w:bCs/>
          <w:color w:val="000000"/>
        </w:rPr>
        <w:t>В соответствии с положениями БК РФ и Закона ХМАО-Югры от 10.11.2008 № 132-оз «О межбюджетных отношениях в Ханты-Мансийском автономном округе – Югре» в бюджет поселений подлежат зачислению доходы от налога на доходы физических лиц, взимаемого на территориях поселений, - по нормативу 10%</w:t>
      </w:r>
      <w:r w:rsidRPr="00563FE2">
        <w:rPr>
          <w:color w:val="000000"/>
        </w:rPr>
        <w:t>. Н</w:t>
      </w:r>
      <w:r w:rsidRPr="00563FE2">
        <w:rPr>
          <w:bCs/>
          <w:color w:val="000000"/>
        </w:rPr>
        <w:t xml:space="preserve">орматив зачислений в бюджет поселения поступлений от НДФЛ в 2016 году остается без изменений. </w:t>
      </w:r>
    </w:p>
    <w:p w:rsidR="00BE6785" w:rsidRPr="00563FE2" w:rsidRDefault="00BE6785" w:rsidP="00BE6785">
      <w:pPr>
        <w:autoSpaceDE w:val="0"/>
        <w:autoSpaceDN w:val="0"/>
        <w:adjustRightInd w:val="0"/>
        <w:ind w:firstLine="709"/>
        <w:jc w:val="both"/>
        <w:rPr>
          <w:color w:val="000000"/>
        </w:rPr>
      </w:pPr>
      <w:r w:rsidRPr="00563FE2">
        <w:rPr>
          <w:color w:val="000000"/>
        </w:rPr>
        <w:t>По плановым назначениям в 2015 году от НДФЛ в бюджет поселения поступит                2 801,9 тыс. руб. На 2016 год поступления от НДФЛ запланированы в сумме 2 950,0 тыс. руб. или 105,3% от уровня 2015 года. П</w:t>
      </w:r>
      <w:r w:rsidRPr="00563FE2">
        <w:rPr>
          <w:bCs/>
          <w:color w:val="000000"/>
        </w:rPr>
        <w:t xml:space="preserve">ояснительная записка к Проекту носит констатирующий характер и не содержит пояснение причин динамики поступлений от НДФЛ, кроме того, ввиду отсутствия Прогноза социально-экономического развития поселения, проанализировать динамику фонда оплаты труда, среднесписочной численности работников на территории поселения не представляется возможным, расчетов, подтверждающих финансово-экономическую обоснованность плановых поступлений одновременно с проектом также не представлено. </w:t>
      </w:r>
    </w:p>
    <w:p w:rsidR="00BE6785" w:rsidRPr="00563FE2" w:rsidRDefault="00BE6785" w:rsidP="00BE6785">
      <w:pPr>
        <w:autoSpaceDE w:val="0"/>
        <w:autoSpaceDN w:val="0"/>
        <w:adjustRightInd w:val="0"/>
        <w:ind w:firstLine="709"/>
        <w:jc w:val="both"/>
        <w:rPr>
          <w:color w:val="000000"/>
        </w:rPr>
      </w:pPr>
      <w:r w:rsidRPr="00563FE2">
        <w:rPr>
          <w:color w:val="000000"/>
        </w:rPr>
        <w:t>В 2016 году доходы по налогу на имущество физических лиц должны поступать исходя из нового порядка исчисления.</w:t>
      </w:r>
    </w:p>
    <w:p w:rsidR="00BE6785" w:rsidRPr="00563FE2" w:rsidRDefault="00BE6785" w:rsidP="00BE6785">
      <w:pPr>
        <w:autoSpaceDE w:val="0"/>
        <w:autoSpaceDN w:val="0"/>
        <w:adjustRightInd w:val="0"/>
        <w:ind w:firstLine="709"/>
        <w:jc w:val="both"/>
      </w:pPr>
      <w:r w:rsidRPr="00563FE2">
        <w:t>В связи с принятием Федерального закона РФ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принят закон Ханты-Мансийского автономного округа – Югра от 17.10.2014 №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в соответствии с которым на территории Ханты-Мансийского автономного округа - Югры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с 1 января 2015 года.</w:t>
      </w:r>
    </w:p>
    <w:p w:rsidR="00BE6785" w:rsidRPr="00563FE2" w:rsidRDefault="00BE6785" w:rsidP="00BE6785">
      <w:pPr>
        <w:tabs>
          <w:tab w:val="left" w:pos="284"/>
        </w:tabs>
        <w:autoSpaceDE w:val="0"/>
        <w:autoSpaceDN w:val="0"/>
        <w:adjustRightInd w:val="0"/>
        <w:ind w:firstLine="709"/>
        <w:jc w:val="both"/>
      </w:pPr>
      <w:r w:rsidRPr="00563FE2">
        <w:t xml:space="preserve">Соответствующий муниципальный правовой акт принят на территории поселения. Решением Совета депутатов «Об установлении налога на имущество физических лиц» от 17.11.2014 № 45 установлено, что налоговая база в отношении объектов налогообложения определяется с 01.01.2015 исходя из их кадастровой стоимости, установлены налоговые ставки в зависимости от вида объекта налогообложения. Налоговые ставки, установленные Налоговым кодексом РФ, в отношении жилых домов увеличены в три раза, в отношении жилых помещений (квартира, комната); гаражей, </w:t>
      </w:r>
      <w:proofErr w:type="spellStart"/>
      <w:r w:rsidRPr="00563FE2">
        <w:t>машино</w:t>
      </w:r>
      <w:proofErr w:type="spellEnd"/>
      <w:r w:rsidRPr="00563FE2">
        <w:t xml:space="preserve">-мест;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(жилой дом), хозяйственных строений или сооружений, площадь каждого из которых не превышает 50 квадратных метров и которые </w:t>
      </w:r>
      <w:r w:rsidRPr="00563FE2">
        <w:lastRenderedPageBreak/>
        <w:t>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в 2 раза.</w:t>
      </w:r>
    </w:p>
    <w:p w:rsidR="00BE6785" w:rsidRPr="00563FE2" w:rsidRDefault="00BE6785" w:rsidP="00BE6785">
      <w:pPr>
        <w:autoSpaceDE w:val="0"/>
        <w:autoSpaceDN w:val="0"/>
        <w:adjustRightInd w:val="0"/>
        <w:ind w:firstLine="709"/>
        <w:jc w:val="both"/>
      </w:pPr>
      <w:r w:rsidRPr="00563FE2">
        <w:t xml:space="preserve">В Проекте бюджета плановые поступления по налогу на имущество физических лиц на 2016 год установлены в сумме 12,0 тыс. руб., со снижением на 33,3% от ожидаемых поступлений 2015 года. Значения, утвержденные Решением о бюджете от 26.12.2014 № 56 на 2015 год составляет 18,0 </w:t>
      </w:r>
      <w:proofErr w:type="spellStart"/>
      <w:r w:rsidRPr="00563FE2">
        <w:t>тыс.руб</w:t>
      </w:r>
      <w:proofErr w:type="spellEnd"/>
      <w:r w:rsidRPr="00563FE2">
        <w:t xml:space="preserve">. </w:t>
      </w:r>
    </w:p>
    <w:p w:rsidR="00BE6785" w:rsidRPr="00563FE2" w:rsidRDefault="00BE6785" w:rsidP="00BE6785">
      <w:pPr>
        <w:autoSpaceDE w:val="0"/>
        <w:autoSpaceDN w:val="0"/>
        <w:adjustRightInd w:val="0"/>
        <w:ind w:firstLine="709"/>
        <w:jc w:val="both"/>
      </w:pPr>
      <w:r w:rsidRPr="00563FE2">
        <w:t xml:space="preserve">Плановые назначения по земельному налогу на 2016 год установлены в сумме                  16,0 тыс. руб. или 56,7% от уровня 2015 года. </w:t>
      </w:r>
    </w:p>
    <w:p w:rsidR="00BE6785" w:rsidRPr="00563FE2" w:rsidRDefault="00BE6785" w:rsidP="00BE6785">
      <w:pPr>
        <w:autoSpaceDE w:val="0"/>
        <w:autoSpaceDN w:val="0"/>
        <w:adjustRightInd w:val="0"/>
        <w:ind w:firstLine="709"/>
        <w:jc w:val="both"/>
      </w:pPr>
      <w:r w:rsidRPr="00563FE2">
        <w:t>В</w:t>
      </w:r>
      <w:r w:rsidRPr="00563FE2">
        <w:rPr>
          <w:bCs/>
          <w:color w:val="000000"/>
        </w:rPr>
        <w:t xml:space="preserve"> пояснительной записке к Проекту пояснение причин отрицательной динамики поступлений на 2016 год отсутствуют.</w:t>
      </w:r>
    </w:p>
    <w:p w:rsidR="00BE6785" w:rsidRPr="00563FE2" w:rsidRDefault="00BE6785" w:rsidP="00BE6785">
      <w:pPr>
        <w:tabs>
          <w:tab w:val="left" w:pos="709"/>
        </w:tabs>
        <w:ind w:firstLine="708"/>
        <w:jc w:val="both"/>
        <w:rPr>
          <w:bCs/>
        </w:rPr>
      </w:pPr>
      <w:r w:rsidRPr="00563FE2">
        <w:rPr>
          <w:bCs/>
        </w:rPr>
        <w:t>Поступление государственной пошлины за совершение нотариальных действий на 2016 год  запланировано в сумме 10,0 тыс. руб., что составляет 90,9% от ожидаемых поступлений за 2015 года.</w:t>
      </w:r>
    </w:p>
    <w:p w:rsidR="00BE6785" w:rsidRPr="00563FE2" w:rsidRDefault="00BE6785" w:rsidP="00BE6785">
      <w:pPr>
        <w:autoSpaceDE w:val="0"/>
        <w:autoSpaceDN w:val="0"/>
        <w:adjustRightInd w:val="0"/>
        <w:ind w:firstLine="709"/>
        <w:jc w:val="both"/>
      </w:pPr>
    </w:p>
    <w:p w:rsidR="00BE6785" w:rsidRPr="00563FE2" w:rsidRDefault="007A7EA6" w:rsidP="00BE6785">
      <w:pPr>
        <w:autoSpaceDE w:val="0"/>
        <w:autoSpaceDN w:val="0"/>
        <w:adjustRightInd w:val="0"/>
        <w:ind w:firstLine="709"/>
        <w:jc w:val="both"/>
      </w:pPr>
      <w:r w:rsidRPr="00563FE2">
        <w:rPr>
          <w:bCs/>
        </w:rPr>
        <w:t xml:space="preserve">9. </w:t>
      </w:r>
      <w:r w:rsidR="00BE6785" w:rsidRPr="00563FE2">
        <w:rPr>
          <w:bCs/>
        </w:rPr>
        <w:t xml:space="preserve">Удельный вес неналоговых доходов в общем объеме доходов бюджета в 2016 году составит 0,14%. Объем неналоговых поступлений на 2016 год запланирован в сумме 39,0 </w:t>
      </w:r>
      <w:proofErr w:type="spellStart"/>
      <w:r w:rsidR="00BE6785" w:rsidRPr="00563FE2">
        <w:rPr>
          <w:bCs/>
        </w:rPr>
        <w:t>тыс.руб</w:t>
      </w:r>
      <w:proofErr w:type="spellEnd"/>
      <w:r w:rsidR="00BE6785" w:rsidRPr="00563FE2">
        <w:rPr>
          <w:bCs/>
        </w:rPr>
        <w:t>., что составляет 46,3% от ожидаемых поступлений за 2015 года.</w:t>
      </w:r>
      <w:r w:rsidR="00BE6785" w:rsidRPr="00563FE2">
        <w:t xml:space="preserve"> </w:t>
      </w:r>
    </w:p>
    <w:p w:rsidR="00BE6785" w:rsidRPr="00563FE2" w:rsidRDefault="00BE6785" w:rsidP="00BE6785">
      <w:pPr>
        <w:tabs>
          <w:tab w:val="left" w:pos="709"/>
        </w:tabs>
        <w:ind w:firstLine="708"/>
        <w:jc w:val="both"/>
        <w:rPr>
          <w:bCs/>
          <w:color w:val="000000"/>
        </w:rPr>
      </w:pPr>
      <w:r w:rsidRPr="00563FE2">
        <w:rPr>
          <w:bCs/>
          <w:color w:val="000000"/>
        </w:rPr>
        <w:t>П</w:t>
      </w:r>
      <w:r w:rsidRPr="00563FE2">
        <w:rPr>
          <w:color w:val="000000"/>
        </w:rPr>
        <w:t xml:space="preserve">о сравнению с утвержденными Решением о бюджете от 26.12.2014 № 56 плановые назначения снижены в 3,3 раза, что в первую очередь обусловлено изменениями бюджетного законодательства. </w:t>
      </w:r>
    </w:p>
    <w:p w:rsidR="00BE6785" w:rsidRPr="00563FE2" w:rsidRDefault="00BE6785" w:rsidP="00BE6785">
      <w:pPr>
        <w:autoSpaceDE w:val="0"/>
        <w:autoSpaceDN w:val="0"/>
        <w:adjustRightInd w:val="0"/>
        <w:ind w:firstLine="709"/>
        <w:jc w:val="both"/>
        <w:rPr>
          <w:color w:val="000000"/>
        </w:rPr>
      </w:pPr>
      <w:r w:rsidRPr="00563FE2">
        <w:rPr>
          <w:color w:val="000000"/>
        </w:rPr>
        <w:t>В результате принятия Федерального закона от 29.11.2014 2014. № 383-ФЗ «О внесении изменений в Бюджетный кодекс Российской Федерации» доходы от использования и  продажи земельных участков, государственная собственность на которые не разграничена, и которые расположены в границах сельских поселений, поступают в полном объеме в бюджеты муниципальных районов. Потери бюджета сельского поселения составили порядка  90,0 тыс. руб.</w:t>
      </w:r>
    </w:p>
    <w:p w:rsidR="00BE6785" w:rsidRPr="00563FE2" w:rsidRDefault="00BE6785" w:rsidP="00BE6785">
      <w:pPr>
        <w:tabs>
          <w:tab w:val="left" w:pos="709"/>
        </w:tabs>
        <w:ind w:firstLine="708"/>
        <w:jc w:val="both"/>
        <w:rPr>
          <w:bCs/>
        </w:rPr>
      </w:pPr>
      <w:r w:rsidRPr="00563FE2">
        <w:rPr>
          <w:bCs/>
        </w:rPr>
        <w:t xml:space="preserve">В составе неналоговых доходов запланированы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и имущества муниципальных унитарных предприятий, в том числе казенных) в сумме 12,0 </w:t>
      </w:r>
      <w:proofErr w:type="spellStart"/>
      <w:r w:rsidRPr="00563FE2">
        <w:rPr>
          <w:bCs/>
        </w:rPr>
        <w:t>тыс.руб</w:t>
      </w:r>
      <w:proofErr w:type="spellEnd"/>
      <w:r w:rsidRPr="00563FE2">
        <w:rPr>
          <w:bCs/>
        </w:rPr>
        <w:t>., а также прочие доходы от оказания  платных услуг получателями средств бюджетов сельских поселений в сумме 27,0 тыс. руб.</w:t>
      </w:r>
    </w:p>
    <w:p w:rsidR="00BE6785" w:rsidRPr="00563FE2" w:rsidRDefault="007A7EA6" w:rsidP="00BE6785">
      <w:pPr>
        <w:tabs>
          <w:tab w:val="left" w:pos="709"/>
        </w:tabs>
        <w:ind w:firstLine="708"/>
        <w:jc w:val="both"/>
        <w:rPr>
          <w:bCs/>
        </w:rPr>
      </w:pPr>
      <w:r w:rsidRPr="00563FE2">
        <w:rPr>
          <w:bCs/>
        </w:rPr>
        <w:t xml:space="preserve">10. </w:t>
      </w:r>
      <w:r w:rsidR="00BE6785" w:rsidRPr="00563FE2">
        <w:rPr>
          <w:bCs/>
        </w:rPr>
        <w:t xml:space="preserve">Удельный вес безвозмездных поступлений в структуре доходов бюджета поселения на 2016 год составляет 89,3%. Безвозмездные поступления из других бюджетов бюджетной системы РФ запланированы в сумме 25 359,8 тыс. руб., </w:t>
      </w:r>
      <w:r w:rsidR="00BE6785" w:rsidRPr="00563FE2">
        <w:t>что</w:t>
      </w:r>
      <w:r w:rsidR="00BE6785" w:rsidRPr="00563FE2">
        <w:rPr>
          <w:bCs/>
        </w:rPr>
        <w:t xml:space="preserve"> соответствует решению </w:t>
      </w:r>
      <w:r w:rsidR="00BE6785" w:rsidRPr="00563FE2">
        <w:t>Думы Октябрьского района «О бюджете муниципального образования Октябрьский район на 2016 год».</w:t>
      </w:r>
    </w:p>
    <w:p w:rsidR="00BE6785" w:rsidRPr="00563FE2" w:rsidRDefault="00BE6785" w:rsidP="00BE6785">
      <w:pPr>
        <w:tabs>
          <w:tab w:val="left" w:pos="709"/>
        </w:tabs>
        <w:ind w:firstLine="708"/>
        <w:jc w:val="both"/>
      </w:pPr>
      <w:r w:rsidRPr="00563FE2">
        <w:t>По отношению к первоначальному плану 2015 года, утвержденному Решением совета депутатов от 26.12.2014 № 56 общий объем межбюджетных трансфертов на 2016 год запланирован с увеличением на 30,1%.</w:t>
      </w:r>
    </w:p>
    <w:p w:rsidR="00BE6785" w:rsidRPr="00563FE2" w:rsidRDefault="00BE6785" w:rsidP="00BE6785">
      <w:pPr>
        <w:tabs>
          <w:tab w:val="left" w:pos="709"/>
        </w:tabs>
        <w:ind w:firstLine="708"/>
        <w:jc w:val="both"/>
        <w:rPr>
          <w:bCs/>
        </w:rPr>
      </w:pPr>
      <w:r w:rsidRPr="00563FE2">
        <w:rPr>
          <w:bCs/>
        </w:rPr>
        <w:t xml:space="preserve">Так как пояснительная записка к Проекту бюджета носит констатирующий характер и не содержат пояснения причин динамики доходов, отсутствуют Прогноз, Итоги социально-экономического развития поселения, расчеты, подтверждающие обоснованность плановых назначений, это свидетельствует о недостаточной прозрачности формирования доходной базы бюджета поселения, оценить достоверность и реалистичность доходной части Проекта бюджета не представляется возможным. </w:t>
      </w:r>
    </w:p>
    <w:p w:rsidR="00BE6785" w:rsidRPr="00563FE2" w:rsidRDefault="007A7EA6" w:rsidP="007A7EA6">
      <w:pPr>
        <w:tabs>
          <w:tab w:val="left" w:pos="709"/>
        </w:tabs>
        <w:autoSpaceDE w:val="0"/>
        <w:autoSpaceDN w:val="0"/>
        <w:adjustRightInd w:val="0"/>
        <w:ind w:firstLine="709"/>
        <w:jc w:val="both"/>
      </w:pPr>
      <w:r w:rsidRPr="00563FE2">
        <w:t xml:space="preserve">11. </w:t>
      </w:r>
      <w:r w:rsidR="00BE6785" w:rsidRPr="00563FE2">
        <w:t>Ожидаемое исполнение по расходам бюджета в 2015 году в нарушение статьи 184.2 Бюджетного Кодекса не предоставлено.</w:t>
      </w:r>
    </w:p>
    <w:p w:rsidR="00BE6785" w:rsidRPr="00563FE2" w:rsidRDefault="00BE6785" w:rsidP="00BE6785">
      <w:pPr>
        <w:ind w:firstLine="709"/>
        <w:jc w:val="both"/>
        <w:rPr>
          <w:bCs/>
        </w:rPr>
      </w:pPr>
      <w:r w:rsidRPr="00563FE2">
        <w:rPr>
          <w:bCs/>
        </w:rPr>
        <w:t>По данным Проекта расходы бюджета в 2016 году запланированы в объеме 28 389,8 тыс. руб., 123,9% от первоначального плана на 2015 год, 76,2% от уточненного плана на 2015 год.</w:t>
      </w:r>
    </w:p>
    <w:p w:rsidR="00BE6785" w:rsidRPr="00563FE2" w:rsidRDefault="00BE6785" w:rsidP="00BE6785">
      <w:pPr>
        <w:tabs>
          <w:tab w:val="left" w:pos="709"/>
        </w:tabs>
        <w:ind w:firstLine="708"/>
        <w:jc w:val="both"/>
        <w:rPr>
          <w:bCs/>
        </w:rPr>
      </w:pPr>
      <w:r w:rsidRPr="00563FE2">
        <w:rPr>
          <w:bCs/>
        </w:rPr>
        <w:lastRenderedPageBreak/>
        <w:t xml:space="preserve"> Удельный вес расходов запланированных программно-целевым методом на 2016 год составляет 21,7% от общего объема расходов.</w:t>
      </w:r>
    </w:p>
    <w:p w:rsidR="00BE6785" w:rsidRPr="00563FE2" w:rsidRDefault="00BE6785" w:rsidP="00BE6785">
      <w:pPr>
        <w:tabs>
          <w:tab w:val="left" w:pos="709"/>
        </w:tabs>
        <w:ind w:firstLine="708"/>
        <w:jc w:val="both"/>
        <w:rPr>
          <w:bCs/>
        </w:rPr>
      </w:pPr>
      <w:r w:rsidRPr="00563FE2">
        <w:rPr>
          <w:bCs/>
        </w:rPr>
        <w:t>Наибольший удельный вес в структуре расходов бюджета поселения занимает раздел 0100 «Общегосударственные расходы» - 12 853,4 тыс. руб. (45,3%), на втором месте 0500 «Жилищно-коммунальное хозяйство»- 6 393,4 тыс. руб. (22,5%), на третьем месте 0800 «Культура и кинематография» - 5 153,5 тыс. руб. (18,2%).</w:t>
      </w:r>
    </w:p>
    <w:p w:rsidR="00BE6785" w:rsidRPr="00563FE2" w:rsidRDefault="00BE6785" w:rsidP="00BE6785">
      <w:pPr>
        <w:tabs>
          <w:tab w:val="left" w:pos="709"/>
        </w:tabs>
        <w:ind w:firstLine="708"/>
        <w:jc w:val="both"/>
        <w:rPr>
          <w:bCs/>
        </w:rPr>
      </w:pPr>
      <w:r w:rsidRPr="00563FE2">
        <w:rPr>
          <w:bCs/>
        </w:rPr>
        <w:t>Планируемый объем публичных нормативных обязательств на 2016 год составляет 0,0 тыс. руб.</w:t>
      </w:r>
    </w:p>
    <w:p w:rsidR="00BE6785" w:rsidRPr="00563FE2" w:rsidRDefault="00BE6785" w:rsidP="00BE6785">
      <w:pPr>
        <w:tabs>
          <w:tab w:val="left" w:pos="709"/>
        </w:tabs>
        <w:ind w:firstLine="708"/>
        <w:jc w:val="both"/>
        <w:rPr>
          <w:bCs/>
        </w:rPr>
      </w:pPr>
      <w:r w:rsidRPr="00563FE2">
        <w:rPr>
          <w:bCs/>
        </w:rPr>
        <w:t>Размер резервного фонда определен в объеме 42,0 тыс. руб., не превышает 0,2% от общего объема расходов, что соответствует требованиям ст. 81 БК РФ.</w:t>
      </w:r>
    </w:p>
    <w:p w:rsidR="00BE6785" w:rsidRPr="00563FE2" w:rsidRDefault="00BE6785" w:rsidP="00BE6785">
      <w:pPr>
        <w:tabs>
          <w:tab w:val="left" w:pos="709"/>
        </w:tabs>
        <w:ind w:firstLine="708"/>
        <w:jc w:val="both"/>
        <w:rPr>
          <w:bCs/>
        </w:rPr>
      </w:pPr>
      <w:r w:rsidRPr="00563FE2">
        <w:rPr>
          <w:bCs/>
        </w:rPr>
        <w:t>Расходы на содержание органов местного самоуправления не превышают нормативы формирования расходов на содержание органов местного самоуправления в соответствии с постановлением Правительства ХМАО-Югры от 06.08.2010 № 191-п.</w:t>
      </w:r>
    </w:p>
    <w:p w:rsidR="00BE6785" w:rsidRPr="00563FE2" w:rsidRDefault="00BE6785" w:rsidP="00BE6785">
      <w:pPr>
        <w:tabs>
          <w:tab w:val="left" w:pos="709"/>
        </w:tabs>
        <w:ind w:firstLine="708"/>
        <w:jc w:val="both"/>
        <w:rPr>
          <w:bCs/>
        </w:rPr>
      </w:pPr>
    </w:p>
    <w:p w:rsidR="00BE6785" w:rsidRPr="00563FE2" w:rsidRDefault="007A7EA6" w:rsidP="00BE6785">
      <w:pPr>
        <w:ind w:firstLine="708"/>
        <w:jc w:val="both"/>
        <w:rPr>
          <w:bCs/>
          <w:color w:val="000000"/>
        </w:rPr>
      </w:pPr>
      <w:r w:rsidRPr="00563FE2">
        <w:rPr>
          <w:bCs/>
          <w:color w:val="000000"/>
        </w:rPr>
        <w:t xml:space="preserve">12. </w:t>
      </w:r>
      <w:r w:rsidR="00BE6785" w:rsidRPr="00563FE2">
        <w:rPr>
          <w:bCs/>
          <w:color w:val="000000"/>
        </w:rPr>
        <w:t>Не предусмотрена доля софинансирования из местного бюджета по следующим муниципальным программам:</w:t>
      </w:r>
    </w:p>
    <w:p w:rsidR="00BE6785" w:rsidRPr="00563FE2" w:rsidRDefault="00BE6785" w:rsidP="00BE6785">
      <w:pPr>
        <w:ind w:firstLine="708"/>
        <w:jc w:val="both"/>
        <w:rPr>
          <w:bCs/>
          <w:color w:val="000000"/>
        </w:rPr>
      </w:pPr>
      <w:r w:rsidRPr="00563FE2">
        <w:rPr>
          <w:bCs/>
          <w:color w:val="000000"/>
        </w:rPr>
        <w:t xml:space="preserve">- «Культура Октябрьского района на 2016-2020 годы» на реализацию подпрограммы «Повышение качества культурных услуг, предоставляемых в области библиотечного, музейного и архивного дела» в размере 15%, установленная государственной программой ХМАО-Югры «Развитие культуры и туризма в ХМАО-Югре на 2014-2020 годы», утвержденной постановлением Правительства ХМАО – Югры от 9 октября </w:t>
      </w:r>
      <w:smartTag w:uri="urn:schemas-microsoft-com:office:smarttags" w:element="metricconverter">
        <w:smartTagPr>
          <w:attr w:name="ProductID" w:val="2013 г"/>
        </w:smartTagPr>
        <w:r w:rsidRPr="00563FE2">
          <w:rPr>
            <w:bCs/>
            <w:color w:val="000000"/>
          </w:rPr>
          <w:t>2013 г</w:t>
        </w:r>
      </w:smartTag>
      <w:r w:rsidRPr="00563FE2">
        <w:rPr>
          <w:bCs/>
          <w:color w:val="000000"/>
        </w:rPr>
        <w:t>. N 427-п.;</w:t>
      </w:r>
    </w:p>
    <w:p w:rsidR="00BE6785" w:rsidRPr="00563FE2" w:rsidRDefault="00BE6785" w:rsidP="00BE6785">
      <w:pPr>
        <w:ind w:firstLine="708"/>
        <w:jc w:val="both"/>
        <w:rPr>
          <w:bCs/>
          <w:color w:val="000000"/>
        </w:rPr>
      </w:pPr>
      <w:r w:rsidRPr="00563FE2">
        <w:rPr>
          <w:bCs/>
          <w:color w:val="000000"/>
        </w:rPr>
        <w:t xml:space="preserve">- «Развитие жилищно-коммунального комплекса и повышение энергетической эффективности в Октябрьском районе на 2016-2020 годы» в размере 5%, установленная государственной программой ХМАО – Югры «Развитие жилищно-коммунального комплекса и повышение энергетической эффективности в ХМАО -  Югре на 2014 - 2020 годы», утвержденной постановлением Правительства ХМАО – Югры от 9 октября </w:t>
      </w:r>
      <w:smartTag w:uri="urn:schemas-microsoft-com:office:smarttags" w:element="metricconverter">
        <w:smartTagPr>
          <w:attr w:name="ProductID" w:val="2013 г"/>
        </w:smartTagPr>
        <w:r w:rsidRPr="00563FE2">
          <w:rPr>
            <w:bCs/>
            <w:color w:val="000000"/>
          </w:rPr>
          <w:t>2013 г</w:t>
        </w:r>
      </w:smartTag>
      <w:r w:rsidRPr="00563FE2">
        <w:rPr>
          <w:bCs/>
          <w:color w:val="000000"/>
        </w:rPr>
        <w:t xml:space="preserve">. N 423-п; </w:t>
      </w:r>
    </w:p>
    <w:p w:rsidR="00BE6785" w:rsidRPr="00563FE2" w:rsidRDefault="00BE6785" w:rsidP="00BE6785">
      <w:pPr>
        <w:ind w:firstLine="708"/>
        <w:jc w:val="both"/>
        <w:rPr>
          <w:bCs/>
          <w:color w:val="000000"/>
        </w:rPr>
      </w:pPr>
      <w:r w:rsidRPr="00563FE2">
        <w:rPr>
          <w:bCs/>
          <w:color w:val="000000"/>
        </w:rPr>
        <w:t>- «Развитие транспортной системы муниципального образования  Октябрьский район на 2016-2020 годы» в размере 5%, установленная государственной программой ХМАО – Югры «Р</w:t>
      </w:r>
      <w:r w:rsidRPr="00563FE2">
        <w:rPr>
          <w:color w:val="000000"/>
        </w:rPr>
        <w:t>азвитие транспортной системы ХМАО - Югры на 2014 - 2020 годы»,</w:t>
      </w:r>
      <w:r w:rsidRPr="00563FE2">
        <w:rPr>
          <w:bCs/>
          <w:color w:val="000000"/>
        </w:rPr>
        <w:t xml:space="preserve"> утвержденной постановлением Правительства ХМАО – Югры от 9 октября </w:t>
      </w:r>
      <w:smartTag w:uri="urn:schemas-microsoft-com:office:smarttags" w:element="metricconverter">
        <w:smartTagPr>
          <w:attr w:name="ProductID" w:val="2013 г"/>
        </w:smartTagPr>
        <w:r w:rsidRPr="00563FE2">
          <w:rPr>
            <w:bCs/>
            <w:color w:val="000000"/>
          </w:rPr>
          <w:t>2013 г</w:t>
        </w:r>
      </w:smartTag>
      <w:r w:rsidRPr="00563FE2">
        <w:rPr>
          <w:bCs/>
          <w:color w:val="000000"/>
        </w:rPr>
        <w:t xml:space="preserve">. N 418-п; </w:t>
      </w:r>
    </w:p>
    <w:p w:rsidR="00BE6785" w:rsidRPr="00563FE2" w:rsidRDefault="00BE6785" w:rsidP="00BE6785">
      <w:pPr>
        <w:ind w:firstLine="708"/>
        <w:jc w:val="both"/>
        <w:rPr>
          <w:bCs/>
          <w:color w:val="000000"/>
        </w:rPr>
      </w:pPr>
      <w:r w:rsidRPr="00563FE2">
        <w:rPr>
          <w:color w:val="000000"/>
        </w:rPr>
        <w:t xml:space="preserve">- по расходам на развитие общественной инфраструктуры и реализацию приоритетных направлений развития муниципальных образований ХМАО – Югры и </w:t>
      </w:r>
      <w:r w:rsidRPr="00563FE2">
        <w:rPr>
          <w:bCs/>
          <w:color w:val="000000"/>
        </w:rPr>
        <w:t xml:space="preserve">по расходам на содействие развитию исторических и иных местных традиций, установленная  государственной программой ХМАО - Югры «Создание условий для эффективного и ответственного управления муниципальными финансами, повышения устойчивости местных бюджетов ХМАО – Югры на 2014 - 2020 годы», утвержденной постановлением правительства ХМАО – Югры от 9 октября </w:t>
      </w:r>
      <w:smartTag w:uri="urn:schemas-microsoft-com:office:smarttags" w:element="metricconverter">
        <w:smartTagPr>
          <w:attr w:name="ProductID" w:val="2013 г"/>
        </w:smartTagPr>
        <w:r w:rsidRPr="00563FE2">
          <w:rPr>
            <w:bCs/>
            <w:color w:val="000000"/>
          </w:rPr>
          <w:t>2013 г</w:t>
        </w:r>
      </w:smartTag>
      <w:r w:rsidRPr="00563FE2">
        <w:rPr>
          <w:bCs/>
          <w:color w:val="000000"/>
        </w:rPr>
        <w:t>. № 416-п.</w:t>
      </w:r>
    </w:p>
    <w:p w:rsidR="00BE6785" w:rsidRPr="00563FE2" w:rsidRDefault="007A7EA6" w:rsidP="007A7EA6">
      <w:pPr>
        <w:ind w:firstLine="708"/>
        <w:jc w:val="both"/>
      </w:pPr>
      <w:r w:rsidRPr="00563FE2">
        <w:rPr>
          <w:bCs/>
          <w:color w:val="000000"/>
        </w:rPr>
        <w:t xml:space="preserve">13. </w:t>
      </w:r>
      <w:r w:rsidR="00BE6785" w:rsidRPr="00563FE2">
        <w:rPr>
          <w:bCs/>
          <w:color w:val="000000"/>
        </w:rPr>
        <w:t xml:space="preserve">В соответствии с </w:t>
      </w:r>
      <w:r w:rsidR="00BE6785" w:rsidRPr="00563FE2">
        <w:rPr>
          <w:bCs/>
        </w:rPr>
        <w:t>При</w:t>
      </w:r>
      <w:r w:rsidR="00BE6785" w:rsidRPr="00563FE2">
        <w:t xml:space="preserve">казом Комитета по управлению муниципальными финансами администрации Октябрьского района от 21.12.2015 №65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сельским и сельским поселениям в границах Октябрьского района, на 2016 год» коды направлений расходов, содержащие значения S0000 - S9990 используются для отражения расходов местных бюджетов. В проекте бюджета поселения на 2016 год по направлению расходов </w:t>
      </w:r>
      <w:r w:rsidR="00BE6785" w:rsidRPr="00563FE2">
        <w:rPr>
          <w:lang w:val="en-US"/>
        </w:rPr>
        <w:t>S</w:t>
      </w:r>
      <w:r w:rsidR="00BE6785" w:rsidRPr="00563FE2">
        <w:t xml:space="preserve">2390,  </w:t>
      </w:r>
      <w:r w:rsidR="00BE6785" w:rsidRPr="00563FE2">
        <w:rPr>
          <w:lang w:val="en-US"/>
        </w:rPr>
        <w:t>S</w:t>
      </w:r>
      <w:r w:rsidR="00BE6785" w:rsidRPr="00563FE2">
        <w:t>2430  отражены средства, полученные из бюджета округа, которые должны быть отражены по направлению расходов 82390, 82430.</w:t>
      </w:r>
    </w:p>
    <w:p w:rsidR="00BE6785" w:rsidRPr="00563FE2" w:rsidRDefault="00BE6785" w:rsidP="00BE6785">
      <w:pPr>
        <w:tabs>
          <w:tab w:val="left" w:pos="709"/>
        </w:tabs>
        <w:ind w:firstLine="709"/>
        <w:jc w:val="both"/>
      </w:pPr>
      <w:r w:rsidRPr="00563FE2">
        <w:rPr>
          <w:bCs/>
          <w:color w:val="000000"/>
        </w:rPr>
        <w:t xml:space="preserve">Установлено несоответствие </w:t>
      </w:r>
      <w:r w:rsidRPr="00563FE2">
        <w:t xml:space="preserve">наименования и объема передаваемых администрацией сельского поселения Каменное администрации Октябрьского района </w:t>
      </w:r>
      <w:r w:rsidRPr="00563FE2">
        <w:lastRenderedPageBreak/>
        <w:t>части полномочий на 2016 год, а именно, в</w:t>
      </w:r>
      <w:r w:rsidRPr="00563FE2">
        <w:rPr>
          <w:bCs/>
          <w:color w:val="000000"/>
        </w:rPr>
        <w:t xml:space="preserve"> соответствии с решением Думы Октябрьского района от 16.12.2015 № 25 «</w:t>
      </w:r>
      <w:r w:rsidRPr="00563FE2">
        <w:t xml:space="preserve">О заключении Соглашений о принятии (передаче) части полномочий по решению вопросов местного значения», объем межбюджетных трансфертов, передаваемых администрацией сельского поселения Каменное администрации Октябрьского района по осуществлению полномочия по решению «Организация и проведение работ по страхованию муниципального имущества» составляет 90,0 </w:t>
      </w:r>
      <w:proofErr w:type="spellStart"/>
      <w:r w:rsidRPr="00563FE2">
        <w:t>тыс.руб</w:t>
      </w:r>
      <w:proofErr w:type="spellEnd"/>
      <w:r w:rsidRPr="00563FE2">
        <w:t xml:space="preserve">. </w:t>
      </w:r>
    </w:p>
    <w:p w:rsidR="00BE6785" w:rsidRPr="00563FE2" w:rsidRDefault="00BE6785" w:rsidP="00BE6785">
      <w:pPr>
        <w:tabs>
          <w:tab w:val="left" w:pos="709"/>
        </w:tabs>
        <w:ind w:firstLine="709"/>
        <w:jc w:val="both"/>
        <w:rPr>
          <w:bCs/>
          <w:color w:val="000000"/>
        </w:rPr>
      </w:pPr>
      <w:r w:rsidRPr="00563FE2">
        <w:t>При этом, в</w:t>
      </w:r>
      <w:r w:rsidRPr="00563FE2">
        <w:rPr>
          <w:bCs/>
          <w:color w:val="000000"/>
        </w:rPr>
        <w:t xml:space="preserve"> соответствии с приложением 10 к Проекту бюджета, сельским поселением Каменное бюджету Октябрьского района передаются следующие полномочия:</w:t>
      </w:r>
    </w:p>
    <w:p w:rsidR="00BE6785" w:rsidRPr="00563FE2" w:rsidRDefault="00BE6785" w:rsidP="00BE6785">
      <w:pPr>
        <w:tabs>
          <w:tab w:val="left" w:pos="709"/>
        </w:tabs>
        <w:ind w:firstLine="709"/>
        <w:jc w:val="both"/>
        <w:rPr>
          <w:bCs/>
          <w:color w:val="000000"/>
        </w:rPr>
      </w:pPr>
      <w:r w:rsidRPr="00563FE2">
        <w:rPr>
          <w:bCs/>
          <w:color w:val="000000"/>
        </w:rPr>
        <w:t xml:space="preserve">- участие в предупреждении и ликвидации последствий чрезвычайных ситуаций в границах поселения (АТЗ) (КБК 0309/411089020/540 на сумму 71,5 </w:t>
      </w:r>
      <w:proofErr w:type="spellStart"/>
      <w:r w:rsidRPr="00563FE2">
        <w:rPr>
          <w:bCs/>
          <w:color w:val="000000"/>
        </w:rPr>
        <w:t>тыс.руб</w:t>
      </w:r>
      <w:proofErr w:type="spellEnd"/>
      <w:r w:rsidRPr="00563FE2">
        <w:rPr>
          <w:bCs/>
          <w:color w:val="000000"/>
        </w:rPr>
        <w:t>.);</w:t>
      </w:r>
    </w:p>
    <w:p w:rsidR="00BE6785" w:rsidRPr="00563FE2" w:rsidRDefault="00BE6785" w:rsidP="00BE6785">
      <w:pPr>
        <w:tabs>
          <w:tab w:val="left" w:pos="709"/>
        </w:tabs>
        <w:ind w:firstLine="709"/>
        <w:jc w:val="both"/>
        <w:rPr>
          <w:bCs/>
          <w:color w:val="000000"/>
        </w:rPr>
      </w:pPr>
      <w:r w:rsidRPr="00563FE2">
        <w:rPr>
          <w:bCs/>
          <w:color w:val="000000"/>
        </w:rPr>
        <w:t xml:space="preserve">- организация в границах поселения снабжения  населения топливом (сжиженный газ) полномочия в соответствии с соглашением (КБК 0502/4110089020/540 на сумму 90,0 </w:t>
      </w:r>
      <w:proofErr w:type="spellStart"/>
      <w:r w:rsidRPr="00563FE2">
        <w:rPr>
          <w:bCs/>
          <w:color w:val="000000"/>
        </w:rPr>
        <w:t>тыс.руб</w:t>
      </w:r>
      <w:proofErr w:type="spellEnd"/>
      <w:r w:rsidRPr="00563FE2">
        <w:rPr>
          <w:bCs/>
          <w:color w:val="000000"/>
        </w:rPr>
        <w:t>.).</w:t>
      </w:r>
    </w:p>
    <w:p w:rsidR="00BE6785" w:rsidRPr="00563FE2" w:rsidRDefault="005663E3" w:rsidP="00BE6785">
      <w:pPr>
        <w:ind w:firstLine="708"/>
        <w:jc w:val="both"/>
        <w:outlineLvl w:val="1"/>
      </w:pPr>
      <w:r w:rsidRPr="00563FE2">
        <w:t xml:space="preserve">14. </w:t>
      </w:r>
      <w:r w:rsidR="00BE6785" w:rsidRPr="00563FE2">
        <w:t>В соответствии с приложением №12 «Распределение иных межбюджетных сельских и сельских поселений на 2016 год» к Бюджету муниципального образования Октябрьский район на 2016 год на развитие общественной инфраструктуры   реализацию приоритетных направлений  в развития муниципальных образований,  рамках  муниципальной программы «Управление муниципальными финансами в Октябрьском районе на 2016 – 2020 годы» за счет  средств бюджета округа  поселению было передано 518,0 тыс. руб.</w:t>
      </w:r>
    </w:p>
    <w:p w:rsidR="00BE6785" w:rsidRPr="00563FE2" w:rsidRDefault="00BE6785" w:rsidP="00BE6785">
      <w:pPr>
        <w:ind w:firstLine="708"/>
        <w:jc w:val="both"/>
        <w:outlineLvl w:val="1"/>
      </w:pPr>
      <w:r w:rsidRPr="00563FE2">
        <w:t>При этом в расходах бюджета поселения запланированы расходы на развитие общественной инфраструктуры   реализацию приоритетных направлений  в развития муниципальных образований в большем объеме, в т.ч. по КБК 650 0501 4060082430 243 – 518,0 тыс. руб., и по КБК 6500502 4060082430 – 238,0 тыс. руб.</w:t>
      </w:r>
    </w:p>
    <w:p w:rsidR="00BE6785" w:rsidRPr="00563FE2" w:rsidRDefault="005663E3" w:rsidP="005663E3">
      <w:pPr>
        <w:ind w:firstLine="708"/>
        <w:jc w:val="both"/>
        <w:outlineLvl w:val="1"/>
        <w:rPr>
          <w:bCs/>
          <w:color w:val="000000"/>
        </w:rPr>
      </w:pPr>
      <w:r w:rsidRPr="00563FE2">
        <w:t xml:space="preserve">15. </w:t>
      </w:r>
      <w:r w:rsidR="00BE6785" w:rsidRPr="00563FE2">
        <w:rPr>
          <w:bCs/>
          <w:color w:val="000000"/>
        </w:rPr>
        <w:t xml:space="preserve">В соответствии с пунктом 15 Проекта решения совета депутатов сельского поселения Каменное «О бюджете муниципального образования сельского поселения Каменное на 2016 год» объем бюджетных ассигнований дорожного фонда </w:t>
      </w:r>
      <w:proofErr w:type="spellStart"/>
      <w:r w:rsidR="00BE6785" w:rsidRPr="00563FE2">
        <w:rPr>
          <w:bCs/>
          <w:color w:val="000000"/>
        </w:rPr>
        <w:t>сп</w:t>
      </w:r>
      <w:proofErr w:type="spellEnd"/>
      <w:r w:rsidR="00BE6785" w:rsidRPr="00563FE2">
        <w:rPr>
          <w:bCs/>
          <w:color w:val="000000"/>
        </w:rPr>
        <w:t>. Каменное на 2016 год  планируется утвердить в размере 3 690,0 тыс. руб.</w:t>
      </w:r>
    </w:p>
    <w:p w:rsidR="00BE6785" w:rsidRPr="00563FE2" w:rsidRDefault="00BE6785" w:rsidP="00BE6785">
      <w:pPr>
        <w:ind w:firstLine="708"/>
        <w:jc w:val="both"/>
        <w:rPr>
          <w:bCs/>
          <w:color w:val="000000"/>
        </w:rPr>
      </w:pPr>
      <w:r w:rsidRPr="00563FE2">
        <w:rPr>
          <w:bCs/>
          <w:color w:val="000000"/>
        </w:rPr>
        <w:t>В соответствии со статьей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BE6785" w:rsidRPr="00563FE2" w:rsidRDefault="00BE6785" w:rsidP="00BE6785">
      <w:pPr>
        <w:tabs>
          <w:tab w:val="left" w:pos="709"/>
          <w:tab w:val="left" w:pos="4962"/>
        </w:tabs>
        <w:jc w:val="both"/>
        <w:rPr>
          <w:color w:val="000000"/>
        </w:rPr>
      </w:pPr>
      <w:r w:rsidRPr="00563FE2">
        <w:rPr>
          <w:bCs/>
          <w:color w:val="000000"/>
        </w:rPr>
        <w:tab/>
        <w:t>В соответствии с решением Совета депутатов сельского поселения Каменное от 24.04.2014 № 26 «О дорожном фонде муниципального образования поселение Каменное» (далее – Положение о дорожном фонде) и</w:t>
      </w:r>
      <w:r w:rsidRPr="00563FE2">
        <w:rPr>
          <w:color w:val="000000"/>
        </w:rPr>
        <w:t>сточниками формирования дорожного фонда являются:</w:t>
      </w:r>
    </w:p>
    <w:p w:rsidR="00BE6785" w:rsidRPr="00563FE2" w:rsidRDefault="00BE6785" w:rsidP="00BE6785">
      <w:pPr>
        <w:tabs>
          <w:tab w:val="left" w:pos="1080"/>
        </w:tabs>
        <w:ind w:right="-81" w:firstLine="540"/>
        <w:jc w:val="both"/>
        <w:rPr>
          <w:color w:val="000000"/>
        </w:rPr>
      </w:pPr>
      <w:r w:rsidRPr="00563FE2">
        <w:rPr>
          <w:color w:val="000000"/>
        </w:rPr>
        <w:t>1)</w:t>
      </w:r>
      <w:r w:rsidRPr="00563FE2">
        <w:rPr>
          <w:color w:val="000000"/>
        </w:rPr>
        <w:tab/>
        <w:t>поступления сумм в возмещение вреда, причиняемого автомобильным дорогам общего пользования местного значения сельского поселения</w:t>
      </w:r>
      <w:r w:rsidRPr="00563FE2">
        <w:rPr>
          <w:b/>
          <w:color w:val="000000"/>
        </w:rPr>
        <w:t xml:space="preserve"> </w:t>
      </w:r>
      <w:r w:rsidRPr="00563FE2">
        <w:rPr>
          <w:color w:val="000000"/>
        </w:rPr>
        <w:t>Каменное транспортными средствами, осуществляющими перевозки тяжеловесных  и (или) крупногабаритных грузов;</w:t>
      </w:r>
    </w:p>
    <w:p w:rsidR="00BE6785" w:rsidRPr="00563FE2" w:rsidRDefault="00BE6785" w:rsidP="00BE6785">
      <w:pPr>
        <w:tabs>
          <w:tab w:val="left" w:pos="1080"/>
        </w:tabs>
        <w:ind w:right="-81" w:firstLine="540"/>
        <w:jc w:val="both"/>
        <w:rPr>
          <w:color w:val="000000"/>
        </w:rPr>
      </w:pPr>
      <w:r w:rsidRPr="00563FE2">
        <w:rPr>
          <w:color w:val="000000"/>
        </w:rPr>
        <w:t>2)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сельского поселения Каменное;</w:t>
      </w:r>
    </w:p>
    <w:p w:rsidR="00BE6785" w:rsidRPr="00563FE2" w:rsidRDefault="00BE6785" w:rsidP="00BE6785">
      <w:pPr>
        <w:tabs>
          <w:tab w:val="left" w:pos="1080"/>
        </w:tabs>
        <w:ind w:right="-81" w:firstLine="540"/>
        <w:jc w:val="both"/>
        <w:rPr>
          <w:color w:val="000000"/>
        </w:rPr>
      </w:pPr>
      <w:r w:rsidRPr="00563FE2">
        <w:rPr>
          <w:color w:val="000000"/>
        </w:rPr>
        <w:t>3)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сельского (сельского) поселения Каменное.</w:t>
      </w:r>
    </w:p>
    <w:p w:rsidR="00BE6785" w:rsidRPr="00563FE2" w:rsidRDefault="00BE6785" w:rsidP="00BE6785">
      <w:pPr>
        <w:tabs>
          <w:tab w:val="left" w:pos="1080"/>
        </w:tabs>
        <w:ind w:right="-81" w:firstLine="540"/>
        <w:jc w:val="both"/>
        <w:rPr>
          <w:color w:val="000000"/>
        </w:rPr>
      </w:pPr>
      <w:r w:rsidRPr="00563FE2">
        <w:rPr>
          <w:color w:val="000000"/>
        </w:rPr>
        <w:t>4)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w:t>
      </w:r>
    </w:p>
    <w:p w:rsidR="00BE6785" w:rsidRPr="00563FE2" w:rsidRDefault="00BE6785" w:rsidP="00BE6785">
      <w:pPr>
        <w:tabs>
          <w:tab w:val="left" w:pos="1080"/>
        </w:tabs>
        <w:ind w:right="-81" w:firstLine="540"/>
        <w:jc w:val="both"/>
        <w:rPr>
          <w:color w:val="000000"/>
        </w:rPr>
      </w:pPr>
      <w:r w:rsidRPr="00563FE2">
        <w:rPr>
          <w:color w:val="000000"/>
        </w:rPr>
        <w:lastRenderedPageBreak/>
        <w:t>5) иные источники, не противоречащие действующему законодательству Российской Федерации.</w:t>
      </w:r>
    </w:p>
    <w:p w:rsidR="00BE6785" w:rsidRPr="00563FE2" w:rsidRDefault="00BE6785" w:rsidP="00BE6785">
      <w:pPr>
        <w:ind w:firstLine="540"/>
        <w:jc w:val="both"/>
        <w:rPr>
          <w:bCs/>
          <w:color w:val="000000"/>
        </w:rPr>
      </w:pPr>
      <w:r w:rsidRPr="00563FE2">
        <w:rPr>
          <w:bCs/>
          <w:color w:val="000000"/>
        </w:rPr>
        <w:t>В соответствии со статьей 179.4 Бюджетного Кодекса РФ подпункт 5 «Иные источники, не противоречащие действующему законодательству Российской Федерации» должен конкретизировать источники поступлений.</w:t>
      </w:r>
    </w:p>
    <w:p w:rsidR="00BE6785" w:rsidRPr="00563FE2" w:rsidRDefault="005663E3" w:rsidP="005663E3">
      <w:pPr>
        <w:autoSpaceDE w:val="0"/>
        <w:autoSpaceDN w:val="0"/>
        <w:adjustRightInd w:val="0"/>
        <w:ind w:firstLine="709"/>
        <w:jc w:val="both"/>
      </w:pPr>
      <w:r w:rsidRPr="00563FE2">
        <w:t xml:space="preserve">16. </w:t>
      </w:r>
      <w:r w:rsidR="00BE6785" w:rsidRPr="00563FE2">
        <w:t>Пунктом 1 статьи 107. БК РФ установлено, что законом (решением) о соответствующем бюджете устанавливается предельный объем муниципального долга на очередной финансовый год (очередной финансовый год и каждый год планового периода).</w:t>
      </w:r>
    </w:p>
    <w:p w:rsidR="00BE6785" w:rsidRPr="00563FE2" w:rsidRDefault="00BE6785" w:rsidP="00BE6785">
      <w:pPr>
        <w:ind w:firstLine="708"/>
        <w:jc w:val="both"/>
      </w:pPr>
      <w:r w:rsidRPr="00563FE2">
        <w:t xml:space="preserve">В нарушение п. 1 ст. 107 БК РФ предельный объем муниципального долга не установлен. </w:t>
      </w:r>
    </w:p>
    <w:p w:rsidR="00BE6785" w:rsidRPr="00563FE2" w:rsidRDefault="00BE6785" w:rsidP="00BE6785">
      <w:pPr>
        <w:ind w:firstLine="708"/>
        <w:jc w:val="both"/>
        <w:rPr>
          <w:bCs/>
        </w:rPr>
      </w:pPr>
    </w:p>
    <w:p w:rsidR="00BE6785" w:rsidRPr="00563FE2" w:rsidRDefault="00BE6785" w:rsidP="00BE6785">
      <w:pPr>
        <w:autoSpaceDE w:val="0"/>
        <w:autoSpaceDN w:val="0"/>
        <w:adjustRightInd w:val="0"/>
        <w:ind w:firstLine="709"/>
        <w:jc w:val="both"/>
      </w:pPr>
      <w:r w:rsidRPr="00563FE2">
        <w:t>Приложением № 4 главным администратором источников финансирования дефицита бюджета установлена Администрация сельского поселения Каменное.</w:t>
      </w:r>
    </w:p>
    <w:p w:rsidR="00BE6785" w:rsidRPr="00563FE2" w:rsidRDefault="00BE6785" w:rsidP="00BE6785">
      <w:pPr>
        <w:ind w:firstLine="708"/>
        <w:jc w:val="both"/>
        <w:rPr>
          <w:szCs w:val="20"/>
        </w:rPr>
      </w:pPr>
      <w:r w:rsidRPr="00563FE2">
        <w:rPr>
          <w:bCs/>
        </w:rPr>
        <w:t xml:space="preserve">В приложении № 4 наименование источников финансирования дефицита бюджета сельского поселения Каменное также не соответствует </w:t>
      </w:r>
      <w:r w:rsidRPr="00563FE2">
        <w:rPr>
          <w:szCs w:val="20"/>
        </w:rPr>
        <w:t>Приказу Минфина от 01.07.2013 №65н «Об утверждении указаний о порядке применения бюджетной классификации Российской Федерации».</w:t>
      </w:r>
    </w:p>
    <w:p w:rsidR="00BE6785" w:rsidRPr="00563FE2" w:rsidRDefault="00BE6785" w:rsidP="00BE6785">
      <w:pPr>
        <w:autoSpaceDE w:val="0"/>
        <w:autoSpaceDN w:val="0"/>
        <w:adjustRightInd w:val="0"/>
        <w:ind w:firstLine="709"/>
        <w:jc w:val="both"/>
      </w:pPr>
      <w:r w:rsidRPr="00563FE2">
        <w:t xml:space="preserve">В качестве источников финансирования дефицита бюджета (Приложение № 1) установлены разница между полученными и погашенными кредитами, предоставленными местному бюджету другими бюджетами бюджетной системы РФ; изменение остатков средств на счетах по учету средств местного бюджета, что не противоречит статьям 23, 96 БК РФ. </w:t>
      </w:r>
    </w:p>
    <w:p w:rsidR="00BE6785" w:rsidRPr="00563FE2" w:rsidRDefault="00BE6785" w:rsidP="00BE6785">
      <w:pPr>
        <w:autoSpaceDE w:val="0"/>
        <w:autoSpaceDN w:val="0"/>
        <w:adjustRightInd w:val="0"/>
        <w:ind w:firstLine="709"/>
        <w:jc w:val="both"/>
        <w:rPr>
          <w:szCs w:val="20"/>
        </w:rPr>
      </w:pPr>
      <w:r w:rsidRPr="00563FE2">
        <w:t xml:space="preserve">В Приложении № 1 не указан КБК 000 01 00 00 00 00 00 0000 000 «Источники внутреннего финансирования дефицита бюджета». Наименование видов источников внутреннего финансирования дефицита бюджета и коды не соответствуют </w:t>
      </w:r>
      <w:r w:rsidRPr="00563FE2">
        <w:rPr>
          <w:szCs w:val="20"/>
        </w:rPr>
        <w:t>Приказу Минфина от 01.07.2013 №65н «Об утверждении указаний о порядке применения бюджетной классификации Российской Федерации». Сумма увеличения прочих остатков денежных средств бюджетов сельских поселений не соответствует сумме доходов сельского поселения на 2016 год, сумма уменьшения прочих остатков денежных средств бюджетов сельских поселений также не соответствует сумме расходов поселения на 2016 год.</w:t>
      </w:r>
    </w:p>
    <w:p w:rsidR="00BE6785" w:rsidRPr="00563FE2" w:rsidRDefault="00BE6785" w:rsidP="00BE6785">
      <w:pPr>
        <w:autoSpaceDE w:val="0"/>
        <w:autoSpaceDN w:val="0"/>
        <w:adjustRightInd w:val="0"/>
        <w:ind w:firstLine="709"/>
        <w:jc w:val="both"/>
      </w:pPr>
      <w:r w:rsidRPr="00563FE2">
        <w:t>В Приложении № 4 в качестве источника финансирования дефицита бюджета включены предоставление бюджетных кредитов юридическим лицам из бюджетов городских поселений в валюте РФ и возврат бюджетных кредитов юридическим лицам из бюджетов поселений в валюте РФ, при этом предоставление бюджетных кредитов из бюджетов поселений БК РФ не предусмотрено, муниципальные заимствования у юридических лиц ранее не осуществлялись.</w:t>
      </w:r>
    </w:p>
    <w:p w:rsidR="00BE6785" w:rsidRPr="00563FE2" w:rsidRDefault="00BE6785" w:rsidP="00BE6785">
      <w:pPr>
        <w:ind w:firstLine="708"/>
        <w:jc w:val="both"/>
        <w:rPr>
          <w:bCs/>
        </w:rPr>
      </w:pPr>
      <w:r w:rsidRPr="00563FE2">
        <w:rPr>
          <w:bCs/>
        </w:rPr>
        <w:t>В соответствии со ст. 110.1 БК РФ в Проекте бюджета представлена Программа муниципальных внутренних заимствований поселения на 2016 год (Приложение № 12).</w:t>
      </w:r>
    </w:p>
    <w:p w:rsidR="005663E3" w:rsidRPr="00563FE2" w:rsidRDefault="00BE6785" w:rsidP="00BE6785">
      <w:pPr>
        <w:tabs>
          <w:tab w:val="left" w:pos="709"/>
        </w:tabs>
        <w:ind w:firstLine="709"/>
        <w:jc w:val="both"/>
        <w:rPr>
          <w:bCs/>
        </w:rPr>
      </w:pPr>
      <w:r w:rsidRPr="00563FE2">
        <w:rPr>
          <w:bCs/>
          <w:color w:val="000000"/>
        </w:rPr>
        <w:t>В соответствие п. 6 ст. 107 БК РФ в Приложении № 11 Верхний предел муниципального внутреннего</w:t>
      </w:r>
      <w:r w:rsidR="005663E3" w:rsidRPr="00563FE2">
        <w:rPr>
          <w:bCs/>
          <w:color w:val="000000"/>
        </w:rPr>
        <w:t xml:space="preserve"> </w:t>
      </w:r>
      <w:r w:rsidRPr="00563FE2">
        <w:rPr>
          <w:bCs/>
          <w:color w:val="000000"/>
        </w:rPr>
        <w:t xml:space="preserve"> долга</w:t>
      </w:r>
      <w:r w:rsidR="005663E3" w:rsidRPr="00563FE2">
        <w:rPr>
          <w:bCs/>
          <w:color w:val="000000"/>
        </w:rPr>
        <w:t xml:space="preserve"> </w:t>
      </w:r>
      <w:r w:rsidRPr="00563FE2">
        <w:rPr>
          <w:bCs/>
          <w:color w:val="000000"/>
        </w:rPr>
        <w:t xml:space="preserve"> определен</w:t>
      </w:r>
      <w:r w:rsidR="005663E3" w:rsidRPr="00563FE2">
        <w:rPr>
          <w:bCs/>
          <w:color w:val="000000"/>
        </w:rPr>
        <w:t xml:space="preserve"> </w:t>
      </w:r>
      <w:r w:rsidRPr="00563FE2">
        <w:rPr>
          <w:bCs/>
          <w:color w:val="000000"/>
        </w:rPr>
        <w:t xml:space="preserve"> на </w:t>
      </w:r>
      <w:r w:rsidR="005663E3" w:rsidRPr="00563FE2">
        <w:rPr>
          <w:bCs/>
          <w:color w:val="000000"/>
        </w:rPr>
        <w:t xml:space="preserve"> </w:t>
      </w:r>
      <w:r w:rsidRPr="00563FE2">
        <w:rPr>
          <w:bCs/>
          <w:color w:val="000000"/>
        </w:rPr>
        <w:t xml:space="preserve">1 января </w:t>
      </w:r>
      <w:r w:rsidR="005663E3" w:rsidRPr="00563FE2">
        <w:rPr>
          <w:bCs/>
          <w:color w:val="000000"/>
        </w:rPr>
        <w:t xml:space="preserve"> </w:t>
      </w:r>
      <w:r w:rsidRPr="00563FE2">
        <w:rPr>
          <w:bCs/>
          <w:color w:val="000000"/>
        </w:rPr>
        <w:t>2017 года</w:t>
      </w:r>
      <w:r w:rsidRPr="00563FE2">
        <w:rPr>
          <w:bCs/>
        </w:rPr>
        <w:t>, но</w:t>
      </w:r>
      <w:r w:rsidR="005663E3" w:rsidRPr="00563FE2">
        <w:rPr>
          <w:bCs/>
        </w:rPr>
        <w:t xml:space="preserve"> </w:t>
      </w:r>
      <w:r w:rsidRPr="00563FE2">
        <w:rPr>
          <w:bCs/>
        </w:rPr>
        <w:t xml:space="preserve"> в </w:t>
      </w:r>
      <w:r w:rsidR="005663E3" w:rsidRPr="00563FE2">
        <w:rPr>
          <w:bCs/>
        </w:rPr>
        <w:t xml:space="preserve"> </w:t>
      </w:r>
      <w:r w:rsidRPr="00563FE2">
        <w:rPr>
          <w:bCs/>
        </w:rPr>
        <w:t xml:space="preserve">нарушение </w:t>
      </w:r>
    </w:p>
    <w:p w:rsidR="00BE6785" w:rsidRPr="00563FE2" w:rsidRDefault="00BE6785" w:rsidP="005663E3">
      <w:pPr>
        <w:tabs>
          <w:tab w:val="left" w:pos="709"/>
        </w:tabs>
        <w:jc w:val="both"/>
        <w:rPr>
          <w:bCs/>
          <w:color w:val="000000"/>
        </w:rPr>
      </w:pPr>
      <w:r w:rsidRPr="00563FE2">
        <w:rPr>
          <w:bCs/>
        </w:rPr>
        <w:t>вышеуказанной статьи, без указания долга по муниципальным гарантиям</w:t>
      </w:r>
      <w:r w:rsidRPr="00563FE2">
        <w:rPr>
          <w:bCs/>
          <w:color w:val="000000"/>
        </w:rPr>
        <w:t xml:space="preserve">. </w:t>
      </w:r>
    </w:p>
    <w:p w:rsidR="00BE6785" w:rsidRPr="00563FE2" w:rsidRDefault="005663E3" w:rsidP="005663E3">
      <w:pPr>
        <w:ind w:firstLine="708"/>
        <w:jc w:val="both"/>
        <w:rPr>
          <w:bCs/>
          <w:color w:val="000000"/>
        </w:rPr>
      </w:pPr>
      <w:r w:rsidRPr="00563FE2">
        <w:t xml:space="preserve">17. </w:t>
      </w:r>
      <w:r w:rsidR="00BE6785" w:rsidRPr="00563FE2">
        <w:rPr>
          <w:bCs/>
          <w:color w:val="000000"/>
        </w:rPr>
        <w:t>Экспертиза осуществлялась по текстовой части проекта бюджета, представленной в электронном виде.</w:t>
      </w:r>
    </w:p>
    <w:p w:rsidR="00BE6785" w:rsidRPr="00563FE2" w:rsidRDefault="00BE6785" w:rsidP="00BE6785">
      <w:pPr>
        <w:ind w:firstLine="708"/>
        <w:jc w:val="both"/>
      </w:pPr>
      <w:r w:rsidRPr="00563FE2">
        <w:t xml:space="preserve">Пунктом 15 Решения о бюджете планируется утвердить объем дорожного фонда поселения в соответствии с п.5 ст. 179.4. Бюджетного кодекса РФ на </w:t>
      </w:r>
      <w:smartTag w:uri="urn:schemas-microsoft-com:office:smarttags" w:element="metricconverter">
        <w:smartTagPr>
          <w:attr w:name="ProductID" w:val="2016 г"/>
        </w:smartTagPr>
        <w:r w:rsidRPr="00563FE2">
          <w:t>2016 г</w:t>
        </w:r>
      </w:smartTag>
      <w:r w:rsidRPr="00563FE2">
        <w:t xml:space="preserve"> в размере </w:t>
      </w:r>
      <w:r w:rsidRPr="00563FE2">
        <w:rPr>
          <w:b/>
        </w:rPr>
        <w:t>3 690,0 тыс.</w:t>
      </w:r>
      <w:r w:rsidR="003263DE" w:rsidRPr="00563FE2">
        <w:rPr>
          <w:b/>
        </w:rPr>
        <w:t xml:space="preserve"> </w:t>
      </w:r>
      <w:r w:rsidRPr="00563FE2">
        <w:rPr>
          <w:b/>
        </w:rPr>
        <w:t>руб</w:t>
      </w:r>
      <w:r w:rsidRPr="00563FE2">
        <w:t xml:space="preserve">., при этом, бюджетные ассигнования, по разделу 0409, выделенные в рамках мероприятий муниципальной программы «Развитие транспортной системы муниципального образования Октябрьский район на 2016-2020 годы» составляют </w:t>
      </w:r>
      <w:r w:rsidRPr="00563FE2">
        <w:rPr>
          <w:b/>
        </w:rPr>
        <w:t>3 564,0 тыс.</w:t>
      </w:r>
      <w:r w:rsidR="003263DE" w:rsidRPr="00563FE2">
        <w:rPr>
          <w:b/>
        </w:rPr>
        <w:t xml:space="preserve"> </w:t>
      </w:r>
      <w:r w:rsidRPr="00563FE2">
        <w:rPr>
          <w:b/>
        </w:rPr>
        <w:t>руб</w:t>
      </w:r>
      <w:r w:rsidRPr="00563FE2">
        <w:t>.</w:t>
      </w:r>
    </w:p>
    <w:p w:rsidR="00BE6785" w:rsidRPr="00563FE2" w:rsidRDefault="00BE6785" w:rsidP="00BE6785">
      <w:pPr>
        <w:ind w:firstLine="708"/>
        <w:jc w:val="both"/>
      </w:pPr>
      <w:r w:rsidRPr="00563FE2">
        <w:lastRenderedPageBreak/>
        <w:t>Пунктом 16 Решения о бюджете планируется утвердить объем межбюджетных трансфертов, получаемых из других бюджетов бюджетной системы Российской Федерации на 2016 год в размере 6 981,1 тыс.</w:t>
      </w:r>
      <w:r w:rsidR="003263DE" w:rsidRPr="00563FE2">
        <w:t xml:space="preserve"> </w:t>
      </w:r>
      <w:r w:rsidRPr="00563FE2">
        <w:t>руб., при этом, общий объем межбюджетных трансфертов на 2016 год составляет 25 359,8 тыс.</w:t>
      </w:r>
      <w:r w:rsidR="003263DE" w:rsidRPr="00563FE2">
        <w:t xml:space="preserve"> </w:t>
      </w:r>
      <w:r w:rsidRPr="00563FE2">
        <w:t xml:space="preserve">руб. </w:t>
      </w:r>
    </w:p>
    <w:p w:rsidR="00BE6785" w:rsidRPr="00563FE2" w:rsidRDefault="00BE6785" w:rsidP="00BE6785">
      <w:pPr>
        <w:tabs>
          <w:tab w:val="left" w:pos="709"/>
        </w:tabs>
        <w:ind w:firstLine="709"/>
        <w:jc w:val="both"/>
        <w:rPr>
          <w:bCs/>
          <w:color w:val="000000"/>
        </w:rPr>
      </w:pPr>
      <w:r w:rsidRPr="00563FE2">
        <w:rPr>
          <w:bCs/>
          <w:color w:val="000000"/>
        </w:rPr>
        <w:t xml:space="preserve">В пункте 18 предлагается утвердить объем расходных обязательств, осуществляемых за счет субвенций (субсидий) из федерального бюджета и бюджета ХМАО-Югры на </w:t>
      </w:r>
      <w:r w:rsidRPr="00563FE2">
        <w:rPr>
          <w:b/>
          <w:bCs/>
          <w:color w:val="000000"/>
        </w:rPr>
        <w:t>2015 год</w:t>
      </w:r>
      <w:r w:rsidRPr="00563FE2">
        <w:rPr>
          <w:bCs/>
          <w:color w:val="000000"/>
        </w:rPr>
        <w:t xml:space="preserve"> согласно приложению 9, при этом в приложении 9, средства, получаемые из бюджета ХМАО-Югры, не отражены.</w:t>
      </w:r>
    </w:p>
    <w:p w:rsidR="00BE6785" w:rsidRPr="00563FE2" w:rsidRDefault="00BE6785" w:rsidP="00BE6785">
      <w:pPr>
        <w:tabs>
          <w:tab w:val="left" w:pos="709"/>
        </w:tabs>
        <w:ind w:firstLine="709"/>
        <w:jc w:val="both"/>
        <w:rPr>
          <w:bCs/>
        </w:rPr>
      </w:pPr>
      <w:r w:rsidRPr="00563FE2">
        <w:rPr>
          <w:bCs/>
        </w:rPr>
        <w:t>В пункте 19 предлагается утвердить объем межбюджетных трансфертов, передаваемых бюджету Октябрьского района согласно приложению 10, при этом сумма межбюджетных трансфертов не указана, то есть, в нарушение ст. 184.1 БК РФ объем межбюджетных трансфертов, передаваемых другим бюджетам бюджетной системы РФ, решением о бюджете не утвержден.</w:t>
      </w:r>
    </w:p>
    <w:p w:rsidR="00BE6785" w:rsidRPr="00563FE2" w:rsidRDefault="00BE6785" w:rsidP="00BE6785">
      <w:pPr>
        <w:tabs>
          <w:tab w:val="left" w:pos="709"/>
        </w:tabs>
        <w:ind w:firstLine="709"/>
        <w:jc w:val="both"/>
      </w:pPr>
      <w:r w:rsidRPr="00563FE2">
        <w:t>В нарушение п. 1 ст. 107 БК РФ текстовой частью Проекта бюджета не установлен предельный объем муниципального долга.</w:t>
      </w:r>
    </w:p>
    <w:p w:rsidR="005663E3" w:rsidRPr="00563FE2" w:rsidRDefault="005663E3" w:rsidP="00BE6785">
      <w:pPr>
        <w:tabs>
          <w:tab w:val="left" w:pos="709"/>
        </w:tabs>
        <w:ind w:firstLine="709"/>
        <w:jc w:val="both"/>
      </w:pPr>
      <w:r w:rsidRPr="00563FE2">
        <w:t>18. В ходе экспертизы были сделаны выводы:</w:t>
      </w:r>
    </w:p>
    <w:p w:rsidR="00BE6785" w:rsidRPr="00563FE2" w:rsidRDefault="00BE6785" w:rsidP="00BE6785">
      <w:pPr>
        <w:ind w:firstLine="708"/>
        <w:jc w:val="both"/>
        <w:rPr>
          <w:bCs/>
        </w:rPr>
      </w:pPr>
      <w:r w:rsidRPr="00563FE2">
        <w:rPr>
          <w:bCs/>
        </w:rPr>
        <w:t>1</w:t>
      </w:r>
      <w:r w:rsidR="005663E3" w:rsidRPr="00563FE2">
        <w:rPr>
          <w:bCs/>
        </w:rPr>
        <w:t>)</w:t>
      </w:r>
      <w:r w:rsidRPr="00563FE2">
        <w:rPr>
          <w:bCs/>
        </w:rPr>
        <w:t>.</w:t>
      </w:r>
      <w:r w:rsidR="005663E3" w:rsidRPr="00563FE2">
        <w:rPr>
          <w:bCs/>
        </w:rPr>
        <w:t xml:space="preserve"> </w:t>
      </w:r>
      <w:r w:rsidRPr="00563FE2">
        <w:rPr>
          <w:bCs/>
        </w:rPr>
        <w:t>Основные характеристики бюджета муниципального образования сельское поселение Каменное на 2016 год соответствуют требованиям БК РФ. Состав документов, представленных одновременно с Проектом решения о бюджете, не соответствует требованиям статьи 184.2 БК РФ.</w:t>
      </w:r>
    </w:p>
    <w:p w:rsidR="00BE6785" w:rsidRPr="00563FE2" w:rsidRDefault="00BE6785" w:rsidP="00BE6785">
      <w:pPr>
        <w:ind w:firstLine="708"/>
        <w:jc w:val="both"/>
        <w:rPr>
          <w:bCs/>
        </w:rPr>
      </w:pPr>
      <w:r w:rsidRPr="00563FE2">
        <w:t>2</w:t>
      </w:r>
      <w:r w:rsidR="003263DE" w:rsidRPr="00563FE2">
        <w:t>)</w:t>
      </w:r>
      <w:r w:rsidRPr="00563FE2">
        <w:t xml:space="preserve">. </w:t>
      </w:r>
      <w:r w:rsidRPr="00563FE2">
        <w:rPr>
          <w:bCs/>
        </w:rPr>
        <w:t>В Проекте соблюдены требования к сбалансированности бюджета.</w:t>
      </w:r>
    </w:p>
    <w:p w:rsidR="00BE6785" w:rsidRPr="00563FE2" w:rsidRDefault="003263DE" w:rsidP="00BE6785">
      <w:pPr>
        <w:ind w:firstLine="708"/>
        <w:jc w:val="both"/>
        <w:rPr>
          <w:bCs/>
        </w:rPr>
      </w:pPr>
      <w:r w:rsidRPr="00563FE2">
        <w:rPr>
          <w:bCs/>
        </w:rPr>
        <w:t>19. Даны рекомендации:</w:t>
      </w:r>
    </w:p>
    <w:p w:rsidR="00BE6785" w:rsidRPr="00563FE2" w:rsidRDefault="00BE6785" w:rsidP="00BE6785">
      <w:pPr>
        <w:tabs>
          <w:tab w:val="left" w:pos="709"/>
        </w:tabs>
        <w:ind w:firstLine="709"/>
        <w:jc w:val="both"/>
      </w:pPr>
      <w:r w:rsidRPr="00563FE2">
        <w:rPr>
          <w:lang w:val="en-US"/>
        </w:rPr>
        <w:t>I</w:t>
      </w:r>
      <w:r w:rsidRPr="00563FE2">
        <w:t>. Администрации сельского поселения Каменное:</w:t>
      </w:r>
    </w:p>
    <w:p w:rsidR="00BE6785" w:rsidRPr="00563FE2" w:rsidRDefault="003263DE" w:rsidP="003263DE">
      <w:pPr>
        <w:tabs>
          <w:tab w:val="left" w:pos="709"/>
          <w:tab w:val="left" w:pos="993"/>
        </w:tabs>
        <w:ind w:left="709"/>
        <w:jc w:val="both"/>
      </w:pPr>
      <w:r w:rsidRPr="00563FE2">
        <w:t xml:space="preserve">1). </w:t>
      </w:r>
      <w:r w:rsidR="00BE6785" w:rsidRPr="00563FE2">
        <w:t>В целях повышения доходов бюджета:</w:t>
      </w:r>
    </w:p>
    <w:p w:rsidR="00BE6785" w:rsidRPr="00563FE2" w:rsidRDefault="00BE6785" w:rsidP="00BE6785">
      <w:pPr>
        <w:tabs>
          <w:tab w:val="left" w:pos="709"/>
        </w:tabs>
        <w:ind w:firstLine="709"/>
        <w:jc w:val="both"/>
        <w:rPr>
          <w:bCs/>
        </w:rPr>
      </w:pPr>
      <w:r w:rsidRPr="00563FE2">
        <w:t xml:space="preserve">- формирование Проекта бюджета осуществлять на основе </w:t>
      </w:r>
      <w:r w:rsidRPr="00563FE2">
        <w:rPr>
          <w:bCs/>
        </w:rPr>
        <w:t>Прогноза, Итогов социально-экономического развития поселения, ожидаемых показателей исполнения бюджета по итогам текущего года;</w:t>
      </w:r>
    </w:p>
    <w:p w:rsidR="00BE6785" w:rsidRPr="00563FE2" w:rsidRDefault="00BE6785" w:rsidP="00BE6785">
      <w:pPr>
        <w:tabs>
          <w:tab w:val="left" w:pos="709"/>
        </w:tabs>
        <w:ind w:firstLine="709"/>
        <w:jc w:val="both"/>
        <w:rPr>
          <w:bCs/>
        </w:rPr>
      </w:pPr>
      <w:r w:rsidRPr="00563FE2">
        <w:rPr>
          <w:bCs/>
        </w:rPr>
        <w:t>- формирование плановых назначений по налоговым и неналоговым доходам бюджета осуществлять на основе финансово – экономических расчетов, подтверждающих обоснованность плановых назначений, расчеты представлять на экспертизу одновременно с проектом бюджета.</w:t>
      </w:r>
    </w:p>
    <w:p w:rsidR="00BE6785" w:rsidRPr="00563FE2" w:rsidRDefault="00BE6785" w:rsidP="00BE6785">
      <w:pPr>
        <w:keepNext/>
        <w:ind w:firstLine="709"/>
        <w:jc w:val="both"/>
      </w:pPr>
      <w:r w:rsidRPr="00563FE2">
        <w:t>2</w:t>
      </w:r>
      <w:r w:rsidR="003263DE" w:rsidRPr="00563FE2">
        <w:t>)</w:t>
      </w:r>
      <w:r w:rsidRPr="00563FE2">
        <w:t>. В целях совершенствования организации бюджетного процесса:</w:t>
      </w:r>
    </w:p>
    <w:p w:rsidR="00BE6785" w:rsidRPr="00563FE2" w:rsidRDefault="00BE6785" w:rsidP="00BE6785">
      <w:pPr>
        <w:keepNext/>
        <w:ind w:firstLine="709"/>
        <w:jc w:val="both"/>
      </w:pPr>
      <w:r w:rsidRPr="00563FE2">
        <w:t>- на экспертизу и в Совет депутатов одновременно с Проектом бюджета представлять документы и материалы в соответствии с требованиями БК РФ;</w:t>
      </w:r>
    </w:p>
    <w:p w:rsidR="00BE6785" w:rsidRPr="00563FE2" w:rsidRDefault="00BE6785" w:rsidP="00BE6785">
      <w:pPr>
        <w:keepNext/>
        <w:ind w:firstLine="709"/>
        <w:jc w:val="both"/>
      </w:pPr>
      <w:r w:rsidRPr="00563FE2">
        <w:t>- привести нормативные правовые акты, регламентирующие организацию бюджетного процесса муниципального образования, в соответствие действующему законодательству;</w:t>
      </w:r>
    </w:p>
    <w:p w:rsidR="00BE6785" w:rsidRPr="00563FE2" w:rsidRDefault="00BE6785" w:rsidP="00BE6785">
      <w:pPr>
        <w:widowControl w:val="0"/>
        <w:tabs>
          <w:tab w:val="left" w:pos="709"/>
        </w:tabs>
        <w:autoSpaceDE w:val="0"/>
        <w:autoSpaceDN w:val="0"/>
        <w:adjustRightInd w:val="0"/>
        <w:ind w:firstLine="709"/>
        <w:jc w:val="both"/>
      </w:pPr>
      <w:r w:rsidRPr="00563FE2">
        <w:t>3</w:t>
      </w:r>
      <w:r w:rsidR="003263DE" w:rsidRPr="00563FE2">
        <w:t>)</w:t>
      </w:r>
      <w:r w:rsidRPr="00563FE2">
        <w:t>. Своевременно обеспечивать долю софинансирования из местного бюджета.</w:t>
      </w:r>
    </w:p>
    <w:p w:rsidR="00BE6785" w:rsidRPr="00563FE2" w:rsidRDefault="00BE6785" w:rsidP="00BE6785">
      <w:pPr>
        <w:widowControl w:val="0"/>
        <w:tabs>
          <w:tab w:val="left" w:pos="709"/>
        </w:tabs>
        <w:autoSpaceDE w:val="0"/>
        <w:autoSpaceDN w:val="0"/>
        <w:adjustRightInd w:val="0"/>
        <w:ind w:firstLine="709"/>
        <w:jc w:val="both"/>
        <w:rPr>
          <w:bCs/>
        </w:rPr>
      </w:pPr>
      <w:r w:rsidRPr="00563FE2">
        <w:rPr>
          <w:bCs/>
        </w:rPr>
        <w:t>4</w:t>
      </w:r>
      <w:r w:rsidR="003263DE" w:rsidRPr="00563FE2">
        <w:rPr>
          <w:bCs/>
        </w:rPr>
        <w:t>)</w:t>
      </w:r>
      <w:r w:rsidRPr="00563FE2">
        <w:rPr>
          <w:bCs/>
        </w:rPr>
        <w:t xml:space="preserve">. Администрации поселения обеспечить взаимодействие с ответственными исполнителями муниципальных программ, с целью согласования объемов финансирования и комплексного подхода к эффективной реализации программ на территории Октябрьского района. </w:t>
      </w:r>
    </w:p>
    <w:p w:rsidR="00BE6785" w:rsidRPr="00563FE2" w:rsidRDefault="00BE6785" w:rsidP="00BE6785">
      <w:pPr>
        <w:keepNext/>
        <w:tabs>
          <w:tab w:val="left" w:pos="709"/>
        </w:tabs>
        <w:ind w:firstLine="709"/>
        <w:jc w:val="both"/>
      </w:pPr>
      <w:r w:rsidRPr="00563FE2">
        <w:t>5</w:t>
      </w:r>
      <w:r w:rsidR="003263DE" w:rsidRPr="00563FE2">
        <w:t>)</w:t>
      </w:r>
      <w:r w:rsidRPr="00563FE2">
        <w:t xml:space="preserve">. Разработать Порядки применения перечня и кодов целевых статей расходов бюджета поселения и </w:t>
      </w:r>
      <w:r w:rsidRPr="00563FE2">
        <w:rPr>
          <w:bCs/>
        </w:rPr>
        <w:t>перечня кодов целевых статей расходов бюджета, финансовое обеспечение которых осуществляется за счет иных межбюджетных трансфертов, имеющих целевое назначение.</w:t>
      </w:r>
    </w:p>
    <w:p w:rsidR="00BE6785" w:rsidRPr="00563FE2" w:rsidRDefault="00BE6785" w:rsidP="00BE6785">
      <w:pPr>
        <w:ind w:firstLine="708"/>
        <w:jc w:val="both"/>
        <w:rPr>
          <w:bCs/>
        </w:rPr>
      </w:pPr>
      <w:r w:rsidRPr="00563FE2">
        <w:rPr>
          <w:bCs/>
        </w:rPr>
        <w:t>6</w:t>
      </w:r>
      <w:r w:rsidR="003263DE" w:rsidRPr="00563FE2">
        <w:rPr>
          <w:bCs/>
        </w:rPr>
        <w:t>)</w:t>
      </w:r>
      <w:r w:rsidRPr="00563FE2">
        <w:rPr>
          <w:bCs/>
        </w:rPr>
        <w:t>. Привести Проект решения Совета депутатов о бюджете поселения на 2016 год в соответствие действующему законодательству.</w:t>
      </w:r>
    </w:p>
    <w:p w:rsidR="00BE6785" w:rsidRPr="00563FE2" w:rsidRDefault="00BE6785" w:rsidP="00BE6785">
      <w:pPr>
        <w:ind w:firstLine="708"/>
        <w:jc w:val="both"/>
        <w:rPr>
          <w:bCs/>
        </w:rPr>
      </w:pPr>
      <w:r w:rsidRPr="00563FE2">
        <w:rPr>
          <w:bCs/>
        </w:rPr>
        <w:t>7</w:t>
      </w:r>
      <w:r w:rsidR="003263DE" w:rsidRPr="00563FE2">
        <w:rPr>
          <w:bCs/>
        </w:rPr>
        <w:t>)</w:t>
      </w:r>
      <w:r w:rsidRPr="00563FE2">
        <w:rPr>
          <w:bCs/>
        </w:rPr>
        <w:t>. Принять меры по устранению выявленных нарушений, указанных</w:t>
      </w:r>
      <w:r w:rsidRPr="00563FE2">
        <w:t xml:space="preserve"> </w:t>
      </w:r>
      <w:r w:rsidRPr="00563FE2">
        <w:rPr>
          <w:bCs/>
        </w:rPr>
        <w:t xml:space="preserve">в настоящем заключении, и по недопущению указанных нарушений в дальнейшем. </w:t>
      </w:r>
    </w:p>
    <w:p w:rsidR="00BE6785" w:rsidRPr="00563FE2" w:rsidRDefault="00BE6785" w:rsidP="00BE6785">
      <w:pPr>
        <w:tabs>
          <w:tab w:val="left" w:pos="709"/>
        </w:tabs>
        <w:ind w:firstLine="708"/>
        <w:jc w:val="both"/>
      </w:pPr>
      <w:r w:rsidRPr="00563FE2">
        <w:rPr>
          <w:lang w:val="en-US"/>
        </w:rPr>
        <w:t>II</w:t>
      </w:r>
      <w:r w:rsidRPr="00563FE2">
        <w:t xml:space="preserve">. Совету депутатов сельского поселения Каменное рассмотреть Проект решения Совета депутатов сельского поселения Каменное «О бюджете муниципального </w:t>
      </w:r>
      <w:r w:rsidRPr="00563FE2">
        <w:lastRenderedPageBreak/>
        <w:t>образования сельское поселение Каменное на 2016 год» с учетом вышеизложенных замечаний.</w:t>
      </w:r>
    </w:p>
    <w:p w:rsidR="00BF3B27" w:rsidRPr="00563FE2" w:rsidRDefault="00BE6785" w:rsidP="00D022EC">
      <w:pPr>
        <w:ind w:firstLine="708"/>
        <w:jc w:val="both"/>
        <w:rPr>
          <w:b/>
        </w:rPr>
      </w:pPr>
      <w:r w:rsidRPr="00563FE2">
        <w:rPr>
          <w:b/>
        </w:rPr>
        <w:t>Заключение от 28.12.2015 №331.</w:t>
      </w:r>
    </w:p>
    <w:p w:rsidR="00BE6785" w:rsidRPr="00563FE2" w:rsidRDefault="00BE6785" w:rsidP="00D022EC">
      <w:pPr>
        <w:ind w:firstLine="708"/>
        <w:jc w:val="both"/>
        <w:rPr>
          <w:b/>
        </w:rPr>
      </w:pPr>
    </w:p>
    <w:p w:rsidR="00AE414F" w:rsidRPr="00563FE2" w:rsidRDefault="00BE6785" w:rsidP="00AE414F">
      <w:pPr>
        <w:ind w:firstLine="708"/>
        <w:jc w:val="both"/>
      </w:pPr>
      <w:r w:rsidRPr="00563FE2">
        <w:rPr>
          <w:b/>
        </w:rPr>
        <w:t>90.</w:t>
      </w:r>
      <w:r w:rsidR="00AE414F" w:rsidRPr="00563FE2">
        <w:t xml:space="preserve"> По результатам экспертизы проекта постановления администрации Октябрьского района «О внесении изменения в муниципальную программу «Утилизация отходов на территории муниципального образования  Октябрьский  район на 2014-2016 годы», утвержденную постановлением администрации Октябрьского района от 24.09.2013 №3476» установлено:</w:t>
      </w:r>
    </w:p>
    <w:p w:rsidR="00AE414F" w:rsidRPr="00563FE2" w:rsidRDefault="00AE414F" w:rsidP="00AE414F">
      <w:pPr>
        <w:keepNext/>
        <w:widowControl w:val="0"/>
        <w:numPr>
          <w:ilvl w:val="0"/>
          <w:numId w:val="39"/>
        </w:numPr>
        <w:ind w:left="0" w:firstLine="851"/>
        <w:jc w:val="both"/>
      </w:pPr>
      <w:r w:rsidRPr="00563FE2">
        <w:t>В соответствии с постановлением администрации Октябрьского района от 10.11.2015 № 2660 «О внесении изменений в муниципальный правовой акт» согласно приложению 1 утвержден Порядок принятия решения о разработке муниципальных программ Октябрьского района, их формирования, утверждения и реализации (далее – Порядок реализации).</w:t>
      </w:r>
    </w:p>
    <w:p w:rsidR="00AE414F" w:rsidRPr="00563FE2" w:rsidRDefault="00AE414F" w:rsidP="00AE414F">
      <w:pPr>
        <w:keepNext/>
        <w:widowControl w:val="0"/>
        <w:ind w:firstLine="567"/>
        <w:jc w:val="both"/>
      </w:pPr>
      <w:r w:rsidRPr="00563FE2">
        <w:t xml:space="preserve">Муниципальная программа «Утилизация отходов на территории муниципального образования  Октябрьский  район на 2014-2016 годы» в соответствие данному Порядку реализации не приведена. </w:t>
      </w:r>
    </w:p>
    <w:p w:rsidR="00AE414F" w:rsidRPr="00563FE2" w:rsidRDefault="00AE414F" w:rsidP="00AE414F">
      <w:pPr>
        <w:ind w:firstLine="708"/>
        <w:jc w:val="both"/>
      </w:pPr>
      <w:r w:rsidRPr="00563FE2">
        <w:t>2.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w:t>
      </w:r>
    </w:p>
    <w:p w:rsidR="00AE414F" w:rsidRPr="00563FE2" w:rsidRDefault="00AE414F" w:rsidP="00AE414F">
      <w:pPr>
        <w:numPr>
          <w:ilvl w:val="0"/>
          <w:numId w:val="40"/>
        </w:numPr>
        <w:tabs>
          <w:tab w:val="left" w:pos="993"/>
        </w:tabs>
        <w:ind w:left="0" w:firstLine="709"/>
        <w:jc w:val="both"/>
      </w:pPr>
      <w:r w:rsidRPr="00563FE2">
        <w:t xml:space="preserve">  В представленном Проекте нарушения, указанные в ранее выданных заключениях, устранены частично. </w:t>
      </w:r>
    </w:p>
    <w:p w:rsidR="00AE414F" w:rsidRPr="00563FE2" w:rsidRDefault="00AE414F" w:rsidP="00AE414F">
      <w:pPr>
        <w:widowControl w:val="0"/>
        <w:autoSpaceDE w:val="0"/>
        <w:autoSpaceDN w:val="0"/>
        <w:adjustRightInd w:val="0"/>
        <w:ind w:firstLine="709"/>
        <w:jc w:val="both"/>
        <w:rPr>
          <w:color w:val="000000"/>
        </w:rPr>
      </w:pPr>
      <w:r w:rsidRPr="00563FE2">
        <w:rPr>
          <w:color w:val="000000"/>
        </w:rPr>
        <w:t>Были даны рекомендации:</w:t>
      </w:r>
    </w:p>
    <w:p w:rsidR="00AE414F" w:rsidRPr="00563FE2" w:rsidRDefault="00AE414F" w:rsidP="00AE414F">
      <w:pPr>
        <w:widowControl w:val="0"/>
        <w:autoSpaceDE w:val="0"/>
        <w:autoSpaceDN w:val="0"/>
        <w:adjustRightInd w:val="0"/>
        <w:ind w:firstLine="709"/>
        <w:jc w:val="both"/>
      </w:pPr>
      <w:r w:rsidRPr="00563FE2">
        <w:rPr>
          <w:color w:val="000000"/>
        </w:rPr>
        <w:t>1. Р</w:t>
      </w:r>
      <w:r w:rsidRPr="00563FE2">
        <w:t>азработчику программы, администрации Октябрьского района рассмотреть замечания, изложенные в заключении и внести в муниципальные правовые акты Октябрьского района соответствующие изменения.</w:t>
      </w:r>
    </w:p>
    <w:p w:rsidR="00AE414F" w:rsidRPr="00563FE2" w:rsidRDefault="00AE414F" w:rsidP="00AE414F">
      <w:pPr>
        <w:widowControl w:val="0"/>
        <w:autoSpaceDE w:val="0"/>
        <w:autoSpaceDN w:val="0"/>
        <w:adjustRightInd w:val="0"/>
        <w:ind w:firstLine="708"/>
        <w:jc w:val="both"/>
      </w:pPr>
      <w:r w:rsidRPr="00563FE2">
        <w:t xml:space="preserve">2. </w:t>
      </w:r>
      <w:r w:rsidRPr="00563FE2">
        <w:rPr>
          <w:bCs/>
        </w:rPr>
        <w:t>Управлению социально-экономического развития повысить качество проведения экспертизы проектов.</w:t>
      </w:r>
      <w:r w:rsidRPr="00563FE2">
        <w:t xml:space="preserve"> </w:t>
      </w:r>
    </w:p>
    <w:p w:rsidR="00AE414F" w:rsidRPr="00563FE2" w:rsidRDefault="00AE414F" w:rsidP="00AE414F">
      <w:pPr>
        <w:ind w:firstLine="708"/>
        <w:jc w:val="both"/>
        <w:rPr>
          <w:b/>
        </w:rPr>
      </w:pPr>
      <w:r w:rsidRPr="00563FE2">
        <w:rPr>
          <w:b/>
        </w:rPr>
        <w:t xml:space="preserve"> Заключение от 25.12.2015 №327.</w:t>
      </w:r>
    </w:p>
    <w:p w:rsidR="00AE414F" w:rsidRPr="00563FE2" w:rsidRDefault="00AE414F" w:rsidP="00AE414F">
      <w:pPr>
        <w:ind w:firstLine="708"/>
        <w:jc w:val="both"/>
        <w:rPr>
          <w:b/>
        </w:rPr>
      </w:pPr>
    </w:p>
    <w:p w:rsidR="00392AB6" w:rsidRPr="00563FE2" w:rsidRDefault="00AE414F" w:rsidP="00392AB6">
      <w:pPr>
        <w:ind w:firstLine="708"/>
        <w:jc w:val="both"/>
      </w:pPr>
      <w:r w:rsidRPr="00563FE2">
        <w:rPr>
          <w:b/>
        </w:rPr>
        <w:t xml:space="preserve">91. </w:t>
      </w:r>
      <w:r w:rsidR="00392AB6" w:rsidRPr="00563FE2">
        <w:t>По результатам экспертизы проекта постановления администрации Октябрьского района «О внесении изменений в муниципальную программу «Культура Октябрьского  района на 2014-2020 годы», утвержденную постановлением администрации Октябрьского района от 17.10.2013 № 3780» установлено, что объемы финансирования Программы, предлагаемые представленным Проектом, соответствуют объемам бюджетных ассигнований, предусмотренные Решением о бюджете. Разработчику программы рекомендовано внести в Программу соответствующие изменения.</w:t>
      </w:r>
    </w:p>
    <w:p w:rsidR="00392AB6" w:rsidRPr="00563FE2" w:rsidRDefault="00392AB6" w:rsidP="00392AB6">
      <w:pPr>
        <w:ind w:firstLine="708"/>
        <w:jc w:val="both"/>
        <w:rPr>
          <w:b/>
        </w:rPr>
      </w:pPr>
      <w:r w:rsidRPr="00563FE2">
        <w:rPr>
          <w:b/>
        </w:rPr>
        <w:t>Заключение от 25.12.2015 №325.</w:t>
      </w:r>
    </w:p>
    <w:p w:rsidR="00392AB6" w:rsidRPr="00563FE2" w:rsidRDefault="00392AB6" w:rsidP="00392AB6">
      <w:pPr>
        <w:jc w:val="both"/>
        <w:rPr>
          <w:b/>
        </w:rPr>
      </w:pPr>
    </w:p>
    <w:p w:rsidR="00AE414F" w:rsidRPr="00563FE2" w:rsidRDefault="00AE414F" w:rsidP="00AE414F">
      <w:pPr>
        <w:ind w:firstLine="708"/>
        <w:jc w:val="both"/>
        <w:rPr>
          <w:b/>
        </w:rPr>
      </w:pPr>
    </w:p>
    <w:p w:rsidR="00AE414F" w:rsidRPr="00563FE2" w:rsidRDefault="00AE414F" w:rsidP="00AE414F">
      <w:pPr>
        <w:ind w:firstLine="708"/>
        <w:jc w:val="both"/>
        <w:rPr>
          <w:b/>
        </w:rPr>
      </w:pPr>
    </w:p>
    <w:p w:rsidR="00BE6785" w:rsidRPr="00563FE2" w:rsidRDefault="00BE6785" w:rsidP="00D022EC">
      <w:pPr>
        <w:ind w:firstLine="708"/>
        <w:jc w:val="both"/>
        <w:rPr>
          <w:b/>
        </w:rPr>
      </w:pPr>
    </w:p>
    <w:p w:rsidR="00BE6785" w:rsidRPr="00563FE2" w:rsidRDefault="00BE6785" w:rsidP="00D022EC">
      <w:pPr>
        <w:ind w:firstLine="708"/>
        <w:jc w:val="both"/>
        <w:rPr>
          <w:b/>
        </w:rPr>
      </w:pPr>
    </w:p>
    <w:p w:rsidR="00BF3B27" w:rsidRPr="00563FE2" w:rsidRDefault="00BF3B27" w:rsidP="00D022EC">
      <w:pPr>
        <w:ind w:firstLine="708"/>
        <w:jc w:val="both"/>
        <w:rPr>
          <w:b/>
        </w:rPr>
      </w:pPr>
    </w:p>
    <w:p w:rsidR="000F3547" w:rsidRDefault="000F3547" w:rsidP="005C26AC">
      <w:pPr>
        <w:rPr>
          <w:color w:val="000000"/>
        </w:rPr>
      </w:pPr>
    </w:p>
    <w:p w:rsidR="000F3547" w:rsidRDefault="000F3547" w:rsidP="000F3547"/>
    <w:p w:rsidR="005C26AC" w:rsidRPr="000F3547" w:rsidRDefault="005C26AC" w:rsidP="000F3547">
      <w:pPr>
        <w:jc w:val="center"/>
      </w:pPr>
      <w:bookmarkStart w:id="4" w:name="_GoBack"/>
      <w:bookmarkEnd w:id="4"/>
    </w:p>
    <w:sectPr w:rsidR="005C26AC" w:rsidRPr="000F3547" w:rsidSect="002E0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F1" w:rsidRDefault="00490AF1" w:rsidP="00991A7E">
      <w:r>
        <w:separator/>
      </w:r>
    </w:p>
  </w:endnote>
  <w:endnote w:type="continuationSeparator" w:id="0">
    <w:p w:rsidR="00490AF1" w:rsidRDefault="00490AF1" w:rsidP="0099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F1" w:rsidRDefault="00490AF1" w:rsidP="00991A7E">
      <w:r>
        <w:separator/>
      </w:r>
    </w:p>
  </w:footnote>
  <w:footnote w:type="continuationSeparator" w:id="0">
    <w:p w:rsidR="00490AF1" w:rsidRDefault="00490AF1" w:rsidP="0099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42F77C"/>
    <w:lvl w:ilvl="0">
      <w:start w:val="1"/>
      <w:numFmt w:val="bullet"/>
      <w:lvlText w:val=""/>
      <w:lvlJc w:val="left"/>
      <w:pPr>
        <w:tabs>
          <w:tab w:val="num" w:pos="643"/>
        </w:tabs>
        <w:ind w:left="643" w:hanging="360"/>
      </w:pPr>
      <w:rPr>
        <w:rFonts w:ascii="Symbol" w:hAnsi="Symbol" w:hint="default"/>
      </w:rPr>
    </w:lvl>
  </w:abstractNum>
  <w:abstractNum w:abstractNumId="1">
    <w:nsid w:val="0000367F"/>
    <w:multiLevelType w:val="hybridMultilevel"/>
    <w:tmpl w:val="BCF49718"/>
    <w:lvl w:ilvl="0" w:tplc="33FA4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08B7A87"/>
    <w:multiLevelType w:val="hybridMultilevel"/>
    <w:tmpl w:val="8DCC2DF4"/>
    <w:lvl w:ilvl="0" w:tplc="94CCC17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E7133F1"/>
    <w:multiLevelType w:val="hybridMultilevel"/>
    <w:tmpl w:val="AA1A12AE"/>
    <w:lvl w:ilvl="0" w:tplc="CD6E8AEC">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E0E76"/>
    <w:multiLevelType w:val="hybridMultilevel"/>
    <w:tmpl w:val="D57EDFF6"/>
    <w:lvl w:ilvl="0" w:tplc="D12894B8">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6CC4A62"/>
    <w:multiLevelType w:val="hybridMultilevel"/>
    <w:tmpl w:val="99585E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8B7457"/>
    <w:multiLevelType w:val="hybridMultilevel"/>
    <w:tmpl w:val="D13A2506"/>
    <w:lvl w:ilvl="0" w:tplc="F24019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D7A4A4F"/>
    <w:multiLevelType w:val="hybridMultilevel"/>
    <w:tmpl w:val="1DA257AE"/>
    <w:lvl w:ilvl="0" w:tplc="CD6E8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E32567"/>
    <w:multiLevelType w:val="hybridMultilevel"/>
    <w:tmpl w:val="1DA257AE"/>
    <w:lvl w:ilvl="0" w:tplc="CD6E8A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C2740C"/>
    <w:multiLevelType w:val="hybridMultilevel"/>
    <w:tmpl w:val="5E380F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FEC3685"/>
    <w:multiLevelType w:val="multilevel"/>
    <w:tmpl w:val="2A2A199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39727CB5"/>
    <w:multiLevelType w:val="multilevel"/>
    <w:tmpl w:val="ECFE7F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3A9F21F4"/>
    <w:multiLevelType w:val="hybridMultilevel"/>
    <w:tmpl w:val="7EFE58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1231230"/>
    <w:multiLevelType w:val="hybridMultilevel"/>
    <w:tmpl w:val="CA92D998"/>
    <w:lvl w:ilvl="0" w:tplc="CCA8E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592575"/>
    <w:multiLevelType w:val="hybridMultilevel"/>
    <w:tmpl w:val="C35ACE12"/>
    <w:lvl w:ilvl="0" w:tplc="23E67F1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5">
    <w:nsid w:val="43A2664B"/>
    <w:multiLevelType w:val="hybridMultilevel"/>
    <w:tmpl w:val="15A82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F354EB"/>
    <w:multiLevelType w:val="hybridMultilevel"/>
    <w:tmpl w:val="207A38CE"/>
    <w:lvl w:ilvl="0" w:tplc="23E67F14">
      <w:start w:val="1"/>
      <w:numFmt w:val="decimal"/>
      <w:lvlText w:val="%1)"/>
      <w:lvlJc w:val="left"/>
      <w:pPr>
        <w:ind w:left="1070" w:hanging="360"/>
      </w:pPr>
      <w:rPr>
        <w:rFonts w:hint="default"/>
      </w:rPr>
    </w:lvl>
    <w:lvl w:ilvl="1" w:tplc="04190019">
      <w:start w:val="1"/>
      <w:numFmt w:val="lowerLetter"/>
      <w:lvlText w:val="%2."/>
      <w:lvlJc w:val="left"/>
      <w:pPr>
        <w:ind w:left="-1047" w:hanging="360"/>
      </w:pPr>
    </w:lvl>
    <w:lvl w:ilvl="2" w:tplc="0419001B" w:tentative="1">
      <w:start w:val="1"/>
      <w:numFmt w:val="lowerRoman"/>
      <w:lvlText w:val="%3."/>
      <w:lvlJc w:val="right"/>
      <w:pPr>
        <w:ind w:left="-327" w:hanging="180"/>
      </w:pPr>
    </w:lvl>
    <w:lvl w:ilvl="3" w:tplc="0419000F" w:tentative="1">
      <w:start w:val="1"/>
      <w:numFmt w:val="decimal"/>
      <w:lvlText w:val="%4."/>
      <w:lvlJc w:val="left"/>
      <w:pPr>
        <w:ind w:left="393" w:hanging="360"/>
      </w:pPr>
    </w:lvl>
    <w:lvl w:ilvl="4" w:tplc="04190019" w:tentative="1">
      <w:start w:val="1"/>
      <w:numFmt w:val="lowerLetter"/>
      <w:lvlText w:val="%5."/>
      <w:lvlJc w:val="left"/>
      <w:pPr>
        <w:ind w:left="1113" w:hanging="360"/>
      </w:pPr>
    </w:lvl>
    <w:lvl w:ilvl="5" w:tplc="0419001B" w:tentative="1">
      <w:start w:val="1"/>
      <w:numFmt w:val="lowerRoman"/>
      <w:lvlText w:val="%6."/>
      <w:lvlJc w:val="right"/>
      <w:pPr>
        <w:ind w:left="1833" w:hanging="180"/>
      </w:pPr>
    </w:lvl>
    <w:lvl w:ilvl="6" w:tplc="0419000F" w:tentative="1">
      <w:start w:val="1"/>
      <w:numFmt w:val="decimal"/>
      <w:lvlText w:val="%7."/>
      <w:lvlJc w:val="left"/>
      <w:pPr>
        <w:ind w:left="2553" w:hanging="360"/>
      </w:pPr>
    </w:lvl>
    <w:lvl w:ilvl="7" w:tplc="04190019" w:tentative="1">
      <w:start w:val="1"/>
      <w:numFmt w:val="lowerLetter"/>
      <w:lvlText w:val="%8."/>
      <w:lvlJc w:val="left"/>
      <w:pPr>
        <w:ind w:left="3273" w:hanging="360"/>
      </w:pPr>
    </w:lvl>
    <w:lvl w:ilvl="8" w:tplc="0419001B" w:tentative="1">
      <w:start w:val="1"/>
      <w:numFmt w:val="lowerRoman"/>
      <w:lvlText w:val="%9."/>
      <w:lvlJc w:val="right"/>
      <w:pPr>
        <w:ind w:left="3993" w:hanging="180"/>
      </w:pPr>
    </w:lvl>
  </w:abstractNum>
  <w:abstractNum w:abstractNumId="17">
    <w:nsid w:val="4EF96463"/>
    <w:multiLevelType w:val="hybridMultilevel"/>
    <w:tmpl w:val="43906E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C19F3"/>
    <w:multiLevelType w:val="hybridMultilevel"/>
    <w:tmpl w:val="3A123286"/>
    <w:lvl w:ilvl="0" w:tplc="CEFC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450306"/>
    <w:multiLevelType w:val="hybridMultilevel"/>
    <w:tmpl w:val="4476F3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6E67C5A"/>
    <w:multiLevelType w:val="hybridMultilevel"/>
    <w:tmpl w:val="C3BE0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7431B"/>
    <w:multiLevelType w:val="multilevel"/>
    <w:tmpl w:val="DAD84902"/>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2">
    <w:nsid w:val="60392608"/>
    <w:multiLevelType w:val="multilevel"/>
    <w:tmpl w:val="BB98406A"/>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3">
    <w:nsid w:val="611A001A"/>
    <w:multiLevelType w:val="hybridMultilevel"/>
    <w:tmpl w:val="15F23396"/>
    <w:lvl w:ilvl="0" w:tplc="F0E64C12">
      <w:start w:val="1"/>
      <w:numFmt w:val="decimal"/>
      <w:lvlText w:val="%1."/>
      <w:lvlJc w:val="left"/>
      <w:pPr>
        <w:tabs>
          <w:tab w:val="num" w:pos="1134"/>
        </w:tabs>
        <w:ind w:left="0" w:firstLine="709"/>
      </w:pPr>
      <w:rPr>
        <w:rFonts w:ascii="Times New Roman" w:hAnsi="Times New Roman" w:hint="default"/>
        <w:b w:val="0"/>
        <w:i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3F0984"/>
    <w:multiLevelType w:val="multilevel"/>
    <w:tmpl w:val="ECB4617C"/>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63630BCE"/>
    <w:multiLevelType w:val="hybridMultilevel"/>
    <w:tmpl w:val="C35ACE12"/>
    <w:lvl w:ilvl="0" w:tplc="23E67F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E214611"/>
    <w:multiLevelType w:val="hybridMultilevel"/>
    <w:tmpl w:val="1DA257AE"/>
    <w:lvl w:ilvl="0" w:tplc="CD6E8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9874C4"/>
    <w:multiLevelType w:val="hybridMultilevel"/>
    <w:tmpl w:val="1DA257AE"/>
    <w:lvl w:ilvl="0" w:tplc="CD6E8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D87F08"/>
    <w:multiLevelType w:val="multilevel"/>
    <w:tmpl w:val="68D88B24"/>
    <w:lvl w:ilvl="0">
      <w:start w:val="1"/>
      <w:numFmt w:val="decimal"/>
      <w:lvlText w:val="%1."/>
      <w:lvlJc w:val="left"/>
      <w:pPr>
        <w:ind w:left="1068" w:hanging="360"/>
      </w:pPr>
      <w:rPr>
        <w:rFonts w:hint="default"/>
      </w:rPr>
    </w:lvl>
    <w:lvl w:ilvl="1">
      <w:start w:val="1"/>
      <w:numFmt w:val="decimal"/>
      <w:lvlText w:val="%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734E5AFC"/>
    <w:multiLevelType w:val="hybridMultilevel"/>
    <w:tmpl w:val="F28EC4B2"/>
    <w:lvl w:ilvl="0" w:tplc="49AA4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E62079"/>
    <w:multiLevelType w:val="hybridMultilevel"/>
    <w:tmpl w:val="16C87AF2"/>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1">
    <w:nsid w:val="7DFE53C4"/>
    <w:multiLevelType w:val="multilevel"/>
    <w:tmpl w:val="307665C0"/>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3"/>
  </w:num>
  <w:num w:numId="2">
    <w:abstractNumId w:val="19"/>
  </w:num>
  <w:num w:numId="3">
    <w:abstractNumId w:val="9"/>
  </w:num>
  <w:num w:numId="4">
    <w:abstractNumId w:val="30"/>
  </w:num>
  <w:num w:numId="5">
    <w:abstractNumId w:val="12"/>
  </w:num>
  <w:num w:numId="6">
    <w:abstractNumId w:val="15"/>
  </w:num>
  <w:num w:numId="7">
    <w:abstractNumId w:val="5"/>
  </w:num>
  <w:num w:numId="8">
    <w:abstractNumId w:val="20"/>
  </w:num>
  <w:num w:numId="9">
    <w:abstractNumId w:val="11"/>
  </w:num>
  <w:num w:numId="10">
    <w:abstractNumId w:val="31"/>
  </w:num>
  <w:num w:numId="11">
    <w:abstractNumId w:val="22"/>
  </w:num>
  <w:num w:numId="12">
    <w:abstractNumId w:val="10"/>
  </w:num>
  <w:num w:numId="13">
    <w:abstractNumId w:val="24"/>
  </w:num>
  <w:num w:numId="14">
    <w:abstractNumId w:val="18"/>
  </w:num>
  <w:num w:numId="15">
    <w:abstractNumId w:val="27"/>
  </w:num>
  <w:num w:numId="16">
    <w:abstractNumId w:val="29"/>
  </w:num>
  <w:num w:numId="17">
    <w:abstractNumId w:val="21"/>
  </w:num>
  <w:num w:numId="18">
    <w:abstractNumId w:val="1"/>
  </w:num>
  <w:num w:numId="19">
    <w:abstractNumId w:val="2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F6"/>
    <w:rsid w:val="000029B7"/>
    <w:rsid w:val="00002A32"/>
    <w:rsid w:val="0001019F"/>
    <w:rsid w:val="000166D6"/>
    <w:rsid w:val="00017D2D"/>
    <w:rsid w:val="00020766"/>
    <w:rsid w:val="00024321"/>
    <w:rsid w:val="00030066"/>
    <w:rsid w:val="000329ED"/>
    <w:rsid w:val="00034700"/>
    <w:rsid w:val="00037354"/>
    <w:rsid w:val="00041EAA"/>
    <w:rsid w:val="00043FAB"/>
    <w:rsid w:val="000508E9"/>
    <w:rsid w:val="00056563"/>
    <w:rsid w:val="00060CAA"/>
    <w:rsid w:val="00060D1A"/>
    <w:rsid w:val="00061ECD"/>
    <w:rsid w:val="00063DF5"/>
    <w:rsid w:val="00064DB3"/>
    <w:rsid w:val="000679AD"/>
    <w:rsid w:val="00072969"/>
    <w:rsid w:val="00073AE4"/>
    <w:rsid w:val="000747E1"/>
    <w:rsid w:val="0009125B"/>
    <w:rsid w:val="00091620"/>
    <w:rsid w:val="000957B4"/>
    <w:rsid w:val="000A3F11"/>
    <w:rsid w:val="000A5305"/>
    <w:rsid w:val="000B7B51"/>
    <w:rsid w:val="000D0C2C"/>
    <w:rsid w:val="000D4EBB"/>
    <w:rsid w:val="000D6533"/>
    <w:rsid w:val="000E050E"/>
    <w:rsid w:val="000E3214"/>
    <w:rsid w:val="000E413F"/>
    <w:rsid w:val="000E495C"/>
    <w:rsid w:val="000E4960"/>
    <w:rsid w:val="000F069E"/>
    <w:rsid w:val="000F2F7F"/>
    <w:rsid w:val="000F3547"/>
    <w:rsid w:val="000F3A6B"/>
    <w:rsid w:val="000F676A"/>
    <w:rsid w:val="000F69C4"/>
    <w:rsid w:val="001049AE"/>
    <w:rsid w:val="001068AA"/>
    <w:rsid w:val="001165FA"/>
    <w:rsid w:val="00116AEC"/>
    <w:rsid w:val="00116E07"/>
    <w:rsid w:val="00116E50"/>
    <w:rsid w:val="001249E6"/>
    <w:rsid w:val="00127C4D"/>
    <w:rsid w:val="0013193E"/>
    <w:rsid w:val="00132A93"/>
    <w:rsid w:val="0013708C"/>
    <w:rsid w:val="0013782C"/>
    <w:rsid w:val="00142E0D"/>
    <w:rsid w:val="00157D3F"/>
    <w:rsid w:val="00162EB9"/>
    <w:rsid w:val="00175AAA"/>
    <w:rsid w:val="00176096"/>
    <w:rsid w:val="00181D05"/>
    <w:rsid w:val="001862D5"/>
    <w:rsid w:val="00186A45"/>
    <w:rsid w:val="00192510"/>
    <w:rsid w:val="001965E6"/>
    <w:rsid w:val="00196699"/>
    <w:rsid w:val="001966BA"/>
    <w:rsid w:val="001A1E29"/>
    <w:rsid w:val="001A447B"/>
    <w:rsid w:val="001A4970"/>
    <w:rsid w:val="001A65A2"/>
    <w:rsid w:val="001B0313"/>
    <w:rsid w:val="001B061B"/>
    <w:rsid w:val="001B2E39"/>
    <w:rsid w:val="001B36B8"/>
    <w:rsid w:val="001B4933"/>
    <w:rsid w:val="001B70BA"/>
    <w:rsid w:val="001C06F8"/>
    <w:rsid w:val="001C21FD"/>
    <w:rsid w:val="001C251B"/>
    <w:rsid w:val="001C602B"/>
    <w:rsid w:val="001C66AB"/>
    <w:rsid w:val="001C6FB9"/>
    <w:rsid w:val="001D027F"/>
    <w:rsid w:val="001D0BD9"/>
    <w:rsid w:val="001D2C5C"/>
    <w:rsid w:val="001D3E6E"/>
    <w:rsid w:val="001D4996"/>
    <w:rsid w:val="001D716B"/>
    <w:rsid w:val="001E0D23"/>
    <w:rsid w:val="001E557A"/>
    <w:rsid w:val="001F5B2F"/>
    <w:rsid w:val="001F6C8E"/>
    <w:rsid w:val="00206E8B"/>
    <w:rsid w:val="00210F2C"/>
    <w:rsid w:val="00212B3A"/>
    <w:rsid w:val="00213CD0"/>
    <w:rsid w:val="00214BB1"/>
    <w:rsid w:val="00216343"/>
    <w:rsid w:val="00216A8F"/>
    <w:rsid w:val="00226853"/>
    <w:rsid w:val="00233261"/>
    <w:rsid w:val="00235004"/>
    <w:rsid w:val="00237439"/>
    <w:rsid w:val="002448F5"/>
    <w:rsid w:val="0025481A"/>
    <w:rsid w:val="002634B4"/>
    <w:rsid w:val="00263CD6"/>
    <w:rsid w:val="0026537B"/>
    <w:rsid w:val="00275944"/>
    <w:rsid w:val="00277B5C"/>
    <w:rsid w:val="00280454"/>
    <w:rsid w:val="002811A2"/>
    <w:rsid w:val="00287411"/>
    <w:rsid w:val="002906C8"/>
    <w:rsid w:val="00291096"/>
    <w:rsid w:val="00293773"/>
    <w:rsid w:val="00294085"/>
    <w:rsid w:val="002A2BAC"/>
    <w:rsid w:val="002B1849"/>
    <w:rsid w:val="002B452E"/>
    <w:rsid w:val="002B6380"/>
    <w:rsid w:val="002B6517"/>
    <w:rsid w:val="002C4EF8"/>
    <w:rsid w:val="002D0D06"/>
    <w:rsid w:val="002D3A59"/>
    <w:rsid w:val="002D3FC9"/>
    <w:rsid w:val="002D50A0"/>
    <w:rsid w:val="002D5B1D"/>
    <w:rsid w:val="002D5B64"/>
    <w:rsid w:val="002E0BF6"/>
    <w:rsid w:val="002E2132"/>
    <w:rsid w:val="002E2C17"/>
    <w:rsid w:val="002E4D0E"/>
    <w:rsid w:val="002F18BD"/>
    <w:rsid w:val="002F55BC"/>
    <w:rsid w:val="002F6EEA"/>
    <w:rsid w:val="00304135"/>
    <w:rsid w:val="00305363"/>
    <w:rsid w:val="00307B57"/>
    <w:rsid w:val="00314736"/>
    <w:rsid w:val="00314972"/>
    <w:rsid w:val="003168D2"/>
    <w:rsid w:val="00316E36"/>
    <w:rsid w:val="00317DEC"/>
    <w:rsid w:val="00320ADE"/>
    <w:rsid w:val="00322CF0"/>
    <w:rsid w:val="003263DE"/>
    <w:rsid w:val="00331106"/>
    <w:rsid w:val="00331779"/>
    <w:rsid w:val="00332980"/>
    <w:rsid w:val="00334DED"/>
    <w:rsid w:val="0033774E"/>
    <w:rsid w:val="0034008F"/>
    <w:rsid w:val="00342453"/>
    <w:rsid w:val="00344000"/>
    <w:rsid w:val="003473ED"/>
    <w:rsid w:val="00353EC0"/>
    <w:rsid w:val="0035535D"/>
    <w:rsid w:val="00356210"/>
    <w:rsid w:val="00357469"/>
    <w:rsid w:val="00361AA0"/>
    <w:rsid w:val="00362795"/>
    <w:rsid w:val="00362DD6"/>
    <w:rsid w:val="00364304"/>
    <w:rsid w:val="003664BA"/>
    <w:rsid w:val="00372510"/>
    <w:rsid w:val="00372DCB"/>
    <w:rsid w:val="00375BFD"/>
    <w:rsid w:val="00380791"/>
    <w:rsid w:val="00382274"/>
    <w:rsid w:val="003862B7"/>
    <w:rsid w:val="00392AB6"/>
    <w:rsid w:val="003A35BB"/>
    <w:rsid w:val="003B1249"/>
    <w:rsid w:val="003B5B18"/>
    <w:rsid w:val="003C2B58"/>
    <w:rsid w:val="003C654D"/>
    <w:rsid w:val="003D02C7"/>
    <w:rsid w:val="003D04A5"/>
    <w:rsid w:val="003D0670"/>
    <w:rsid w:val="003D2C75"/>
    <w:rsid w:val="003E1065"/>
    <w:rsid w:val="003E58F6"/>
    <w:rsid w:val="003F1691"/>
    <w:rsid w:val="003F4C00"/>
    <w:rsid w:val="003F77D3"/>
    <w:rsid w:val="003F78F9"/>
    <w:rsid w:val="0040567D"/>
    <w:rsid w:val="004060BD"/>
    <w:rsid w:val="00406430"/>
    <w:rsid w:val="0041094B"/>
    <w:rsid w:val="00410993"/>
    <w:rsid w:val="00410D74"/>
    <w:rsid w:val="0041648E"/>
    <w:rsid w:val="00420AB6"/>
    <w:rsid w:val="004265ED"/>
    <w:rsid w:val="00431C7A"/>
    <w:rsid w:val="0043742B"/>
    <w:rsid w:val="004376BE"/>
    <w:rsid w:val="004406E5"/>
    <w:rsid w:val="004424E9"/>
    <w:rsid w:val="0044421C"/>
    <w:rsid w:val="00451894"/>
    <w:rsid w:val="00453282"/>
    <w:rsid w:val="00453A71"/>
    <w:rsid w:val="004551BC"/>
    <w:rsid w:val="0045767B"/>
    <w:rsid w:val="00461175"/>
    <w:rsid w:val="00463A37"/>
    <w:rsid w:val="0046534E"/>
    <w:rsid w:val="004678AE"/>
    <w:rsid w:val="004733AA"/>
    <w:rsid w:val="00477405"/>
    <w:rsid w:val="004800A3"/>
    <w:rsid w:val="00480613"/>
    <w:rsid w:val="00483626"/>
    <w:rsid w:val="00485911"/>
    <w:rsid w:val="0048617C"/>
    <w:rsid w:val="00490044"/>
    <w:rsid w:val="004908DE"/>
    <w:rsid w:val="00490AF1"/>
    <w:rsid w:val="00490EA8"/>
    <w:rsid w:val="004940DA"/>
    <w:rsid w:val="004B6181"/>
    <w:rsid w:val="004C1C0C"/>
    <w:rsid w:val="004C3FDA"/>
    <w:rsid w:val="004C4A4F"/>
    <w:rsid w:val="004C4DF6"/>
    <w:rsid w:val="004D131D"/>
    <w:rsid w:val="004D4821"/>
    <w:rsid w:val="004E09C1"/>
    <w:rsid w:val="004E0C88"/>
    <w:rsid w:val="004E38FA"/>
    <w:rsid w:val="004F5C25"/>
    <w:rsid w:val="004F7348"/>
    <w:rsid w:val="004F7CA5"/>
    <w:rsid w:val="00514AE4"/>
    <w:rsid w:val="0052043F"/>
    <w:rsid w:val="0052172E"/>
    <w:rsid w:val="005221FF"/>
    <w:rsid w:val="005248DC"/>
    <w:rsid w:val="00525CDB"/>
    <w:rsid w:val="00530A5C"/>
    <w:rsid w:val="005342EA"/>
    <w:rsid w:val="00535B60"/>
    <w:rsid w:val="00540527"/>
    <w:rsid w:val="00541655"/>
    <w:rsid w:val="005465A1"/>
    <w:rsid w:val="00546CA7"/>
    <w:rsid w:val="0055155E"/>
    <w:rsid w:val="005569F5"/>
    <w:rsid w:val="00557B6D"/>
    <w:rsid w:val="00563FE2"/>
    <w:rsid w:val="00564671"/>
    <w:rsid w:val="0056469C"/>
    <w:rsid w:val="00564F04"/>
    <w:rsid w:val="00566116"/>
    <w:rsid w:val="005663E3"/>
    <w:rsid w:val="005704C2"/>
    <w:rsid w:val="00573738"/>
    <w:rsid w:val="00573D57"/>
    <w:rsid w:val="0057714F"/>
    <w:rsid w:val="00581F78"/>
    <w:rsid w:val="00584DE6"/>
    <w:rsid w:val="00590132"/>
    <w:rsid w:val="00590F86"/>
    <w:rsid w:val="005948F1"/>
    <w:rsid w:val="0059624F"/>
    <w:rsid w:val="005970D2"/>
    <w:rsid w:val="005A0FF1"/>
    <w:rsid w:val="005A6042"/>
    <w:rsid w:val="005A7938"/>
    <w:rsid w:val="005B2902"/>
    <w:rsid w:val="005B692E"/>
    <w:rsid w:val="005C26AC"/>
    <w:rsid w:val="005C5639"/>
    <w:rsid w:val="005C5B20"/>
    <w:rsid w:val="005C7D0A"/>
    <w:rsid w:val="005D0FAF"/>
    <w:rsid w:val="005D46A4"/>
    <w:rsid w:val="005D68A2"/>
    <w:rsid w:val="005E4BF0"/>
    <w:rsid w:val="005E589C"/>
    <w:rsid w:val="005F43FD"/>
    <w:rsid w:val="005F5C52"/>
    <w:rsid w:val="00601E31"/>
    <w:rsid w:val="00607FC2"/>
    <w:rsid w:val="00610B79"/>
    <w:rsid w:val="006156F6"/>
    <w:rsid w:val="006159DB"/>
    <w:rsid w:val="006174FC"/>
    <w:rsid w:val="00624562"/>
    <w:rsid w:val="006313C5"/>
    <w:rsid w:val="00631885"/>
    <w:rsid w:val="0063252B"/>
    <w:rsid w:val="00635642"/>
    <w:rsid w:val="00637B1B"/>
    <w:rsid w:val="00641353"/>
    <w:rsid w:val="00642C2C"/>
    <w:rsid w:val="00644E92"/>
    <w:rsid w:val="00646BB8"/>
    <w:rsid w:val="0065095A"/>
    <w:rsid w:val="00652C05"/>
    <w:rsid w:val="00653495"/>
    <w:rsid w:val="00653A78"/>
    <w:rsid w:val="00657DD8"/>
    <w:rsid w:val="00661C86"/>
    <w:rsid w:val="006623DD"/>
    <w:rsid w:val="00677C7D"/>
    <w:rsid w:val="006824CA"/>
    <w:rsid w:val="0068275E"/>
    <w:rsid w:val="00683CF5"/>
    <w:rsid w:val="00692FB9"/>
    <w:rsid w:val="00694094"/>
    <w:rsid w:val="006C51C6"/>
    <w:rsid w:val="006C5ACB"/>
    <w:rsid w:val="006D03AA"/>
    <w:rsid w:val="006D2055"/>
    <w:rsid w:val="006D42B4"/>
    <w:rsid w:val="006D68A5"/>
    <w:rsid w:val="006D72FE"/>
    <w:rsid w:val="006E10FD"/>
    <w:rsid w:val="006E1EF2"/>
    <w:rsid w:val="006E34A7"/>
    <w:rsid w:val="006E5CF5"/>
    <w:rsid w:val="006E7046"/>
    <w:rsid w:val="006E79FA"/>
    <w:rsid w:val="006F6BB2"/>
    <w:rsid w:val="006F75C0"/>
    <w:rsid w:val="0070072C"/>
    <w:rsid w:val="007023C4"/>
    <w:rsid w:val="00702D0D"/>
    <w:rsid w:val="00706BC3"/>
    <w:rsid w:val="0071320A"/>
    <w:rsid w:val="0072104E"/>
    <w:rsid w:val="007218CE"/>
    <w:rsid w:val="00721D8D"/>
    <w:rsid w:val="0072679E"/>
    <w:rsid w:val="00730F17"/>
    <w:rsid w:val="00735950"/>
    <w:rsid w:val="0073681E"/>
    <w:rsid w:val="0074171E"/>
    <w:rsid w:val="00756731"/>
    <w:rsid w:val="00760FBC"/>
    <w:rsid w:val="00771A10"/>
    <w:rsid w:val="00780DF5"/>
    <w:rsid w:val="0078257E"/>
    <w:rsid w:val="007904A1"/>
    <w:rsid w:val="007925BA"/>
    <w:rsid w:val="00793816"/>
    <w:rsid w:val="007A0BF2"/>
    <w:rsid w:val="007A111B"/>
    <w:rsid w:val="007A1A58"/>
    <w:rsid w:val="007A2828"/>
    <w:rsid w:val="007A3DF3"/>
    <w:rsid w:val="007A46E4"/>
    <w:rsid w:val="007A7EA6"/>
    <w:rsid w:val="007B3664"/>
    <w:rsid w:val="007B4DC5"/>
    <w:rsid w:val="007C0BA4"/>
    <w:rsid w:val="007C2A1A"/>
    <w:rsid w:val="007C3FD8"/>
    <w:rsid w:val="007C598E"/>
    <w:rsid w:val="007D68B8"/>
    <w:rsid w:val="007E01F9"/>
    <w:rsid w:val="007F3C61"/>
    <w:rsid w:val="007F61F4"/>
    <w:rsid w:val="008012E3"/>
    <w:rsid w:val="008207B4"/>
    <w:rsid w:val="00825A46"/>
    <w:rsid w:val="008266DF"/>
    <w:rsid w:val="0082678E"/>
    <w:rsid w:val="00827EB1"/>
    <w:rsid w:val="00830E7A"/>
    <w:rsid w:val="0084164E"/>
    <w:rsid w:val="00846B86"/>
    <w:rsid w:val="008513C1"/>
    <w:rsid w:val="00852D4E"/>
    <w:rsid w:val="00854976"/>
    <w:rsid w:val="008562DF"/>
    <w:rsid w:val="00860390"/>
    <w:rsid w:val="00861D3C"/>
    <w:rsid w:val="008620BB"/>
    <w:rsid w:val="00862131"/>
    <w:rsid w:val="00864EB5"/>
    <w:rsid w:val="00871C9F"/>
    <w:rsid w:val="00874206"/>
    <w:rsid w:val="00880720"/>
    <w:rsid w:val="0088406A"/>
    <w:rsid w:val="0088595B"/>
    <w:rsid w:val="008868B0"/>
    <w:rsid w:val="008A123D"/>
    <w:rsid w:val="008A6315"/>
    <w:rsid w:val="008A6B23"/>
    <w:rsid w:val="008A7DBC"/>
    <w:rsid w:val="008C1462"/>
    <w:rsid w:val="008C69F0"/>
    <w:rsid w:val="008C7781"/>
    <w:rsid w:val="008D584E"/>
    <w:rsid w:val="008D75FF"/>
    <w:rsid w:val="008E3641"/>
    <w:rsid w:val="008E408D"/>
    <w:rsid w:val="008F00BE"/>
    <w:rsid w:val="008F1CE1"/>
    <w:rsid w:val="008F635D"/>
    <w:rsid w:val="00902875"/>
    <w:rsid w:val="00902ADD"/>
    <w:rsid w:val="00907402"/>
    <w:rsid w:val="00910B5C"/>
    <w:rsid w:val="00910B60"/>
    <w:rsid w:val="00915717"/>
    <w:rsid w:val="009161FC"/>
    <w:rsid w:val="00921BE3"/>
    <w:rsid w:val="0093265D"/>
    <w:rsid w:val="00932EB9"/>
    <w:rsid w:val="009337F9"/>
    <w:rsid w:val="00933C17"/>
    <w:rsid w:val="00940BC6"/>
    <w:rsid w:val="00941694"/>
    <w:rsid w:val="00941FAE"/>
    <w:rsid w:val="00943D14"/>
    <w:rsid w:val="0094419C"/>
    <w:rsid w:val="00945C2A"/>
    <w:rsid w:val="009465D6"/>
    <w:rsid w:val="00946834"/>
    <w:rsid w:val="0095410A"/>
    <w:rsid w:val="00954184"/>
    <w:rsid w:val="00960B58"/>
    <w:rsid w:val="009663C6"/>
    <w:rsid w:val="0097050B"/>
    <w:rsid w:val="00976CEF"/>
    <w:rsid w:val="009807E0"/>
    <w:rsid w:val="0098243D"/>
    <w:rsid w:val="00991A7E"/>
    <w:rsid w:val="00991B27"/>
    <w:rsid w:val="00995A57"/>
    <w:rsid w:val="00996251"/>
    <w:rsid w:val="009A1A7B"/>
    <w:rsid w:val="009A4D3E"/>
    <w:rsid w:val="009A56B2"/>
    <w:rsid w:val="009A725E"/>
    <w:rsid w:val="009B09AE"/>
    <w:rsid w:val="009B32E6"/>
    <w:rsid w:val="009B4D0F"/>
    <w:rsid w:val="009B6C8A"/>
    <w:rsid w:val="009C07E2"/>
    <w:rsid w:val="009C1F0D"/>
    <w:rsid w:val="009C2611"/>
    <w:rsid w:val="009C5C33"/>
    <w:rsid w:val="009C61C2"/>
    <w:rsid w:val="009D6B2E"/>
    <w:rsid w:val="009D6BD5"/>
    <w:rsid w:val="009D76BF"/>
    <w:rsid w:val="009E6466"/>
    <w:rsid w:val="009F082F"/>
    <w:rsid w:val="009F148E"/>
    <w:rsid w:val="009F43BE"/>
    <w:rsid w:val="009F6AF1"/>
    <w:rsid w:val="00A004C3"/>
    <w:rsid w:val="00A007B9"/>
    <w:rsid w:val="00A045EC"/>
    <w:rsid w:val="00A04CBD"/>
    <w:rsid w:val="00A061B6"/>
    <w:rsid w:val="00A252FC"/>
    <w:rsid w:val="00A25EEC"/>
    <w:rsid w:val="00A329A1"/>
    <w:rsid w:val="00A32D78"/>
    <w:rsid w:val="00A33DBC"/>
    <w:rsid w:val="00A37FAE"/>
    <w:rsid w:val="00A40053"/>
    <w:rsid w:val="00A4511F"/>
    <w:rsid w:val="00A46BBB"/>
    <w:rsid w:val="00A54FCA"/>
    <w:rsid w:val="00A55CEF"/>
    <w:rsid w:val="00A60254"/>
    <w:rsid w:val="00A6135D"/>
    <w:rsid w:val="00A61C34"/>
    <w:rsid w:val="00A63070"/>
    <w:rsid w:val="00A637A5"/>
    <w:rsid w:val="00A71658"/>
    <w:rsid w:val="00A72025"/>
    <w:rsid w:val="00A74AB9"/>
    <w:rsid w:val="00A74BE6"/>
    <w:rsid w:val="00A850AA"/>
    <w:rsid w:val="00A9272F"/>
    <w:rsid w:val="00A92C65"/>
    <w:rsid w:val="00A979FE"/>
    <w:rsid w:val="00AA7C3D"/>
    <w:rsid w:val="00AC4195"/>
    <w:rsid w:val="00AC548F"/>
    <w:rsid w:val="00AC5A39"/>
    <w:rsid w:val="00AD2852"/>
    <w:rsid w:val="00AE414F"/>
    <w:rsid w:val="00AE7149"/>
    <w:rsid w:val="00AF0CBB"/>
    <w:rsid w:val="00AF63E8"/>
    <w:rsid w:val="00B00D73"/>
    <w:rsid w:val="00B01CBF"/>
    <w:rsid w:val="00B0326A"/>
    <w:rsid w:val="00B041CA"/>
    <w:rsid w:val="00B13C6E"/>
    <w:rsid w:val="00B14833"/>
    <w:rsid w:val="00B2168A"/>
    <w:rsid w:val="00B217EE"/>
    <w:rsid w:val="00B2194E"/>
    <w:rsid w:val="00B21DBA"/>
    <w:rsid w:val="00B23D8C"/>
    <w:rsid w:val="00B25963"/>
    <w:rsid w:val="00B31FD5"/>
    <w:rsid w:val="00B35FE2"/>
    <w:rsid w:val="00B40DEE"/>
    <w:rsid w:val="00B461E2"/>
    <w:rsid w:val="00B517FB"/>
    <w:rsid w:val="00B561C5"/>
    <w:rsid w:val="00B6315A"/>
    <w:rsid w:val="00B7239F"/>
    <w:rsid w:val="00B75F50"/>
    <w:rsid w:val="00B92AB3"/>
    <w:rsid w:val="00B934EC"/>
    <w:rsid w:val="00B97063"/>
    <w:rsid w:val="00BA0054"/>
    <w:rsid w:val="00BA13F1"/>
    <w:rsid w:val="00BA1955"/>
    <w:rsid w:val="00BA1C67"/>
    <w:rsid w:val="00BA36A9"/>
    <w:rsid w:val="00BA52B6"/>
    <w:rsid w:val="00BB4069"/>
    <w:rsid w:val="00BB4DB6"/>
    <w:rsid w:val="00BB70FC"/>
    <w:rsid w:val="00BC4474"/>
    <w:rsid w:val="00BC4FC9"/>
    <w:rsid w:val="00BC7FA2"/>
    <w:rsid w:val="00BD3780"/>
    <w:rsid w:val="00BD5B26"/>
    <w:rsid w:val="00BD5F5E"/>
    <w:rsid w:val="00BE2968"/>
    <w:rsid w:val="00BE6785"/>
    <w:rsid w:val="00BF1777"/>
    <w:rsid w:val="00BF3381"/>
    <w:rsid w:val="00BF3B27"/>
    <w:rsid w:val="00BF4CBF"/>
    <w:rsid w:val="00BF5EBD"/>
    <w:rsid w:val="00BF75E2"/>
    <w:rsid w:val="00C043DB"/>
    <w:rsid w:val="00C1041A"/>
    <w:rsid w:val="00C105A9"/>
    <w:rsid w:val="00C16E92"/>
    <w:rsid w:val="00C179ED"/>
    <w:rsid w:val="00C2228E"/>
    <w:rsid w:val="00C249D5"/>
    <w:rsid w:val="00C303B8"/>
    <w:rsid w:val="00C30739"/>
    <w:rsid w:val="00C4558F"/>
    <w:rsid w:val="00C56CA3"/>
    <w:rsid w:val="00C572AE"/>
    <w:rsid w:val="00C64261"/>
    <w:rsid w:val="00C65245"/>
    <w:rsid w:val="00C775F4"/>
    <w:rsid w:val="00C81618"/>
    <w:rsid w:val="00C83603"/>
    <w:rsid w:val="00C849D1"/>
    <w:rsid w:val="00C87F5C"/>
    <w:rsid w:val="00C90806"/>
    <w:rsid w:val="00C95F01"/>
    <w:rsid w:val="00CA6EC1"/>
    <w:rsid w:val="00CB0465"/>
    <w:rsid w:val="00CB71DA"/>
    <w:rsid w:val="00CC0976"/>
    <w:rsid w:val="00CC184E"/>
    <w:rsid w:val="00CC2479"/>
    <w:rsid w:val="00CC5C98"/>
    <w:rsid w:val="00CD78C1"/>
    <w:rsid w:val="00CE5C21"/>
    <w:rsid w:val="00CE648B"/>
    <w:rsid w:val="00CF04F5"/>
    <w:rsid w:val="00CF1DE2"/>
    <w:rsid w:val="00D022EC"/>
    <w:rsid w:val="00D023CA"/>
    <w:rsid w:val="00D02508"/>
    <w:rsid w:val="00D03FAB"/>
    <w:rsid w:val="00D06E32"/>
    <w:rsid w:val="00D12FE0"/>
    <w:rsid w:val="00D17FBB"/>
    <w:rsid w:val="00D21865"/>
    <w:rsid w:val="00D21FA7"/>
    <w:rsid w:val="00D22114"/>
    <w:rsid w:val="00D23508"/>
    <w:rsid w:val="00D23C27"/>
    <w:rsid w:val="00D23E64"/>
    <w:rsid w:val="00D2600C"/>
    <w:rsid w:val="00D3581B"/>
    <w:rsid w:val="00D3587D"/>
    <w:rsid w:val="00D429B9"/>
    <w:rsid w:val="00D4363B"/>
    <w:rsid w:val="00D468F7"/>
    <w:rsid w:val="00D46E93"/>
    <w:rsid w:val="00D549F0"/>
    <w:rsid w:val="00D55F34"/>
    <w:rsid w:val="00D56468"/>
    <w:rsid w:val="00D60A49"/>
    <w:rsid w:val="00D70CF7"/>
    <w:rsid w:val="00D71034"/>
    <w:rsid w:val="00D72233"/>
    <w:rsid w:val="00D7384C"/>
    <w:rsid w:val="00D74D73"/>
    <w:rsid w:val="00D75951"/>
    <w:rsid w:val="00D75F3C"/>
    <w:rsid w:val="00D851B2"/>
    <w:rsid w:val="00D86BF2"/>
    <w:rsid w:val="00D90B31"/>
    <w:rsid w:val="00D92617"/>
    <w:rsid w:val="00D94C4F"/>
    <w:rsid w:val="00D96AFD"/>
    <w:rsid w:val="00DA3485"/>
    <w:rsid w:val="00DA355E"/>
    <w:rsid w:val="00DA4832"/>
    <w:rsid w:val="00DA57D1"/>
    <w:rsid w:val="00DA5CC4"/>
    <w:rsid w:val="00DB0B9D"/>
    <w:rsid w:val="00DB287B"/>
    <w:rsid w:val="00DB30B2"/>
    <w:rsid w:val="00DC121B"/>
    <w:rsid w:val="00DC4482"/>
    <w:rsid w:val="00DC6041"/>
    <w:rsid w:val="00DD221C"/>
    <w:rsid w:val="00DD3346"/>
    <w:rsid w:val="00DD4CBE"/>
    <w:rsid w:val="00DD7878"/>
    <w:rsid w:val="00DD7C32"/>
    <w:rsid w:val="00DE0499"/>
    <w:rsid w:val="00DE55A9"/>
    <w:rsid w:val="00DF11E2"/>
    <w:rsid w:val="00DF202B"/>
    <w:rsid w:val="00E04162"/>
    <w:rsid w:val="00E04434"/>
    <w:rsid w:val="00E07A14"/>
    <w:rsid w:val="00E11F54"/>
    <w:rsid w:val="00E1277C"/>
    <w:rsid w:val="00E16D56"/>
    <w:rsid w:val="00E22FDD"/>
    <w:rsid w:val="00E32783"/>
    <w:rsid w:val="00E45B5D"/>
    <w:rsid w:val="00E47175"/>
    <w:rsid w:val="00E50BCB"/>
    <w:rsid w:val="00E540A0"/>
    <w:rsid w:val="00E55169"/>
    <w:rsid w:val="00E578BE"/>
    <w:rsid w:val="00E62263"/>
    <w:rsid w:val="00E63E25"/>
    <w:rsid w:val="00E67000"/>
    <w:rsid w:val="00E75AE0"/>
    <w:rsid w:val="00E80864"/>
    <w:rsid w:val="00E8283B"/>
    <w:rsid w:val="00E868B1"/>
    <w:rsid w:val="00E95142"/>
    <w:rsid w:val="00EA5FB8"/>
    <w:rsid w:val="00EA68E4"/>
    <w:rsid w:val="00EB1F96"/>
    <w:rsid w:val="00EB391F"/>
    <w:rsid w:val="00EB73E3"/>
    <w:rsid w:val="00EB7A72"/>
    <w:rsid w:val="00EC2A2C"/>
    <w:rsid w:val="00EC45A7"/>
    <w:rsid w:val="00EC6FFB"/>
    <w:rsid w:val="00ED06CD"/>
    <w:rsid w:val="00ED5AEF"/>
    <w:rsid w:val="00EE1254"/>
    <w:rsid w:val="00EE5642"/>
    <w:rsid w:val="00EE6072"/>
    <w:rsid w:val="00EF1ACC"/>
    <w:rsid w:val="00EF2E5D"/>
    <w:rsid w:val="00F00234"/>
    <w:rsid w:val="00F004A5"/>
    <w:rsid w:val="00F02AB9"/>
    <w:rsid w:val="00F02DB3"/>
    <w:rsid w:val="00F0351B"/>
    <w:rsid w:val="00F03EDF"/>
    <w:rsid w:val="00F04640"/>
    <w:rsid w:val="00F064C9"/>
    <w:rsid w:val="00F14B80"/>
    <w:rsid w:val="00F1746E"/>
    <w:rsid w:val="00F20DC7"/>
    <w:rsid w:val="00F21230"/>
    <w:rsid w:val="00F2460C"/>
    <w:rsid w:val="00F3059E"/>
    <w:rsid w:val="00F30725"/>
    <w:rsid w:val="00F30950"/>
    <w:rsid w:val="00F327BB"/>
    <w:rsid w:val="00F32A73"/>
    <w:rsid w:val="00F367E1"/>
    <w:rsid w:val="00F36940"/>
    <w:rsid w:val="00F47BD1"/>
    <w:rsid w:val="00F54A30"/>
    <w:rsid w:val="00F5691D"/>
    <w:rsid w:val="00F60358"/>
    <w:rsid w:val="00F60690"/>
    <w:rsid w:val="00F625FD"/>
    <w:rsid w:val="00F84070"/>
    <w:rsid w:val="00F84D6B"/>
    <w:rsid w:val="00F90A48"/>
    <w:rsid w:val="00F93CB1"/>
    <w:rsid w:val="00F93D02"/>
    <w:rsid w:val="00FA0E60"/>
    <w:rsid w:val="00FA5B44"/>
    <w:rsid w:val="00FB1E71"/>
    <w:rsid w:val="00FB3408"/>
    <w:rsid w:val="00FC0E11"/>
    <w:rsid w:val="00FC10AD"/>
    <w:rsid w:val="00FC1DD0"/>
    <w:rsid w:val="00FC2455"/>
    <w:rsid w:val="00FC2C42"/>
    <w:rsid w:val="00FC68B0"/>
    <w:rsid w:val="00FD208C"/>
    <w:rsid w:val="00FD540B"/>
    <w:rsid w:val="00FE5CA0"/>
    <w:rsid w:val="00FF360E"/>
    <w:rsid w:val="00FF3FD3"/>
    <w:rsid w:val="00FF4420"/>
    <w:rsid w:val="00FF4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65"/>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99"/>
    <w:qFormat/>
    <w:rsid w:val="00E62263"/>
    <w:pPr>
      <w:ind w:left="720"/>
      <w:contextualSpacing/>
    </w:pPr>
  </w:style>
  <w:style w:type="character" w:customStyle="1" w:styleId="ConsPlusNormal">
    <w:name w:val="ConsPlusNormal Знак"/>
    <w:link w:val="ConsPlusNormal0"/>
    <w:uiPriority w:val="99"/>
    <w:locked/>
    <w:rsid w:val="00B517FB"/>
    <w:rPr>
      <w:rFonts w:ascii="Arial" w:hAnsi="Arial" w:cs="Arial"/>
    </w:rPr>
  </w:style>
  <w:style w:type="paragraph" w:customStyle="1" w:styleId="ConsPlusNormal0">
    <w:name w:val="ConsPlusNormal"/>
    <w:link w:val="ConsPlusNormal"/>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uiPriority w:val="99"/>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uiPriority w:val="99"/>
    <w:semiHidden/>
    <w:rsid w:val="00E50BCB"/>
    <w:rPr>
      <w:rFonts w:ascii="Times New Roman" w:eastAsia="Times New Roman" w:hAnsi="Times New Roman"/>
      <w:sz w:val="2"/>
      <w:szCs w:val="20"/>
    </w:rPr>
  </w:style>
  <w:style w:type="paragraph" w:styleId="a5">
    <w:name w:val="Balloon Text"/>
    <w:basedOn w:val="a"/>
    <w:link w:val="a4"/>
    <w:uiPriority w:val="99"/>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uiPriority w:val="99"/>
    <w:rsid w:val="00E50BCB"/>
    <w:pPr>
      <w:tabs>
        <w:tab w:val="center" w:pos="4677"/>
        <w:tab w:val="right" w:pos="9355"/>
      </w:tabs>
    </w:pPr>
    <w:rPr>
      <w:szCs w:val="20"/>
    </w:rPr>
  </w:style>
  <w:style w:type="character" w:customStyle="1" w:styleId="af3">
    <w:name w:val="Верхний колонтитул Знак"/>
    <w:basedOn w:val="a0"/>
    <w:link w:val="af2"/>
    <w:uiPriority w:val="99"/>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uiPriority w:val="99"/>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uiPriority w:val="99"/>
    <w:semiHidden/>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356210"/>
    <w:pPr>
      <w:spacing w:after="120"/>
      <w:ind w:left="283"/>
    </w:pPr>
    <w:rPr>
      <w:sz w:val="16"/>
      <w:szCs w:val="16"/>
    </w:rPr>
  </w:style>
  <w:style w:type="character" w:customStyle="1" w:styleId="30">
    <w:name w:val="Основной текст с отступом 3 Знак"/>
    <w:basedOn w:val="a0"/>
    <w:link w:val="3"/>
    <w:rsid w:val="00356210"/>
    <w:rPr>
      <w:rFonts w:ascii="Times New Roman" w:eastAsia="Times New Roman" w:hAnsi="Times New Roman"/>
      <w:sz w:val="16"/>
      <w:szCs w:val="16"/>
    </w:rPr>
  </w:style>
  <w:style w:type="paragraph" w:customStyle="1" w:styleId="xl113">
    <w:name w:val="xl113"/>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4">
    <w:name w:val="xl114"/>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15">
    <w:name w:val="xl115"/>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b/>
      <w:bCs/>
      <w:sz w:val="18"/>
      <w:szCs w:val="18"/>
    </w:rPr>
  </w:style>
  <w:style w:type="paragraph" w:customStyle="1" w:styleId="xl116">
    <w:name w:val="xl116"/>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17">
    <w:name w:val="xl117"/>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18">
    <w:name w:val="xl118"/>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b/>
      <w:bCs/>
      <w:sz w:val="18"/>
      <w:szCs w:val="18"/>
    </w:rPr>
  </w:style>
  <w:style w:type="paragraph" w:customStyle="1" w:styleId="xl119">
    <w:name w:val="xl119"/>
    <w:basedOn w:val="a"/>
    <w:uiPriority w:val="99"/>
    <w:rsid w:val="00652C05"/>
    <w:pPr>
      <w:pBdr>
        <w:top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20">
    <w:name w:val="xl120"/>
    <w:basedOn w:val="a"/>
    <w:uiPriority w:val="99"/>
    <w:rsid w:val="00652C05"/>
    <w:pPr>
      <w:pBdr>
        <w:top w:val="single" w:sz="4" w:space="0" w:color="auto"/>
        <w:bottom w:val="single" w:sz="4" w:space="0" w:color="auto"/>
        <w:right w:val="single" w:sz="4" w:space="0" w:color="auto"/>
      </w:pBdr>
      <w:shd w:val="clear" w:color="auto" w:fill="00B0F0"/>
      <w:spacing w:before="100" w:beforeAutospacing="1" w:after="100" w:afterAutospacing="1"/>
      <w:jc w:val="center"/>
    </w:pPr>
    <w:rPr>
      <w:b/>
      <w:bCs/>
      <w:sz w:val="18"/>
      <w:szCs w:val="18"/>
    </w:rPr>
  </w:style>
  <w:style w:type="paragraph" w:customStyle="1" w:styleId="xl121">
    <w:name w:val="xl121"/>
    <w:basedOn w:val="a"/>
    <w:uiPriority w:val="99"/>
    <w:rsid w:val="00652C05"/>
    <w:pPr>
      <w:shd w:val="clear" w:color="auto" w:fill="00B0F0"/>
      <w:spacing w:before="100" w:beforeAutospacing="1" w:after="100" w:afterAutospacing="1"/>
      <w:jc w:val="center"/>
    </w:pPr>
    <w:rPr>
      <w:sz w:val="20"/>
      <w:szCs w:val="20"/>
    </w:rPr>
  </w:style>
  <w:style w:type="paragraph" w:customStyle="1" w:styleId="xl122">
    <w:name w:val="xl122"/>
    <w:basedOn w:val="a"/>
    <w:uiPriority w:val="99"/>
    <w:rsid w:val="00652C05"/>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3">
    <w:name w:val="xl123"/>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4">
    <w:name w:val="xl124"/>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5">
    <w:name w:val="xl125"/>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6">
    <w:name w:val="xl126"/>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7">
    <w:name w:val="xl127"/>
    <w:basedOn w:val="a"/>
    <w:uiPriority w:val="99"/>
    <w:rsid w:val="00652C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18"/>
      <w:szCs w:val="18"/>
    </w:rPr>
  </w:style>
  <w:style w:type="paragraph" w:customStyle="1" w:styleId="xl128">
    <w:name w:val="xl128"/>
    <w:basedOn w:val="a"/>
    <w:uiPriority w:val="99"/>
    <w:rsid w:val="00652C05"/>
    <w:pPr>
      <w:shd w:val="clear" w:color="auto" w:fill="92D050"/>
      <w:spacing w:before="100" w:beforeAutospacing="1" w:after="100" w:afterAutospacing="1"/>
      <w:jc w:val="center"/>
    </w:pPr>
  </w:style>
  <w:style w:type="paragraph" w:customStyle="1" w:styleId="xl129">
    <w:name w:val="xl129"/>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0">
    <w:name w:val="xl130"/>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sz w:val="18"/>
      <w:szCs w:val="18"/>
    </w:rPr>
  </w:style>
  <w:style w:type="paragraph" w:customStyle="1" w:styleId="xl131">
    <w:name w:val="xl131"/>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2">
    <w:name w:val="xl132"/>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sz w:val="18"/>
      <w:szCs w:val="18"/>
    </w:rPr>
  </w:style>
  <w:style w:type="paragraph" w:customStyle="1" w:styleId="xl133">
    <w:name w:val="xl133"/>
    <w:basedOn w:val="a"/>
    <w:uiPriority w:val="99"/>
    <w:rsid w:val="00652C05"/>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4">
    <w:name w:val="xl134"/>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5">
    <w:name w:val="xl135"/>
    <w:basedOn w:val="a"/>
    <w:uiPriority w:val="99"/>
    <w:rsid w:val="00652C05"/>
    <w:pPr>
      <w:shd w:val="clear" w:color="auto" w:fill="92D050"/>
      <w:spacing w:before="100" w:beforeAutospacing="1" w:after="100" w:afterAutospacing="1"/>
    </w:pPr>
  </w:style>
  <w:style w:type="paragraph" w:customStyle="1" w:styleId="xl136">
    <w:name w:val="xl136"/>
    <w:basedOn w:val="a"/>
    <w:uiPriority w:val="99"/>
    <w:rsid w:val="00652C05"/>
    <w:pPr>
      <w:shd w:val="clear" w:color="auto" w:fill="FFFFFF"/>
      <w:spacing w:before="100" w:beforeAutospacing="1" w:after="100" w:afterAutospacing="1"/>
      <w:jc w:val="center"/>
    </w:pPr>
  </w:style>
  <w:style w:type="paragraph" w:customStyle="1" w:styleId="xl137">
    <w:name w:val="xl137"/>
    <w:basedOn w:val="a"/>
    <w:uiPriority w:val="99"/>
    <w:rsid w:val="00652C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8">
    <w:name w:val="xl138"/>
    <w:basedOn w:val="a"/>
    <w:uiPriority w:val="99"/>
    <w:rsid w:val="00652C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12">
    <w:name w:val="Абзац списка1"/>
    <w:basedOn w:val="a"/>
    <w:uiPriority w:val="99"/>
    <w:rsid w:val="00652C05"/>
    <w:pPr>
      <w:ind w:left="720"/>
    </w:pPr>
    <w:rPr>
      <w:sz w:val="20"/>
      <w:szCs w:val="20"/>
    </w:rPr>
  </w:style>
  <w:style w:type="paragraph" w:customStyle="1" w:styleId="Default">
    <w:name w:val="Default"/>
    <w:uiPriority w:val="99"/>
    <w:rsid w:val="00652C05"/>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uiPriority w:val="99"/>
    <w:rsid w:val="00652C05"/>
    <w:pPr>
      <w:spacing w:line="360" w:lineRule="auto"/>
      <w:ind w:firstLine="709"/>
    </w:pPr>
    <w:rPr>
      <w:i/>
      <w:iCs/>
      <w:color w:val="FF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65"/>
    <w:rPr>
      <w:rFonts w:ascii="Times New Roman" w:eastAsia="Times New Roman" w:hAnsi="Times New Roman"/>
      <w:sz w:val="24"/>
      <w:szCs w:val="24"/>
    </w:rPr>
  </w:style>
  <w:style w:type="paragraph" w:styleId="1">
    <w:name w:val="heading 1"/>
    <w:basedOn w:val="a"/>
    <w:next w:val="a"/>
    <w:link w:val="10"/>
    <w:uiPriority w:val="99"/>
    <w:qFormat/>
    <w:locked/>
    <w:rsid w:val="00E50BCB"/>
    <w:pPr>
      <w:keepNext/>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CB"/>
    <w:rPr>
      <w:rFonts w:ascii="Cambria" w:eastAsia="Times New Roman" w:hAnsi="Cambria"/>
      <w:b/>
      <w:kern w:val="32"/>
      <w:sz w:val="32"/>
      <w:szCs w:val="20"/>
    </w:rPr>
  </w:style>
  <w:style w:type="paragraph" w:styleId="a3">
    <w:name w:val="List Paragraph"/>
    <w:basedOn w:val="a"/>
    <w:uiPriority w:val="99"/>
    <w:qFormat/>
    <w:rsid w:val="00E62263"/>
    <w:pPr>
      <w:ind w:left="720"/>
      <w:contextualSpacing/>
    </w:pPr>
  </w:style>
  <w:style w:type="character" w:customStyle="1" w:styleId="ConsPlusNormal">
    <w:name w:val="ConsPlusNormal Знак"/>
    <w:link w:val="ConsPlusNormal0"/>
    <w:uiPriority w:val="99"/>
    <w:locked/>
    <w:rsid w:val="00B517FB"/>
    <w:rPr>
      <w:rFonts w:ascii="Arial" w:hAnsi="Arial" w:cs="Arial"/>
    </w:rPr>
  </w:style>
  <w:style w:type="paragraph" w:customStyle="1" w:styleId="ConsPlusNormal0">
    <w:name w:val="ConsPlusNormal"/>
    <w:link w:val="ConsPlusNormal"/>
    <w:rsid w:val="00B517FB"/>
    <w:pPr>
      <w:widowControl w:val="0"/>
      <w:autoSpaceDE w:val="0"/>
      <w:autoSpaceDN w:val="0"/>
      <w:adjustRightInd w:val="0"/>
      <w:ind w:firstLine="720"/>
    </w:pPr>
    <w:rPr>
      <w:rFonts w:ascii="Arial" w:hAnsi="Arial" w:cs="Arial"/>
    </w:rPr>
  </w:style>
  <w:style w:type="paragraph" w:customStyle="1" w:styleId="ConsTitle">
    <w:name w:val="ConsTitle"/>
    <w:uiPriority w:val="99"/>
    <w:rsid w:val="00E50BCB"/>
    <w:pPr>
      <w:autoSpaceDE w:val="0"/>
      <w:autoSpaceDN w:val="0"/>
      <w:adjustRightInd w:val="0"/>
      <w:ind w:right="19772"/>
    </w:pPr>
    <w:rPr>
      <w:rFonts w:ascii="Arial" w:eastAsia="Times New Roman" w:hAnsi="Arial" w:cs="Arial"/>
      <w:b/>
      <w:bCs/>
      <w:sz w:val="20"/>
      <w:szCs w:val="20"/>
    </w:rPr>
  </w:style>
  <w:style w:type="paragraph" w:customStyle="1" w:styleId="ConsNormal">
    <w:name w:val="ConsNormal"/>
    <w:uiPriority w:val="99"/>
    <w:rsid w:val="00E50BCB"/>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link w:val="ConsNonformat0"/>
    <w:uiPriority w:val="99"/>
    <w:rsid w:val="00E50BCB"/>
    <w:pPr>
      <w:autoSpaceDE w:val="0"/>
      <w:autoSpaceDN w:val="0"/>
      <w:adjustRightInd w:val="0"/>
      <w:ind w:right="19772"/>
    </w:pPr>
    <w:rPr>
      <w:rFonts w:ascii="Courier New" w:eastAsia="Times New Roman" w:hAnsi="Courier New"/>
    </w:rPr>
  </w:style>
  <w:style w:type="character" w:customStyle="1" w:styleId="ConsNonformat0">
    <w:name w:val="ConsNonformat Знак"/>
    <w:link w:val="ConsNonformat"/>
    <w:uiPriority w:val="99"/>
    <w:locked/>
    <w:rsid w:val="00E50BCB"/>
    <w:rPr>
      <w:rFonts w:ascii="Courier New" w:eastAsia="Times New Roman" w:hAnsi="Courier New"/>
    </w:rPr>
  </w:style>
  <w:style w:type="character" w:customStyle="1" w:styleId="a4">
    <w:name w:val="Текст выноски Знак"/>
    <w:basedOn w:val="a0"/>
    <w:link w:val="a5"/>
    <w:uiPriority w:val="99"/>
    <w:semiHidden/>
    <w:rsid w:val="00E50BCB"/>
    <w:rPr>
      <w:rFonts w:ascii="Times New Roman" w:eastAsia="Times New Roman" w:hAnsi="Times New Roman"/>
      <w:sz w:val="2"/>
      <w:szCs w:val="20"/>
    </w:rPr>
  </w:style>
  <w:style w:type="paragraph" w:styleId="a5">
    <w:name w:val="Balloon Text"/>
    <w:basedOn w:val="a"/>
    <w:link w:val="a4"/>
    <w:uiPriority w:val="99"/>
    <w:semiHidden/>
    <w:rsid w:val="00E50BCB"/>
    <w:rPr>
      <w:sz w:val="2"/>
      <w:szCs w:val="20"/>
    </w:rPr>
  </w:style>
  <w:style w:type="paragraph" w:styleId="a6">
    <w:name w:val="List"/>
    <w:basedOn w:val="a"/>
    <w:uiPriority w:val="99"/>
    <w:rsid w:val="00E50BCB"/>
    <w:pPr>
      <w:ind w:left="283" w:hanging="283"/>
    </w:pPr>
  </w:style>
  <w:style w:type="paragraph" w:styleId="2">
    <w:name w:val="List Bullet 2"/>
    <w:basedOn w:val="a"/>
    <w:uiPriority w:val="99"/>
    <w:rsid w:val="00E50BCB"/>
    <w:pPr>
      <w:tabs>
        <w:tab w:val="num" w:pos="643"/>
      </w:tabs>
      <w:ind w:left="643" w:hanging="360"/>
    </w:pPr>
  </w:style>
  <w:style w:type="paragraph" w:styleId="a7">
    <w:name w:val="Title"/>
    <w:basedOn w:val="a"/>
    <w:link w:val="a8"/>
    <w:uiPriority w:val="99"/>
    <w:qFormat/>
    <w:locked/>
    <w:rsid w:val="00E50BCB"/>
    <w:pPr>
      <w:spacing w:before="240" w:after="60"/>
      <w:jc w:val="center"/>
      <w:outlineLvl w:val="0"/>
    </w:pPr>
    <w:rPr>
      <w:rFonts w:ascii="Cambria" w:hAnsi="Cambria"/>
      <w:b/>
      <w:kern w:val="28"/>
      <w:sz w:val="32"/>
      <w:szCs w:val="20"/>
    </w:rPr>
  </w:style>
  <w:style w:type="character" w:customStyle="1" w:styleId="a8">
    <w:name w:val="Название Знак"/>
    <w:basedOn w:val="a0"/>
    <w:link w:val="a7"/>
    <w:uiPriority w:val="99"/>
    <w:rsid w:val="00E50BCB"/>
    <w:rPr>
      <w:rFonts w:ascii="Cambria" w:eastAsia="Times New Roman" w:hAnsi="Cambria"/>
      <w:b/>
      <w:kern w:val="28"/>
      <w:sz w:val="32"/>
      <w:szCs w:val="20"/>
    </w:rPr>
  </w:style>
  <w:style w:type="paragraph" w:styleId="a9">
    <w:name w:val="Body Text"/>
    <w:basedOn w:val="a"/>
    <w:link w:val="aa"/>
    <w:uiPriority w:val="99"/>
    <w:rsid w:val="00E50BCB"/>
    <w:pPr>
      <w:spacing w:after="120"/>
    </w:pPr>
    <w:rPr>
      <w:szCs w:val="20"/>
    </w:rPr>
  </w:style>
  <w:style w:type="character" w:customStyle="1" w:styleId="aa">
    <w:name w:val="Основной текст Знак"/>
    <w:basedOn w:val="a0"/>
    <w:link w:val="a9"/>
    <w:uiPriority w:val="99"/>
    <w:rsid w:val="00E50BCB"/>
    <w:rPr>
      <w:rFonts w:ascii="Times New Roman" w:eastAsia="Times New Roman" w:hAnsi="Times New Roman"/>
      <w:sz w:val="24"/>
      <w:szCs w:val="20"/>
    </w:rPr>
  </w:style>
  <w:style w:type="paragraph" w:styleId="ab">
    <w:name w:val="Subtitle"/>
    <w:basedOn w:val="a"/>
    <w:link w:val="ac"/>
    <w:uiPriority w:val="99"/>
    <w:qFormat/>
    <w:locked/>
    <w:rsid w:val="00E50BCB"/>
    <w:pPr>
      <w:spacing w:after="60"/>
      <w:jc w:val="center"/>
      <w:outlineLvl w:val="1"/>
    </w:pPr>
    <w:rPr>
      <w:rFonts w:ascii="Cambria" w:hAnsi="Cambria"/>
      <w:szCs w:val="20"/>
    </w:rPr>
  </w:style>
  <w:style w:type="character" w:customStyle="1" w:styleId="ac">
    <w:name w:val="Подзаголовок Знак"/>
    <w:basedOn w:val="a0"/>
    <w:link w:val="ab"/>
    <w:uiPriority w:val="99"/>
    <w:rsid w:val="00E50BCB"/>
    <w:rPr>
      <w:rFonts w:ascii="Cambria" w:eastAsia="Times New Roman" w:hAnsi="Cambria"/>
      <w:sz w:val="24"/>
      <w:szCs w:val="20"/>
    </w:rPr>
  </w:style>
  <w:style w:type="paragraph" w:styleId="ad">
    <w:name w:val="Body Text First Indent"/>
    <w:basedOn w:val="a9"/>
    <w:link w:val="ae"/>
    <w:uiPriority w:val="99"/>
    <w:rsid w:val="00E50BCB"/>
    <w:pPr>
      <w:ind w:firstLine="210"/>
    </w:pPr>
  </w:style>
  <w:style w:type="character" w:customStyle="1" w:styleId="ae">
    <w:name w:val="Красная строка Знак"/>
    <w:basedOn w:val="aa"/>
    <w:link w:val="ad"/>
    <w:uiPriority w:val="99"/>
    <w:rsid w:val="00E50BCB"/>
    <w:rPr>
      <w:rFonts w:ascii="Times New Roman" w:eastAsia="Times New Roman" w:hAnsi="Times New Roman"/>
      <w:sz w:val="24"/>
      <w:szCs w:val="20"/>
    </w:rPr>
  </w:style>
  <w:style w:type="paragraph" w:styleId="af">
    <w:name w:val="Body Text Indent"/>
    <w:basedOn w:val="a"/>
    <w:link w:val="af0"/>
    <w:uiPriority w:val="99"/>
    <w:rsid w:val="00E50BCB"/>
    <w:pPr>
      <w:autoSpaceDE w:val="0"/>
      <w:autoSpaceDN w:val="0"/>
      <w:adjustRightInd w:val="0"/>
      <w:ind w:left="360"/>
      <w:jc w:val="both"/>
    </w:pPr>
    <w:rPr>
      <w:szCs w:val="20"/>
    </w:rPr>
  </w:style>
  <w:style w:type="character" w:customStyle="1" w:styleId="af0">
    <w:name w:val="Основной текст с отступом Знак"/>
    <w:basedOn w:val="a0"/>
    <w:link w:val="af"/>
    <w:uiPriority w:val="99"/>
    <w:rsid w:val="00E50BCB"/>
    <w:rPr>
      <w:rFonts w:ascii="Times New Roman" w:eastAsia="Times New Roman" w:hAnsi="Times New Roman"/>
      <w:sz w:val="24"/>
      <w:szCs w:val="20"/>
    </w:rPr>
  </w:style>
  <w:style w:type="paragraph" w:customStyle="1" w:styleId="BodyText21">
    <w:name w:val="Body Text 21"/>
    <w:basedOn w:val="a"/>
    <w:uiPriority w:val="99"/>
    <w:rsid w:val="00E50BCB"/>
    <w:pPr>
      <w:widowControl w:val="0"/>
      <w:spacing w:line="-379" w:lineRule="auto"/>
      <w:jc w:val="center"/>
    </w:pPr>
    <w:rPr>
      <w:b/>
      <w:sz w:val="28"/>
      <w:szCs w:val="20"/>
    </w:rPr>
  </w:style>
  <w:style w:type="paragraph" w:customStyle="1" w:styleId="af1">
    <w:name w:val="Документ"/>
    <w:basedOn w:val="a"/>
    <w:uiPriority w:val="99"/>
    <w:rsid w:val="00E50BCB"/>
    <w:pPr>
      <w:spacing w:line="360" w:lineRule="auto"/>
      <w:ind w:firstLine="709"/>
      <w:jc w:val="both"/>
    </w:pPr>
    <w:rPr>
      <w:sz w:val="28"/>
      <w:szCs w:val="20"/>
    </w:rPr>
  </w:style>
  <w:style w:type="paragraph" w:customStyle="1" w:styleId="11">
    <w:name w:val="Обычный1"/>
    <w:uiPriority w:val="99"/>
    <w:rsid w:val="00E50BCB"/>
    <w:pPr>
      <w:widowControl w:val="0"/>
    </w:pPr>
    <w:rPr>
      <w:rFonts w:ascii="Courier New" w:eastAsia="Times New Roman" w:hAnsi="Courier New"/>
      <w:sz w:val="20"/>
      <w:szCs w:val="20"/>
    </w:rPr>
  </w:style>
  <w:style w:type="paragraph" w:customStyle="1" w:styleId="ConsPlusNonformat">
    <w:name w:val="ConsPlusNonformat"/>
    <w:uiPriority w:val="99"/>
    <w:rsid w:val="00E50BCB"/>
    <w:pPr>
      <w:autoSpaceDE w:val="0"/>
      <w:autoSpaceDN w:val="0"/>
      <w:adjustRightInd w:val="0"/>
    </w:pPr>
    <w:rPr>
      <w:rFonts w:ascii="Courier New" w:eastAsia="Times New Roman" w:hAnsi="Courier New" w:cs="Courier New"/>
      <w:sz w:val="20"/>
      <w:szCs w:val="20"/>
    </w:rPr>
  </w:style>
  <w:style w:type="paragraph" w:styleId="af2">
    <w:name w:val="header"/>
    <w:basedOn w:val="a"/>
    <w:link w:val="af3"/>
    <w:uiPriority w:val="99"/>
    <w:rsid w:val="00E50BCB"/>
    <w:pPr>
      <w:tabs>
        <w:tab w:val="center" w:pos="4677"/>
        <w:tab w:val="right" w:pos="9355"/>
      </w:tabs>
    </w:pPr>
    <w:rPr>
      <w:szCs w:val="20"/>
    </w:rPr>
  </w:style>
  <w:style w:type="character" w:customStyle="1" w:styleId="af3">
    <w:name w:val="Верхний колонтитул Знак"/>
    <w:basedOn w:val="a0"/>
    <w:link w:val="af2"/>
    <w:uiPriority w:val="99"/>
    <w:rsid w:val="00E50BCB"/>
    <w:rPr>
      <w:rFonts w:ascii="Times New Roman" w:eastAsia="Times New Roman" w:hAnsi="Times New Roman"/>
      <w:sz w:val="24"/>
      <w:szCs w:val="20"/>
    </w:rPr>
  </w:style>
  <w:style w:type="character" w:styleId="af4">
    <w:name w:val="page number"/>
    <w:basedOn w:val="a0"/>
    <w:uiPriority w:val="99"/>
    <w:rsid w:val="00E50BCB"/>
    <w:rPr>
      <w:rFonts w:cs="Times New Roman"/>
    </w:rPr>
  </w:style>
  <w:style w:type="paragraph" w:styleId="af5">
    <w:name w:val="footer"/>
    <w:basedOn w:val="a"/>
    <w:link w:val="af6"/>
    <w:uiPriority w:val="99"/>
    <w:rsid w:val="00E50BCB"/>
    <w:pPr>
      <w:tabs>
        <w:tab w:val="center" w:pos="4677"/>
        <w:tab w:val="right" w:pos="9355"/>
      </w:tabs>
    </w:pPr>
    <w:rPr>
      <w:szCs w:val="20"/>
    </w:rPr>
  </w:style>
  <w:style w:type="character" w:customStyle="1" w:styleId="af6">
    <w:name w:val="Нижний колонтитул Знак"/>
    <w:basedOn w:val="a0"/>
    <w:link w:val="af5"/>
    <w:uiPriority w:val="99"/>
    <w:rsid w:val="00E50BCB"/>
    <w:rPr>
      <w:rFonts w:ascii="Times New Roman" w:eastAsia="Times New Roman" w:hAnsi="Times New Roman"/>
      <w:sz w:val="24"/>
      <w:szCs w:val="20"/>
    </w:rPr>
  </w:style>
  <w:style w:type="character" w:customStyle="1" w:styleId="apple-style-span">
    <w:name w:val="apple-style-span"/>
    <w:uiPriority w:val="99"/>
    <w:rsid w:val="00E50BCB"/>
  </w:style>
  <w:style w:type="paragraph" w:styleId="af7">
    <w:name w:val="Normal (Web)"/>
    <w:basedOn w:val="a"/>
    <w:uiPriority w:val="99"/>
    <w:rsid w:val="00E50BCB"/>
    <w:pPr>
      <w:spacing w:before="100" w:beforeAutospacing="1" w:after="100" w:afterAutospacing="1"/>
    </w:pPr>
  </w:style>
  <w:style w:type="paragraph" w:customStyle="1" w:styleId="ConsPlusTitle">
    <w:name w:val="ConsPlusTitle"/>
    <w:uiPriority w:val="99"/>
    <w:rsid w:val="00E50BCB"/>
    <w:pPr>
      <w:widowControl w:val="0"/>
      <w:autoSpaceDE w:val="0"/>
      <w:autoSpaceDN w:val="0"/>
      <w:adjustRightInd w:val="0"/>
    </w:pPr>
    <w:rPr>
      <w:rFonts w:ascii="Times New Roman" w:eastAsia="Times New Roman" w:hAnsi="Times New Roman"/>
      <w:b/>
      <w:bCs/>
      <w:sz w:val="24"/>
      <w:szCs w:val="24"/>
    </w:rPr>
  </w:style>
  <w:style w:type="character" w:styleId="af8">
    <w:name w:val="Hyperlink"/>
    <w:basedOn w:val="a0"/>
    <w:uiPriority w:val="99"/>
    <w:rsid w:val="00E50BCB"/>
    <w:rPr>
      <w:rFonts w:cs="Times New Roman"/>
      <w:color w:val="0000FF"/>
      <w:u w:val="single"/>
    </w:rPr>
  </w:style>
  <w:style w:type="character" w:styleId="af9">
    <w:name w:val="FollowedHyperlink"/>
    <w:basedOn w:val="a0"/>
    <w:uiPriority w:val="99"/>
    <w:rsid w:val="00E50BCB"/>
    <w:rPr>
      <w:rFonts w:cs="Times New Roman"/>
      <w:color w:val="800080"/>
      <w:u w:val="single"/>
    </w:rPr>
  </w:style>
  <w:style w:type="paragraph" w:customStyle="1" w:styleId="xl65">
    <w:name w:val="xl65"/>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uiPriority w:val="99"/>
    <w:rsid w:val="00E50BCB"/>
    <w:pPr>
      <w:spacing w:before="100" w:beforeAutospacing="1" w:after="100" w:afterAutospacing="1"/>
    </w:pPr>
  </w:style>
  <w:style w:type="paragraph" w:customStyle="1" w:styleId="xl67">
    <w:name w:val="xl67"/>
    <w:basedOn w:val="a"/>
    <w:uiPriority w:val="99"/>
    <w:rsid w:val="00E50BCB"/>
    <w:pPr>
      <w:spacing w:before="100" w:beforeAutospacing="1" w:after="100" w:afterAutospacing="1"/>
    </w:pPr>
    <w:rPr>
      <w:sz w:val="16"/>
      <w:szCs w:val="16"/>
    </w:rPr>
  </w:style>
  <w:style w:type="paragraph" w:customStyle="1" w:styleId="xl68">
    <w:name w:val="xl68"/>
    <w:basedOn w:val="a"/>
    <w:uiPriority w:val="99"/>
    <w:rsid w:val="00E50BCB"/>
    <w:pPr>
      <w:spacing w:before="100" w:beforeAutospacing="1" w:after="100" w:afterAutospacing="1"/>
    </w:pPr>
    <w:rPr>
      <w:sz w:val="16"/>
      <w:szCs w:val="16"/>
    </w:rPr>
  </w:style>
  <w:style w:type="paragraph" w:customStyle="1" w:styleId="xl69">
    <w:name w:val="xl69"/>
    <w:basedOn w:val="a"/>
    <w:uiPriority w:val="99"/>
    <w:rsid w:val="00E50BCB"/>
    <w:pPr>
      <w:spacing w:before="100" w:beforeAutospacing="1" w:after="100" w:afterAutospacing="1"/>
    </w:pPr>
    <w:rPr>
      <w:sz w:val="16"/>
      <w:szCs w:val="16"/>
    </w:rPr>
  </w:style>
  <w:style w:type="paragraph" w:customStyle="1" w:styleId="xl70">
    <w:name w:val="xl70"/>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E50BCB"/>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E50BC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uiPriority w:val="99"/>
    <w:rsid w:val="00E50B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79">
    <w:name w:val="xl79"/>
    <w:basedOn w:val="a"/>
    <w:uiPriority w:val="99"/>
    <w:rsid w:val="00E50BCB"/>
    <w:pPr>
      <w:pBdr>
        <w:top w:val="single" w:sz="4" w:space="0" w:color="auto"/>
        <w:left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0">
    <w:name w:val="xl80"/>
    <w:basedOn w:val="a"/>
    <w:uiPriority w:val="99"/>
    <w:rsid w:val="00E50BCB"/>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81">
    <w:name w:val="xl81"/>
    <w:basedOn w:val="a"/>
    <w:uiPriority w:val="99"/>
    <w:rsid w:val="00E50BCB"/>
    <w:pPr>
      <w:shd w:val="clear" w:color="000000" w:fill="FFFF00"/>
      <w:spacing w:before="100" w:beforeAutospacing="1" w:after="100" w:afterAutospacing="1"/>
    </w:pPr>
  </w:style>
  <w:style w:type="paragraph" w:customStyle="1" w:styleId="xl82">
    <w:name w:val="xl82"/>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83">
    <w:name w:val="xl83"/>
    <w:basedOn w:val="a"/>
    <w:uiPriority w:val="99"/>
    <w:rsid w:val="00E50BC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0"/>
      <w:szCs w:val="20"/>
    </w:rPr>
  </w:style>
  <w:style w:type="paragraph" w:customStyle="1" w:styleId="xl84">
    <w:name w:val="xl84"/>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16"/>
      <w:szCs w:val="16"/>
    </w:rPr>
  </w:style>
  <w:style w:type="paragraph" w:customStyle="1" w:styleId="xl85">
    <w:name w:val="xl8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86">
    <w:name w:val="xl86"/>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87">
    <w:name w:val="xl8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88">
    <w:name w:val="xl88"/>
    <w:basedOn w:val="a"/>
    <w:uiPriority w:val="99"/>
    <w:rsid w:val="00E50BCB"/>
    <w:pPr>
      <w:pBdr>
        <w:top w:val="single" w:sz="4" w:space="0" w:color="auto"/>
        <w:left w:val="single" w:sz="4" w:space="0" w:color="auto"/>
      </w:pBdr>
      <w:shd w:val="clear" w:color="000000" w:fill="C5D9F1"/>
      <w:spacing w:before="100" w:beforeAutospacing="1" w:after="100" w:afterAutospacing="1"/>
    </w:pPr>
    <w:rPr>
      <w:sz w:val="16"/>
      <w:szCs w:val="16"/>
    </w:rPr>
  </w:style>
  <w:style w:type="paragraph" w:customStyle="1" w:styleId="xl89">
    <w:name w:val="xl89"/>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0">
    <w:name w:val="xl90"/>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1">
    <w:name w:val="xl91"/>
    <w:basedOn w:val="a"/>
    <w:uiPriority w:val="99"/>
    <w:rsid w:val="00E50BCB"/>
    <w:pPr>
      <w:shd w:val="clear" w:color="000000" w:fill="C5D9F1"/>
      <w:spacing w:before="100" w:beforeAutospacing="1" w:after="100" w:afterAutospacing="1"/>
    </w:pPr>
  </w:style>
  <w:style w:type="paragraph" w:customStyle="1" w:styleId="xl92">
    <w:name w:val="xl92"/>
    <w:basedOn w:val="a"/>
    <w:uiPriority w:val="99"/>
    <w:rsid w:val="00E50BCB"/>
    <w:pPr>
      <w:shd w:val="clear" w:color="000000" w:fill="C5D9F1"/>
      <w:spacing w:before="100" w:beforeAutospacing="1" w:after="100" w:afterAutospacing="1"/>
    </w:pPr>
  </w:style>
  <w:style w:type="paragraph" w:customStyle="1" w:styleId="xl93">
    <w:name w:val="xl93"/>
    <w:basedOn w:val="a"/>
    <w:uiPriority w:val="99"/>
    <w:rsid w:val="00E50BC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a"/>
    <w:uiPriority w:val="99"/>
    <w:rsid w:val="00E50BC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uiPriority w:val="99"/>
    <w:rsid w:val="00E50BC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6">
    <w:name w:val="xl96"/>
    <w:basedOn w:val="a"/>
    <w:uiPriority w:val="99"/>
    <w:rsid w:val="00E50BCB"/>
    <w:pPr>
      <w:pBdr>
        <w:top w:val="single" w:sz="4" w:space="0" w:color="auto"/>
        <w:left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7">
    <w:name w:val="xl97"/>
    <w:basedOn w:val="a"/>
    <w:uiPriority w:val="99"/>
    <w:rsid w:val="00E50BCB"/>
    <w:pPr>
      <w:pBdr>
        <w:top w:val="single" w:sz="4" w:space="0" w:color="auto"/>
        <w:left w:val="single" w:sz="4" w:space="0" w:color="auto"/>
        <w:bottom w:val="single" w:sz="4" w:space="0" w:color="auto"/>
      </w:pBdr>
      <w:shd w:val="clear" w:color="000000" w:fill="C5D9F1"/>
      <w:spacing w:before="100" w:beforeAutospacing="1" w:after="100" w:afterAutospacing="1"/>
    </w:pPr>
    <w:rPr>
      <w:sz w:val="16"/>
      <w:szCs w:val="16"/>
    </w:rPr>
  </w:style>
  <w:style w:type="paragraph" w:customStyle="1" w:styleId="xl98">
    <w:name w:val="xl98"/>
    <w:basedOn w:val="a"/>
    <w:uiPriority w:val="99"/>
    <w:rsid w:val="00E50BCB"/>
    <w:pPr>
      <w:pBdr>
        <w:top w:val="single" w:sz="4" w:space="0" w:color="auto"/>
        <w:bottom w:val="single" w:sz="4" w:space="0" w:color="auto"/>
        <w:right w:val="single" w:sz="4" w:space="0" w:color="auto"/>
      </w:pBdr>
      <w:shd w:val="clear" w:color="000000" w:fill="C5D9F1"/>
      <w:spacing w:before="100" w:beforeAutospacing="1" w:after="100" w:afterAutospacing="1"/>
    </w:pPr>
    <w:rPr>
      <w:sz w:val="16"/>
      <w:szCs w:val="16"/>
    </w:rPr>
  </w:style>
  <w:style w:type="paragraph" w:customStyle="1" w:styleId="xl99">
    <w:name w:val="xl99"/>
    <w:basedOn w:val="a"/>
    <w:uiPriority w:val="99"/>
    <w:rsid w:val="00E50B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00">
    <w:name w:val="xl100"/>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sz w:val="16"/>
      <w:szCs w:val="16"/>
    </w:rPr>
  </w:style>
  <w:style w:type="paragraph" w:customStyle="1" w:styleId="xl101">
    <w:name w:val="xl101"/>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2">
    <w:name w:val="xl102"/>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3">
    <w:name w:val="xl103"/>
    <w:basedOn w:val="a"/>
    <w:uiPriority w:val="99"/>
    <w:rsid w:val="00E50BCB"/>
    <w:pPr>
      <w:shd w:val="clear" w:color="000000" w:fill="FCD5B4"/>
      <w:spacing w:before="100" w:beforeAutospacing="1" w:after="100" w:afterAutospacing="1"/>
    </w:pPr>
  </w:style>
  <w:style w:type="paragraph" w:customStyle="1" w:styleId="xl104">
    <w:name w:val="xl104"/>
    <w:basedOn w:val="a"/>
    <w:uiPriority w:val="99"/>
    <w:rsid w:val="00E50BCB"/>
    <w:pPr>
      <w:shd w:val="clear" w:color="000000" w:fill="FCD5B4"/>
      <w:spacing w:before="100" w:beforeAutospacing="1" w:after="100" w:afterAutospacing="1"/>
    </w:pPr>
  </w:style>
  <w:style w:type="paragraph" w:customStyle="1" w:styleId="xl105">
    <w:name w:val="xl105"/>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6">
    <w:name w:val="xl106"/>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7">
    <w:name w:val="xl107"/>
    <w:basedOn w:val="a"/>
    <w:uiPriority w:val="99"/>
    <w:rsid w:val="00E50BCB"/>
    <w:pPr>
      <w:pBdr>
        <w:top w:val="single" w:sz="4" w:space="0" w:color="auto"/>
        <w:left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8">
    <w:name w:val="xl108"/>
    <w:basedOn w:val="a"/>
    <w:uiPriority w:val="99"/>
    <w:rsid w:val="00E50B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09">
    <w:name w:val="xl109"/>
    <w:basedOn w:val="a"/>
    <w:uiPriority w:val="99"/>
    <w:rsid w:val="00E50BCB"/>
    <w:pPr>
      <w:pBdr>
        <w:top w:val="single" w:sz="4" w:space="0" w:color="auto"/>
        <w:left w:val="single" w:sz="4" w:space="0" w:color="auto"/>
        <w:bottom w:val="single" w:sz="4" w:space="0" w:color="auto"/>
      </w:pBdr>
      <w:shd w:val="clear" w:color="000000" w:fill="FCD5B4"/>
      <w:spacing w:before="100" w:beforeAutospacing="1" w:after="100" w:afterAutospacing="1"/>
    </w:pPr>
    <w:rPr>
      <w:sz w:val="16"/>
      <w:szCs w:val="16"/>
    </w:rPr>
  </w:style>
  <w:style w:type="paragraph" w:customStyle="1" w:styleId="xl110">
    <w:name w:val="xl110"/>
    <w:basedOn w:val="a"/>
    <w:uiPriority w:val="99"/>
    <w:rsid w:val="00E50BCB"/>
    <w:pPr>
      <w:pBdr>
        <w:top w:val="single" w:sz="4" w:space="0" w:color="auto"/>
        <w:bottom w:val="single" w:sz="4" w:space="0" w:color="auto"/>
        <w:right w:val="single" w:sz="4" w:space="0" w:color="auto"/>
      </w:pBdr>
      <w:shd w:val="clear" w:color="000000" w:fill="FCD5B4"/>
      <w:spacing w:before="100" w:beforeAutospacing="1" w:after="100" w:afterAutospacing="1"/>
    </w:pPr>
    <w:rPr>
      <w:sz w:val="16"/>
      <w:szCs w:val="16"/>
    </w:rPr>
  </w:style>
  <w:style w:type="paragraph" w:customStyle="1" w:styleId="xl111">
    <w:name w:val="xl111"/>
    <w:basedOn w:val="a"/>
    <w:uiPriority w:val="99"/>
    <w:rsid w:val="00E50BC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pPr>
    <w:rPr>
      <w:b/>
      <w:bCs/>
      <w:sz w:val="20"/>
      <w:szCs w:val="20"/>
    </w:rPr>
  </w:style>
  <w:style w:type="paragraph" w:customStyle="1" w:styleId="xl112">
    <w:name w:val="xl112"/>
    <w:basedOn w:val="a"/>
    <w:uiPriority w:val="99"/>
    <w:rsid w:val="00E50BC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character" w:customStyle="1" w:styleId="20">
    <w:name w:val="Основной текст 2 Знак"/>
    <w:basedOn w:val="a0"/>
    <w:link w:val="21"/>
    <w:uiPriority w:val="99"/>
    <w:semiHidden/>
    <w:rsid w:val="00E50BCB"/>
    <w:rPr>
      <w:rFonts w:ascii="Times New Roman" w:eastAsia="Times New Roman" w:hAnsi="Times New Roman"/>
      <w:sz w:val="24"/>
      <w:szCs w:val="24"/>
    </w:rPr>
  </w:style>
  <w:style w:type="paragraph" w:styleId="21">
    <w:name w:val="Body Text 2"/>
    <w:basedOn w:val="a"/>
    <w:link w:val="20"/>
    <w:uiPriority w:val="99"/>
    <w:semiHidden/>
    <w:rsid w:val="00E50BCB"/>
    <w:pPr>
      <w:spacing w:after="120" w:line="480" w:lineRule="auto"/>
    </w:pPr>
  </w:style>
  <w:style w:type="paragraph" w:styleId="22">
    <w:name w:val="Body Text Indent 2"/>
    <w:basedOn w:val="a"/>
    <w:link w:val="23"/>
    <w:rsid w:val="00D4363B"/>
    <w:pPr>
      <w:spacing w:after="120" w:line="480" w:lineRule="auto"/>
      <w:ind w:left="283"/>
    </w:pPr>
  </w:style>
  <w:style w:type="character" w:customStyle="1" w:styleId="23">
    <w:name w:val="Основной текст с отступом 2 Знак"/>
    <w:basedOn w:val="a0"/>
    <w:link w:val="22"/>
    <w:rsid w:val="00D4363B"/>
    <w:rPr>
      <w:rFonts w:ascii="Times New Roman" w:eastAsia="Times New Roman" w:hAnsi="Times New Roman"/>
      <w:sz w:val="24"/>
      <w:szCs w:val="24"/>
    </w:rPr>
  </w:style>
  <w:style w:type="paragraph" w:styleId="3">
    <w:name w:val="Body Text Indent 3"/>
    <w:basedOn w:val="a"/>
    <w:link w:val="30"/>
    <w:rsid w:val="00356210"/>
    <w:pPr>
      <w:spacing w:after="120"/>
      <w:ind w:left="283"/>
    </w:pPr>
    <w:rPr>
      <w:sz w:val="16"/>
      <w:szCs w:val="16"/>
    </w:rPr>
  </w:style>
  <w:style w:type="character" w:customStyle="1" w:styleId="30">
    <w:name w:val="Основной текст с отступом 3 Знак"/>
    <w:basedOn w:val="a0"/>
    <w:link w:val="3"/>
    <w:rsid w:val="00356210"/>
    <w:rPr>
      <w:rFonts w:ascii="Times New Roman" w:eastAsia="Times New Roman" w:hAnsi="Times New Roman"/>
      <w:sz w:val="16"/>
      <w:szCs w:val="16"/>
    </w:rPr>
  </w:style>
  <w:style w:type="paragraph" w:customStyle="1" w:styleId="xl113">
    <w:name w:val="xl113"/>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4">
    <w:name w:val="xl114"/>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15">
    <w:name w:val="xl115"/>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b/>
      <w:bCs/>
      <w:sz w:val="18"/>
      <w:szCs w:val="18"/>
    </w:rPr>
  </w:style>
  <w:style w:type="paragraph" w:customStyle="1" w:styleId="xl116">
    <w:name w:val="xl116"/>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17">
    <w:name w:val="xl117"/>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18">
    <w:name w:val="xl118"/>
    <w:basedOn w:val="a"/>
    <w:uiPriority w:val="99"/>
    <w:rsid w:val="00652C05"/>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b/>
      <w:bCs/>
      <w:sz w:val="18"/>
      <w:szCs w:val="18"/>
    </w:rPr>
  </w:style>
  <w:style w:type="paragraph" w:customStyle="1" w:styleId="xl119">
    <w:name w:val="xl119"/>
    <w:basedOn w:val="a"/>
    <w:uiPriority w:val="99"/>
    <w:rsid w:val="00652C05"/>
    <w:pPr>
      <w:pBdr>
        <w:top w:val="single" w:sz="4" w:space="0" w:color="auto"/>
        <w:bottom w:val="single" w:sz="4" w:space="0" w:color="auto"/>
        <w:right w:val="single" w:sz="4" w:space="0" w:color="auto"/>
      </w:pBdr>
      <w:shd w:val="clear" w:color="auto" w:fill="00B0F0"/>
      <w:spacing w:before="100" w:beforeAutospacing="1" w:after="100" w:afterAutospacing="1"/>
      <w:jc w:val="center"/>
    </w:pPr>
    <w:rPr>
      <w:sz w:val="18"/>
      <w:szCs w:val="18"/>
    </w:rPr>
  </w:style>
  <w:style w:type="paragraph" w:customStyle="1" w:styleId="xl120">
    <w:name w:val="xl120"/>
    <w:basedOn w:val="a"/>
    <w:uiPriority w:val="99"/>
    <w:rsid w:val="00652C05"/>
    <w:pPr>
      <w:pBdr>
        <w:top w:val="single" w:sz="4" w:space="0" w:color="auto"/>
        <w:bottom w:val="single" w:sz="4" w:space="0" w:color="auto"/>
        <w:right w:val="single" w:sz="4" w:space="0" w:color="auto"/>
      </w:pBdr>
      <w:shd w:val="clear" w:color="auto" w:fill="00B0F0"/>
      <w:spacing w:before="100" w:beforeAutospacing="1" w:after="100" w:afterAutospacing="1"/>
      <w:jc w:val="center"/>
    </w:pPr>
    <w:rPr>
      <w:b/>
      <w:bCs/>
      <w:sz w:val="18"/>
      <w:szCs w:val="18"/>
    </w:rPr>
  </w:style>
  <w:style w:type="paragraph" w:customStyle="1" w:styleId="xl121">
    <w:name w:val="xl121"/>
    <w:basedOn w:val="a"/>
    <w:uiPriority w:val="99"/>
    <w:rsid w:val="00652C05"/>
    <w:pPr>
      <w:shd w:val="clear" w:color="auto" w:fill="00B0F0"/>
      <w:spacing w:before="100" w:beforeAutospacing="1" w:after="100" w:afterAutospacing="1"/>
      <w:jc w:val="center"/>
    </w:pPr>
    <w:rPr>
      <w:sz w:val="20"/>
      <w:szCs w:val="20"/>
    </w:rPr>
  </w:style>
  <w:style w:type="paragraph" w:customStyle="1" w:styleId="xl122">
    <w:name w:val="xl122"/>
    <w:basedOn w:val="a"/>
    <w:uiPriority w:val="99"/>
    <w:rsid w:val="00652C05"/>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3">
    <w:name w:val="xl123"/>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4">
    <w:name w:val="xl124"/>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5">
    <w:name w:val="xl125"/>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6">
    <w:name w:val="xl126"/>
    <w:basedOn w:val="a"/>
    <w:uiPriority w:val="99"/>
    <w:rsid w:val="00652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27">
    <w:name w:val="xl127"/>
    <w:basedOn w:val="a"/>
    <w:uiPriority w:val="99"/>
    <w:rsid w:val="00652C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FF0000"/>
      <w:sz w:val="18"/>
      <w:szCs w:val="18"/>
    </w:rPr>
  </w:style>
  <w:style w:type="paragraph" w:customStyle="1" w:styleId="xl128">
    <w:name w:val="xl128"/>
    <w:basedOn w:val="a"/>
    <w:uiPriority w:val="99"/>
    <w:rsid w:val="00652C05"/>
    <w:pPr>
      <w:shd w:val="clear" w:color="auto" w:fill="92D050"/>
      <w:spacing w:before="100" w:beforeAutospacing="1" w:after="100" w:afterAutospacing="1"/>
      <w:jc w:val="center"/>
    </w:pPr>
  </w:style>
  <w:style w:type="paragraph" w:customStyle="1" w:styleId="xl129">
    <w:name w:val="xl129"/>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0">
    <w:name w:val="xl130"/>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sz w:val="18"/>
      <w:szCs w:val="18"/>
    </w:rPr>
  </w:style>
  <w:style w:type="paragraph" w:customStyle="1" w:styleId="xl131">
    <w:name w:val="xl131"/>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2">
    <w:name w:val="xl132"/>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sz w:val="18"/>
      <w:szCs w:val="18"/>
    </w:rPr>
  </w:style>
  <w:style w:type="paragraph" w:customStyle="1" w:styleId="xl133">
    <w:name w:val="xl133"/>
    <w:basedOn w:val="a"/>
    <w:uiPriority w:val="99"/>
    <w:rsid w:val="00652C05"/>
    <w:pPr>
      <w:pBdr>
        <w:top w:val="single" w:sz="4" w:space="0" w:color="auto"/>
        <w:left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4">
    <w:name w:val="xl134"/>
    <w:basedOn w:val="a"/>
    <w:uiPriority w:val="99"/>
    <w:rsid w:val="00652C0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35">
    <w:name w:val="xl135"/>
    <w:basedOn w:val="a"/>
    <w:uiPriority w:val="99"/>
    <w:rsid w:val="00652C05"/>
    <w:pPr>
      <w:shd w:val="clear" w:color="auto" w:fill="92D050"/>
      <w:spacing w:before="100" w:beforeAutospacing="1" w:after="100" w:afterAutospacing="1"/>
    </w:pPr>
  </w:style>
  <w:style w:type="paragraph" w:customStyle="1" w:styleId="xl136">
    <w:name w:val="xl136"/>
    <w:basedOn w:val="a"/>
    <w:uiPriority w:val="99"/>
    <w:rsid w:val="00652C05"/>
    <w:pPr>
      <w:shd w:val="clear" w:color="auto" w:fill="FFFFFF"/>
      <w:spacing w:before="100" w:beforeAutospacing="1" w:after="100" w:afterAutospacing="1"/>
      <w:jc w:val="center"/>
    </w:pPr>
  </w:style>
  <w:style w:type="paragraph" w:customStyle="1" w:styleId="xl137">
    <w:name w:val="xl137"/>
    <w:basedOn w:val="a"/>
    <w:uiPriority w:val="99"/>
    <w:rsid w:val="00652C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8">
    <w:name w:val="xl138"/>
    <w:basedOn w:val="a"/>
    <w:uiPriority w:val="99"/>
    <w:rsid w:val="00652C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12">
    <w:name w:val="Абзац списка1"/>
    <w:basedOn w:val="a"/>
    <w:uiPriority w:val="99"/>
    <w:rsid w:val="00652C05"/>
    <w:pPr>
      <w:ind w:left="720"/>
    </w:pPr>
    <w:rPr>
      <w:sz w:val="20"/>
      <w:szCs w:val="20"/>
    </w:rPr>
  </w:style>
  <w:style w:type="paragraph" w:customStyle="1" w:styleId="Default">
    <w:name w:val="Default"/>
    <w:uiPriority w:val="99"/>
    <w:rsid w:val="00652C05"/>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uiPriority w:val="99"/>
    <w:rsid w:val="00652C05"/>
    <w:pPr>
      <w:spacing w:line="360" w:lineRule="auto"/>
      <w:ind w:firstLine="709"/>
    </w:pPr>
    <w:rPr>
      <w:i/>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634">
      <w:bodyDiv w:val="1"/>
      <w:marLeft w:val="0"/>
      <w:marRight w:val="0"/>
      <w:marTop w:val="0"/>
      <w:marBottom w:val="0"/>
      <w:divBdr>
        <w:top w:val="none" w:sz="0" w:space="0" w:color="auto"/>
        <w:left w:val="none" w:sz="0" w:space="0" w:color="auto"/>
        <w:bottom w:val="none" w:sz="0" w:space="0" w:color="auto"/>
        <w:right w:val="none" w:sz="0" w:space="0" w:color="auto"/>
      </w:divBdr>
    </w:div>
    <w:div w:id="82722900">
      <w:bodyDiv w:val="1"/>
      <w:marLeft w:val="0"/>
      <w:marRight w:val="0"/>
      <w:marTop w:val="0"/>
      <w:marBottom w:val="0"/>
      <w:divBdr>
        <w:top w:val="none" w:sz="0" w:space="0" w:color="auto"/>
        <w:left w:val="none" w:sz="0" w:space="0" w:color="auto"/>
        <w:bottom w:val="none" w:sz="0" w:space="0" w:color="auto"/>
        <w:right w:val="none" w:sz="0" w:space="0" w:color="auto"/>
      </w:divBdr>
    </w:div>
    <w:div w:id="100732585">
      <w:bodyDiv w:val="1"/>
      <w:marLeft w:val="0"/>
      <w:marRight w:val="0"/>
      <w:marTop w:val="0"/>
      <w:marBottom w:val="0"/>
      <w:divBdr>
        <w:top w:val="none" w:sz="0" w:space="0" w:color="auto"/>
        <w:left w:val="none" w:sz="0" w:space="0" w:color="auto"/>
        <w:bottom w:val="none" w:sz="0" w:space="0" w:color="auto"/>
        <w:right w:val="none" w:sz="0" w:space="0" w:color="auto"/>
      </w:divBdr>
    </w:div>
    <w:div w:id="114713732">
      <w:bodyDiv w:val="1"/>
      <w:marLeft w:val="0"/>
      <w:marRight w:val="0"/>
      <w:marTop w:val="0"/>
      <w:marBottom w:val="0"/>
      <w:divBdr>
        <w:top w:val="none" w:sz="0" w:space="0" w:color="auto"/>
        <w:left w:val="none" w:sz="0" w:space="0" w:color="auto"/>
        <w:bottom w:val="none" w:sz="0" w:space="0" w:color="auto"/>
        <w:right w:val="none" w:sz="0" w:space="0" w:color="auto"/>
      </w:divBdr>
    </w:div>
    <w:div w:id="148323828">
      <w:bodyDiv w:val="1"/>
      <w:marLeft w:val="0"/>
      <w:marRight w:val="0"/>
      <w:marTop w:val="0"/>
      <w:marBottom w:val="0"/>
      <w:divBdr>
        <w:top w:val="none" w:sz="0" w:space="0" w:color="auto"/>
        <w:left w:val="none" w:sz="0" w:space="0" w:color="auto"/>
        <w:bottom w:val="none" w:sz="0" w:space="0" w:color="auto"/>
        <w:right w:val="none" w:sz="0" w:space="0" w:color="auto"/>
      </w:divBdr>
    </w:div>
    <w:div w:id="274216871">
      <w:bodyDiv w:val="1"/>
      <w:marLeft w:val="0"/>
      <w:marRight w:val="0"/>
      <w:marTop w:val="0"/>
      <w:marBottom w:val="0"/>
      <w:divBdr>
        <w:top w:val="none" w:sz="0" w:space="0" w:color="auto"/>
        <w:left w:val="none" w:sz="0" w:space="0" w:color="auto"/>
        <w:bottom w:val="none" w:sz="0" w:space="0" w:color="auto"/>
        <w:right w:val="none" w:sz="0" w:space="0" w:color="auto"/>
      </w:divBdr>
    </w:div>
    <w:div w:id="306593088">
      <w:bodyDiv w:val="1"/>
      <w:marLeft w:val="0"/>
      <w:marRight w:val="0"/>
      <w:marTop w:val="0"/>
      <w:marBottom w:val="0"/>
      <w:divBdr>
        <w:top w:val="none" w:sz="0" w:space="0" w:color="auto"/>
        <w:left w:val="none" w:sz="0" w:space="0" w:color="auto"/>
        <w:bottom w:val="none" w:sz="0" w:space="0" w:color="auto"/>
        <w:right w:val="none" w:sz="0" w:space="0" w:color="auto"/>
      </w:divBdr>
    </w:div>
    <w:div w:id="429929498">
      <w:bodyDiv w:val="1"/>
      <w:marLeft w:val="0"/>
      <w:marRight w:val="0"/>
      <w:marTop w:val="0"/>
      <w:marBottom w:val="0"/>
      <w:divBdr>
        <w:top w:val="none" w:sz="0" w:space="0" w:color="auto"/>
        <w:left w:val="none" w:sz="0" w:space="0" w:color="auto"/>
        <w:bottom w:val="none" w:sz="0" w:space="0" w:color="auto"/>
        <w:right w:val="none" w:sz="0" w:space="0" w:color="auto"/>
      </w:divBdr>
    </w:div>
    <w:div w:id="437604362">
      <w:bodyDiv w:val="1"/>
      <w:marLeft w:val="0"/>
      <w:marRight w:val="0"/>
      <w:marTop w:val="0"/>
      <w:marBottom w:val="0"/>
      <w:divBdr>
        <w:top w:val="none" w:sz="0" w:space="0" w:color="auto"/>
        <w:left w:val="none" w:sz="0" w:space="0" w:color="auto"/>
        <w:bottom w:val="none" w:sz="0" w:space="0" w:color="auto"/>
        <w:right w:val="none" w:sz="0" w:space="0" w:color="auto"/>
      </w:divBdr>
    </w:div>
    <w:div w:id="508569872">
      <w:bodyDiv w:val="1"/>
      <w:marLeft w:val="0"/>
      <w:marRight w:val="0"/>
      <w:marTop w:val="0"/>
      <w:marBottom w:val="0"/>
      <w:divBdr>
        <w:top w:val="none" w:sz="0" w:space="0" w:color="auto"/>
        <w:left w:val="none" w:sz="0" w:space="0" w:color="auto"/>
        <w:bottom w:val="none" w:sz="0" w:space="0" w:color="auto"/>
        <w:right w:val="none" w:sz="0" w:space="0" w:color="auto"/>
      </w:divBdr>
    </w:div>
    <w:div w:id="656347393">
      <w:bodyDiv w:val="1"/>
      <w:marLeft w:val="0"/>
      <w:marRight w:val="0"/>
      <w:marTop w:val="0"/>
      <w:marBottom w:val="0"/>
      <w:divBdr>
        <w:top w:val="none" w:sz="0" w:space="0" w:color="auto"/>
        <w:left w:val="none" w:sz="0" w:space="0" w:color="auto"/>
        <w:bottom w:val="none" w:sz="0" w:space="0" w:color="auto"/>
        <w:right w:val="none" w:sz="0" w:space="0" w:color="auto"/>
      </w:divBdr>
    </w:div>
    <w:div w:id="879174464">
      <w:bodyDiv w:val="1"/>
      <w:marLeft w:val="0"/>
      <w:marRight w:val="0"/>
      <w:marTop w:val="0"/>
      <w:marBottom w:val="0"/>
      <w:divBdr>
        <w:top w:val="none" w:sz="0" w:space="0" w:color="auto"/>
        <w:left w:val="none" w:sz="0" w:space="0" w:color="auto"/>
        <w:bottom w:val="none" w:sz="0" w:space="0" w:color="auto"/>
        <w:right w:val="none" w:sz="0" w:space="0" w:color="auto"/>
      </w:divBdr>
    </w:div>
    <w:div w:id="887491728">
      <w:bodyDiv w:val="1"/>
      <w:marLeft w:val="0"/>
      <w:marRight w:val="0"/>
      <w:marTop w:val="0"/>
      <w:marBottom w:val="0"/>
      <w:divBdr>
        <w:top w:val="none" w:sz="0" w:space="0" w:color="auto"/>
        <w:left w:val="none" w:sz="0" w:space="0" w:color="auto"/>
        <w:bottom w:val="none" w:sz="0" w:space="0" w:color="auto"/>
        <w:right w:val="none" w:sz="0" w:space="0" w:color="auto"/>
      </w:divBdr>
    </w:div>
    <w:div w:id="1012686506">
      <w:bodyDiv w:val="1"/>
      <w:marLeft w:val="0"/>
      <w:marRight w:val="0"/>
      <w:marTop w:val="0"/>
      <w:marBottom w:val="0"/>
      <w:divBdr>
        <w:top w:val="none" w:sz="0" w:space="0" w:color="auto"/>
        <w:left w:val="none" w:sz="0" w:space="0" w:color="auto"/>
        <w:bottom w:val="none" w:sz="0" w:space="0" w:color="auto"/>
        <w:right w:val="none" w:sz="0" w:space="0" w:color="auto"/>
      </w:divBdr>
    </w:div>
    <w:div w:id="1019241291">
      <w:bodyDiv w:val="1"/>
      <w:marLeft w:val="0"/>
      <w:marRight w:val="0"/>
      <w:marTop w:val="0"/>
      <w:marBottom w:val="0"/>
      <w:divBdr>
        <w:top w:val="none" w:sz="0" w:space="0" w:color="auto"/>
        <w:left w:val="none" w:sz="0" w:space="0" w:color="auto"/>
        <w:bottom w:val="none" w:sz="0" w:space="0" w:color="auto"/>
        <w:right w:val="none" w:sz="0" w:space="0" w:color="auto"/>
      </w:divBdr>
    </w:div>
    <w:div w:id="1021857841">
      <w:bodyDiv w:val="1"/>
      <w:marLeft w:val="0"/>
      <w:marRight w:val="0"/>
      <w:marTop w:val="0"/>
      <w:marBottom w:val="0"/>
      <w:divBdr>
        <w:top w:val="none" w:sz="0" w:space="0" w:color="auto"/>
        <w:left w:val="none" w:sz="0" w:space="0" w:color="auto"/>
        <w:bottom w:val="none" w:sz="0" w:space="0" w:color="auto"/>
        <w:right w:val="none" w:sz="0" w:space="0" w:color="auto"/>
      </w:divBdr>
    </w:div>
    <w:div w:id="1024525490">
      <w:bodyDiv w:val="1"/>
      <w:marLeft w:val="0"/>
      <w:marRight w:val="0"/>
      <w:marTop w:val="0"/>
      <w:marBottom w:val="0"/>
      <w:divBdr>
        <w:top w:val="none" w:sz="0" w:space="0" w:color="auto"/>
        <w:left w:val="none" w:sz="0" w:space="0" w:color="auto"/>
        <w:bottom w:val="none" w:sz="0" w:space="0" w:color="auto"/>
        <w:right w:val="none" w:sz="0" w:space="0" w:color="auto"/>
      </w:divBdr>
    </w:div>
    <w:div w:id="1052653381">
      <w:bodyDiv w:val="1"/>
      <w:marLeft w:val="0"/>
      <w:marRight w:val="0"/>
      <w:marTop w:val="0"/>
      <w:marBottom w:val="0"/>
      <w:divBdr>
        <w:top w:val="none" w:sz="0" w:space="0" w:color="auto"/>
        <w:left w:val="none" w:sz="0" w:space="0" w:color="auto"/>
        <w:bottom w:val="none" w:sz="0" w:space="0" w:color="auto"/>
        <w:right w:val="none" w:sz="0" w:space="0" w:color="auto"/>
      </w:divBdr>
    </w:div>
    <w:div w:id="1088187591">
      <w:bodyDiv w:val="1"/>
      <w:marLeft w:val="0"/>
      <w:marRight w:val="0"/>
      <w:marTop w:val="0"/>
      <w:marBottom w:val="0"/>
      <w:divBdr>
        <w:top w:val="none" w:sz="0" w:space="0" w:color="auto"/>
        <w:left w:val="none" w:sz="0" w:space="0" w:color="auto"/>
        <w:bottom w:val="none" w:sz="0" w:space="0" w:color="auto"/>
        <w:right w:val="none" w:sz="0" w:space="0" w:color="auto"/>
      </w:divBdr>
    </w:div>
    <w:div w:id="1112627893">
      <w:bodyDiv w:val="1"/>
      <w:marLeft w:val="0"/>
      <w:marRight w:val="0"/>
      <w:marTop w:val="0"/>
      <w:marBottom w:val="0"/>
      <w:divBdr>
        <w:top w:val="none" w:sz="0" w:space="0" w:color="auto"/>
        <w:left w:val="none" w:sz="0" w:space="0" w:color="auto"/>
        <w:bottom w:val="none" w:sz="0" w:space="0" w:color="auto"/>
        <w:right w:val="none" w:sz="0" w:space="0" w:color="auto"/>
      </w:divBdr>
    </w:div>
    <w:div w:id="1176502478">
      <w:bodyDiv w:val="1"/>
      <w:marLeft w:val="0"/>
      <w:marRight w:val="0"/>
      <w:marTop w:val="0"/>
      <w:marBottom w:val="0"/>
      <w:divBdr>
        <w:top w:val="none" w:sz="0" w:space="0" w:color="auto"/>
        <w:left w:val="none" w:sz="0" w:space="0" w:color="auto"/>
        <w:bottom w:val="none" w:sz="0" w:space="0" w:color="auto"/>
        <w:right w:val="none" w:sz="0" w:space="0" w:color="auto"/>
      </w:divBdr>
    </w:div>
    <w:div w:id="1189294194">
      <w:bodyDiv w:val="1"/>
      <w:marLeft w:val="0"/>
      <w:marRight w:val="0"/>
      <w:marTop w:val="0"/>
      <w:marBottom w:val="0"/>
      <w:divBdr>
        <w:top w:val="none" w:sz="0" w:space="0" w:color="auto"/>
        <w:left w:val="none" w:sz="0" w:space="0" w:color="auto"/>
        <w:bottom w:val="none" w:sz="0" w:space="0" w:color="auto"/>
        <w:right w:val="none" w:sz="0" w:space="0" w:color="auto"/>
      </w:divBdr>
    </w:div>
    <w:div w:id="1291866014">
      <w:bodyDiv w:val="1"/>
      <w:marLeft w:val="0"/>
      <w:marRight w:val="0"/>
      <w:marTop w:val="0"/>
      <w:marBottom w:val="0"/>
      <w:divBdr>
        <w:top w:val="none" w:sz="0" w:space="0" w:color="auto"/>
        <w:left w:val="none" w:sz="0" w:space="0" w:color="auto"/>
        <w:bottom w:val="none" w:sz="0" w:space="0" w:color="auto"/>
        <w:right w:val="none" w:sz="0" w:space="0" w:color="auto"/>
      </w:divBdr>
    </w:div>
    <w:div w:id="1293367172">
      <w:bodyDiv w:val="1"/>
      <w:marLeft w:val="0"/>
      <w:marRight w:val="0"/>
      <w:marTop w:val="0"/>
      <w:marBottom w:val="0"/>
      <w:divBdr>
        <w:top w:val="none" w:sz="0" w:space="0" w:color="auto"/>
        <w:left w:val="none" w:sz="0" w:space="0" w:color="auto"/>
        <w:bottom w:val="none" w:sz="0" w:space="0" w:color="auto"/>
        <w:right w:val="none" w:sz="0" w:space="0" w:color="auto"/>
      </w:divBdr>
    </w:div>
    <w:div w:id="1404836845">
      <w:bodyDiv w:val="1"/>
      <w:marLeft w:val="0"/>
      <w:marRight w:val="0"/>
      <w:marTop w:val="0"/>
      <w:marBottom w:val="0"/>
      <w:divBdr>
        <w:top w:val="none" w:sz="0" w:space="0" w:color="auto"/>
        <w:left w:val="none" w:sz="0" w:space="0" w:color="auto"/>
        <w:bottom w:val="none" w:sz="0" w:space="0" w:color="auto"/>
        <w:right w:val="none" w:sz="0" w:space="0" w:color="auto"/>
      </w:divBdr>
    </w:div>
    <w:div w:id="1491872303">
      <w:bodyDiv w:val="1"/>
      <w:marLeft w:val="0"/>
      <w:marRight w:val="0"/>
      <w:marTop w:val="0"/>
      <w:marBottom w:val="0"/>
      <w:divBdr>
        <w:top w:val="none" w:sz="0" w:space="0" w:color="auto"/>
        <w:left w:val="none" w:sz="0" w:space="0" w:color="auto"/>
        <w:bottom w:val="none" w:sz="0" w:space="0" w:color="auto"/>
        <w:right w:val="none" w:sz="0" w:space="0" w:color="auto"/>
      </w:divBdr>
    </w:div>
    <w:div w:id="1505777705">
      <w:bodyDiv w:val="1"/>
      <w:marLeft w:val="0"/>
      <w:marRight w:val="0"/>
      <w:marTop w:val="0"/>
      <w:marBottom w:val="0"/>
      <w:divBdr>
        <w:top w:val="none" w:sz="0" w:space="0" w:color="auto"/>
        <w:left w:val="none" w:sz="0" w:space="0" w:color="auto"/>
        <w:bottom w:val="none" w:sz="0" w:space="0" w:color="auto"/>
        <w:right w:val="none" w:sz="0" w:space="0" w:color="auto"/>
      </w:divBdr>
    </w:div>
    <w:div w:id="1540513768">
      <w:bodyDiv w:val="1"/>
      <w:marLeft w:val="0"/>
      <w:marRight w:val="0"/>
      <w:marTop w:val="0"/>
      <w:marBottom w:val="0"/>
      <w:divBdr>
        <w:top w:val="none" w:sz="0" w:space="0" w:color="auto"/>
        <w:left w:val="none" w:sz="0" w:space="0" w:color="auto"/>
        <w:bottom w:val="none" w:sz="0" w:space="0" w:color="auto"/>
        <w:right w:val="none" w:sz="0" w:space="0" w:color="auto"/>
      </w:divBdr>
    </w:div>
    <w:div w:id="1603762020">
      <w:bodyDiv w:val="1"/>
      <w:marLeft w:val="0"/>
      <w:marRight w:val="0"/>
      <w:marTop w:val="0"/>
      <w:marBottom w:val="0"/>
      <w:divBdr>
        <w:top w:val="none" w:sz="0" w:space="0" w:color="auto"/>
        <w:left w:val="none" w:sz="0" w:space="0" w:color="auto"/>
        <w:bottom w:val="none" w:sz="0" w:space="0" w:color="auto"/>
        <w:right w:val="none" w:sz="0" w:space="0" w:color="auto"/>
      </w:divBdr>
    </w:div>
    <w:div w:id="1628244742">
      <w:bodyDiv w:val="1"/>
      <w:marLeft w:val="0"/>
      <w:marRight w:val="0"/>
      <w:marTop w:val="0"/>
      <w:marBottom w:val="0"/>
      <w:divBdr>
        <w:top w:val="none" w:sz="0" w:space="0" w:color="auto"/>
        <w:left w:val="none" w:sz="0" w:space="0" w:color="auto"/>
        <w:bottom w:val="none" w:sz="0" w:space="0" w:color="auto"/>
        <w:right w:val="none" w:sz="0" w:space="0" w:color="auto"/>
      </w:divBdr>
    </w:div>
    <w:div w:id="1854608852">
      <w:bodyDiv w:val="1"/>
      <w:marLeft w:val="0"/>
      <w:marRight w:val="0"/>
      <w:marTop w:val="0"/>
      <w:marBottom w:val="0"/>
      <w:divBdr>
        <w:top w:val="none" w:sz="0" w:space="0" w:color="auto"/>
        <w:left w:val="none" w:sz="0" w:space="0" w:color="auto"/>
        <w:bottom w:val="none" w:sz="0" w:space="0" w:color="auto"/>
        <w:right w:val="none" w:sz="0" w:space="0" w:color="auto"/>
      </w:divBdr>
    </w:div>
    <w:div w:id="1861967670">
      <w:bodyDiv w:val="1"/>
      <w:marLeft w:val="0"/>
      <w:marRight w:val="0"/>
      <w:marTop w:val="0"/>
      <w:marBottom w:val="0"/>
      <w:divBdr>
        <w:top w:val="none" w:sz="0" w:space="0" w:color="auto"/>
        <w:left w:val="none" w:sz="0" w:space="0" w:color="auto"/>
        <w:bottom w:val="none" w:sz="0" w:space="0" w:color="auto"/>
        <w:right w:val="none" w:sz="0" w:space="0" w:color="auto"/>
      </w:divBdr>
    </w:div>
    <w:div w:id="1955822156">
      <w:bodyDiv w:val="1"/>
      <w:marLeft w:val="0"/>
      <w:marRight w:val="0"/>
      <w:marTop w:val="0"/>
      <w:marBottom w:val="0"/>
      <w:divBdr>
        <w:top w:val="none" w:sz="0" w:space="0" w:color="auto"/>
        <w:left w:val="none" w:sz="0" w:space="0" w:color="auto"/>
        <w:bottom w:val="none" w:sz="0" w:space="0" w:color="auto"/>
        <w:right w:val="none" w:sz="0" w:space="0" w:color="auto"/>
      </w:divBdr>
    </w:div>
    <w:div w:id="2029286664">
      <w:bodyDiv w:val="1"/>
      <w:marLeft w:val="0"/>
      <w:marRight w:val="0"/>
      <w:marTop w:val="0"/>
      <w:marBottom w:val="0"/>
      <w:divBdr>
        <w:top w:val="none" w:sz="0" w:space="0" w:color="auto"/>
        <w:left w:val="none" w:sz="0" w:space="0" w:color="auto"/>
        <w:bottom w:val="none" w:sz="0" w:space="0" w:color="auto"/>
        <w:right w:val="none" w:sz="0" w:space="0" w:color="auto"/>
      </w:divBdr>
    </w:div>
    <w:div w:id="2053453430">
      <w:bodyDiv w:val="1"/>
      <w:marLeft w:val="0"/>
      <w:marRight w:val="0"/>
      <w:marTop w:val="0"/>
      <w:marBottom w:val="0"/>
      <w:divBdr>
        <w:top w:val="none" w:sz="0" w:space="0" w:color="auto"/>
        <w:left w:val="none" w:sz="0" w:space="0" w:color="auto"/>
        <w:bottom w:val="none" w:sz="0" w:space="0" w:color="auto"/>
        <w:right w:val="none" w:sz="0" w:space="0" w:color="auto"/>
      </w:divBdr>
    </w:div>
    <w:div w:id="21128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C1C2A5D5ECC656D4D1AE11A40ADB0467D5C79904FA4136A9A1EA94C3QEqDF" TargetMode="External"/><Relationship Id="rId5" Type="http://schemas.openxmlformats.org/officeDocument/2006/relationships/settings" Target="settings.xml"/><Relationship Id="rId10" Type="http://schemas.openxmlformats.org/officeDocument/2006/relationships/hyperlink" Target="consultantplus://offline/ref=DBC1C2A5D5ECC656D4D1AE11A40ADB0467D5C79904FA4136A9A1EA94C3QEqDF" TargetMode="External"/><Relationship Id="rId4" Type="http://schemas.microsoft.com/office/2007/relationships/stylesWithEffects" Target="stylesWithEffects.xml"/><Relationship Id="rId9" Type="http://schemas.openxmlformats.org/officeDocument/2006/relationships/hyperlink" Target="consultantplus://offline/ref=B87393E98E4A93B88F25B98E19D296FA59D4128C89DB0855609F8999B2BB0383sBt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4C22-ADA8-4AF0-A674-3237584D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108</Pages>
  <Words>46595</Words>
  <Characters>325652</Characters>
  <Application>Microsoft Office Word</Application>
  <DocSecurity>0</DocSecurity>
  <Lines>2713</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VasilevaT</dc:creator>
  <cp:lastModifiedBy>Shabolina</cp:lastModifiedBy>
  <cp:revision>165</cp:revision>
  <cp:lastPrinted>2014-07-09T09:31:00Z</cp:lastPrinted>
  <dcterms:created xsi:type="dcterms:W3CDTF">2015-07-30T04:56:00Z</dcterms:created>
  <dcterms:modified xsi:type="dcterms:W3CDTF">2016-06-08T06:21:00Z</dcterms:modified>
</cp:coreProperties>
</file>