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1C" w:rsidRPr="00490465" w:rsidRDefault="0044421C" w:rsidP="00E62263">
      <w:pPr>
        <w:autoSpaceDE w:val="0"/>
        <w:autoSpaceDN w:val="0"/>
        <w:adjustRightInd w:val="0"/>
        <w:ind w:left="708"/>
        <w:jc w:val="center"/>
        <w:rPr>
          <w:b/>
        </w:rPr>
      </w:pPr>
      <w:r w:rsidRPr="00490465">
        <w:rPr>
          <w:b/>
        </w:rPr>
        <w:t xml:space="preserve">Информация о результатах экспертно-аналитических мероприятий Контрольно-счетной палаты Октябрьского района за </w:t>
      </w:r>
      <w:r w:rsidR="00610B79" w:rsidRPr="00490465">
        <w:rPr>
          <w:b/>
        </w:rPr>
        <w:t>2</w:t>
      </w:r>
      <w:r w:rsidRPr="00490465">
        <w:rPr>
          <w:b/>
        </w:rPr>
        <w:t xml:space="preserve">  квартал 201</w:t>
      </w:r>
      <w:r w:rsidR="00A71658" w:rsidRPr="00490465">
        <w:rPr>
          <w:b/>
        </w:rPr>
        <w:t>5</w:t>
      </w:r>
      <w:r w:rsidRPr="00490465">
        <w:rPr>
          <w:b/>
        </w:rPr>
        <w:t xml:space="preserve"> года. </w:t>
      </w:r>
    </w:p>
    <w:p w:rsidR="0044421C" w:rsidRPr="00490465" w:rsidRDefault="0044421C" w:rsidP="00E62263">
      <w:pPr>
        <w:autoSpaceDE w:val="0"/>
        <w:autoSpaceDN w:val="0"/>
        <w:adjustRightInd w:val="0"/>
        <w:ind w:left="708"/>
        <w:jc w:val="center"/>
        <w:rPr>
          <w:b/>
        </w:rPr>
      </w:pPr>
    </w:p>
    <w:p w:rsidR="0044421C" w:rsidRPr="00490465" w:rsidRDefault="0044421C" w:rsidP="00F02DB3">
      <w:pPr>
        <w:ind w:firstLine="708"/>
        <w:jc w:val="both"/>
      </w:pPr>
      <w:r w:rsidRPr="00490465">
        <w:t xml:space="preserve">За отчетный период Контрольно-счетной палатой Октябрьского района проведено  </w:t>
      </w:r>
      <w:r w:rsidR="009F43BE" w:rsidRPr="00490465">
        <w:t>36</w:t>
      </w:r>
      <w:r w:rsidRPr="00490465">
        <w:t xml:space="preserve"> экспертно-аналитических мероприятий по </w:t>
      </w:r>
      <w:r w:rsidR="009F43BE" w:rsidRPr="00490465">
        <w:t>36</w:t>
      </w:r>
      <w:r w:rsidRPr="00490465">
        <w:t xml:space="preserve"> проектам </w:t>
      </w:r>
      <w:r w:rsidR="003862B7" w:rsidRPr="00490465">
        <w:t>муниципальных</w:t>
      </w:r>
      <w:r w:rsidRPr="00490465">
        <w:t xml:space="preserve"> правовых актов, по результатам экспертиз выдано </w:t>
      </w:r>
      <w:r w:rsidR="009F43BE" w:rsidRPr="00490465">
        <w:t>26</w:t>
      </w:r>
      <w:r w:rsidR="001A4970" w:rsidRPr="00490465">
        <w:t xml:space="preserve"> </w:t>
      </w:r>
      <w:r w:rsidRPr="00490465">
        <w:t>заключени</w:t>
      </w:r>
      <w:r w:rsidR="00F02DB3" w:rsidRPr="00490465">
        <w:t>й</w:t>
      </w:r>
      <w:r w:rsidRPr="00490465">
        <w:t>.</w:t>
      </w:r>
    </w:p>
    <w:p w:rsidR="0044421C" w:rsidRPr="00490465" w:rsidRDefault="0044421C" w:rsidP="00E62263">
      <w:pPr>
        <w:ind w:left="708"/>
        <w:jc w:val="both"/>
      </w:pPr>
    </w:p>
    <w:p w:rsidR="00610B79" w:rsidRPr="00490465" w:rsidRDefault="0044421C" w:rsidP="00610B79">
      <w:pPr>
        <w:ind w:firstLine="708"/>
        <w:jc w:val="both"/>
      </w:pPr>
      <w:r w:rsidRPr="00490465">
        <w:rPr>
          <w:b/>
        </w:rPr>
        <w:t>1.</w:t>
      </w:r>
      <w:r w:rsidR="001862D5" w:rsidRPr="00490465">
        <w:rPr>
          <w:b/>
        </w:rPr>
        <w:t xml:space="preserve"> </w:t>
      </w:r>
      <w:r w:rsidR="00A71658" w:rsidRPr="00490465">
        <w:t xml:space="preserve">По результатам экспертно-аналитического мероприятия по проекту  постановления администрации Октябрьского района </w:t>
      </w:r>
      <w:r w:rsidR="00610B79" w:rsidRPr="00490465">
        <w:t xml:space="preserve">«О внесении изменений в  муниципальную  программу «Развитие жилищно-коммунального комплекса и повышение энергетической эффективности в Октябрьском районе на 2014-2020 годы», утвержденную постановлением администрации Октябрьского района от 30.10.2013 №3911» (далее – Проект) установлено: </w:t>
      </w:r>
    </w:p>
    <w:p w:rsidR="00610B79" w:rsidRPr="00490465" w:rsidRDefault="00610B79" w:rsidP="00610B79">
      <w:pPr>
        <w:tabs>
          <w:tab w:val="left" w:pos="1303"/>
        </w:tabs>
        <w:ind w:firstLine="568"/>
        <w:jc w:val="both"/>
      </w:pPr>
      <w:r w:rsidRPr="00490465">
        <w:t>1. Постановление  администрации Октябрьского района от 23.12.2014 г. № 4604 «О внесении изменений в муниципальный правовой акт» утверждено без экспертизы Контрольно-счетной палаты.</w:t>
      </w:r>
    </w:p>
    <w:p w:rsidR="00610B79" w:rsidRPr="00490465" w:rsidRDefault="00610B79" w:rsidP="00610B79">
      <w:pPr>
        <w:ind w:firstLine="708"/>
        <w:jc w:val="both"/>
      </w:pPr>
      <w:r w:rsidRPr="00490465">
        <w:t xml:space="preserve">2. При утверждении Программы администрацией Октябрьского района не </w:t>
      </w:r>
      <w:proofErr w:type="gramStart"/>
      <w:r w:rsidRPr="00490465">
        <w:t>в</w:t>
      </w:r>
      <w:proofErr w:type="gramEnd"/>
      <w:r w:rsidRPr="00490465">
        <w:t xml:space="preserve"> полной</w:t>
      </w:r>
    </w:p>
    <w:p w:rsidR="00610B79" w:rsidRPr="00490465" w:rsidRDefault="00610B79" w:rsidP="00610B79">
      <w:pPr>
        <w:tabs>
          <w:tab w:val="left" w:pos="0"/>
          <w:tab w:val="left" w:pos="2071"/>
          <w:tab w:val="right" w:pos="9354"/>
        </w:tabs>
        <w:jc w:val="both"/>
      </w:pPr>
      <w:r w:rsidRPr="00490465">
        <w:t>мере учтены замечания Контрольно-счетной палаты, указанные в заключениях от 21.10.2013 № 291, от 11.03.2014 № 47, от 01.07.2014 № 159, 16.09.2014 № 216.</w:t>
      </w:r>
    </w:p>
    <w:p w:rsidR="00610B79" w:rsidRPr="00490465" w:rsidRDefault="00610B79" w:rsidP="00610B79">
      <w:pPr>
        <w:ind w:firstLine="708"/>
        <w:jc w:val="both"/>
      </w:pPr>
      <w:r w:rsidRPr="00490465">
        <w:t>3. Применена некорректная формулировка мероприятия 1.1.12 «</w:t>
      </w:r>
      <w:proofErr w:type="spellStart"/>
      <w:r w:rsidRPr="00490465">
        <w:t>Внутрипоселковые</w:t>
      </w:r>
      <w:proofErr w:type="spellEnd"/>
      <w:r w:rsidRPr="00490465">
        <w:t xml:space="preserve"> сети в п. Карымкары» (не указаны виды сетей и виды работ).</w:t>
      </w:r>
    </w:p>
    <w:p w:rsidR="00610B79" w:rsidRPr="00490465" w:rsidRDefault="00610B79" w:rsidP="00610B79">
      <w:pPr>
        <w:ind w:firstLine="708"/>
        <w:jc w:val="both"/>
      </w:pPr>
      <w:r w:rsidRPr="00490465">
        <w:t>4. Частичное несоответствие Программных мероприятий и объема финансирования Адресной инвестиционной программе ХМАО - Югры на 2015 год и на плановый период 2016 и 2017 годов, утвержденной постановлением Правительства Ханты-Мансийского автономного округа – Югры от 12 декабря 2014 года № 479-п (в ред. от 26 февраля 2015 года № 49-п) в части городского поселения Талинка.</w:t>
      </w:r>
    </w:p>
    <w:p w:rsidR="00610B79" w:rsidRPr="00490465" w:rsidRDefault="008C7781" w:rsidP="008C7781">
      <w:pPr>
        <w:ind w:firstLine="708"/>
        <w:jc w:val="both"/>
      </w:pPr>
      <w:r w:rsidRPr="00490465">
        <w:t xml:space="preserve">5. </w:t>
      </w:r>
      <w:r w:rsidR="00610B79" w:rsidRPr="00490465">
        <w:t xml:space="preserve">Информация о строительно-монтажных работах по объектам «Инженерные сети к котельной в с. Каменное», «Водопровод к зданию ФАП в </w:t>
      </w:r>
      <w:proofErr w:type="spellStart"/>
      <w:r w:rsidR="00610B79" w:rsidRPr="00490465">
        <w:t>п</w:t>
      </w:r>
      <w:proofErr w:type="gramStart"/>
      <w:r w:rsidR="00610B79" w:rsidRPr="00490465">
        <w:t>.С</w:t>
      </w:r>
      <w:proofErr w:type="gramEnd"/>
      <w:r w:rsidR="00610B79" w:rsidRPr="00490465">
        <w:t>ергино</w:t>
      </w:r>
      <w:proofErr w:type="spellEnd"/>
      <w:r w:rsidR="00610B79" w:rsidRPr="00490465">
        <w:t>» в Перечне строек и объектов отсутствует.</w:t>
      </w:r>
    </w:p>
    <w:p w:rsidR="00610B79" w:rsidRPr="00490465" w:rsidRDefault="00610B79" w:rsidP="00610B79">
      <w:pPr>
        <w:widowControl w:val="0"/>
        <w:autoSpaceDE w:val="0"/>
        <w:autoSpaceDN w:val="0"/>
        <w:adjustRightInd w:val="0"/>
        <w:ind w:firstLine="709"/>
        <w:jc w:val="both"/>
      </w:pPr>
      <w:r w:rsidRPr="00490465">
        <w:t xml:space="preserve">Разработчику программы </w:t>
      </w:r>
      <w:r w:rsidRPr="00490465">
        <w:rPr>
          <w:color w:val="000000"/>
        </w:rPr>
        <w:t xml:space="preserve">рекомендовано  </w:t>
      </w:r>
      <w:r w:rsidRPr="00490465">
        <w:t>рассмотреть замечания, изложенные в указанных заключениях и внести соответствующие изменения.</w:t>
      </w:r>
    </w:p>
    <w:p w:rsidR="00A71658" w:rsidRPr="00490465" w:rsidRDefault="00BF1777" w:rsidP="00610B79">
      <w:pPr>
        <w:ind w:firstLine="708"/>
        <w:jc w:val="both"/>
        <w:rPr>
          <w:b/>
        </w:rPr>
      </w:pPr>
      <w:r w:rsidRPr="00490465">
        <w:rPr>
          <w:b/>
        </w:rPr>
        <w:t xml:space="preserve">Заключение от </w:t>
      </w:r>
      <w:r w:rsidR="00610B79" w:rsidRPr="00490465">
        <w:rPr>
          <w:b/>
        </w:rPr>
        <w:t>03</w:t>
      </w:r>
      <w:r w:rsidRPr="00490465">
        <w:rPr>
          <w:b/>
        </w:rPr>
        <w:t>.0</w:t>
      </w:r>
      <w:r w:rsidR="00610B79" w:rsidRPr="00490465">
        <w:rPr>
          <w:b/>
        </w:rPr>
        <w:t>4</w:t>
      </w:r>
      <w:r w:rsidRPr="00490465">
        <w:rPr>
          <w:b/>
        </w:rPr>
        <w:t xml:space="preserve">.2015 № </w:t>
      </w:r>
      <w:r w:rsidR="00610B79" w:rsidRPr="00490465">
        <w:rPr>
          <w:b/>
        </w:rPr>
        <w:t>83</w:t>
      </w:r>
      <w:r w:rsidRPr="00490465">
        <w:rPr>
          <w:b/>
        </w:rPr>
        <w:t>.</w:t>
      </w:r>
    </w:p>
    <w:p w:rsidR="00BF1777" w:rsidRPr="00490465" w:rsidRDefault="00BF1777" w:rsidP="0001019F">
      <w:pPr>
        <w:ind w:firstLine="708"/>
        <w:jc w:val="both"/>
      </w:pPr>
    </w:p>
    <w:p w:rsidR="008C7781" w:rsidRPr="00490465" w:rsidRDefault="0001019F" w:rsidP="008C7781">
      <w:pPr>
        <w:ind w:right="140" w:firstLine="708"/>
        <w:jc w:val="both"/>
      </w:pPr>
      <w:r w:rsidRPr="00490465">
        <w:rPr>
          <w:b/>
        </w:rPr>
        <w:t xml:space="preserve">2. </w:t>
      </w:r>
      <w:r w:rsidR="00D71034" w:rsidRPr="00490465">
        <w:t>По результатам экспертно-аналитического мероприятия по проекту</w:t>
      </w:r>
      <w:r w:rsidR="001049AE" w:rsidRPr="00490465">
        <w:t xml:space="preserve"> </w:t>
      </w:r>
      <w:r w:rsidR="008C7781" w:rsidRPr="00490465">
        <w:t>постановления администрации Октябрьского района «О порядке использования в 2015 году средств бюджета муниципального образования Октябрьский район, направляемых в виде субсидий (грантов) на поддержку субъектов малого и среднего предпринимательства» (далее – Проект) установлено:</w:t>
      </w:r>
    </w:p>
    <w:p w:rsidR="008C7781" w:rsidRPr="00490465" w:rsidRDefault="008C7781" w:rsidP="008C7781">
      <w:pPr>
        <w:pStyle w:val="a3"/>
        <w:numPr>
          <w:ilvl w:val="0"/>
          <w:numId w:val="11"/>
        </w:numPr>
        <w:tabs>
          <w:tab w:val="left" w:pos="993"/>
        </w:tabs>
        <w:ind w:left="0" w:right="140" w:firstLine="708"/>
        <w:jc w:val="both"/>
      </w:pPr>
      <w:r w:rsidRPr="00490465">
        <w:rPr>
          <w:lang w:eastAsia="ko-KR"/>
        </w:rPr>
        <w:t xml:space="preserve">Предоставление финансовой и </w:t>
      </w:r>
      <w:proofErr w:type="spellStart"/>
      <w:r w:rsidRPr="00490465">
        <w:rPr>
          <w:lang w:eastAsia="ko-KR"/>
        </w:rPr>
        <w:t>грантовой</w:t>
      </w:r>
      <w:proofErr w:type="spellEnd"/>
      <w:r w:rsidRPr="00490465">
        <w:rPr>
          <w:lang w:eastAsia="ko-KR"/>
        </w:rPr>
        <w:t xml:space="preserve"> поддержек субъектам малого и среднего предпринимательства является одним из мероприятий муниципальной программы «Развитие малого и среднего предпринимательства в Октябрьском районе на 2014 – 2020 годы», утвержденной постановлением администрации Октябрьского района от 03.10.2013 № 3586.</w:t>
      </w:r>
    </w:p>
    <w:p w:rsidR="008C7781" w:rsidRPr="00490465" w:rsidRDefault="008C7781" w:rsidP="008C7781">
      <w:pPr>
        <w:pStyle w:val="ConsPlusNormal0"/>
        <w:ind w:right="140" w:firstLine="709"/>
        <w:jc w:val="both"/>
        <w:rPr>
          <w:rFonts w:ascii="Times New Roman" w:hAnsi="Times New Roman" w:cs="Times New Roman"/>
          <w:sz w:val="24"/>
          <w:szCs w:val="24"/>
        </w:rPr>
      </w:pPr>
      <w:r w:rsidRPr="00490465">
        <w:rPr>
          <w:rFonts w:ascii="Times New Roman" w:hAnsi="Times New Roman" w:cs="Times New Roman"/>
          <w:sz w:val="24"/>
          <w:szCs w:val="24"/>
        </w:rPr>
        <w:t>Методическими указаниями по разработке проектов муниципальных программ Октябрьского района, утвержденными постановлением администрации Октябрьского района от 20.08.2014 № 2988, установлено, что по порядок предоставления субсидий (грантов) оформляется в качестве приложений к муниципальной программе.</w:t>
      </w:r>
    </w:p>
    <w:p w:rsidR="008C7781" w:rsidRPr="00490465" w:rsidRDefault="008C7781" w:rsidP="008C7781">
      <w:pPr>
        <w:pStyle w:val="a3"/>
        <w:numPr>
          <w:ilvl w:val="0"/>
          <w:numId w:val="11"/>
        </w:numPr>
        <w:tabs>
          <w:tab w:val="left" w:pos="993"/>
        </w:tabs>
        <w:ind w:left="0" w:right="140" w:firstLine="708"/>
        <w:jc w:val="both"/>
      </w:pPr>
      <w:r w:rsidRPr="00490465">
        <w:t>Проектом не определено понятие бизнес - проекта.</w:t>
      </w:r>
    </w:p>
    <w:p w:rsidR="008C7781" w:rsidRPr="00490465" w:rsidRDefault="008C7781" w:rsidP="008C7781">
      <w:pPr>
        <w:pStyle w:val="a3"/>
        <w:numPr>
          <w:ilvl w:val="0"/>
          <w:numId w:val="11"/>
        </w:numPr>
        <w:tabs>
          <w:tab w:val="left" w:pos="993"/>
        </w:tabs>
        <w:ind w:left="0" w:right="140" w:firstLine="708"/>
        <w:jc w:val="both"/>
      </w:pPr>
      <w:r w:rsidRPr="00490465">
        <w:t>Пунктом 1.5. раздела 1 Порядка установлено, что гранты должны быть израсходованы на цели, указанные в бизнес - проекте в течение трех месяцев со дня поступления на банковский счет субъекта, в то время как в Порядке не определены:</w:t>
      </w:r>
    </w:p>
    <w:p w:rsidR="008C7781" w:rsidRPr="00490465" w:rsidRDefault="008C7781" w:rsidP="008C7781">
      <w:pPr>
        <w:pStyle w:val="a3"/>
        <w:tabs>
          <w:tab w:val="left" w:pos="993"/>
        </w:tabs>
        <w:ind w:left="708" w:right="140"/>
        <w:jc w:val="both"/>
      </w:pPr>
      <w:r w:rsidRPr="00490465">
        <w:t>- форма отчетности;</w:t>
      </w:r>
    </w:p>
    <w:p w:rsidR="008C7781" w:rsidRPr="00490465" w:rsidRDefault="008C7781" w:rsidP="008C7781">
      <w:pPr>
        <w:pStyle w:val="a3"/>
        <w:tabs>
          <w:tab w:val="left" w:pos="993"/>
        </w:tabs>
        <w:ind w:left="708" w:right="140"/>
        <w:jc w:val="both"/>
      </w:pPr>
      <w:r w:rsidRPr="00490465">
        <w:lastRenderedPageBreak/>
        <w:t>- сроки предоставления отчетности;</w:t>
      </w:r>
    </w:p>
    <w:p w:rsidR="008C7781" w:rsidRPr="00490465" w:rsidRDefault="008C7781" w:rsidP="008C7781">
      <w:pPr>
        <w:pStyle w:val="a3"/>
        <w:tabs>
          <w:tab w:val="left" w:pos="993"/>
        </w:tabs>
        <w:ind w:left="708" w:right="140"/>
        <w:jc w:val="both"/>
      </w:pPr>
      <w:r w:rsidRPr="00490465">
        <w:t>- приложение к отчету о целевом использовании гранта оригиналов или заверенных копий документов, подтверждающих целевое использование средств.</w:t>
      </w:r>
    </w:p>
    <w:p w:rsidR="008C7781" w:rsidRPr="00490465" w:rsidRDefault="008C7781" w:rsidP="008C7781">
      <w:pPr>
        <w:pStyle w:val="a3"/>
        <w:numPr>
          <w:ilvl w:val="0"/>
          <w:numId w:val="11"/>
        </w:numPr>
        <w:tabs>
          <w:tab w:val="left" w:pos="993"/>
        </w:tabs>
        <w:ind w:left="0" w:right="140" w:firstLine="708"/>
        <w:jc w:val="both"/>
      </w:pPr>
      <w:r w:rsidRPr="00490465">
        <w:t>Проектом не определены порядок, форма оценки бизнес - проектов.</w:t>
      </w:r>
    </w:p>
    <w:p w:rsidR="008C7781" w:rsidRPr="00490465" w:rsidRDefault="008C7781" w:rsidP="008C7781">
      <w:pPr>
        <w:pStyle w:val="a3"/>
        <w:numPr>
          <w:ilvl w:val="0"/>
          <w:numId w:val="11"/>
        </w:numPr>
        <w:tabs>
          <w:tab w:val="left" w:pos="993"/>
        </w:tabs>
        <w:ind w:left="0" w:right="140" w:firstLine="708"/>
        <w:jc w:val="both"/>
      </w:pPr>
      <w:proofErr w:type="gramStart"/>
      <w:r w:rsidRPr="00490465">
        <w:t xml:space="preserve">Проектом не определены особенности предоставления субсидий (грантов) по программному мероприятию «Предоставление </w:t>
      </w:r>
      <w:proofErr w:type="spellStart"/>
      <w:r w:rsidRPr="00490465">
        <w:t>грантовой</w:t>
      </w:r>
      <w:proofErr w:type="spellEnd"/>
      <w:r w:rsidRPr="00490465">
        <w:t xml:space="preserve"> поддержки на организацию Центра времяпрепровождения детей» финансовые затраты по которому предусмотрены </w:t>
      </w:r>
      <w:r w:rsidRPr="00490465">
        <w:rPr>
          <w:lang w:eastAsia="ko-KR"/>
        </w:rPr>
        <w:t xml:space="preserve">муниципальной программой «Развитие малого и среднего предпринимательства в Октябрьском районе на 2014 – 2020 годы», утвержденной постановлением администрации Октябрьского района от 03.10.2013 № 3586 (в ред. от 25.12.2014 № 4606) </w:t>
      </w:r>
      <w:r w:rsidRPr="00490465">
        <w:t>на 2015 - 2020 годы.</w:t>
      </w:r>
      <w:proofErr w:type="gramEnd"/>
    </w:p>
    <w:p w:rsidR="008C7781" w:rsidRPr="00490465" w:rsidRDefault="008C7781" w:rsidP="008C7781">
      <w:pPr>
        <w:pStyle w:val="a3"/>
        <w:numPr>
          <w:ilvl w:val="0"/>
          <w:numId w:val="11"/>
        </w:numPr>
        <w:tabs>
          <w:tab w:val="left" w:pos="993"/>
        </w:tabs>
        <w:ind w:left="0" w:right="140" w:firstLine="708"/>
        <w:jc w:val="both"/>
      </w:pPr>
      <w:r w:rsidRPr="00490465">
        <w:t>Проектом не определено положение о комиссии по распределению субсидии (грантов) администрации Октябрьского района на поддержку субъектов малого и среднего предпринимательства, которое устанавливает цели, задачи, функции, регламент деятельности комиссии.</w:t>
      </w:r>
    </w:p>
    <w:p w:rsidR="008C7781" w:rsidRPr="00490465" w:rsidRDefault="008C7781" w:rsidP="008C7781">
      <w:pPr>
        <w:widowControl w:val="0"/>
        <w:autoSpaceDE w:val="0"/>
        <w:autoSpaceDN w:val="0"/>
        <w:adjustRightInd w:val="0"/>
        <w:ind w:right="140" w:firstLine="709"/>
        <w:jc w:val="both"/>
      </w:pPr>
      <w:r w:rsidRPr="00490465">
        <w:rPr>
          <w:bCs/>
        </w:rPr>
        <w:t>Р</w:t>
      </w:r>
      <w:r w:rsidRPr="00490465">
        <w:t xml:space="preserve">азработчику Проекта </w:t>
      </w:r>
      <w:r w:rsidRPr="00490465">
        <w:rPr>
          <w:color w:val="000000"/>
        </w:rPr>
        <w:t>рекомендовано</w:t>
      </w:r>
      <w:r w:rsidRPr="00490465">
        <w:t xml:space="preserve"> рассмотреть замечания, изложенные в заключении, внести в Проект соответствующие изменения и включить в указатель рассылки Контрольно-счетную палату Октябрьского района.</w:t>
      </w:r>
    </w:p>
    <w:p w:rsidR="001049AE" w:rsidRPr="00490465" w:rsidRDefault="00A850AA" w:rsidP="0001019F">
      <w:pPr>
        <w:ind w:firstLine="709"/>
        <w:jc w:val="both"/>
        <w:rPr>
          <w:b/>
        </w:rPr>
      </w:pPr>
      <w:r w:rsidRPr="00490465">
        <w:rPr>
          <w:b/>
        </w:rPr>
        <w:t>Заключение от 0</w:t>
      </w:r>
      <w:r w:rsidR="008C7781" w:rsidRPr="00490465">
        <w:rPr>
          <w:b/>
        </w:rPr>
        <w:t>8</w:t>
      </w:r>
      <w:r w:rsidR="00653A78" w:rsidRPr="00490465">
        <w:rPr>
          <w:b/>
        </w:rPr>
        <w:t>.0</w:t>
      </w:r>
      <w:r w:rsidR="008C7781" w:rsidRPr="00490465">
        <w:rPr>
          <w:b/>
        </w:rPr>
        <w:t>4</w:t>
      </w:r>
      <w:r w:rsidR="00653A78" w:rsidRPr="00490465">
        <w:rPr>
          <w:b/>
        </w:rPr>
        <w:t>.2015</w:t>
      </w:r>
      <w:r w:rsidRPr="00490465">
        <w:rPr>
          <w:b/>
        </w:rPr>
        <w:t xml:space="preserve"> № </w:t>
      </w:r>
      <w:r w:rsidR="008C7781" w:rsidRPr="00490465">
        <w:rPr>
          <w:b/>
        </w:rPr>
        <w:t>88</w:t>
      </w:r>
      <w:r w:rsidR="001049AE" w:rsidRPr="00490465">
        <w:rPr>
          <w:b/>
        </w:rPr>
        <w:t>.</w:t>
      </w:r>
    </w:p>
    <w:p w:rsidR="001049AE" w:rsidRPr="00490465" w:rsidRDefault="001049AE" w:rsidP="0001019F">
      <w:pPr>
        <w:ind w:firstLine="709"/>
        <w:jc w:val="both"/>
      </w:pPr>
    </w:p>
    <w:p w:rsidR="008C7781" w:rsidRPr="00490465" w:rsidRDefault="001049AE" w:rsidP="001862D5">
      <w:pPr>
        <w:tabs>
          <w:tab w:val="left" w:pos="993"/>
        </w:tabs>
        <w:ind w:firstLine="709"/>
        <w:jc w:val="both"/>
      </w:pPr>
      <w:r w:rsidRPr="00490465">
        <w:rPr>
          <w:b/>
        </w:rPr>
        <w:t>3.</w:t>
      </w:r>
      <w:r w:rsidR="00D71034" w:rsidRPr="00490465">
        <w:t xml:space="preserve"> </w:t>
      </w:r>
      <w:r w:rsidR="008C7781" w:rsidRPr="00490465">
        <w:t xml:space="preserve">По результатам экспертно-аналитического мероприятия по проекту решения Думы Октябрьского района </w:t>
      </w:r>
      <w:r w:rsidR="008C7781" w:rsidRPr="00490465">
        <w:rPr>
          <w:b/>
        </w:rPr>
        <w:t xml:space="preserve">«Об утверждении предложений о разграничении имущества между Октябрьским районом и городскими, сельскими поселениями, входящими в состав Октябрьского района» </w:t>
      </w:r>
      <w:r w:rsidR="008C7781" w:rsidRPr="00490465">
        <w:t>противоречий бюджетному законодательству не установлено.</w:t>
      </w:r>
    </w:p>
    <w:p w:rsidR="001862D5" w:rsidRPr="00490465" w:rsidRDefault="001862D5" w:rsidP="001862D5">
      <w:pPr>
        <w:tabs>
          <w:tab w:val="left" w:pos="993"/>
        </w:tabs>
        <w:ind w:firstLine="709"/>
        <w:jc w:val="both"/>
        <w:rPr>
          <w:b/>
        </w:rPr>
      </w:pPr>
    </w:p>
    <w:p w:rsidR="008C7781" w:rsidRPr="00490465" w:rsidRDefault="001862D5" w:rsidP="008C7781">
      <w:pPr>
        <w:ind w:firstLine="708"/>
        <w:jc w:val="both"/>
      </w:pPr>
      <w:r w:rsidRPr="00490465">
        <w:rPr>
          <w:b/>
        </w:rPr>
        <w:t xml:space="preserve">4. </w:t>
      </w:r>
      <w:r w:rsidR="008C7781" w:rsidRPr="00490465">
        <w:t>По результатам экспертно-аналитического мероприятия по проекту постановления администрации Октябрьского района «О внесении изменения в постановление администрации Октябрьского района «Об  утверждении  муниципальной программы «Доступная среда в муниципальном образовании  Октябрьский  район на 2014-2016 годы»</w:t>
      </w:r>
      <w:r w:rsidR="008C7781" w:rsidRPr="00490465">
        <w:rPr>
          <w:b/>
        </w:rPr>
        <w:t xml:space="preserve"> </w:t>
      </w:r>
      <w:r w:rsidR="008C7781" w:rsidRPr="00490465">
        <w:t>(далее – Проект) установлено:</w:t>
      </w:r>
    </w:p>
    <w:p w:rsidR="008C7781" w:rsidRPr="00490465" w:rsidRDefault="008C7781" w:rsidP="008C7781">
      <w:pPr>
        <w:pStyle w:val="ConsPlusNormal0"/>
        <w:jc w:val="both"/>
        <w:rPr>
          <w:rFonts w:ascii="Times New Roman" w:hAnsi="Times New Roman" w:cs="Times New Roman"/>
          <w:sz w:val="24"/>
          <w:szCs w:val="24"/>
        </w:rPr>
      </w:pPr>
      <w:r w:rsidRPr="00490465">
        <w:rPr>
          <w:rFonts w:ascii="Times New Roman" w:hAnsi="Times New Roman" w:cs="Times New Roman"/>
        </w:rPr>
        <w:t xml:space="preserve">1. </w:t>
      </w:r>
      <w:r w:rsidRPr="00490465">
        <w:rPr>
          <w:rFonts w:ascii="Times New Roman" w:hAnsi="Times New Roman" w:cs="Times New Roman"/>
          <w:sz w:val="24"/>
          <w:szCs w:val="24"/>
        </w:rPr>
        <w:t>Постановление  администрации Октябрьского района от 23.12.2014 г. № 4601 «О внесении изменений в постановление администрации Октябрьского района от 23.09.2013 № 3465 «Об утверждении</w:t>
      </w:r>
      <w:r w:rsidRPr="00490465">
        <w:t xml:space="preserve"> </w:t>
      </w:r>
      <w:r w:rsidRPr="00490465">
        <w:rPr>
          <w:rFonts w:ascii="Times New Roman" w:hAnsi="Times New Roman" w:cs="Times New Roman"/>
          <w:sz w:val="24"/>
          <w:szCs w:val="24"/>
        </w:rPr>
        <w:t>муниципальной программы «Доступная среда в муниципальном образовании  Октябрьский  район на 2014-2016 годы» утверждено без экспертизы Контрольно-счетной палаты.</w:t>
      </w:r>
    </w:p>
    <w:p w:rsidR="008C7781" w:rsidRPr="00490465" w:rsidRDefault="008C7781" w:rsidP="008C7781">
      <w:pPr>
        <w:ind w:firstLine="708"/>
        <w:jc w:val="both"/>
      </w:pPr>
      <w:r w:rsidRPr="00490465">
        <w:t>2. При утверждении Программы администрацией Октябрьского района не в полной мере учтены замечания Контрольно-счетной палаты, указанные в заключениях от 19.09.2013 № 254, от 19.12.2014 № 295.</w:t>
      </w:r>
    </w:p>
    <w:p w:rsidR="008C7781" w:rsidRPr="00490465" w:rsidRDefault="008C7781" w:rsidP="008C7781">
      <w:pPr>
        <w:ind w:left="1" w:firstLine="708"/>
        <w:jc w:val="both"/>
      </w:pPr>
      <w:r w:rsidRPr="00490465">
        <w:t xml:space="preserve">3. </w:t>
      </w:r>
      <w:r w:rsidRPr="00490465">
        <w:rPr>
          <w:spacing w:val="-1"/>
        </w:rPr>
        <w:t>В нарушение п. 21 Порядка разработки Проект не согласован всеми соисполнителями.</w:t>
      </w:r>
    </w:p>
    <w:p w:rsidR="008C7781" w:rsidRPr="00490465" w:rsidRDefault="008C7781" w:rsidP="008C7781">
      <w:pPr>
        <w:widowControl w:val="0"/>
        <w:autoSpaceDE w:val="0"/>
        <w:autoSpaceDN w:val="0"/>
        <w:adjustRightInd w:val="0"/>
        <w:ind w:firstLine="709"/>
        <w:jc w:val="both"/>
        <w:rPr>
          <w:color w:val="000000"/>
        </w:rPr>
      </w:pPr>
      <w:r w:rsidRPr="00490465">
        <w:rPr>
          <w:bCs/>
        </w:rPr>
        <w:t>Р</w:t>
      </w:r>
      <w:r w:rsidRPr="00490465">
        <w:t xml:space="preserve">азработчику программы </w:t>
      </w:r>
      <w:r w:rsidRPr="00490465">
        <w:rPr>
          <w:color w:val="000000"/>
        </w:rPr>
        <w:t>рекомендовано</w:t>
      </w:r>
      <w:r w:rsidRPr="00490465">
        <w:t xml:space="preserve"> рассмотреть замечания, изложенные в настоящем и ранее выданных заключениях и внести в муниципальные правовые акты Октябрьского района соответствующие изменения, включить в указатель рассылки соисполнителей отделы Физической культуры и спорта, Культуры администрации Октябрьского района.</w:t>
      </w:r>
    </w:p>
    <w:p w:rsidR="00CD78C1" w:rsidRPr="00490465" w:rsidRDefault="00CD78C1" w:rsidP="00CD78C1">
      <w:pPr>
        <w:ind w:firstLine="709"/>
        <w:jc w:val="both"/>
        <w:rPr>
          <w:b/>
        </w:rPr>
      </w:pPr>
      <w:r w:rsidRPr="00490465">
        <w:rPr>
          <w:b/>
        </w:rPr>
        <w:t>Заключение от 21.04.2015 № 92.</w:t>
      </w:r>
    </w:p>
    <w:p w:rsidR="001862D5" w:rsidRPr="00490465" w:rsidRDefault="001862D5" w:rsidP="001862D5">
      <w:pPr>
        <w:tabs>
          <w:tab w:val="left" w:pos="993"/>
        </w:tabs>
        <w:ind w:firstLine="709"/>
        <w:jc w:val="both"/>
      </w:pPr>
    </w:p>
    <w:p w:rsidR="00CD78C1" w:rsidRPr="00490465" w:rsidRDefault="007A1A58" w:rsidP="00CD78C1">
      <w:pPr>
        <w:ind w:firstLine="708"/>
        <w:jc w:val="both"/>
        <w:rPr>
          <w:b/>
        </w:rPr>
      </w:pPr>
      <w:r w:rsidRPr="00490465">
        <w:rPr>
          <w:b/>
        </w:rPr>
        <w:t>5.</w:t>
      </w:r>
      <w:r w:rsidRPr="00490465">
        <w:t xml:space="preserve"> По результатам экспертно-аналитического мероприятия по проекту </w:t>
      </w:r>
      <w:r w:rsidR="00CD78C1" w:rsidRPr="00490465">
        <w:t xml:space="preserve">постановления администрации Октябрьского района «О внесении изменений в муниципальную программу «Развитие физической культуры и спорта на территории </w:t>
      </w:r>
      <w:r w:rsidR="00CD78C1" w:rsidRPr="00490465">
        <w:lastRenderedPageBreak/>
        <w:t>Октябрьского района на 2014-2020 годы» утвержденную постановлением администрации Октябрьского района от 15.10.2013 № 3735» (далее – Проект) установлено:</w:t>
      </w:r>
    </w:p>
    <w:p w:rsidR="00CD78C1" w:rsidRPr="00490465" w:rsidRDefault="00CD78C1" w:rsidP="00CD78C1">
      <w:pPr>
        <w:widowControl w:val="0"/>
        <w:autoSpaceDE w:val="0"/>
        <w:autoSpaceDN w:val="0"/>
        <w:adjustRightInd w:val="0"/>
        <w:ind w:firstLine="709"/>
        <w:jc w:val="both"/>
        <w:rPr>
          <w:bCs/>
        </w:rPr>
      </w:pPr>
      <w:r w:rsidRPr="00490465">
        <w:rPr>
          <w:bCs/>
        </w:rPr>
        <w:t>Проектом предлагается в рамках задачи 2 подпрограммы 2 «Развитие спорта высших достижений и системы подготовки спортивного резерва» осуществлять выплату единовременной премии спортсменам, спортсменам инвалидам, их тренерам по итогам выступлений на российских и международных соревнованиях.</w:t>
      </w:r>
    </w:p>
    <w:p w:rsidR="00CD78C1" w:rsidRPr="00490465" w:rsidRDefault="00CD78C1" w:rsidP="00CD78C1">
      <w:pPr>
        <w:widowControl w:val="0"/>
        <w:autoSpaceDE w:val="0"/>
        <w:autoSpaceDN w:val="0"/>
        <w:adjustRightInd w:val="0"/>
        <w:ind w:firstLine="709"/>
        <w:jc w:val="both"/>
      </w:pPr>
      <w:r w:rsidRPr="00490465">
        <w:t>Проект не соответствует решению Думы Октябрьского района от 24.12.2014 № 527 «О бюджете муниципального образования Октябрьский район  на 2015 год и на плановый период 2016 и 2017 годов», так как указанные расходы решением о бюджете не предусмотрены.</w:t>
      </w:r>
    </w:p>
    <w:p w:rsidR="00CD78C1" w:rsidRPr="00490465" w:rsidRDefault="00CD78C1" w:rsidP="00CD78C1">
      <w:pPr>
        <w:autoSpaceDE w:val="0"/>
        <w:autoSpaceDN w:val="0"/>
        <w:adjustRightInd w:val="0"/>
        <w:ind w:firstLine="708"/>
        <w:jc w:val="both"/>
      </w:pPr>
      <w:r w:rsidRPr="00490465">
        <w:t xml:space="preserve">Кроме того, согласно Федеральному закону № 329-ФЗ учреждение премий и иных форм поощрения в области физической культуры и спорта не относится к полномочиям органов местного самоуправления в области физической культуры и спорта. </w:t>
      </w:r>
    </w:p>
    <w:p w:rsidR="00CD78C1" w:rsidRPr="00490465" w:rsidRDefault="00CD78C1" w:rsidP="00CD78C1">
      <w:pPr>
        <w:widowControl w:val="0"/>
        <w:autoSpaceDE w:val="0"/>
        <w:autoSpaceDN w:val="0"/>
        <w:adjustRightInd w:val="0"/>
        <w:ind w:firstLine="709"/>
        <w:jc w:val="both"/>
      </w:pPr>
      <w:r w:rsidRPr="00490465">
        <w:rPr>
          <w:bCs/>
        </w:rPr>
        <w:t xml:space="preserve">Учитывая </w:t>
      </w:r>
      <w:proofErr w:type="gramStart"/>
      <w:r w:rsidRPr="00490465">
        <w:rPr>
          <w:bCs/>
        </w:rPr>
        <w:t>изложенное</w:t>
      </w:r>
      <w:proofErr w:type="gramEnd"/>
      <w:r w:rsidRPr="00490465">
        <w:rPr>
          <w:bCs/>
        </w:rPr>
        <w:t>, представленный Проект противоречит действующему законодательству и не может быть рекомендован к утверждению</w:t>
      </w:r>
      <w:r w:rsidRPr="00490465">
        <w:t>.</w:t>
      </w:r>
    </w:p>
    <w:p w:rsidR="00825A46" w:rsidRPr="00490465" w:rsidRDefault="0041094B" w:rsidP="00CD78C1">
      <w:pPr>
        <w:ind w:firstLine="708"/>
        <w:jc w:val="both"/>
        <w:rPr>
          <w:b/>
          <w:bCs/>
        </w:rPr>
      </w:pPr>
      <w:r w:rsidRPr="00490465">
        <w:rPr>
          <w:b/>
          <w:bCs/>
        </w:rPr>
        <w:t xml:space="preserve">Заключение от </w:t>
      </w:r>
      <w:r w:rsidR="00CD78C1" w:rsidRPr="00490465">
        <w:rPr>
          <w:b/>
          <w:bCs/>
        </w:rPr>
        <w:t>24</w:t>
      </w:r>
      <w:r w:rsidRPr="00490465">
        <w:rPr>
          <w:b/>
          <w:bCs/>
        </w:rPr>
        <w:t>.0</w:t>
      </w:r>
      <w:r w:rsidR="00CD78C1" w:rsidRPr="00490465">
        <w:rPr>
          <w:b/>
          <w:bCs/>
        </w:rPr>
        <w:t>4.2015 № 94</w:t>
      </w:r>
      <w:r w:rsidR="00825A46" w:rsidRPr="00490465">
        <w:rPr>
          <w:b/>
          <w:bCs/>
        </w:rPr>
        <w:t>.</w:t>
      </w:r>
    </w:p>
    <w:p w:rsidR="007A1A58" w:rsidRPr="00490465" w:rsidRDefault="007A1A58" w:rsidP="00D12FE0">
      <w:pPr>
        <w:ind w:firstLine="708"/>
        <w:jc w:val="both"/>
      </w:pPr>
    </w:p>
    <w:p w:rsidR="00CD78C1" w:rsidRPr="00490465" w:rsidRDefault="00EA5FB8" w:rsidP="00CD78C1">
      <w:pPr>
        <w:ind w:firstLine="708"/>
        <w:jc w:val="both"/>
      </w:pPr>
      <w:r w:rsidRPr="00490465">
        <w:rPr>
          <w:b/>
        </w:rPr>
        <w:t>6.</w:t>
      </w:r>
      <w:r w:rsidRPr="00490465">
        <w:t xml:space="preserve"> По результатам экспертно-аналитического мероприятия проект  </w:t>
      </w:r>
      <w:r w:rsidR="00CD78C1" w:rsidRPr="00490465">
        <w:t xml:space="preserve">постановления администрации Октябрьского района «Об утверждении Положения о назначении и выплате единовременной премии спортсменам, спортсменам-инвалидам, их тренерам по итогам выступлений на российских и международных соревнованиях» признан противоречащим </w:t>
      </w:r>
      <w:r w:rsidR="00CD78C1" w:rsidRPr="00490465">
        <w:rPr>
          <w:bCs/>
        </w:rPr>
        <w:t>действующему законодательству и не рекомендован к утверждению.</w:t>
      </w:r>
    </w:p>
    <w:p w:rsidR="003664BA" w:rsidRPr="00490465" w:rsidRDefault="003664BA" w:rsidP="00CD78C1">
      <w:pPr>
        <w:autoSpaceDE w:val="0"/>
        <w:autoSpaceDN w:val="0"/>
        <w:adjustRightInd w:val="0"/>
        <w:ind w:firstLine="708"/>
        <w:jc w:val="both"/>
        <w:rPr>
          <w:b/>
          <w:bCs/>
        </w:rPr>
      </w:pPr>
      <w:r w:rsidRPr="00490465">
        <w:rPr>
          <w:b/>
          <w:bCs/>
        </w:rPr>
        <w:t xml:space="preserve">Заключение от </w:t>
      </w:r>
      <w:r w:rsidR="00CD78C1" w:rsidRPr="00490465">
        <w:rPr>
          <w:b/>
          <w:bCs/>
        </w:rPr>
        <w:t>2</w:t>
      </w:r>
      <w:r w:rsidRPr="00490465">
        <w:rPr>
          <w:b/>
          <w:bCs/>
        </w:rPr>
        <w:t>4.0</w:t>
      </w:r>
      <w:r w:rsidR="00CD78C1" w:rsidRPr="00490465">
        <w:rPr>
          <w:b/>
          <w:bCs/>
        </w:rPr>
        <w:t>4</w:t>
      </w:r>
      <w:r w:rsidRPr="00490465">
        <w:rPr>
          <w:b/>
          <w:bCs/>
        </w:rPr>
        <w:t xml:space="preserve">.2015 № </w:t>
      </w:r>
      <w:r w:rsidR="00CD78C1" w:rsidRPr="00490465">
        <w:rPr>
          <w:b/>
          <w:bCs/>
        </w:rPr>
        <w:t>95</w:t>
      </w:r>
      <w:r w:rsidRPr="00490465">
        <w:rPr>
          <w:b/>
          <w:bCs/>
        </w:rPr>
        <w:t>.</w:t>
      </w:r>
    </w:p>
    <w:p w:rsidR="00EA5FB8" w:rsidRPr="00490465" w:rsidRDefault="00EA5FB8" w:rsidP="00EA5FB8">
      <w:pPr>
        <w:tabs>
          <w:tab w:val="left" w:pos="993"/>
          <w:tab w:val="left" w:pos="1134"/>
        </w:tabs>
        <w:ind w:firstLine="708"/>
        <w:jc w:val="both"/>
      </w:pPr>
    </w:p>
    <w:p w:rsidR="00CD78C1" w:rsidRPr="00490465" w:rsidRDefault="000508E9" w:rsidP="00E67000">
      <w:pPr>
        <w:ind w:firstLine="708"/>
        <w:jc w:val="both"/>
      </w:pPr>
      <w:r w:rsidRPr="00490465">
        <w:rPr>
          <w:b/>
        </w:rPr>
        <w:t xml:space="preserve">7. </w:t>
      </w:r>
      <w:r w:rsidRPr="00490465">
        <w:t xml:space="preserve">По результатам экспертно-аналитического мероприятия </w:t>
      </w:r>
      <w:r w:rsidR="00CD78C1" w:rsidRPr="00490465">
        <w:t xml:space="preserve">по </w:t>
      </w:r>
      <w:r w:rsidRPr="00490465">
        <w:t>проект</w:t>
      </w:r>
      <w:r w:rsidR="00CD78C1" w:rsidRPr="00490465">
        <w:t>у</w:t>
      </w:r>
      <w:r w:rsidRPr="00490465">
        <w:t xml:space="preserve"> </w:t>
      </w:r>
      <w:r w:rsidR="00CD78C1" w:rsidRPr="00490465">
        <w:t xml:space="preserve">постановления администрации Октябрьского района «О внесении изменений в муниципальный правовой акт» (далее – Проект) </w:t>
      </w:r>
      <w:r w:rsidR="00E67000" w:rsidRPr="00490465">
        <w:t>установлено:</w:t>
      </w:r>
    </w:p>
    <w:p w:rsidR="00CD78C1" w:rsidRPr="00490465" w:rsidRDefault="00E67000" w:rsidP="00E67000">
      <w:pPr>
        <w:ind w:firstLine="708"/>
        <w:jc w:val="both"/>
      </w:pPr>
      <w:r w:rsidRPr="00490465">
        <w:t xml:space="preserve">1. </w:t>
      </w:r>
      <w:proofErr w:type="gramStart"/>
      <w:r w:rsidR="00CD78C1" w:rsidRPr="00490465">
        <w:t>Проектом предлагается внести изменения в постановление администрации Октябрьского района от 20.08.2014  № 2988 «О муниципальных и ведомственных целевых программах Октябрьского района», а именно  Приложение № 1 «Порядок принятия  решения о разработке муниципальных  программ Октябрьского района, их формирования, утверждения и реализации» (далее – Порядок принятия решения о разработке муниципальных  программ) изложить в новой редакции, а также признать утратившим силу п. 1.2  Постановления «Методические указания</w:t>
      </w:r>
      <w:proofErr w:type="gramEnd"/>
      <w:r w:rsidR="00CD78C1" w:rsidRPr="00490465">
        <w:t xml:space="preserve"> по разработке проектов муниципальных  программ Октябрьского района» (далее – Методические указания). </w:t>
      </w:r>
    </w:p>
    <w:p w:rsidR="00CD78C1" w:rsidRPr="00490465" w:rsidRDefault="00E67000" w:rsidP="00E67000">
      <w:pPr>
        <w:tabs>
          <w:tab w:val="left" w:pos="6141"/>
        </w:tabs>
        <w:ind w:firstLine="708"/>
        <w:jc w:val="both"/>
      </w:pPr>
      <w:r w:rsidRPr="00490465">
        <w:t>2</w:t>
      </w:r>
      <w:r w:rsidR="00CD78C1" w:rsidRPr="00490465">
        <w:t>. В соответствии с пунктом 2 Постановления уполномоченным органом по методическому руководству и координации работ по разработке и реализации  муниципальных программ Октябрьского района определены Управление социально–экономического развития  администрации Октябрьского района и Комитет по управлению муниципальными финансами администрации Октябрьского района. Проектом предлагается признать утратившими силу Методические указания, при этом отсутствует  пояснительная записка к Проекту с обоснованием вносимых изменений и каким документом в дальнейшем будут утверждены Методические указания во исполнение Постановления.</w:t>
      </w:r>
    </w:p>
    <w:p w:rsidR="00CD78C1" w:rsidRPr="00490465" w:rsidRDefault="00E67000" w:rsidP="00E67000">
      <w:pPr>
        <w:tabs>
          <w:tab w:val="left" w:pos="6141"/>
        </w:tabs>
        <w:ind w:firstLine="708"/>
        <w:jc w:val="both"/>
      </w:pPr>
      <w:r w:rsidRPr="00490465">
        <w:t>3</w:t>
      </w:r>
      <w:r w:rsidR="00CD78C1" w:rsidRPr="00490465">
        <w:t>. Несоответствие нумерации Приложения, указанного в пункте 1.1. Проекта.</w:t>
      </w:r>
    </w:p>
    <w:p w:rsidR="00CD78C1" w:rsidRPr="00490465" w:rsidRDefault="00E67000" w:rsidP="00E67000">
      <w:pPr>
        <w:tabs>
          <w:tab w:val="left" w:pos="6141"/>
        </w:tabs>
        <w:ind w:firstLine="708"/>
        <w:jc w:val="both"/>
      </w:pPr>
      <w:r w:rsidRPr="00490465">
        <w:t>4</w:t>
      </w:r>
      <w:r w:rsidR="00CD78C1" w:rsidRPr="00490465">
        <w:t xml:space="preserve">. Пояснительная записка по изменению финансирования мероприятий муниципальной программы (Приложение №2 к Порядку принятия решения о разработке муниципальных  программ)  не содержит  причин и обоснования внесения изменений в программу, а лишь данные по изменению объемов финансирования, которые можно получить методом вычитания данных по мероприятиям Проекта из данных последней редакции программы. </w:t>
      </w:r>
    </w:p>
    <w:p w:rsidR="00CD78C1" w:rsidRPr="00490465" w:rsidRDefault="00E67000" w:rsidP="00E67000">
      <w:pPr>
        <w:widowControl w:val="0"/>
        <w:autoSpaceDE w:val="0"/>
        <w:autoSpaceDN w:val="0"/>
        <w:adjustRightInd w:val="0"/>
        <w:ind w:firstLine="708"/>
        <w:jc w:val="both"/>
      </w:pPr>
      <w:r w:rsidRPr="00490465">
        <w:t>5</w:t>
      </w:r>
      <w:r w:rsidR="00CD78C1" w:rsidRPr="00490465">
        <w:t>. Замечания и предложения, указанные в заключени</w:t>
      </w:r>
      <w:proofErr w:type="gramStart"/>
      <w:r w:rsidR="00CD78C1" w:rsidRPr="00490465">
        <w:t>и</w:t>
      </w:r>
      <w:proofErr w:type="gramEnd"/>
      <w:r w:rsidR="00CD78C1" w:rsidRPr="00490465">
        <w:t xml:space="preserve"> Контрольно</w:t>
      </w:r>
      <w:r w:rsidRPr="00490465">
        <w:t>-</w:t>
      </w:r>
      <w:r w:rsidR="00CD78C1" w:rsidRPr="00490465">
        <w:t xml:space="preserve">счетной палаты </w:t>
      </w:r>
      <w:r w:rsidR="00CD78C1" w:rsidRPr="00490465">
        <w:lastRenderedPageBreak/>
        <w:t>Октябрьского района от 20.01.2015 №9 администрацией Октябрьского района не устранены:</w:t>
      </w:r>
    </w:p>
    <w:p w:rsidR="00CD78C1" w:rsidRPr="00490465" w:rsidRDefault="00E67000" w:rsidP="00E67000">
      <w:pPr>
        <w:tabs>
          <w:tab w:val="left" w:pos="6141"/>
        </w:tabs>
        <w:ind w:firstLine="708"/>
        <w:jc w:val="both"/>
      </w:pPr>
      <w:r w:rsidRPr="00490465">
        <w:t>5</w:t>
      </w:r>
      <w:r w:rsidR="00CD78C1" w:rsidRPr="00490465">
        <w:t>.1. Сроки разработки муниципальных правовых актов, связанных с изменением муниципальных программ на очередной финансовый год и плановый период, сроки представления их на экспертизу в Контрольно-счетную палату,</w:t>
      </w:r>
      <w:r w:rsidRPr="00490465">
        <w:t xml:space="preserve"> сроки утверждения</w:t>
      </w:r>
      <w:r w:rsidR="00CD78C1" w:rsidRPr="00490465">
        <w:t xml:space="preserve"> </w:t>
      </w:r>
      <w:r w:rsidRPr="00490465">
        <w:t xml:space="preserve">программ, </w:t>
      </w:r>
      <w:r w:rsidR="00CD78C1" w:rsidRPr="00490465">
        <w:t>соответствующие положениям статей 157, 172, 179, 184.2, 185 БК РФ не установлены.</w:t>
      </w:r>
    </w:p>
    <w:p w:rsidR="00CD78C1" w:rsidRPr="00490465" w:rsidRDefault="00E67000" w:rsidP="00E67000">
      <w:pPr>
        <w:tabs>
          <w:tab w:val="left" w:pos="6141"/>
        </w:tabs>
        <w:ind w:firstLine="708"/>
        <w:jc w:val="both"/>
      </w:pPr>
      <w:r w:rsidRPr="00490465">
        <w:t>5</w:t>
      </w:r>
      <w:r w:rsidR="00CD78C1" w:rsidRPr="00490465">
        <w:t>.</w:t>
      </w:r>
      <w:r w:rsidRPr="00490465">
        <w:t>2</w:t>
      </w:r>
      <w:r w:rsidR="00CD78C1" w:rsidRPr="00490465">
        <w:t>. Проект не содержат указаний на основания для принятия решения о внесении изменений в муниципальные программы, в том числе в объемы финансирования на очередной финансовый год.</w:t>
      </w:r>
    </w:p>
    <w:p w:rsidR="00CD78C1" w:rsidRPr="00490465" w:rsidRDefault="00CD78C1" w:rsidP="00E67000">
      <w:pPr>
        <w:autoSpaceDE w:val="0"/>
        <w:autoSpaceDN w:val="0"/>
        <w:adjustRightInd w:val="0"/>
        <w:ind w:firstLine="708"/>
        <w:jc w:val="both"/>
      </w:pPr>
      <w:r w:rsidRPr="00490465">
        <w:t xml:space="preserve">В соответствии с пунктом 3 статьи 179 БК РФ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p>
    <w:p w:rsidR="00F20DC7" w:rsidRPr="00490465" w:rsidRDefault="00F20DC7" w:rsidP="00F20DC7">
      <w:pPr>
        <w:autoSpaceDE w:val="0"/>
        <w:autoSpaceDN w:val="0"/>
        <w:adjustRightInd w:val="0"/>
        <w:ind w:firstLine="708"/>
        <w:jc w:val="both"/>
      </w:pPr>
      <w:proofErr w:type="gramStart"/>
      <w:r w:rsidRPr="00490465">
        <w:t>Не проведение оценки эффективности реализации муниципальных программ до разработки муниципальных правовых актов об изменении муниципальных программ, в том числе объемов их финансирования, до формирования проекта бюджета на очередной финансовый год и плановый период, приведет к нарушению положений пункта 3 статьи 179 БК РФ, к отсутствию оснований для принятия решений о необходимости внесения изменений в программы, к отсутствию финансово-экономической обоснованности показателей</w:t>
      </w:r>
      <w:proofErr w:type="gramEnd"/>
      <w:r w:rsidRPr="00490465">
        <w:t xml:space="preserve"> проекта бюджета.</w:t>
      </w:r>
    </w:p>
    <w:p w:rsidR="00CD78C1" w:rsidRPr="00490465" w:rsidRDefault="00CD78C1" w:rsidP="00E67000">
      <w:pPr>
        <w:tabs>
          <w:tab w:val="left" w:pos="6141"/>
        </w:tabs>
        <w:ind w:firstLine="708"/>
        <w:jc w:val="both"/>
      </w:pPr>
      <w:r w:rsidRPr="00490465">
        <w:t>Информацию о результатах оценки эффективности необходимо включить в состав документов, предоставляемых одновременно с проектом бюджета в Думу Октябрьского района, в Контрольно-счетную палату.</w:t>
      </w:r>
    </w:p>
    <w:p w:rsidR="00CD78C1" w:rsidRPr="00490465" w:rsidRDefault="00CD78C1" w:rsidP="00E67000">
      <w:pPr>
        <w:ind w:firstLine="708"/>
        <w:jc w:val="both"/>
      </w:pPr>
      <w:r w:rsidRPr="00490465">
        <w:t>По результатам экспертизы администрации Октябрьского района</w:t>
      </w:r>
      <w:r w:rsidR="00F20DC7" w:rsidRPr="00490465">
        <w:t xml:space="preserve"> рекомендовано</w:t>
      </w:r>
      <w:r w:rsidRPr="00490465">
        <w:t>:</w:t>
      </w:r>
    </w:p>
    <w:p w:rsidR="00CD78C1" w:rsidRPr="00490465" w:rsidRDefault="00CD78C1" w:rsidP="00E67000">
      <w:pPr>
        <w:ind w:firstLine="708"/>
        <w:jc w:val="both"/>
      </w:pPr>
      <w:r w:rsidRPr="00490465">
        <w:t xml:space="preserve">1. Доработать Проект в части определения оснований для внесения изменений в муниципальные программы и объемы финансирования их мероприятий, установления сроков, соответствующих требованиям бюджетного законодательства, в том числе </w:t>
      </w:r>
      <w:proofErr w:type="gramStart"/>
      <w:r w:rsidRPr="00490465">
        <w:t>по</w:t>
      </w:r>
      <w:proofErr w:type="gramEnd"/>
      <w:r w:rsidRPr="00490465">
        <w:t>:</w:t>
      </w:r>
    </w:p>
    <w:p w:rsidR="00CD78C1" w:rsidRPr="00490465" w:rsidRDefault="00CD78C1" w:rsidP="00E67000">
      <w:pPr>
        <w:ind w:firstLine="708"/>
        <w:jc w:val="both"/>
      </w:pPr>
      <w:r w:rsidRPr="00490465">
        <w:t>- проведению оценки эффективности реализации муниципальных программ;</w:t>
      </w:r>
    </w:p>
    <w:p w:rsidR="00CD78C1" w:rsidRPr="00490465" w:rsidRDefault="00CD78C1" w:rsidP="00E67000">
      <w:pPr>
        <w:ind w:firstLine="708"/>
        <w:jc w:val="both"/>
      </w:pPr>
      <w:r w:rsidRPr="00490465">
        <w:t xml:space="preserve">- разработке и внесению в Контрольно-счетную палату на экспертизу проектов муниципальных правовых актов, связанных с изменением муниципальных программ, в том числе объемов их финансирования на очередной финансовый год и плановый период. </w:t>
      </w:r>
    </w:p>
    <w:p w:rsidR="00CD78C1" w:rsidRPr="00490465" w:rsidRDefault="00CD78C1" w:rsidP="00E67000">
      <w:pPr>
        <w:ind w:firstLine="708"/>
        <w:jc w:val="both"/>
      </w:pPr>
      <w:r w:rsidRPr="00490465">
        <w:t xml:space="preserve">2. Во исполнение Постановления, а также в связи с многочисленными нарушениями при разработке, утверждении и внесении изменений в муниципальные программы пункты 1.2. и 1.3. Проекта </w:t>
      </w:r>
      <w:r w:rsidR="00F20DC7" w:rsidRPr="00490465">
        <w:t>исключить</w:t>
      </w:r>
      <w:r w:rsidRPr="00490465">
        <w:t xml:space="preserve"> либо Методические указания утвердить нормативными документами уполномоченного органа по методическому руководству и координации работ по разработке и реализации  муниципальных программ Октябрьского района, включив в рассылку Контрольно</w:t>
      </w:r>
      <w:r w:rsidR="00F20DC7" w:rsidRPr="00490465">
        <w:t>-</w:t>
      </w:r>
      <w:r w:rsidRPr="00490465">
        <w:t xml:space="preserve">счетную палату Октябрьского района и всех соисполнителей программ. </w:t>
      </w:r>
    </w:p>
    <w:p w:rsidR="00CD78C1" w:rsidRPr="00490465" w:rsidRDefault="00CD78C1" w:rsidP="00E67000">
      <w:pPr>
        <w:ind w:firstLine="708"/>
        <w:jc w:val="both"/>
      </w:pPr>
      <w:r w:rsidRPr="00490465">
        <w:t>3. Включить в состав документов, предоставляемых одновременно с проектом бюджета в Думу Октябрьского района, в Контрольно-счетную палату информацию о результатах оценки эффективности реализации муниципальных программ.</w:t>
      </w:r>
    </w:p>
    <w:p w:rsidR="000508E9" w:rsidRPr="00490465" w:rsidRDefault="000508E9" w:rsidP="00CD78C1">
      <w:pPr>
        <w:tabs>
          <w:tab w:val="left" w:pos="993"/>
          <w:tab w:val="left" w:pos="1134"/>
        </w:tabs>
        <w:ind w:firstLine="709"/>
        <w:jc w:val="both"/>
        <w:rPr>
          <w:b/>
          <w:bCs/>
        </w:rPr>
      </w:pPr>
      <w:r w:rsidRPr="00490465">
        <w:rPr>
          <w:b/>
          <w:bCs/>
        </w:rPr>
        <w:t>Заключение от 0</w:t>
      </w:r>
      <w:r w:rsidR="00E67000" w:rsidRPr="00490465">
        <w:rPr>
          <w:b/>
          <w:bCs/>
        </w:rPr>
        <w:t>6</w:t>
      </w:r>
      <w:r w:rsidRPr="00490465">
        <w:rPr>
          <w:b/>
          <w:bCs/>
        </w:rPr>
        <w:t>.0</w:t>
      </w:r>
      <w:r w:rsidR="00E67000" w:rsidRPr="00490465">
        <w:rPr>
          <w:b/>
          <w:bCs/>
        </w:rPr>
        <w:t>5</w:t>
      </w:r>
      <w:r w:rsidRPr="00490465">
        <w:rPr>
          <w:b/>
          <w:bCs/>
        </w:rPr>
        <w:t xml:space="preserve">.2015 № </w:t>
      </w:r>
      <w:r w:rsidR="00E67000" w:rsidRPr="00490465">
        <w:rPr>
          <w:b/>
          <w:bCs/>
        </w:rPr>
        <w:t>102</w:t>
      </w:r>
      <w:r w:rsidRPr="00490465">
        <w:rPr>
          <w:b/>
          <w:bCs/>
        </w:rPr>
        <w:t>.</w:t>
      </w:r>
    </w:p>
    <w:p w:rsidR="00862131" w:rsidRPr="00490465" w:rsidRDefault="00862131" w:rsidP="000508E9">
      <w:pPr>
        <w:ind w:firstLine="709"/>
        <w:jc w:val="both"/>
        <w:rPr>
          <w:b/>
          <w:bCs/>
        </w:rPr>
      </w:pPr>
    </w:p>
    <w:p w:rsidR="00F20DC7" w:rsidRPr="00490465" w:rsidRDefault="00862131" w:rsidP="00F20DC7">
      <w:pPr>
        <w:ind w:firstLine="709"/>
        <w:jc w:val="both"/>
      </w:pPr>
      <w:r w:rsidRPr="00490465">
        <w:rPr>
          <w:b/>
          <w:bCs/>
        </w:rPr>
        <w:t>8.</w:t>
      </w:r>
      <w:r w:rsidRPr="00490465">
        <w:t xml:space="preserve"> По результатам экспертно-аналитического мероприятия</w:t>
      </w:r>
      <w:r w:rsidRPr="00490465">
        <w:rPr>
          <w:b/>
        </w:rPr>
        <w:t xml:space="preserve"> </w:t>
      </w:r>
      <w:r w:rsidR="00F20DC7" w:rsidRPr="00490465">
        <w:t>по проекту решения Думы Октябрьского района «Об исполнении бюджета муниципального образования Октябрьский район за 1 квартал 2015 года» (далее – Проект) установлено:</w:t>
      </w:r>
    </w:p>
    <w:p w:rsidR="00CC2479" w:rsidRPr="00490465" w:rsidRDefault="00CC2479" w:rsidP="00CC2479">
      <w:pPr>
        <w:ind w:firstLine="708"/>
        <w:jc w:val="both"/>
        <w:rPr>
          <w:bCs/>
        </w:rPr>
      </w:pPr>
      <w:r w:rsidRPr="00490465">
        <w:rPr>
          <w:bCs/>
        </w:rPr>
        <w:t>Основные характеристики бюджета муниципального образования Октябрьский район на 01.04.2015 исполнены в пределах допустимых значений (ограничений), установленных БК РФ.</w:t>
      </w:r>
    </w:p>
    <w:p w:rsidR="00F20DC7" w:rsidRPr="00490465" w:rsidRDefault="00F20DC7" w:rsidP="00F20DC7">
      <w:pPr>
        <w:tabs>
          <w:tab w:val="left" w:pos="0"/>
        </w:tabs>
        <w:ind w:firstLine="709"/>
        <w:jc w:val="both"/>
        <w:rPr>
          <w:bCs/>
        </w:rPr>
      </w:pPr>
      <w:r w:rsidRPr="00490465">
        <w:rPr>
          <w:bCs/>
        </w:rPr>
        <w:lastRenderedPageBreak/>
        <w:t>Исполнение бюджетных назначений по доходам составило 808 150,7 тыс. руб. или 24,2% от плановых назначений на 201</w:t>
      </w:r>
      <w:r w:rsidR="00CC2479" w:rsidRPr="00490465">
        <w:rPr>
          <w:bCs/>
        </w:rPr>
        <w:t>5</w:t>
      </w:r>
      <w:r w:rsidRPr="00490465">
        <w:rPr>
          <w:bCs/>
        </w:rPr>
        <w:t xml:space="preserve"> год, утвержденных Решением о бюджете, 161,4% от уровня аналогичного периода 2014 года, в том числе:</w:t>
      </w:r>
    </w:p>
    <w:p w:rsidR="00F20DC7" w:rsidRPr="00490465" w:rsidRDefault="00F20DC7" w:rsidP="00F20DC7">
      <w:pPr>
        <w:tabs>
          <w:tab w:val="left" w:pos="0"/>
        </w:tabs>
        <w:ind w:firstLine="709"/>
        <w:jc w:val="both"/>
        <w:rPr>
          <w:bCs/>
        </w:rPr>
      </w:pPr>
      <w:r w:rsidRPr="00490465">
        <w:rPr>
          <w:bCs/>
        </w:rPr>
        <w:t>- по налоговым доходам – 145 000,2 тыс. руб. или 26,6% от годового плана, 83,2% от уровня 2014 года, удельный вес в общем объеме доходов – 17,9%;</w:t>
      </w:r>
    </w:p>
    <w:p w:rsidR="00F20DC7" w:rsidRPr="00490465" w:rsidRDefault="00F20DC7" w:rsidP="00F20DC7">
      <w:pPr>
        <w:tabs>
          <w:tab w:val="left" w:pos="0"/>
        </w:tabs>
        <w:ind w:firstLine="709"/>
        <w:jc w:val="both"/>
        <w:rPr>
          <w:bCs/>
        </w:rPr>
      </w:pPr>
      <w:r w:rsidRPr="00490465">
        <w:rPr>
          <w:bCs/>
        </w:rPr>
        <w:t>- по неналоговым доходам – 29 200,0 тыс. руб. или 26,5% от годового плана, 82,1% от уровня 2014 года, удельный вес – 3,6%;</w:t>
      </w:r>
    </w:p>
    <w:p w:rsidR="00F20DC7" w:rsidRPr="00490465" w:rsidRDefault="00F20DC7" w:rsidP="00F20DC7">
      <w:pPr>
        <w:tabs>
          <w:tab w:val="left" w:pos="0"/>
        </w:tabs>
        <w:ind w:firstLine="709"/>
        <w:jc w:val="both"/>
        <w:rPr>
          <w:bCs/>
        </w:rPr>
      </w:pPr>
      <w:r w:rsidRPr="00490465">
        <w:rPr>
          <w:bCs/>
        </w:rPr>
        <w:t>- по безвозмездным поступлениям – 633 950,2 тыс. руб. или 23,6% от годового плана, 217,9% от уровня 2014 года, удельный вес – 78,4%.</w:t>
      </w:r>
    </w:p>
    <w:p w:rsidR="00F20DC7" w:rsidRPr="00490465" w:rsidRDefault="00F20DC7" w:rsidP="00F20DC7">
      <w:pPr>
        <w:ind w:firstLine="709"/>
        <w:jc w:val="both"/>
      </w:pPr>
      <w:r w:rsidRPr="00490465">
        <w:t>Кассовые расходы бюджета составили 649 903,3 тыс. руб. или 19,1% от годового объема бюджетных назначений, утвержденного Решением о</w:t>
      </w:r>
      <w:r w:rsidR="00CC2479" w:rsidRPr="00490465">
        <w:t xml:space="preserve"> бюджете</w:t>
      </w:r>
      <w:r w:rsidRPr="00490465">
        <w:t xml:space="preserve">, 92,4% от уровня 1 квартала 2014 года. </w:t>
      </w:r>
    </w:p>
    <w:p w:rsidR="00F20DC7" w:rsidRPr="00490465" w:rsidRDefault="00F20DC7" w:rsidP="00F20DC7">
      <w:pPr>
        <w:ind w:firstLine="709"/>
        <w:jc w:val="both"/>
      </w:pPr>
      <w:r w:rsidRPr="00490465">
        <w:t>Из информационного материала к Проекту следует, что наибольший процент исполнения за 1 квартал 2015 года по расходам главных распорядителей бюджетных средств от утвержденного плана сложился у Комитета по управлению муниципальной собственности 57,9%, у отдела транспорта и связи – 33,9%, у Думы Октябрьского района  – 28,9%; наименьший процент исполнения  – Управление жилищно – коммунального хозяйства и строительства – 12,6%, у Управления образования и молодежной политики – 19,0%.</w:t>
      </w:r>
    </w:p>
    <w:p w:rsidR="00F20DC7" w:rsidRPr="00490465" w:rsidRDefault="00F20DC7" w:rsidP="00F20DC7">
      <w:pPr>
        <w:ind w:firstLine="709"/>
        <w:jc w:val="both"/>
      </w:pPr>
      <w:r w:rsidRPr="00490465">
        <w:t>Наименьший процент исполнения по  разделам  классификации расходов за 1 квартал 2015 года  сложился по разделу 0800 «Культура, кинематография» составил 10,1%, по разделу 0900 «Здравоохранение» - 11,5%, 1000 «Социальная политика» - 14,4%.</w:t>
      </w:r>
    </w:p>
    <w:p w:rsidR="00F20DC7" w:rsidRPr="00490465" w:rsidRDefault="00F20DC7" w:rsidP="00F20DC7">
      <w:pPr>
        <w:ind w:firstLine="709"/>
        <w:jc w:val="both"/>
      </w:pPr>
      <w:r w:rsidRPr="00490465">
        <w:t>Наибольший процент исполнения сложился по разделу 1200 «Средства массовой информации» 100,0%, 0200 «Национальная оборона» - 90,0%, 0500 «Жилищно – коммунальное хозяйство» 54,3%.</w:t>
      </w:r>
    </w:p>
    <w:p w:rsidR="00F20DC7" w:rsidRPr="00490465" w:rsidRDefault="00F20DC7" w:rsidP="00F20DC7">
      <w:pPr>
        <w:ind w:firstLine="708"/>
        <w:jc w:val="both"/>
      </w:pPr>
      <w:r w:rsidRPr="00490465">
        <w:t xml:space="preserve">По состоянию на 01.04.2015 бюджет муниципального образования Октябрьский район  исполнен с профицитом  в сумме 158 247,4 тыс. руб. </w:t>
      </w:r>
    </w:p>
    <w:p w:rsidR="00F20DC7" w:rsidRPr="00490465" w:rsidRDefault="00F20DC7" w:rsidP="00F20DC7">
      <w:pPr>
        <w:ind w:firstLine="708"/>
        <w:jc w:val="both"/>
      </w:pPr>
      <w:r w:rsidRPr="00490465">
        <w:t>В соответствии с представленной информацией задолженность по внутренним заимствованиям Октябрьского района по состоянию на 01.04.2015 составляет 8 436,9 тыс. руб., по процентам – 20,7 тыс. руб., что не превышает ограничений, установленных Решением о бюджете  и статьей 107 БК РФ.</w:t>
      </w:r>
    </w:p>
    <w:p w:rsidR="00F20DC7" w:rsidRPr="00490465" w:rsidRDefault="00F20DC7" w:rsidP="00F20DC7">
      <w:pPr>
        <w:autoSpaceDE w:val="0"/>
        <w:autoSpaceDN w:val="0"/>
        <w:adjustRightInd w:val="0"/>
        <w:ind w:firstLine="709"/>
        <w:jc w:val="both"/>
        <w:outlineLvl w:val="0"/>
      </w:pPr>
      <w:r w:rsidRPr="00490465">
        <w:t>Объем расходов на обслуживание муниципального долга (75,2 тыс. руб.) не превышает ограничений, установленных ст. 111 БК РФ.</w:t>
      </w:r>
    </w:p>
    <w:p w:rsidR="00F20DC7" w:rsidRPr="00490465" w:rsidRDefault="00CC2479" w:rsidP="00F20DC7">
      <w:pPr>
        <w:autoSpaceDE w:val="0"/>
        <w:autoSpaceDN w:val="0"/>
        <w:adjustRightInd w:val="0"/>
        <w:ind w:firstLine="709"/>
        <w:jc w:val="both"/>
        <w:outlineLvl w:val="0"/>
      </w:pPr>
      <w:r w:rsidRPr="00490465">
        <w:t>М</w:t>
      </w:r>
      <w:r w:rsidR="00F20DC7" w:rsidRPr="00490465">
        <w:t>униципальные гарантии за счет средств бюджета района за 1 квартал 2015 года не предоставлялись.</w:t>
      </w:r>
    </w:p>
    <w:p w:rsidR="00F20DC7" w:rsidRPr="00490465" w:rsidRDefault="00CC2479" w:rsidP="00CC2479">
      <w:pPr>
        <w:autoSpaceDE w:val="0"/>
        <w:autoSpaceDN w:val="0"/>
        <w:adjustRightInd w:val="0"/>
        <w:ind w:firstLine="709"/>
        <w:jc w:val="both"/>
        <w:outlineLvl w:val="0"/>
        <w:rPr>
          <w:bCs/>
        </w:rPr>
      </w:pPr>
      <w:r w:rsidRPr="00490465">
        <w:rPr>
          <w:bCs/>
        </w:rPr>
        <w:t>Администрации Октябрьского района указано на необходимость</w:t>
      </w:r>
      <w:r w:rsidR="00F20DC7" w:rsidRPr="00490465">
        <w:rPr>
          <w:bCs/>
        </w:rPr>
        <w:t>:</w:t>
      </w:r>
    </w:p>
    <w:p w:rsidR="00F20DC7" w:rsidRPr="00490465" w:rsidRDefault="00F20DC7" w:rsidP="00F20DC7">
      <w:pPr>
        <w:ind w:firstLine="709"/>
        <w:jc w:val="both"/>
        <w:rPr>
          <w:bCs/>
        </w:rPr>
      </w:pPr>
      <w:r w:rsidRPr="00490465">
        <w:rPr>
          <w:bCs/>
        </w:rPr>
        <w:t>- повышения качества планирования и администрирования доходов бюджета, качества планирования бюджетных ассигнований;</w:t>
      </w:r>
    </w:p>
    <w:p w:rsidR="00F20DC7" w:rsidRPr="00490465" w:rsidRDefault="00F20DC7" w:rsidP="00F20DC7">
      <w:pPr>
        <w:ind w:firstLine="709"/>
        <w:jc w:val="both"/>
        <w:rPr>
          <w:bCs/>
        </w:rPr>
      </w:pPr>
      <w:r w:rsidRPr="00490465">
        <w:rPr>
          <w:bCs/>
        </w:rPr>
        <w:t>- принятия дополнительных мер по эффективности освоения бюджетных средств;</w:t>
      </w:r>
    </w:p>
    <w:p w:rsidR="00F20DC7" w:rsidRPr="00490465" w:rsidRDefault="00F20DC7" w:rsidP="00F20DC7">
      <w:pPr>
        <w:ind w:firstLine="709"/>
        <w:jc w:val="both"/>
        <w:rPr>
          <w:bCs/>
        </w:rPr>
      </w:pPr>
      <w:r w:rsidRPr="00490465">
        <w:rPr>
          <w:bCs/>
        </w:rPr>
        <w:t xml:space="preserve">- своевременного направления в адрес Контрольно-счетной палаты изменений сводной бюджетной росписи и кассового плана.  </w:t>
      </w:r>
    </w:p>
    <w:p w:rsidR="00DD221C" w:rsidRPr="00490465" w:rsidRDefault="00DD221C" w:rsidP="00DD221C">
      <w:pPr>
        <w:ind w:firstLine="709"/>
        <w:jc w:val="both"/>
        <w:rPr>
          <w:b/>
          <w:bCs/>
        </w:rPr>
      </w:pPr>
      <w:r w:rsidRPr="00490465">
        <w:rPr>
          <w:b/>
          <w:bCs/>
        </w:rPr>
        <w:t>Заключение от 1</w:t>
      </w:r>
      <w:r w:rsidR="00F20DC7" w:rsidRPr="00490465">
        <w:rPr>
          <w:b/>
          <w:bCs/>
        </w:rPr>
        <w:t>5</w:t>
      </w:r>
      <w:r w:rsidRPr="00490465">
        <w:rPr>
          <w:b/>
          <w:bCs/>
        </w:rPr>
        <w:t>.0</w:t>
      </w:r>
      <w:r w:rsidR="00F20DC7" w:rsidRPr="00490465">
        <w:rPr>
          <w:b/>
          <w:bCs/>
        </w:rPr>
        <w:t>5</w:t>
      </w:r>
      <w:r w:rsidRPr="00490465">
        <w:rPr>
          <w:b/>
          <w:bCs/>
        </w:rPr>
        <w:t xml:space="preserve">.2015 № </w:t>
      </w:r>
      <w:r w:rsidR="00F20DC7" w:rsidRPr="00490465">
        <w:rPr>
          <w:b/>
          <w:bCs/>
        </w:rPr>
        <w:t>105</w:t>
      </w:r>
      <w:r w:rsidRPr="00490465">
        <w:rPr>
          <w:b/>
          <w:bCs/>
        </w:rPr>
        <w:t>.</w:t>
      </w:r>
    </w:p>
    <w:p w:rsidR="000508E9" w:rsidRPr="00490465" w:rsidRDefault="000508E9" w:rsidP="00D12FE0">
      <w:pPr>
        <w:ind w:firstLine="708"/>
        <w:jc w:val="both"/>
      </w:pPr>
    </w:p>
    <w:p w:rsidR="00F90A48" w:rsidRPr="00490465" w:rsidRDefault="00F90A48" w:rsidP="00F90A48">
      <w:pPr>
        <w:ind w:firstLine="709"/>
        <w:jc w:val="both"/>
      </w:pPr>
      <w:r w:rsidRPr="00490465">
        <w:rPr>
          <w:b/>
        </w:rPr>
        <w:t>9.</w:t>
      </w:r>
      <w:r w:rsidRPr="00490465">
        <w:t xml:space="preserve"> По результатам экспертно-аналитического мероприятия</w:t>
      </w:r>
      <w:r w:rsidRPr="00490465">
        <w:rPr>
          <w:b/>
        </w:rPr>
        <w:t xml:space="preserve"> </w:t>
      </w:r>
      <w:r w:rsidR="00CC2479" w:rsidRPr="00490465">
        <w:t>по</w:t>
      </w:r>
      <w:r w:rsidR="00CC2479" w:rsidRPr="00490465">
        <w:rPr>
          <w:b/>
        </w:rPr>
        <w:t xml:space="preserve"> </w:t>
      </w:r>
      <w:r w:rsidRPr="00490465">
        <w:t>проект</w:t>
      </w:r>
      <w:r w:rsidR="00CC2479" w:rsidRPr="00490465">
        <w:t>у</w:t>
      </w:r>
      <w:r w:rsidRPr="00490465">
        <w:t xml:space="preserve"> </w:t>
      </w:r>
      <w:r w:rsidR="00CC2479" w:rsidRPr="00490465">
        <w:t>решения Думы</w:t>
      </w:r>
      <w:r w:rsidRPr="00490465">
        <w:t xml:space="preserve"> Октябрьского района </w:t>
      </w:r>
      <w:r w:rsidRPr="00490465">
        <w:rPr>
          <w:b/>
        </w:rPr>
        <w:t xml:space="preserve">«О внесении изменений в </w:t>
      </w:r>
      <w:r w:rsidR="00CC2479" w:rsidRPr="00490465">
        <w:rPr>
          <w:b/>
        </w:rPr>
        <w:t>Положение о Порядке и условиях продажи гражданам жилых помещений</w:t>
      </w:r>
      <w:r w:rsidRPr="00490465">
        <w:rPr>
          <w:b/>
        </w:rPr>
        <w:t xml:space="preserve">, </w:t>
      </w:r>
      <w:r w:rsidRPr="00490465">
        <w:t>утвержденн</w:t>
      </w:r>
      <w:r w:rsidR="00CC2479" w:rsidRPr="00490465">
        <w:t>ое</w:t>
      </w:r>
      <w:r w:rsidRPr="00490465">
        <w:t xml:space="preserve"> </w:t>
      </w:r>
      <w:r w:rsidR="00CC2479" w:rsidRPr="00490465">
        <w:t xml:space="preserve">решением Думы </w:t>
      </w:r>
      <w:r w:rsidRPr="00490465">
        <w:t xml:space="preserve"> Октябрьского района от </w:t>
      </w:r>
      <w:r w:rsidR="00CC2479" w:rsidRPr="00490465">
        <w:t>21.10.2011 № 198» противоречий бюджетному законодательству не установлено.</w:t>
      </w:r>
    </w:p>
    <w:p w:rsidR="000E050E" w:rsidRPr="00490465" w:rsidRDefault="000E050E" w:rsidP="000E050E">
      <w:pPr>
        <w:ind w:firstLine="708"/>
        <w:jc w:val="both"/>
      </w:pPr>
    </w:p>
    <w:p w:rsidR="003F1691" w:rsidRPr="00490465" w:rsidRDefault="0097050B" w:rsidP="003F1691">
      <w:pPr>
        <w:ind w:firstLine="708"/>
        <w:jc w:val="both"/>
      </w:pPr>
      <w:r w:rsidRPr="00490465">
        <w:rPr>
          <w:b/>
        </w:rPr>
        <w:t>10.</w:t>
      </w:r>
      <w:r w:rsidRPr="00490465">
        <w:t xml:space="preserve"> По результатам </w:t>
      </w:r>
      <w:r w:rsidR="00535B60" w:rsidRPr="00490465">
        <w:t>экспертно-аналитического мероприятия</w:t>
      </w:r>
      <w:r w:rsidRPr="00490465">
        <w:t xml:space="preserve"> </w:t>
      </w:r>
      <w:r w:rsidR="003F1691" w:rsidRPr="00490465">
        <w:t xml:space="preserve">по </w:t>
      </w:r>
      <w:r w:rsidRPr="00490465">
        <w:t>проект</w:t>
      </w:r>
      <w:r w:rsidR="003F1691" w:rsidRPr="00490465">
        <w:t>у</w:t>
      </w:r>
      <w:r w:rsidRPr="00490465">
        <w:t xml:space="preserve"> </w:t>
      </w:r>
      <w:r w:rsidR="003F1691" w:rsidRPr="00490465">
        <w:t>решения Думы Октябрьского района «</w:t>
      </w:r>
      <w:r w:rsidR="003F1691" w:rsidRPr="00490465">
        <w:rPr>
          <w:b/>
        </w:rPr>
        <w:t xml:space="preserve">О Порядке принятия решений об условиях приватизации </w:t>
      </w:r>
      <w:r w:rsidR="003F1691" w:rsidRPr="00490465">
        <w:rPr>
          <w:b/>
        </w:rPr>
        <w:lastRenderedPageBreak/>
        <w:t>муниципального имущества, находящегося в собственности муниципального образования Октябрьский район</w:t>
      </w:r>
      <w:r w:rsidR="003F1691" w:rsidRPr="00490465">
        <w:t>» установлено:</w:t>
      </w:r>
    </w:p>
    <w:p w:rsidR="003F1691" w:rsidRPr="00490465" w:rsidRDefault="003F1691" w:rsidP="003F1691">
      <w:pPr>
        <w:widowControl w:val="0"/>
        <w:autoSpaceDE w:val="0"/>
        <w:autoSpaceDN w:val="0"/>
        <w:adjustRightInd w:val="0"/>
        <w:ind w:firstLine="705"/>
        <w:jc w:val="both"/>
      </w:pPr>
      <w:r w:rsidRPr="00490465">
        <w:t>1. Проект не содержит сведений об уполномоченном органе осуществляющим приватизацию муниципального имущества в порядке, установленном законами Российской Федерации, Ханты-Мансийского автономного округа-Югры.</w:t>
      </w:r>
    </w:p>
    <w:p w:rsidR="003F1691" w:rsidRPr="00490465" w:rsidRDefault="003F1691" w:rsidP="003F1691">
      <w:pPr>
        <w:widowControl w:val="0"/>
        <w:autoSpaceDE w:val="0"/>
        <w:autoSpaceDN w:val="0"/>
        <w:adjustRightInd w:val="0"/>
        <w:ind w:firstLine="708"/>
        <w:jc w:val="both"/>
        <w:rPr>
          <w:rFonts w:eastAsia="Calibri"/>
          <w:lang w:eastAsia="en-US"/>
        </w:rPr>
      </w:pPr>
      <w:r w:rsidRPr="00490465">
        <w:rPr>
          <w:rFonts w:eastAsia="Calibri"/>
          <w:lang w:eastAsia="en-US"/>
        </w:rPr>
        <w:t>2. Проектом не установлены порядок и сроки формирования, утверждения прогнозного плана приватизации муниципального имущества, порядок и сроки утверждения отчета о выполнении прогнозного плана приватизации муниципального имущества.</w:t>
      </w:r>
    </w:p>
    <w:p w:rsidR="003F1691" w:rsidRPr="00490465" w:rsidRDefault="003F1691" w:rsidP="003F1691">
      <w:pPr>
        <w:ind w:firstLine="708"/>
        <w:jc w:val="both"/>
        <w:rPr>
          <w:bCs/>
        </w:rPr>
      </w:pPr>
      <w:r w:rsidRPr="00490465">
        <w:t xml:space="preserve">По результатам экспертизы </w:t>
      </w:r>
      <w:r w:rsidR="00356210" w:rsidRPr="00490465">
        <w:t>а</w:t>
      </w:r>
      <w:r w:rsidR="00356210" w:rsidRPr="00490465">
        <w:rPr>
          <w:bCs/>
        </w:rPr>
        <w:t xml:space="preserve">дминистрации Октябрьского района </w:t>
      </w:r>
      <w:r w:rsidRPr="00490465">
        <w:rPr>
          <w:bCs/>
        </w:rPr>
        <w:t>рекомендова</w:t>
      </w:r>
      <w:r w:rsidR="00356210" w:rsidRPr="00490465">
        <w:rPr>
          <w:bCs/>
        </w:rPr>
        <w:t>но</w:t>
      </w:r>
      <w:r w:rsidRPr="00490465">
        <w:rPr>
          <w:bCs/>
        </w:rPr>
        <w:t xml:space="preserve"> </w:t>
      </w:r>
      <w:r w:rsidRPr="00490465">
        <w:t xml:space="preserve">разработать порядок планирования приватизации муниципального имущества в соответствии с Федеральным законом от 21.12.2001 № 178-ФЗ. </w:t>
      </w:r>
    </w:p>
    <w:p w:rsidR="0097050B" w:rsidRPr="00490465" w:rsidRDefault="00356210" w:rsidP="0097050B">
      <w:pPr>
        <w:ind w:firstLine="708"/>
        <w:jc w:val="both"/>
        <w:rPr>
          <w:b/>
        </w:rPr>
      </w:pPr>
      <w:r w:rsidRPr="00490465">
        <w:rPr>
          <w:b/>
        </w:rPr>
        <w:t>Заключение от 15.05.2015 № 106.</w:t>
      </w:r>
    </w:p>
    <w:p w:rsidR="00356210" w:rsidRPr="00490465" w:rsidRDefault="00356210" w:rsidP="0097050B">
      <w:pPr>
        <w:ind w:firstLine="708"/>
        <w:jc w:val="both"/>
        <w:rPr>
          <w:b/>
        </w:rPr>
      </w:pPr>
    </w:p>
    <w:p w:rsidR="00B217EE" w:rsidRPr="00490465" w:rsidRDefault="006E5CF5" w:rsidP="00356210">
      <w:pPr>
        <w:ind w:firstLine="709"/>
        <w:jc w:val="both"/>
        <w:rPr>
          <w:b/>
          <w:bCs/>
        </w:rPr>
      </w:pPr>
      <w:r w:rsidRPr="00490465">
        <w:rPr>
          <w:b/>
        </w:rPr>
        <w:t>11.</w:t>
      </w:r>
      <w:r w:rsidRPr="00490465">
        <w:t xml:space="preserve"> </w:t>
      </w:r>
      <w:r w:rsidR="00356210" w:rsidRPr="00490465">
        <w:t xml:space="preserve">По результатам экспертно-аналитического мероприятия по проекту решения Думы Октябрьского района </w:t>
      </w:r>
      <w:r w:rsidR="00356210" w:rsidRPr="00490465">
        <w:rPr>
          <w:b/>
        </w:rPr>
        <w:t xml:space="preserve">«Об утверждении предложений о разграничении имущества между Октябрьским районом и городскими, сельскими поселениями, входящими в состав Октябрьского района» </w:t>
      </w:r>
      <w:r w:rsidR="00356210" w:rsidRPr="00490465">
        <w:t>противоречий бюджетному законодательству не установлено.</w:t>
      </w:r>
    </w:p>
    <w:p w:rsidR="007C0BA4" w:rsidRPr="00490465" w:rsidRDefault="007C0BA4" w:rsidP="00B217EE">
      <w:pPr>
        <w:ind w:firstLine="709"/>
        <w:jc w:val="both"/>
        <w:rPr>
          <w:b/>
          <w:bCs/>
        </w:rPr>
      </w:pPr>
    </w:p>
    <w:p w:rsidR="00356210" w:rsidRPr="00490465" w:rsidRDefault="00356210" w:rsidP="00356210">
      <w:pPr>
        <w:ind w:firstLine="708"/>
        <w:jc w:val="both"/>
      </w:pPr>
      <w:r w:rsidRPr="00490465">
        <w:rPr>
          <w:b/>
          <w:bCs/>
        </w:rPr>
        <w:t xml:space="preserve">12. </w:t>
      </w:r>
      <w:r w:rsidR="007C0BA4" w:rsidRPr="00490465">
        <w:t>По результатам экспертно-аналитического мероприятия</w:t>
      </w:r>
      <w:r w:rsidR="007C0BA4" w:rsidRPr="00490465">
        <w:rPr>
          <w:b/>
        </w:rPr>
        <w:t xml:space="preserve"> </w:t>
      </w:r>
      <w:r w:rsidR="004F5C25" w:rsidRPr="00490465">
        <w:t>по п</w:t>
      </w:r>
      <w:r w:rsidRPr="00490465">
        <w:t>роект</w:t>
      </w:r>
      <w:r w:rsidR="004F5C25" w:rsidRPr="00490465">
        <w:t>у</w:t>
      </w:r>
      <w:r w:rsidRPr="00490465">
        <w:t xml:space="preserve"> решения Думы Октябрьского района </w:t>
      </w:r>
      <w:r w:rsidRPr="00490465">
        <w:rPr>
          <w:b/>
        </w:rPr>
        <w:t>«Об утверждении отчета о результатах приватизации муниципального имущества за 2014 год»</w:t>
      </w:r>
      <w:r w:rsidRPr="00490465">
        <w:t xml:space="preserve"> установлено</w:t>
      </w:r>
      <w:r w:rsidR="004F5C25" w:rsidRPr="00490465">
        <w:t>:</w:t>
      </w:r>
    </w:p>
    <w:p w:rsidR="00356210" w:rsidRPr="00490465" w:rsidRDefault="004F5C25" w:rsidP="004F5C25">
      <w:pPr>
        <w:tabs>
          <w:tab w:val="left" w:pos="1134"/>
        </w:tabs>
        <w:ind w:firstLine="708"/>
        <w:jc w:val="both"/>
      </w:pPr>
      <w:r w:rsidRPr="00490465">
        <w:t xml:space="preserve">1. </w:t>
      </w:r>
      <w:r w:rsidR="00356210" w:rsidRPr="00490465">
        <w:t>Первоначальный план приватизации муниципального имущества предполагал реализацию 4 объектов на сумму 3,0 млн. руб. В течение года в план дополнительно внесено 4 объекта, объем дополнительных поступлений в бюджет района не запланирован.</w:t>
      </w:r>
    </w:p>
    <w:p w:rsidR="00356210" w:rsidRPr="00490465" w:rsidRDefault="00356210" w:rsidP="00356210">
      <w:pPr>
        <w:tabs>
          <w:tab w:val="left" w:pos="1134"/>
        </w:tabs>
        <w:ind w:firstLine="709"/>
        <w:jc w:val="both"/>
      </w:pPr>
      <w:proofErr w:type="gramStart"/>
      <w:r w:rsidRPr="00490465">
        <w:rPr>
          <w:bCs/>
        </w:rPr>
        <w:t>Таким образом, в</w:t>
      </w:r>
      <w:r w:rsidRPr="00490465">
        <w:t xml:space="preserve"> соответствии с Прогнозным планом приватизации муниципального имущества, утвержденным Решением о бюджете (в ред. от 24.12.2014 № 524),  к реализации в 2014 году (далее – Прогнозный план) запланировано 8 объектов балансовой стоимостью 5495,3 тыс. руб., остаточной стоимостью 1 257,8 тыс. руб., предполагаемая общая цена продажи объектов 5 876,0 тыс. руб. Плановый объем поступлений в бюджет района от реализации муниципального имущества</w:t>
      </w:r>
      <w:proofErr w:type="gramEnd"/>
      <w:r w:rsidRPr="00490465">
        <w:t xml:space="preserve"> – 3 000,0 тыс. руб.</w:t>
      </w:r>
    </w:p>
    <w:p w:rsidR="00356210" w:rsidRPr="00490465" w:rsidRDefault="004F5C25" w:rsidP="004F5C25">
      <w:pPr>
        <w:tabs>
          <w:tab w:val="left" w:pos="0"/>
        </w:tabs>
        <w:ind w:firstLine="709"/>
        <w:jc w:val="both"/>
      </w:pPr>
      <w:r w:rsidRPr="00490465">
        <w:t xml:space="preserve">2. </w:t>
      </w:r>
      <w:proofErr w:type="gramStart"/>
      <w:r w:rsidR="00356210" w:rsidRPr="00490465">
        <w:t>По данным представленного на экспертизу Проекта в 2014 году реализовано 5 объектов муниципального имущества, (балансовой стоимостью 3 308,8 тыс. руб., остаточной стоимостью 724,4 тыс. руб., предполагаемая общая цена продажи объектов 2276,0 тыс. руб.),  рыночной стоимостью 2 721,7  тыс. руб., по общей цене продажи 2 537,2 тыс. руб., объем поступлений в бюджет района – 1 008,3 тыс. руб., в т.ч. за</w:t>
      </w:r>
      <w:proofErr w:type="gramEnd"/>
      <w:r w:rsidR="00356210" w:rsidRPr="00490465">
        <w:t xml:space="preserve"> земельные участки 285,0 тыс. руб.</w:t>
      </w:r>
    </w:p>
    <w:p w:rsidR="00356210" w:rsidRPr="00490465" w:rsidRDefault="00356210" w:rsidP="00356210">
      <w:pPr>
        <w:tabs>
          <w:tab w:val="left" w:pos="1134"/>
        </w:tabs>
        <w:ind w:firstLine="708"/>
        <w:jc w:val="both"/>
      </w:pPr>
      <w:r w:rsidRPr="00490465">
        <w:t xml:space="preserve">3. </w:t>
      </w:r>
      <w:proofErr w:type="gramStart"/>
      <w:r w:rsidRPr="00490465">
        <w:t xml:space="preserve">В пояснительной записке к Проекту указано: что не реализовано </w:t>
      </w:r>
      <w:r w:rsidRPr="00490465">
        <w:rPr>
          <w:u w:val="single"/>
        </w:rPr>
        <w:t xml:space="preserve">2 объекта </w:t>
      </w:r>
      <w:r w:rsidRPr="00490465">
        <w:t xml:space="preserve">(здание котельной  с земельным участков, </w:t>
      </w:r>
      <w:proofErr w:type="spellStart"/>
      <w:r w:rsidRPr="00490465">
        <w:t>пгт</w:t>
      </w:r>
      <w:proofErr w:type="spellEnd"/>
      <w:r w:rsidRPr="00490465">
        <w:t>.</w:t>
      </w:r>
      <w:proofErr w:type="gramEnd"/>
      <w:r w:rsidRPr="00490465">
        <w:t xml:space="preserve"> Приобье, ул. </w:t>
      </w:r>
      <w:proofErr w:type="gramStart"/>
      <w:r w:rsidRPr="00490465">
        <w:t>Портовая</w:t>
      </w:r>
      <w:proofErr w:type="gramEnd"/>
      <w:r w:rsidRPr="00490465">
        <w:t xml:space="preserve"> 8 и здание холодного склада с земельным участком, </w:t>
      </w:r>
      <w:proofErr w:type="spellStart"/>
      <w:r w:rsidRPr="00490465">
        <w:t>пгт</w:t>
      </w:r>
      <w:proofErr w:type="spellEnd"/>
      <w:r w:rsidRPr="00490465">
        <w:t xml:space="preserve">. Андра, </w:t>
      </w:r>
      <w:proofErr w:type="gramStart"/>
      <w:r w:rsidRPr="00490465">
        <w:t>Северная</w:t>
      </w:r>
      <w:proofErr w:type="gramEnd"/>
      <w:r w:rsidRPr="00490465">
        <w:t xml:space="preserve">, д. 7а), включены в план приватизации на 2015 год. </w:t>
      </w:r>
      <w:r w:rsidRPr="00490465">
        <w:rPr>
          <w:u w:val="single"/>
        </w:rPr>
        <w:t>1 объект</w:t>
      </w:r>
      <w:r w:rsidRPr="00490465">
        <w:t xml:space="preserve"> (здание тепловой стоянки с земельным участком, </w:t>
      </w:r>
      <w:proofErr w:type="spellStart"/>
      <w:r w:rsidRPr="00490465">
        <w:t>пгт</w:t>
      </w:r>
      <w:proofErr w:type="spellEnd"/>
      <w:r w:rsidRPr="00490465">
        <w:t xml:space="preserve">. Приобье, ул. Центральная, 1 б)  </w:t>
      </w:r>
      <w:proofErr w:type="gramStart"/>
      <w:r w:rsidRPr="00490465">
        <w:t>исключен</w:t>
      </w:r>
      <w:proofErr w:type="gramEnd"/>
      <w:r w:rsidRPr="00490465">
        <w:t xml:space="preserve"> из плана приватизации в декабре 2014 года, передан в аренду ОАО «ЮТЭК – Кода».</w:t>
      </w:r>
    </w:p>
    <w:p w:rsidR="00356210" w:rsidRPr="00490465" w:rsidRDefault="00356210" w:rsidP="00356210">
      <w:pPr>
        <w:tabs>
          <w:tab w:val="left" w:pos="1134"/>
        </w:tabs>
        <w:ind w:firstLine="708"/>
        <w:jc w:val="both"/>
      </w:pPr>
      <w:r w:rsidRPr="00490465">
        <w:t xml:space="preserve">Объем поступлений в бюджет в сумме 1 008,3 тыс. руб. меньше общей  цены продажи  (2 537,2 тыс. руб.), в связи с рассрочкой платежа и суммой НДС, уплачиваемой покупателями самостоятельно в федеральный бюджет. В бюджет района в 2014 году от приватизации за прошлые периоды поступила сумма в размере 2 096,4 тыс. руб. </w:t>
      </w:r>
    </w:p>
    <w:p w:rsidR="00356210" w:rsidRPr="00490465" w:rsidRDefault="00356210" w:rsidP="00356210">
      <w:pPr>
        <w:tabs>
          <w:tab w:val="left" w:pos="1134"/>
        </w:tabs>
        <w:ind w:firstLine="708"/>
        <w:jc w:val="both"/>
      </w:pPr>
      <w:r w:rsidRPr="00490465">
        <w:t xml:space="preserve">В результате сверки данных Проекта  с Прогнозным  планом установлено, что информация пояснительной записки к Проекту, не соответствует действительности: </w:t>
      </w:r>
    </w:p>
    <w:p w:rsidR="00356210" w:rsidRPr="00490465" w:rsidRDefault="00356210" w:rsidP="00356210">
      <w:pPr>
        <w:tabs>
          <w:tab w:val="left" w:pos="1134"/>
        </w:tabs>
        <w:ind w:left="708"/>
        <w:jc w:val="both"/>
      </w:pPr>
      <w:r w:rsidRPr="00490465">
        <w:lastRenderedPageBreak/>
        <w:t xml:space="preserve">3.1. В 2014 г не выполнен  план приватизации  по </w:t>
      </w:r>
      <w:r w:rsidRPr="00490465">
        <w:rPr>
          <w:u w:val="single"/>
        </w:rPr>
        <w:t>3 объектам</w:t>
      </w:r>
      <w:r w:rsidRPr="00490465">
        <w:t>:</w:t>
      </w:r>
    </w:p>
    <w:p w:rsidR="00356210" w:rsidRPr="00490465" w:rsidRDefault="00356210" w:rsidP="00356210">
      <w:pPr>
        <w:ind w:firstLine="708"/>
        <w:jc w:val="both"/>
      </w:pPr>
      <w:r w:rsidRPr="00490465">
        <w:t xml:space="preserve">3.1.1. </w:t>
      </w:r>
      <w:proofErr w:type="gramStart"/>
      <w:r w:rsidRPr="00490465">
        <w:t xml:space="preserve">Два объекта  (здание котельной с земельным участком, </w:t>
      </w:r>
      <w:proofErr w:type="spellStart"/>
      <w:r w:rsidRPr="00490465">
        <w:t>пгт</w:t>
      </w:r>
      <w:proofErr w:type="spellEnd"/>
      <w:r w:rsidRPr="00490465">
        <w:t>.</w:t>
      </w:r>
      <w:proofErr w:type="gramEnd"/>
      <w:r w:rsidRPr="00490465">
        <w:t xml:space="preserve"> </w:t>
      </w:r>
      <w:proofErr w:type="gramStart"/>
      <w:r w:rsidRPr="00490465">
        <w:t xml:space="preserve">Приобье, ул. Портовая, д.8 и автомобиль </w:t>
      </w:r>
      <w:r w:rsidRPr="00490465">
        <w:rPr>
          <w:lang w:val="en-US"/>
        </w:rPr>
        <w:t>VOLKSWAGEN</w:t>
      </w:r>
      <w:r w:rsidRPr="00490465">
        <w:t>-</w:t>
      </w:r>
      <w:r w:rsidRPr="00490465">
        <w:rPr>
          <w:lang w:val="en-US"/>
        </w:rPr>
        <w:t>MULTIVAN</w:t>
      </w:r>
      <w:r w:rsidRPr="00490465">
        <w:t>, п. Унъюган (В пояснительной записке данный объект отсутствует)) включены в прогнозный план приватизации 2015 года.</w:t>
      </w:r>
      <w:proofErr w:type="gramEnd"/>
    </w:p>
    <w:p w:rsidR="00356210" w:rsidRPr="00490465" w:rsidRDefault="00356210" w:rsidP="00356210">
      <w:pPr>
        <w:ind w:firstLine="708"/>
        <w:jc w:val="both"/>
      </w:pPr>
      <w:r w:rsidRPr="00490465">
        <w:t xml:space="preserve">В нарушение п. 2.5. </w:t>
      </w:r>
      <w:proofErr w:type="gramStart"/>
      <w:r w:rsidRPr="00490465">
        <w:t xml:space="preserve">Положения о порядке и условиях приватизации муниципального имущества, находящегося в собственности муниципального образования Октябрьский района, утвержденного решением Думы Октябрьского района от 25.02.2011 №87 (в ред. от 24.12.2013 №433) (далее – Положение о приватизации),  </w:t>
      </w:r>
      <w:r w:rsidRPr="00490465">
        <w:rPr>
          <w:u w:val="single"/>
        </w:rPr>
        <w:t>третий объект</w:t>
      </w:r>
      <w:r w:rsidRPr="00490465">
        <w:t xml:space="preserve"> (Здание склада холодного или базы ГСМ с земельным участком, </w:t>
      </w:r>
      <w:proofErr w:type="spellStart"/>
      <w:r w:rsidRPr="00490465">
        <w:t>пгт</w:t>
      </w:r>
      <w:proofErr w:type="spellEnd"/>
      <w:r w:rsidRPr="00490465">
        <w:t>.</w:t>
      </w:r>
      <w:proofErr w:type="gramEnd"/>
      <w:r w:rsidRPr="00490465">
        <w:t xml:space="preserve"> </w:t>
      </w:r>
      <w:proofErr w:type="gramStart"/>
      <w:r w:rsidRPr="00490465">
        <w:t>Андра, ул. Северная, д. 7а), не включен в план приватизации 2015 года,  информация   о причинах  отсутствует.</w:t>
      </w:r>
      <w:proofErr w:type="gramEnd"/>
    </w:p>
    <w:p w:rsidR="00356210" w:rsidRPr="00490465" w:rsidRDefault="00356210" w:rsidP="00356210">
      <w:pPr>
        <w:ind w:firstLine="708"/>
        <w:jc w:val="both"/>
      </w:pPr>
      <w:r w:rsidRPr="00490465">
        <w:t xml:space="preserve">3.1.2 Объект «Здание  тепловой стоянки с земельным участком, </w:t>
      </w:r>
      <w:proofErr w:type="spellStart"/>
      <w:r w:rsidRPr="00490465">
        <w:t>пгт</w:t>
      </w:r>
      <w:proofErr w:type="spellEnd"/>
      <w:r w:rsidRPr="00490465">
        <w:t xml:space="preserve">. Приобье, ул. </w:t>
      </w:r>
      <w:proofErr w:type="gramStart"/>
      <w:r w:rsidRPr="00490465">
        <w:t>Центральная</w:t>
      </w:r>
      <w:proofErr w:type="gramEnd"/>
      <w:r w:rsidRPr="00490465">
        <w:t>, 1 б»  не был утвержден в прогнозном плане приватизации на 2014 год.</w:t>
      </w:r>
    </w:p>
    <w:p w:rsidR="00356210" w:rsidRPr="00490465" w:rsidRDefault="00356210" w:rsidP="00356210">
      <w:pPr>
        <w:ind w:firstLine="708"/>
        <w:jc w:val="both"/>
      </w:pPr>
      <w:r w:rsidRPr="00490465">
        <w:t>4.  В результате сверки данных Проекта с данными годовой бюджетной отчетности администратора доходов бюджета (Комитет по управлению муниципальной собственности) установлено:</w:t>
      </w:r>
    </w:p>
    <w:p w:rsidR="00356210" w:rsidRPr="00490465" w:rsidRDefault="00356210" w:rsidP="00356210">
      <w:pPr>
        <w:ind w:firstLine="708"/>
        <w:jc w:val="both"/>
      </w:pPr>
      <w:r w:rsidRPr="00490465">
        <w:t xml:space="preserve">4.1. </w:t>
      </w:r>
      <w:proofErr w:type="gramStart"/>
      <w:r w:rsidRPr="00490465">
        <w:t>Данные о начисленных доходах  от реализации  муниципального имущества в сумме  2 252,2 тыс. руб., отраженные в Проекте, не соответствуют данным о начисленных доходах в сумме 2 270,0 тыс. руб., отраженные в годовом отчете об исполнении бюджета за 2014 год  администратора доходов бюджета КУМС по КБК «Доходы от реализации иного имущества, находящегося в собственности муниципальных районов (за исключением имущества муниципальных, бюджетных</w:t>
      </w:r>
      <w:proofErr w:type="gramEnd"/>
      <w:r w:rsidRPr="00490465">
        <w:t xml:space="preserve">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также не соответствуют кассовые  поступления  в сумме 723,3 тыс. руб. (Проект),  а по данным годовой бюджетной отчетности -  2 819,7 тыс. руб. </w:t>
      </w:r>
    </w:p>
    <w:p w:rsidR="00356210" w:rsidRPr="00490465" w:rsidRDefault="00356210" w:rsidP="00356210">
      <w:pPr>
        <w:ind w:firstLine="708"/>
        <w:jc w:val="both"/>
      </w:pPr>
      <w:r w:rsidRPr="00490465">
        <w:t>4.2. В результате сверки данных Проекта с данными «</w:t>
      </w:r>
      <w:proofErr w:type="spellStart"/>
      <w:r w:rsidRPr="00490465">
        <w:t>Оборотно</w:t>
      </w:r>
      <w:proofErr w:type="spellEnd"/>
      <w:r w:rsidRPr="00490465">
        <w:t xml:space="preserve"> – сальдовой ведомости  Расчеты с контрагентами по КБК  070 11402053050000» установлено,  что несоответствие данных является результатом нарушения бухгалтерского, бюджетного учета,  допущенных администратором  доходов бюджета Комитетом по управлению муниципальным имуществом.</w:t>
      </w:r>
    </w:p>
    <w:p w:rsidR="00356210" w:rsidRPr="00490465" w:rsidRDefault="00356210" w:rsidP="00356210">
      <w:pPr>
        <w:ind w:firstLine="708"/>
        <w:jc w:val="both"/>
      </w:pPr>
      <w:r w:rsidRPr="00490465">
        <w:t xml:space="preserve">4.2.1. В нарушение  Приказа Министерства финансов РФ от 01.07.2013 №65-н «Об утверждении указаний о порядке применения бюджетной классификации» (далее – Приказ №65-н) на КБК 070 11402053050000 отнесены доходы от реализации  земельного участка  по операции с контрагентом  ООО «ЮГРА  – АВТО»  на сумму 251 тыс. руб. </w:t>
      </w:r>
    </w:p>
    <w:p w:rsidR="00356210" w:rsidRPr="00490465" w:rsidRDefault="00356210" w:rsidP="00356210">
      <w:pPr>
        <w:ind w:firstLine="708"/>
        <w:jc w:val="both"/>
      </w:pPr>
      <w:r w:rsidRPr="00490465">
        <w:t xml:space="preserve">4.2.2. По контрагенту «ИП </w:t>
      </w:r>
      <w:proofErr w:type="spellStart"/>
      <w:r w:rsidRPr="00490465">
        <w:t>Радковский</w:t>
      </w:r>
      <w:proofErr w:type="spellEnd"/>
      <w:r w:rsidRPr="00490465">
        <w:t xml:space="preserve"> Ф.Ф.» в бухгалтерском учете отражены начисления  72,0 тыс. руб., поступления – 219,6 тыс. руб., при этом   по данным Проекта цена продажи составила 184,5 тыс. руб., в т.ч. НДС 33,2 тыс. руб., объем поступлений составил 151,29 тыс. руб. </w:t>
      </w:r>
    </w:p>
    <w:p w:rsidR="00356210" w:rsidRPr="00490465" w:rsidRDefault="00356210" w:rsidP="00356210">
      <w:pPr>
        <w:ind w:firstLine="708"/>
        <w:jc w:val="both"/>
      </w:pPr>
      <w:r w:rsidRPr="00490465">
        <w:t xml:space="preserve">4.2.3. В нарушение Приказа №65-н на КБК 070 114 02053 05 0000410 по данным бухгалтерского  учета отражено начисление пеней на общую сумму 161,9 тыс. руб. по контрагентам Некрасова Е.А., </w:t>
      </w:r>
      <w:proofErr w:type="spellStart"/>
      <w:r w:rsidRPr="00490465">
        <w:t>Ризванов</w:t>
      </w:r>
      <w:proofErr w:type="spellEnd"/>
      <w:r w:rsidRPr="00490465">
        <w:t xml:space="preserve"> Р.Г. </w:t>
      </w:r>
    </w:p>
    <w:p w:rsidR="00356210" w:rsidRPr="00490465" w:rsidRDefault="00356210" w:rsidP="00356210">
      <w:pPr>
        <w:ind w:firstLine="708"/>
        <w:jc w:val="both"/>
      </w:pPr>
      <w:r w:rsidRPr="00490465">
        <w:t xml:space="preserve">4.2.4. Кроме того не приняты меры по ликвидации дебиторской и кредиторской задолженности по 11 контрагентам в течение трех отчетных лет, </w:t>
      </w:r>
      <w:proofErr w:type="spellStart"/>
      <w:r w:rsidRPr="00490465">
        <w:t>дебитовые</w:t>
      </w:r>
      <w:proofErr w:type="spellEnd"/>
      <w:r w:rsidRPr="00490465">
        <w:t xml:space="preserve"> и кредитовые остатки составили 130,4 тыс. руб. и  34,5 тыс. руб.</w:t>
      </w:r>
    </w:p>
    <w:p w:rsidR="00356210" w:rsidRPr="00490465" w:rsidRDefault="00356210" w:rsidP="00356210">
      <w:pPr>
        <w:ind w:firstLine="708"/>
        <w:jc w:val="both"/>
      </w:pPr>
      <w:r w:rsidRPr="00490465">
        <w:t>5. В отчете о приватизации, прогнозном плане приватизации  не отражены поступления за муниципальное имущество, реализованное ранее 2014 года с рассрочкой платежа.</w:t>
      </w:r>
    </w:p>
    <w:p w:rsidR="00356210" w:rsidRPr="00490465" w:rsidRDefault="00356210" w:rsidP="00356210">
      <w:pPr>
        <w:ind w:firstLine="708"/>
        <w:jc w:val="both"/>
      </w:pPr>
      <w:r w:rsidRPr="00490465">
        <w:t xml:space="preserve">6.  В Проекте в строке «Итого» в том числе не отражена сумма НДС. </w:t>
      </w:r>
    </w:p>
    <w:p w:rsidR="00356210" w:rsidRPr="00490465" w:rsidRDefault="00356210" w:rsidP="00356210">
      <w:pPr>
        <w:ind w:firstLine="708"/>
        <w:jc w:val="both"/>
      </w:pPr>
      <w:r w:rsidRPr="00490465">
        <w:t>7. Отчет о выполнении прогнозного плана приватизации муниципального имущества не предоставлен  одновременно с отчетом об исполнении бюджета в  нарушение пункта 2.6 Положения о приватизации.</w:t>
      </w:r>
    </w:p>
    <w:p w:rsidR="00356210" w:rsidRPr="00490465" w:rsidRDefault="00356210" w:rsidP="00356210">
      <w:pPr>
        <w:ind w:firstLine="708"/>
        <w:jc w:val="both"/>
        <w:rPr>
          <w:bCs/>
        </w:rPr>
      </w:pPr>
      <w:r w:rsidRPr="00490465">
        <w:lastRenderedPageBreak/>
        <w:t xml:space="preserve">По результатам экспертизы </w:t>
      </w:r>
      <w:r w:rsidR="004F5C25" w:rsidRPr="00490465">
        <w:t>а</w:t>
      </w:r>
      <w:r w:rsidRPr="00490465">
        <w:t>дминистратору бюджетных средств Комитету по управлению муниципальной собственностью администрации Октябрьского района</w:t>
      </w:r>
      <w:r w:rsidR="004F5C25" w:rsidRPr="00490465">
        <w:t xml:space="preserve"> рекомендовано</w:t>
      </w:r>
      <w:r w:rsidRPr="00490465">
        <w:rPr>
          <w:bCs/>
        </w:rPr>
        <w:t>:</w:t>
      </w:r>
    </w:p>
    <w:p w:rsidR="00356210" w:rsidRPr="00490465" w:rsidRDefault="00356210" w:rsidP="00356210">
      <w:pPr>
        <w:ind w:firstLine="708"/>
        <w:jc w:val="both"/>
      </w:pPr>
      <w:r w:rsidRPr="00490465">
        <w:t xml:space="preserve">-  провести инвентаризацию расчетов с контрагентами; </w:t>
      </w:r>
    </w:p>
    <w:p w:rsidR="00356210" w:rsidRPr="00490465" w:rsidRDefault="00356210" w:rsidP="00356210">
      <w:pPr>
        <w:ind w:firstLine="708"/>
        <w:jc w:val="both"/>
      </w:pPr>
      <w:r w:rsidRPr="00490465">
        <w:t>- принять  меры по ликвидации дебиторской и кредиторской задолженности;</w:t>
      </w:r>
    </w:p>
    <w:p w:rsidR="00356210" w:rsidRPr="00490465" w:rsidRDefault="00356210" w:rsidP="00356210">
      <w:pPr>
        <w:ind w:firstLine="708"/>
        <w:jc w:val="both"/>
      </w:pPr>
      <w:r w:rsidRPr="00490465">
        <w:t>- устранить допущенные нарушения классификации доходов бюджета, сделать исправительные проводки;</w:t>
      </w:r>
    </w:p>
    <w:p w:rsidR="00356210" w:rsidRPr="00490465" w:rsidRDefault="00356210" w:rsidP="00356210">
      <w:pPr>
        <w:ind w:firstLine="708"/>
        <w:jc w:val="both"/>
      </w:pPr>
      <w:r w:rsidRPr="00490465">
        <w:t>- своевременно и в полном объеме вносить изменения в прогнозный план приватизации в соответствии с  Положением о порядке приватизации;</w:t>
      </w:r>
    </w:p>
    <w:p w:rsidR="00356210" w:rsidRPr="00490465" w:rsidRDefault="00356210" w:rsidP="00356210">
      <w:pPr>
        <w:ind w:firstLine="708"/>
        <w:jc w:val="both"/>
      </w:pPr>
      <w:proofErr w:type="gramStart"/>
      <w:r w:rsidRPr="00490465">
        <w:t>- в прогнозном плане приватизации, в отчете о результатах приватизации муниципального имущества отражать  объемы поступлений в счет погашения задолженности по объектам, реализованным в предыдущие отчетные периоды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490465">
        <w:t xml:space="preserve"> в отдельные законодательные акты Российской Федерации».</w:t>
      </w:r>
    </w:p>
    <w:p w:rsidR="00356210" w:rsidRPr="00490465" w:rsidRDefault="00356210" w:rsidP="00356210">
      <w:pPr>
        <w:ind w:firstLine="708"/>
        <w:jc w:val="both"/>
      </w:pPr>
      <w:r w:rsidRPr="00490465">
        <w:t xml:space="preserve">-  внести в Проект изменения, отразить в пояснительной записке объекты,  утвержденные в Прогнозном плане, не реализованные в 2014 году,  НДС, итоговые суммы,  поступления за прошлые годы. </w:t>
      </w:r>
    </w:p>
    <w:p w:rsidR="002D3A59" w:rsidRPr="00490465" w:rsidRDefault="002D3A59" w:rsidP="002D3A59">
      <w:pPr>
        <w:ind w:firstLine="709"/>
        <w:jc w:val="both"/>
        <w:rPr>
          <w:b/>
          <w:bCs/>
        </w:rPr>
      </w:pPr>
      <w:r w:rsidRPr="00490465">
        <w:rPr>
          <w:b/>
          <w:bCs/>
        </w:rPr>
        <w:t xml:space="preserve">Заключение от </w:t>
      </w:r>
      <w:r w:rsidR="004F5C25" w:rsidRPr="00490465">
        <w:rPr>
          <w:b/>
          <w:bCs/>
        </w:rPr>
        <w:t>19.05</w:t>
      </w:r>
      <w:r w:rsidRPr="00490465">
        <w:rPr>
          <w:b/>
          <w:bCs/>
        </w:rPr>
        <w:t xml:space="preserve">.2015 № </w:t>
      </w:r>
      <w:r w:rsidR="004F5C25" w:rsidRPr="00490465">
        <w:rPr>
          <w:b/>
          <w:bCs/>
        </w:rPr>
        <w:t>108</w:t>
      </w:r>
      <w:r w:rsidRPr="00490465">
        <w:rPr>
          <w:b/>
          <w:bCs/>
        </w:rPr>
        <w:t>.</w:t>
      </w:r>
    </w:p>
    <w:p w:rsidR="00F90A48" w:rsidRPr="00490465" w:rsidRDefault="00F90A48" w:rsidP="00D12FE0">
      <w:pPr>
        <w:ind w:firstLine="708"/>
        <w:jc w:val="both"/>
        <w:rPr>
          <w:b/>
        </w:rPr>
      </w:pPr>
    </w:p>
    <w:p w:rsidR="00535B60" w:rsidRPr="00490465" w:rsidRDefault="00535B60" w:rsidP="00535B60">
      <w:pPr>
        <w:tabs>
          <w:tab w:val="left" w:pos="993"/>
          <w:tab w:val="left" w:pos="1134"/>
        </w:tabs>
        <w:ind w:firstLine="709"/>
        <w:jc w:val="both"/>
      </w:pPr>
      <w:r w:rsidRPr="00490465">
        <w:rPr>
          <w:b/>
        </w:rPr>
        <w:t>13.</w:t>
      </w:r>
      <w:r w:rsidRPr="00490465">
        <w:t xml:space="preserve">  По результатам экспертно-аналитического мероприятия</w:t>
      </w:r>
      <w:r w:rsidRPr="00490465">
        <w:rPr>
          <w:b/>
        </w:rPr>
        <w:t xml:space="preserve"> </w:t>
      </w:r>
      <w:r w:rsidR="004F5C25" w:rsidRPr="00490465">
        <w:t>по</w:t>
      </w:r>
      <w:r w:rsidR="004F5C25" w:rsidRPr="00490465">
        <w:rPr>
          <w:b/>
        </w:rPr>
        <w:t xml:space="preserve"> </w:t>
      </w:r>
      <w:r w:rsidRPr="00490465">
        <w:t>проект</w:t>
      </w:r>
      <w:r w:rsidR="004F5C25" w:rsidRPr="00490465">
        <w:t>у</w:t>
      </w:r>
      <w:r w:rsidRPr="00490465">
        <w:t xml:space="preserve"> </w:t>
      </w:r>
      <w:r w:rsidR="00DC4482" w:rsidRPr="00490465">
        <w:t>решения Думы</w:t>
      </w:r>
      <w:r w:rsidRPr="00490465">
        <w:t xml:space="preserve"> Октябрьского района </w:t>
      </w:r>
      <w:r w:rsidRPr="00490465">
        <w:rPr>
          <w:b/>
        </w:rPr>
        <w:t xml:space="preserve">«О внесении изменений в </w:t>
      </w:r>
      <w:r w:rsidR="00DC4482" w:rsidRPr="00490465">
        <w:rPr>
          <w:b/>
        </w:rPr>
        <w:t xml:space="preserve">Положение о порядке и условиях предоставления жилых </w:t>
      </w:r>
      <w:r w:rsidR="009F43BE" w:rsidRPr="00490465">
        <w:rPr>
          <w:b/>
        </w:rPr>
        <w:t>26</w:t>
      </w:r>
      <w:r w:rsidR="00DC4482" w:rsidRPr="00490465">
        <w:rPr>
          <w:b/>
        </w:rPr>
        <w:t>помещений жилищного фонда коммерческого использования, находящихся в собственности муниципального образования</w:t>
      </w:r>
      <w:r w:rsidRPr="00490465">
        <w:rPr>
          <w:b/>
        </w:rPr>
        <w:t xml:space="preserve"> Октябрьск</w:t>
      </w:r>
      <w:r w:rsidR="00DC4482" w:rsidRPr="00490465">
        <w:rPr>
          <w:b/>
        </w:rPr>
        <w:t>ий</w:t>
      </w:r>
      <w:r w:rsidRPr="00490465">
        <w:rPr>
          <w:b/>
        </w:rPr>
        <w:t xml:space="preserve"> район</w:t>
      </w:r>
      <w:r w:rsidR="00FF3FD3" w:rsidRPr="00490465">
        <w:rPr>
          <w:b/>
        </w:rPr>
        <w:t>, утвержденного решением Думы Октябрьского района</w:t>
      </w:r>
      <w:r w:rsidRPr="00490465">
        <w:rPr>
          <w:b/>
        </w:rPr>
        <w:t xml:space="preserve"> от 1</w:t>
      </w:r>
      <w:r w:rsidR="00FF3FD3" w:rsidRPr="00490465">
        <w:rPr>
          <w:b/>
        </w:rPr>
        <w:t>5</w:t>
      </w:r>
      <w:r w:rsidRPr="00490465">
        <w:rPr>
          <w:b/>
        </w:rPr>
        <w:t>.0</w:t>
      </w:r>
      <w:r w:rsidR="00FF3FD3" w:rsidRPr="00490465">
        <w:rPr>
          <w:b/>
        </w:rPr>
        <w:t>4</w:t>
      </w:r>
      <w:r w:rsidRPr="00490465">
        <w:rPr>
          <w:b/>
        </w:rPr>
        <w:t>.201</w:t>
      </w:r>
      <w:r w:rsidR="00FF3FD3" w:rsidRPr="00490465">
        <w:rPr>
          <w:b/>
        </w:rPr>
        <w:t>1</w:t>
      </w:r>
      <w:r w:rsidRPr="00490465">
        <w:rPr>
          <w:b/>
        </w:rPr>
        <w:t xml:space="preserve"> № </w:t>
      </w:r>
      <w:r w:rsidR="00FF3FD3" w:rsidRPr="00490465">
        <w:rPr>
          <w:b/>
        </w:rPr>
        <w:t>101</w:t>
      </w:r>
      <w:r w:rsidRPr="00490465">
        <w:rPr>
          <w:b/>
        </w:rPr>
        <w:t>»</w:t>
      </w:r>
      <w:r w:rsidRPr="00490465">
        <w:t xml:space="preserve"> противоречий бюджетному законодательству не установлено.</w:t>
      </w:r>
    </w:p>
    <w:p w:rsidR="00535B60" w:rsidRPr="00490465" w:rsidRDefault="00535B60" w:rsidP="00D12FE0">
      <w:pPr>
        <w:ind w:firstLine="708"/>
        <w:jc w:val="both"/>
        <w:rPr>
          <w:b/>
        </w:rPr>
      </w:pPr>
    </w:p>
    <w:p w:rsidR="00FF3FD3" w:rsidRPr="00490465" w:rsidRDefault="00535B60" w:rsidP="00C65245">
      <w:pPr>
        <w:ind w:firstLine="708"/>
        <w:jc w:val="both"/>
      </w:pPr>
      <w:r w:rsidRPr="00490465">
        <w:rPr>
          <w:b/>
        </w:rPr>
        <w:t>14</w:t>
      </w:r>
      <w:r w:rsidR="007A2828" w:rsidRPr="00490465">
        <w:rPr>
          <w:b/>
        </w:rPr>
        <w:t>.</w:t>
      </w:r>
      <w:r w:rsidR="007A2828" w:rsidRPr="00490465">
        <w:t xml:space="preserve">  </w:t>
      </w:r>
      <w:proofErr w:type="gramStart"/>
      <w:r w:rsidR="007A2828" w:rsidRPr="00490465">
        <w:t>По результатам экспертно-аналитического мероприятия</w:t>
      </w:r>
      <w:r w:rsidR="007A2828" w:rsidRPr="00490465">
        <w:rPr>
          <w:b/>
        </w:rPr>
        <w:t xml:space="preserve"> </w:t>
      </w:r>
      <w:r w:rsidR="00FF3FD3" w:rsidRPr="00490465">
        <w:t>по проекту решения Думы Октябрьского района «О внесении изменений в Положение о Комитете по управлению муниципальной собственностью администрации Октябрьского района, утвержденное решением Думы Октябрьского района от 31.08.2006 № 106» (далее – Проект)</w:t>
      </w:r>
      <w:r w:rsidR="00C65245" w:rsidRPr="00490465">
        <w:t xml:space="preserve"> установлено</w:t>
      </w:r>
      <w:r w:rsidR="00FF3FD3" w:rsidRPr="00490465">
        <w:t>, что согласно требованиям Градостроительного кодекса РФ к полномочиям органов местного самоуправления поселений в области градостроительной деятельности относится утверждение правил землепользования и застройки поселений.</w:t>
      </w:r>
      <w:proofErr w:type="gramEnd"/>
      <w:r w:rsidR="00FF3FD3" w:rsidRPr="00490465">
        <w:t xml:space="preserve"> Правила землепользования и застройки разрабатываются применительно ко всем территориям поселений и городских округов.  </w:t>
      </w:r>
    </w:p>
    <w:p w:rsidR="00FF3FD3" w:rsidRPr="00490465" w:rsidRDefault="00FF3FD3" w:rsidP="00FF3FD3">
      <w:pPr>
        <w:widowControl w:val="0"/>
        <w:autoSpaceDE w:val="0"/>
        <w:autoSpaceDN w:val="0"/>
        <w:adjustRightInd w:val="0"/>
        <w:ind w:firstLine="705"/>
        <w:jc w:val="both"/>
      </w:pPr>
      <w:r w:rsidRPr="00490465">
        <w:t>Соблюдение требований установленных действующим законодательством РФ требуется для эффективного управления и распоряжения земельными ресурсами.</w:t>
      </w:r>
    </w:p>
    <w:p w:rsidR="003D2C75" w:rsidRPr="00490465" w:rsidRDefault="003D2C75" w:rsidP="00FF3FD3">
      <w:pPr>
        <w:ind w:firstLine="709"/>
        <w:jc w:val="both"/>
        <w:rPr>
          <w:b/>
          <w:bCs/>
        </w:rPr>
      </w:pPr>
      <w:r w:rsidRPr="00490465">
        <w:rPr>
          <w:b/>
          <w:bCs/>
        </w:rPr>
        <w:t xml:space="preserve">Заключение от </w:t>
      </w:r>
      <w:r w:rsidR="00C65245" w:rsidRPr="00490465">
        <w:rPr>
          <w:b/>
          <w:bCs/>
        </w:rPr>
        <w:t>19</w:t>
      </w:r>
      <w:r w:rsidRPr="00490465">
        <w:rPr>
          <w:b/>
          <w:bCs/>
        </w:rPr>
        <w:t>.0</w:t>
      </w:r>
      <w:r w:rsidR="00C65245" w:rsidRPr="00490465">
        <w:rPr>
          <w:b/>
          <w:bCs/>
        </w:rPr>
        <w:t>5</w:t>
      </w:r>
      <w:r w:rsidRPr="00490465">
        <w:rPr>
          <w:b/>
          <w:bCs/>
        </w:rPr>
        <w:t xml:space="preserve">.2015 № </w:t>
      </w:r>
      <w:r w:rsidR="00332980" w:rsidRPr="00490465">
        <w:rPr>
          <w:b/>
          <w:bCs/>
        </w:rPr>
        <w:t>109</w:t>
      </w:r>
      <w:r w:rsidRPr="00490465">
        <w:rPr>
          <w:b/>
          <w:bCs/>
        </w:rPr>
        <w:t>.</w:t>
      </w:r>
    </w:p>
    <w:p w:rsidR="0088406A" w:rsidRPr="00490465" w:rsidRDefault="0088406A" w:rsidP="003D2C75">
      <w:pPr>
        <w:ind w:firstLine="709"/>
        <w:jc w:val="both"/>
        <w:rPr>
          <w:b/>
          <w:bCs/>
        </w:rPr>
      </w:pPr>
    </w:p>
    <w:p w:rsidR="00D75951" w:rsidRPr="00490465" w:rsidRDefault="00535B60" w:rsidP="00AC548F">
      <w:pPr>
        <w:ind w:firstLine="709"/>
        <w:jc w:val="both"/>
        <w:rPr>
          <w:b/>
          <w:bCs/>
        </w:rPr>
      </w:pPr>
      <w:r w:rsidRPr="00490465">
        <w:rPr>
          <w:b/>
          <w:bCs/>
        </w:rPr>
        <w:t>15</w:t>
      </w:r>
      <w:r w:rsidR="0088406A" w:rsidRPr="00490465">
        <w:rPr>
          <w:b/>
          <w:bCs/>
        </w:rPr>
        <w:t xml:space="preserve">. </w:t>
      </w:r>
      <w:r w:rsidR="0088406A" w:rsidRPr="00490465">
        <w:t>По результатам экспертно-аналитического мероприятия</w:t>
      </w:r>
      <w:r w:rsidR="0088406A" w:rsidRPr="00490465">
        <w:rPr>
          <w:b/>
        </w:rPr>
        <w:t xml:space="preserve"> </w:t>
      </w:r>
      <w:r w:rsidR="00AC548F" w:rsidRPr="00490465">
        <w:t>по проекту постановления администрации Октябрьского района «О внесении изменений в муниципальную  программу «Развитие транспортной системы муниципального образования Октябрьский район на 2014-2020 годы», утвержденную постановлением администрации Октябрьского района  от 31.10.2013 № 3914» противоречий бюджетному законодательству не установлено.</w:t>
      </w:r>
    </w:p>
    <w:p w:rsidR="00535B60" w:rsidRPr="00490465" w:rsidRDefault="00535B60" w:rsidP="00D75951">
      <w:pPr>
        <w:ind w:firstLine="709"/>
        <w:jc w:val="both"/>
        <w:rPr>
          <w:b/>
          <w:bCs/>
        </w:rPr>
      </w:pPr>
    </w:p>
    <w:p w:rsidR="0094419C" w:rsidRPr="00490465" w:rsidRDefault="00535B60" w:rsidP="00AC548F">
      <w:pPr>
        <w:ind w:firstLine="709"/>
        <w:jc w:val="both"/>
        <w:rPr>
          <w:b/>
          <w:bCs/>
        </w:rPr>
      </w:pPr>
      <w:r w:rsidRPr="00490465">
        <w:rPr>
          <w:b/>
          <w:bCs/>
        </w:rPr>
        <w:t>16</w:t>
      </w:r>
      <w:r w:rsidR="00FB1E71" w:rsidRPr="00490465">
        <w:rPr>
          <w:b/>
          <w:bCs/>
        </w:rPr>
        <w:t>.</w:t>
      </w:r>
      <w:r w:rsidR="007C598E" w:rsidRPr="00490465">
        <w:t xml:space="preserve"> </w:t>
      </w:r>
      <w:r w:rsidR="00AC548F" w:rsidRPr="00490465">
        <w:t xml:space="preserve">По результатам экспертно-аналитического мероприятия по проекту решения Думы Октябрьского района </w:t>
      </w:r>
      <w:r w:rsidR="00AC548F" w:rsidRPr="00490465">
        <w:rPr>
          <w:b/>
        </w:rPr>
        <w:t xml:space="preserve">«О внесении изменений в решение Думы Октябрьского района от 31.08.2005 № 293 «О введении единого налога на вмененный доход для </w:t>
      </w:r>
      <w:r w:rsidR="00AC548F" w:rsidRPr="00490465">
        <w:rPr>
          <w:b/>
        </w:rPr>
        <w:lastRenderedPageBreak/>
        <w:t xml:space="preserve">отдельных видов деятельности на территории муниципального образования Октябрьский район» </w:t>
      </w:r>
      <w:r w:rsidR="00AC548F" w:rsidRPr="00490465">
        <w:t>противоречий бюджетному законодательству не установлено.</w:t>
      </w:r>
    </w:p>
    <w:p w:rsidR="0025481A" w:rsidRPr="00490465" w:rsidRDefault="0025481A" w:rsidP="0094419C">
      <w:pPr>
        <w:ind w:firstLine="709"/>
        <w:jc w:val="both"/>
        <w:rPr>
          <w:b/>
          <w:bCs/>
        </w:rPr>
      </w:pPr>
    </w:p>
    <w:p w:rsidR="00AC548F" w:rsidRPr="00490465" w:rsidRDefault="00535B60" w:rsidP="0025481A">
      <w:pPr>
        <w:ind w:firstLine="709"/>
        <w:jc w:val="both"/>
      </w:pPr>
      <w:r w:rsidRPr="00490465">
        <w:rPr>
          <w:b/>
          <w:bCs/>
        </w:rPr>
        <w:t>17</w:t>
      </w:r>
      <w:r w:rsidR="0025481A" w:rsidRPr="00490465">
        <w:rPr>
          <w:b/>
          <w:bCs/>
        </w:rPr>
        <w:t>.</w:t>
      </w:r>
      <w:r w:rsidR="0025481A" w:rsidRPr="00490465">
        <w:t xml:space="preserve"> </w:t>
      </w:r>
      <w:r w:rsidR="00AC548F" w:rsidRPr="00490465">
        <w:t xml:space="preserve">По результатам экспертно-аналитического мероприятия по проекту решения Думы Октябрьского района </w:t>
      </w:r>
      <w:r w:rsidR="00AC548F" w:rsidRPr="00490465">
        <w:rPr>
          <w:b/>
        </w:rPr>
        <w:t xml:space="preserve">«О внесении изменений в решение Думы Октябрьского района от 13.11.2008 № 460 «О Порядке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 </w:t>
      </w:r>
      <w:r w:rsidR="00AC548F" w:rsidRPr="00490465">
        <w:t xml:space="preserve">противоречий бюджетному законодательству не установлено. </w:t>
      </w:r>
    </w:p>
    <w:p w:rsidR="005704C2" w:rsidRPr="00490465" w:rsidRDefault="005704C2" w:rsidP="0025481A">
      <w:pPr>
        <w:ind w:firstLine="709"/>
        <w:jc w:val="both"/>
      </w:pPr>
    </w:p>
    <w:p w:rsidR="005704C2" w:rsidRPr="00490465" w:rsidRDefault="005704C2" w:rsidP="005704C2">
      <w:pPr>
        <w:ind w:firstLine="708"/>
        <w:jc w:val="both"/>
        <w:rPr>
          <w:bCs/>
        </w:rPr>
      </w:pPr>
      <w:r w:rsidRPr="00490465">
        <w:rPr>
          <w:b/>
        </w:rPr>
        <w:t>18.</w:t>
      </w:r>
      <w:r w:rsidRPr="00490465">
        <w:t xml:space="preserve"> По результатам экспертно-аналитического мероприятия по проекту решения Думы Октябрьского района «О внесении изменений в решение Думы Октябрьского района от 24.12.2014 № 527 «О бюджете муниципального образования Октябрьский район на 2015 год и на плановый период 2016 и 2017 годов» (далее – Проект) </w:t>
      </w:r>
      <w:r w:rsidRPr="00490465">
        <w:rPr>
          <w:bCs/>
        </w:rPr>
        <w:t>установлено:</w:t>
      </w:r>
    </w:p>
    <w:p w:rsidR="005704C2" w:rsidRPr="00490465" w:rsidRDefault="005704C2" w:rsidP="005704C2">
      <w:pPr>
        <w:ind w:firstLine="708"/>
        <w:jc w:val="both"/>
        <w:rPr>
          <w:bCs/>
        </w:rPr>
      </w:pPr>
      <w:r w:rsidRPr="00490465">
        <w:rPr>
          <w:bCs/>
        </w:rPr>
        <w:t xml:space="preserve">1. </w:t>
      </w:r>
      <w:proofErr w:type="gramStart"/>
      <w:r w:rsidRPr="00490465">
        <w:rPr>
          <w:bCs/>
        </w:rPr>
        <w:t xml:space="preserve">По сравнению с утвержденным </w:t>
      </w:r>
      <w:r w:rsidRPr="00490465">
        <w:t>решением Думы Октябрьского района от 27.02.2015 №557</w:t>
      </w:r>
      <w:r w:rsidRPr="00490465">
        <w:rPr>
          <w:bCs/>
        </w:rPr>
        <w:t xml:space="preserve">, плановые показатели по доходам бюджета увеличены на                      213 744,0 тыс. руб., и составили 106,5% к первоначально утвержденному плану, по расходам – увеличены на 213 744,0 тыс. руб., и составили 108,3% к первоначальному плану, в результате чего бюджет сформирован </w:t>
      </w:r>
      <w:r w:rsidRPr="00490465">
        <w:rPr>
          <w:b/>
          <w:bCs/>
        </w:rPr>
        <w:t>с дефицитом</w:t>
      </w:r>
      <w:r w:rsidRPr="00490465">
        <w:rPr>
          <w:bCs/>
        </w:rPr>
        <w:t xml:space="preserve"> в сумме 59 795,7 тыс. руб. или 8,9% от годового</w:t>
      </w:r>
      <w:proofErr w:type="gramEnd"/>
      <w:r w:rsidRPr="00490465">
        <w:rPr>
          <w:bCs/>
        </w:rPr>
        <w:t xml:space="preserve"> объема доходов бюджета без учета безвозмездных поступлений. </w:t>
      </w:r>
    </w:p>
    <w:p w:rsidR="005704C2" w:rsidRPr="00490465" w:rsidRDefault="005704C2" w:rsidP="005704C2">
      <w:pPr>
        <w:autoSpaceDE w:val="0"/>
        <w:autoSpaceDN w:val="0"/>
        <w:adjustRightInd w:val="0"/>
        <w:ind w:firstLine="709"/>
        <w:jc w:val="both"/>
        <w:rPr>
          <w:bCs/>
        </w:rPr>
      </w:pPr>
      <w:r w:rsidRPr="00490465">
        <w:rPr>
          <w:bCs/>
        </w:rPr>
        <w:t xml:space="preserve">2. Проектом внесены изменения в Прогнозный </w:t>
      </w:r>
      <w:r w:rsidRPr="00490465">
        <w:rPr>
          <w:b/>
          <w:bCs/>
        </w:rPr>
        <w:t>план приватизации</w:t>
      </w:r>
      <w:r w:rsidRPr="00490465">
        <w:rPr>
          <w:bCs/>
        </w:rPr>
        <w:t xml:space="preserve"> муниципального имущества </w:t>
      </w:r>
      <w:r w:rsidRPr="00490465">
        <w:t xml:space="preserve">на 2015 год. В перечень имущества, запланированного к реализации, включено дополнительно 3 объекта с общей балансовой стоимостью 2386,0 тыс. руб., остаточной – 673,64 тыс. руб.; исключено 2 объекта  с общей балансовой стоимостью 2096,16 тыс. руб., остаточной – 0 тыс. руб., дополнительные поступления в бюджет  не планируются. В пояснительной записке причины внесения изменений не указаны. </w:t>
      </w:r>
      <w:r w:rsidRPr="00490465">
        <w:rPr>
          <w:bCs/>
        </w:rPr>
        <w:t>Итого к реализации в 2015 году запланировано 19 объектов, 7</w:t>
      </w:r>
      <w:r w:rsidRPr="00490465">
        <w:t xml:space="preserve"> земельных участков общей площадью 17 069,3 м</w:t>
      </w:r>
      <w:proofErr w:type="gramStart"/>
      <w:r w:rsidRPr="00490465">
        <w:rPr>
          <w:vertAlign w:val="superscript"/>
        </w:rPr>
        <w:t>2</w:t>
      </w:r>
      <w:proofErr w:type="gramEnd"/>
      <w:r w:rsidRPr="00490465">
        <w:t xml:space="preserve">. </w:t>
      </w:r>
      <w:r w:rsidRPr="00490465">
        <w:rPr>
          <w:bCs/>
        </w:rPr>
        <w:t>Плановый объем поступлений в бюджет района от реализации муниципального имущества – 8 500,0 тыс. руб.</w:t>
      </w:r>
    </w:p>
    <w:p w:rsidR="005704C2" w:rsidRPr="00490465" w:rsidRDefault="005704C2" w:rsidP="005704C2">
      <w:pPr>
        <w:tabs>
          <w:tab w:val="left" w:pos="0"/>
          <w:tab w:val="left" w:pos="1134"/>
        </w:tabs>
        <w:ind w:firstLine="709"/>
        <w:jc w:val="both"/>
        <w:rPr>
          <w:bCs/>
        </w:rPr>
      </w:pPr>
      <w:r w:rsidRPr="00490465">
        <w:rPr>
          <w:bCs/>
        </w:rPr>
        <w:t xml:space="preserve">По объекту «Вагончик жилой, </w:t>
      </w:r>
      <w:proofErr w:type="spellStart"/>
      <w:r w:rsidRPr="00490465">
        <w:rPr>
          <w:bCs/>
        </w:rPr>
        <w:t>пгт</w:t>
      </w:r>
      <w:proofErr w:type="spellEnd"/>
      <w:r w:rsidRPr="00490465">
        <w:rPr>
          <w:bCs/>
        </w:rPr>
        <w:t xml:space="preserve">. </w:t>
      </w:r>
      <w:proofErr w:type="gramStart"/>
      <w:r w:rsidRPr="00490465">
        <w:rPr>
          <w:bCs/>
        </w:rPr>
        <w:t>Октябрьское</w:t>
      </w:r>
      <w:proofErr w:type="gramEnd"/>
      <w:r w:rsidRPr="00490465">
        <w:rPr>
          <w:bCs/>
        </w:rPr>
        <w:t>» на указана характеристика реализуемого имущества.</w:t>
      </w:r>
    </w:p>
    <w:p w:rsidR="005704C2" w:rsidRPr="00490465" w:rsidRDefault="005704C2" w:rsidP="005704C2">
      <w:pPr>
        <w:tabs>
          <w:tab w:val="left" w:pos="0"/>
          <w:tab w:val="left" w:pos="1134"/>
        </w:tabs>
        <w:ind w:firstLine="709"/>
        <w:jc w:val="both"/>
        <w:rPr>
          <w:bCs/>
        </w:rPr>
      </w:pPr>
      <w:r w:rsidRPr="00490465">
        <w:rPr>
          <w:bCs/>
        </w:rPr>
        <w:t xml:space="preserve">В нарушение п. 2.5. </w:t>
      </w:r>
      <w:proofErr w:type="gramStart"/>
      <w:r w:rsidRPr="00490465">
        <w:rPr>
          <w:bCs/>
        </w:rPr>
        <w:t xml:space="preserve">Положения о порядке и условиях приватизации муниципального имущества, находящегося в собственности муниципального образования Октябрьский района, утвержденного решением Думы Октябрьского района от 25.02.2011 №87 (в ред. от 24.12.2013 №433) в Прогнозный план приватизации 2015 года не включен  объект (Здание склада холодного или базы ГСМ с земельным участком, </w:t>
      </w:r>
      <w:proofErr w:type="spellStart"/>
      <w:r w:rsidRPr="00490465">
        <w:rPr>
          <w:bCs/>
        </w:rPr>
        <w:t>пгт</w:t>
      </w:r>
      <w:proofErr w:type="spellEnd"/>
      <w:r w:rsidRPr="00490465">
        <w:rPr>
          <w:bCs/>
        </w:rPr>
        <w:t>.</w:t>
      </w:r>
      <w:proofErr w:type="gramEnd"/>
      <w:r w:rsidRPr="00490465">
        <w:rPr>
          <w:bCs/>
        </w:rPr>
        <w:t xml:space="preserve"> </w:t>
      </w:r>
      <w:proofErr w:type="gramStart"/>
      <w:r w:rsidRPr="00490465">
        <w:rPr>
          <w:bCs/>
        </w:rPr>
        <w:t xml:space="preserve">Андра, ул. Северная, д. 7а) не реализованный в 2014 году. </w:t>
      </w:r>
      <w:proofErr w:type="gramEnd"/>
    </w:p>
    <w:p w:rsidR="005704C2" w:rsidRPr="00490465" w:rsidRDefault="005704C2" w:rsidP="005704C2">
      <w:pPr>
        <w:ind w:firstLine="708"/>
        <w:jc w:val="both"/>
        <w:rPr>
          <w:bCs/>
        </w:rPr>
      </w:pPr>
      <w:r w:rsidRPr="00490465">
        <w:rPr>
          <w:bCs/>
        </w:rPr>
        <w:t>3. Перераспределены бюджетные ассигнования на реализацию 12 муниципальных  программ Октябрьского района. В результате плановые расходы на реализацию мероприятий муниципальных программ увеличены на 232 544,0 тыс. руб. и составили 3 195 610,4 тыс. руб., 109,6% к первоначальному плану. Удельный вес программных расходов   в общей сумме расходов бюджета составляет 88,5%.</w:t>
      </w:r>
    </w:p>
    <w:p w:rsidR="005704C2" w:rsidRPr="00490465" w:rsidRDefault="005704C2" w:rsidP="005704C2">
      <w:pPr>
        <w:ind w:firstLine="708"/>
        <w:jc w:val="both"/>
        <w:rPr>
          <w:bCs/>
        </w:rPr>
      </w:pPr>
      <w:r w:rsidRPr="00490465">
        <w:rPr>
          <w:bCs/>
        </w:rPr>
        <w:t>Бюджетные ассигнования на реализацию государственных программ увеличены  на 83,8 тыс. руб. и составили 170 936,6 тыс. руб., 104,9% от уровня первоначального плана, удельный вес в общей сумме расходов бюджета – 4,7%.</w:t>
      </w:r>
    </w:p>
    <w:p w:rsidR="005704C2" w:rsidRPr="00490465" w:rsidRDefault="005704C2" w:rsidP="005704C2">
      <w:pPr>
        <w:ind w:firstLine="708"/>
        <w:jc w:val="both"/>
        <w:rPr>
          <w:bCs/>
        </w:rPr>
      </w:pPr>
      <w:r w:rsidRPr="00490465">
        <w:rPr>
          <w:bCs/>
        </w:rPr>
        <w:t>Непрограммные расходы снижены на 18 883,8 тыс. руб. и составили 244 721,2 тыс. руб., по сравнению с первоначальным планом снизились на 4,8%, удельный вес  в общей сумме расходов бюджета составляет 6,8%.</w:t>
      </w:r>
    </w:p>
    <w:p w:rsidR="005704C2" w:rsidRPr="00490465" w:rsidRDefault="005704C2" w:rsidP="005704C2">
      <w:pPr>
        <w:ind w:firstLine="708"/>
        <w:jc w:val="both"/>
        <w:rPr>
          <w:bCs/>
        </w:rPr>
      </w:pPr>
      <w:r w:rsidRPr="00490465">
        <w:t xml:space="preserve">4. В нарушение пункта 1.4.  </w:t>
      </w:r>
      <w:proofErr w:type="gramStart"/>
      <w:r w:rsidRPr="00490465">
        <w:t xml:space="preserve">Приказа  Департамента финансов ХМАО-Югры от 12.12.2014 №30-нп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w:t>
      </w:r>
      <w:r w:rsidRPr="00490465">
        <w:lastRenderedPageBreak/>
        <w:t xml:space="preserve">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(далее -  Приказ 30-нп) </w:t>
      </w:r>
      <w:r w:rsidRPr="00490465">
        <w:rPr>
          <w:bCs/>
        </w:rPr>
        <w:t>собственные расходные обязательства</w:t>
      </w:r>
      <w:proofErr w:type="gramEnd"/>
      <w:r w:rsidRPr="00490465">
        <w:rPr>
          <w:bCs/>
        </w:rPr>
        <w:t>, направляемые на софинансирование расходов отражены по аналогичным кодам  направлений расходования средств.</w:t>
      </w:r>
    </w:p>
    <w:p w:rsidR="005704C2" w:rsidRPr="00490465" w:rsidRDefault="005704C2" w:rsidP="005704C2">
      <w:pPr>
        <w:ind w:firstLine="708"/>
        <w:jc w:val="both"/>
        <w:outlineLvl w:val="1"/>
        <w:rPr>
          <w:bCs/>
        </w:rPr>
      </w:pPr>
      <w:r w:rsidRPr="00490465">
        <w:rPr>
          <w:bCs/>
        </w:rPr>
        <w:t xml:space="preserve">5. Проектом предусмотрены дополнительные </w:t>
      </w:r>
      <w:r w:rsidRPr="00490465">
        <w:rPr>
          <w:b/>
          <w:bCs/>
        </w:rPr>
        <w:t>объемы межбюджетных трансфертов</w:t>
      </w:r>
      <w:r w:rsidRPr="00490465">
        <w:rPr>
          <w:bCs/>
        </w:rPr>
        <w:t xml:space="preserve"> городским и сельским поселениям района в сумме 19 396,4 тыс. руб., общий объем на 2015 год составил 343 532,7 тыс. руб. или 108,8% к первоначальному плану,  24,3% от общего объема дополнительных сре</w:t>
      </w:r>
      <w:proofErr w:type="gramStart"/>
      <w:r w:rsidRPr="00490465">
        <w:rPr>
          <w:bCs/>
        </w:rPr>
        <w:t>дств пр</w:t>
      </w:r>
      <w:proofErr w:type="gramEnd"/>
      <w:r w:rsidRPr="00490465">
        <w:rPr>
          <w:bCs/>
        </w:rPr>
        <w:t xml:space="preserve">едусмотрено </w:t>
      </w:r>
      <w:proofErr w:type="spellStart"/>
      <w:r w:rsidRPr="00490465">
        <w:rPr>
          <w:bCs/>
        </w:rPr>
        <w:t>с.п</w:t>
      </w:r>
      <w:proofErr w:type="spellEnd"/>
      <w:r w:rsidRPr="00490465">
        <w:rPr>
          <w:bCs/>
        </w:rPr>
        <w:t xml:space="preserve">. Каменное, 19,0% – </w:t>
      </w:r>
      <w:proofErr w:type="spellStart"/>
      <w:r w:rsidRPr="00490465">
        <w:rPr>
          <w:bCs/>
        </w:rPr>
        <w:t>сп</w:t>
      </w:r>
      <w:proofErr w:type="spellEnd"/>
      <w:r w:rsidRPr="00490465">
        <w:rPr>
          <w:bCs/>
        </w:rPr>
        <w:t xml:space="preserve">. </w:t>
      </w:r>
      <w:proofErr w:type="spellStart"/>
      <w:r w:rsidRPr="00490465">
        <w:rPr>
          <w:bCs/>
        </w:rPr>
        <w:t>Унъюган</w:t>
      </w:r>
      <w:proofErr w:type="spellEnd"/>
      <w:r w:rsidRPr="00490465">
        <w:rPr>
          <w:bCs/>
        </w:rPr>
        <w:t xml:space="preserve">, 16,1% - </w:t>
      </w:r>
      <w:proofErr w:type="spellStart"/>
      <w:r w:rsidRPr="00490465">
        <w:rPr>
          <w:bCs/>
        </w:rPr>
        <w:t>гп</w:t>
      </w:r>
      <w:proofErr w:type="spellEnd"/>
      <w:r w:rsidRPr="00490465">
        <w:rPr>
          <w:bCs/>
        </w:rPr>
        <w:t>. Приобье, в том числе:</w:t>
      </w:r>
    </w:p>
    <w:p w:rsidR="005704C2" w:rsidRPr="00490465" w:rsidRDefault="005704C2" w:rsidP="005704C2">
      <w:pPr>
        <w:ind w:firstLine="708"/>
        <w:jc w:val="both"/>
        <w:rPr>
          <w:bCs/>
        </w:rPr>
      </w:pPr>
      <w:r w:rsidRPr="00490465">
        <w:rPr>
          <w:bCs/>
        </w:rPr>
        <w:t>- иные межбюджетные трансферты на реализацию мероприятий государственных и муниципальных программ, наказов избирателей увеличены на 8 592,3 тыс. руб. и составили 58 251,6 тыс. руб. или 1164,7% к первоначальному плану;</w:t>
      </w:r>
    </w:p>
    <w:p w:rsidR="005704C2" w:rsidRPr="00490465" w:rsidRDefault="005704C2" w:rsidP="005704C2">
      <w:pPr>
        <w:ind w:firstLine="708"/>
        <w:jc w:val="both"/>
        <w:rPr>
          <w:bCs/>
        </w:rPr>
      </w:pPr>
      <w:r w:rsidRPr="00490465">
        <w:rPr>
          <w:bCs/>
        </w:rPr>
        <w:t>- дотация на сбалансированность увеличена на 11 288,1 тыс. руб. и составила 184 894,2 тыс. руб. или 104,3% к первоначальному плану;</w:t>
      </w:r>
    </w:p>
    <w:p w:rsidR="005704C2" w:rsidRPr="00490465" w:rsidRDefault="005704C2" w:rsidP="005704C2">
      <w:pPr>
        <w:ind w:firstLine="708"/>
        <w:jc w:val="both"/>
        <w:rPr>
          <w:bCs/>
        </w:rPr>
      </w:pPr>
      <w:r w:rsidRPr="00490465">
        <w:rPr>
          <w:bCs/>
        </w:rPr>
        <w:t xml:space="preserve">- субвенции на исполнение переданных государственных полномочий  снижены на 484,0 тыс. руб. и составила 5115,0 тыс. руб. или 191,4% к первоначальному плану. </w:t>
      </w:r>
    </w:p>
    <w:p w:rsidR="005704C2" w:rsidRPr="00490465" w:rsidRDefault="005704C2" w:rsidP="005704C2">
      <w:pPr>
        <w:autoSpaceDE w:val="0"/>
        <w:autoSpaceDN w:val="0"/>
        <w:adjustRightInd w:val="0"/>
        <w:ind w:firstLine="709"/>
        <w:jc w:val="both"/>
        <w:rPr>
          <w:bCs/>
        </w:rPr>
      </w:pPr>
      <w:r w:rsidRPr="00490465">
        <w:rPr>
          <w:bCs/>
        </w:rPr>
        <w:t xml:space="preserve">6. В нарушение положений </w:t>
      </w:r>
      <w:bookmarkStart w:id="0" w:name="Par71"/>
      <w:bookmarkEnd w:id="0"/>
      <w:r w:rsidRPr="00490465">
        <w:rPr>
          <w:bCs/>
        </w:rPr>
        <w:t>статьи 179.4 БК РФ расходы по разделу 0409 «Дорожное хозяйство (дорожные фонды)» запланированы в меньшем объеме (17 124,8 тыс. руб.), чем</w:t>
      </w:r>
      <w:r w:rsidRPr="00490465">
        <w:t xml:space="preserve"> объем бюджетных ассигнований дорожного фонда муниципального образования Октябрьский район на 2015 год, указанный в текстовой части Проекта в сумме  45 875,7  тыс. руб.,</w:t>
      </w:r>
    </w:p>
    <w:p w:rsidR="005704C2" w:rsidRPr="00490465" w:rsidRDefault="005704C2" w:rsidP="005704C2">
      <w:pPr>
        <w:tabs>
          <w:tab w:val="left" w:pos="2400"/>
        </w:tabs>
        <w:ind w:firstLine="708"/>
        <w:jc w:val="both"/>
      </w:pPr>
      <w:r w:rsidRPr="00490465">
        <w:rPr>
          <w:bCs/>
        </w:rPr>
        <w:t xml:space="preserve">7. В нарушение положений статьи 78, 78.1 БК РФ </w:t>
      </w:r>
      <w:r w:rsidRPr="00490465">
        <w:t>решением о бюджете не предусмотрен полный перечень:</w:t>
      </w:r>
    </w:p>
    <w:p w:rsidR="005704C2" w:rsidRPr="00490465" w:rsidRDefault="005704C2" w:rsidP="005704C2">
      <w:pPr>
        <w:autoSpaceDE w:val="0"/>
        <w:autoSpaceDN w:val="0"/>
        <w:adjustRightInd w:val="0"/>
        <w:ind w:firstLine="708"/>
        <w:jc w:val="both"/>
      </w:pPr>
      <w:r w:rsidRPr="00490465">
        <w:t>- видов субсидий, предоставляемых  юридическим лицам (за исключением муниципальных учреждений), индивидуальным предпринимателям, физическим лицам.</w:t>
      </w:r>
    </w:p>
    <w:p w:rsidR="005704C2" w:rsidRPr="00490465" w:rsidRDefault="005704C2" w:rsidP="005704C2">
      <w:pPr>
        <w:autoSpaceDE w:val="0"/>
        <w:autoSpaceDN w:val="0"/>
        <w:adjustRightInd w:val="0"/>
        <w:ind w:firstLine="708"/>
        <w:jc w:val="both"/>
      </w:pPr>
      <w:r w:rsidRPr="00490465">
        <w:t>-  грантов в форме субсидий, в том числе предоставляемых на конкурсной основе.</w:t>
      </w:r>
    </w:p>
    <w:p w:rsidR="005704C2" w:rsidRPr="00490465" w:rsidRDefault="005704C2" w:rsidP="005704C2">
      <w:pPr>
        <w:ind w:firstLine="708"/>
        <w:jc w:val="both"/>
        <w:rPr>
          <w:bCs/>
        </w:rPr>
      </w:pPr>
      <w:r w:rsidRPr="00490465">
        <w:rPr>
          <w:bCs/>
        </w:rPr>
        <w:t>-  субсидий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704C2" w:rsidRPr="00490465" w:rsidRDefault="005704C2" w:rsidP="005704C2">
      <w:pPr>
        <w:ind w:firstLine="708"/>
        <w:jc w:val="both"/>
        <w:rPr>
          <w:bCs/>
        </w:rPr>
      </w:pPr>
      <w:r w:rsidRPr="00490465">
        <w:rPr>
          <w:bCs/>
        </w:rPr>
        <w:t xml:space="preserve">- субсидий бюджетным и автономным учреждениям на иные цели. </w:t>
      </w:r>
    </w:p>
    <w:p w:rsidR="005704C2" w:rsidRPr="00490465" w:rsidRDefault="005704C2" w:rsidP="005704C2">
      <w:pPr>
        <w:tabs>
          <w:tab w:val="left" w:pos="2160"/>
        </w:tabs>
        <w:ind w:firstLine="708"/>
        <w:jc w:val="both"/>
        <w:rPr>
          <w:bCs/>
        </w:rPr>
      </w:pPr>
      <w:r w:rsidRPr="00490465">
        <w:rPr>
          <w:bCs/>
        </w:rPr>
        <w:t>- субсидий иным некоммерческим организациям, не являющимся муниципальными учреждениями.</w:t>
      </w:r>
    </w:p>
    <w:p w:rsidR="005704C2" w:rsidRPr="00490465" w:rsidRDefault="005704C2" w:rsidP="005704C2">
      <w:pPr>
        <w:tabs>
          <w:tab w:val="left" w:pos="2160"/>
        </w:tabs>
        <w:ind w:firstLine="708"/>
        <w:jc w:val="both"/>
      </w:pPr>
      <w:r w:rsidRPr="00490465">
        <w:rPr>
          <w:bCs/>
        </w:rPr>
        <w:t>По результатам экспертизы администрации Октябрьского района рекомендовано:</w:t>
      </w:r>
    </w:p>
    <w:p w:rsidR="005704C2" w:rsidRPr="00490465" w:rsidRDefault="005704C2" w:rsidP="005704C2">
      <w:pPr>
        <w:tabs>
          <w:tab w:val="left" w:pos="1134"/>
        </w:tabs>
        <w:ind w:firstLine="708"/>
        <w:jc w:val="both"/>
        <w:rPr>
          <w:bCs/>
        </w:rPr>
      </w:pPr>
      <w:r w:rsidRPr="00490465">
        <w:rPr>
          <w:bCs/>
        </w:rPr>
        <w:t>- принять дополнительные меры по повышению качества планирования бюджетных назначений, а также эффективности их исполнения;</w:t>
      </w:r>
    </w:p>
    <w:p w:rsidR="005704C2" w:rsidRPr="00490465" w:rsidRDefault="005704C2" w:rsidP="005704C2">
      <w:pPr>
        <w:tabs>
          <w:tab w:val="left" w:pos="1125"/>
        </w:tabs>
        <w:ind w:firstLine="708"/>
        <w:jc w:val="both"/>
        <w:rPr>
          <w:bCs/>
        </w:rPr>
      </w:pPr>
      <w:r w:rsidRPr="00490465">
        <w:rPr>
          <w:bCs/>
        </w:rPr>
        <w:t>- в соответствии со ст. 78, 78.1. БК РФ в текстовой части Решения о бюджете указать полный перечень субсидий, грантов, предусмотренных в ведомственной структуре расходов бюджета.</w:t>
      </w:r>
    </w:p>
    <w:p w:rsidR="005704C2" w:rsidRPr="00490465" w:rsidRDefault="005704C2" w:rsidP="005704C2">
      <w:pPr>
        <w:tabs>
          <w:tab w:val="left" w:pos="1125"/>
        </w:tabs>
        <w:ind w:firstLine="709"/>
        <w:jc w:val="both"/>
        <w:rPr>
          <w:b/>
          <w:bCs/>
        </w:rPr>
      </w:pPr>
      <w:r w:rsidRPr="00490465">
        <w:rPr>
          <w:b/>
          <w:bCs/>
        </w:rPr>
        <w:t>Заключение от 21.05.2015 № 110.</w:t>
      </w:r>
    </w:p>
    <w:p w:rsidR="005704C2" w:rsidRPr="00490465" w:rsidRDefault="005704C2" w:rsidP="0025481A">
      <w:pPr>
        <w:ind w:firstLine="709"/>
        <w:jc w:val="both"/>
      </w:pPr>
    </w:p>
    <w:p w:rsidR="001165FA" w:rsidRPr="00490465" w:rsidRDefault="001165FA" w:rsidP="001165FA">
      <w:pPr>
        <w:ind w:firstLine="709"/>
        <w:jc w:val="both"/>
      </w:pPr>
      <w:r w:rsidRPr="00490465">
        <w:rPr>
          <w:b/>
        </w:rPr>
        <w:t>19.</w:t>
      </w:r>
      <w:r w:rsidRPr="00490465">
        <w:t xml:space="preserve"> По результатам экспертно-аналитического мероприятия по проекту решения Думы Октябрьского района </w:t>
      </w:r>
      <w:r w:rsidRPr="00490465">
        <w:rPr>
          <w:b/>
        </w:rPr>
        <w:t xml:space="preserve">«О внесении изменений в решение Думы Октябрьского района от 19.03.2008 № 364 «О пенсионном обеспечении лиц, замещающих муниципальные должности и должности муниципальной службы в органах местного самоуправления Октябрьского района» </w:t>
      </w:r>
      <w:r w:rsidRPr="00490465">
        <w:t xml:space="preserve">противоречий бюджетному законодательству не установлено. </w:t>
      </w:r>
    </w:p>
    <w:p w:rsidR="001165FA" w:rsidRPr="00490465" w:rsidRDefault="001165FA" w:rsidP="001165FA">
      <w:pPr>
        <w:ind w:firstLine="709"/>
        <w:jc w:val="both"/>
      </w:pPr>
    </w:p>
    <w:p w:rsidR="009C1F0D" w:rsidRPr="00490465" w:rsidRDefault="009C1F0D" w:rsidP="00410D74">
      <w:pPr>
        <w:ind w:firstLine="709"/>
        <w:jc w:val="both"/>
      </w:pPr>
      <w:r w:rsidRPr="00490465">
        <w:rPr>
          <w:b/>
        </w:rPr>
        <w:t>20.</w:t>
      </w:r>
      <w:r w:rsidRPr="00490465">
        <w:t xml:space="preserve"> </w:t>
      </w:r>
      <w:r w:rsidR="0025481A" w:rsidRPr="00490465">
        <w:t>По результатам экспертно-аналитического мероприятия</w:t>
      </w:r>
      <w:r w:rsidRPr="00490465">
        <w:rPr>
          <w:b/>
        </w:rPr>
        <w:t xml:space="preserve"> </w:t>
      </w:r>
      <w:r w:rsidRPr="00490465">
        <w:t xml:space="preserve">по </w:t>
      </w:r>
      <w:r w:rsidR="0025481A" w:rsidRPr="00490465">
        <w:t>проект</w:t>
      </w:r>
      <w:r w:rsidRPr="00490465">
        <w:t>у</w:t>
      </w:r>
      <w:r w:rsidR="0025481A" w:rsidRPr="00490465">
        <w:t xml:space="preserve"> постановления администрации Октябрьского района </w:t>
      </w:r>
      <w:r w:rsidRPr="00490465">
        <w:t>«О внесении изменения в муниципальный правовой акт» (</w:t>
      </w:r>
      <w:r w:rsidRPr="00490465">
        <w:rPr>
          <w:b/>
        </w:rPr>
        <w:t xml:space="preserve">Порядок предоставления субсидии из бюджета </w:t>
      </w:r>
      <w:r w:rsidRPr="00490465">
        <w:rPr>
          <w:b/>
        </w:rPr>
        <w:lastRenderedPageBreak/>
        <w:t>муниципального образования Октябрьский район организациям, осуществляющим перевозку пассажиров и багажа автомобильным транспортом на территории муниципального образования Октябрьский район</w:t>
      </w:r>
      <w:r w:rsidRPr="00490465">
        <w:t>) установлено:</w:t>
      </w:r>
    </w:p>
    <w:p w:rsidR="009C1F0D" w:rsidRPr="00490465" w:rsidRDefault="009C1F0D" w:rsidP="00410D74">
      <w:pPr>
        <w:pStyle w:val="a3"/>
        <w:tabs>
          <w:tab w:val="left" w:pos="993"/>
        </w:tabs>
        <w:ind w:left="0" w:firstLine="709"/>
        <w:jc w:val="both"/>
      </w:pPr>
      <w:r w:rsidRPr="00490465">
        <w:t xml:space="preserve">1. В целях исполнения положений ст. 6 БК РФ в пунктах  3.3. и 4.4. Проекта необходимо предусмотреть: перечисление аванса в размере 100%  планового месячного объема в декабре текущего года;  сверку фактического объема субсидий, </w:t>
      </w:r>
      <w:proofErr w:type="gramStart"/>
      <w:r w:rsidRPr="00490465">
        <w:t>подлежащей</w:t>
      </w:r>
      <w:proofErr w:type="gramEnd"/>
      <w:r w:rsidRPr="00490465">
        <w:t xml:space="preserve"> перечислению за декабрь текущего года не позднее 15 января очередного финансового года. </w:t>
      </w:r>
    </w:p>
    <w:p w:rsidR="009C1F0D" w:rsidRPr="00490465" w:rsidRDefault="009C1F0D" w:rsidP="00410D74">
      <w:pPr>
        <w:pStyle w:val="a3"/>
        <w:tabs>
          <w:tab w:val="left" w:pos="993"/>
        </w:tabs>
        <w:ind w:left="0" w:firstLine="709"/>
        <w:jc w:val="both"/>
      </w:pPr>
      <w:r w:rsidRPr="00490465">
        <w:t xml:space="preserve">2. Проектом не установлена форма отчета, предоставляемого Перевозчиком, и документы-основания для его составления. </w:t>
      </w:r>
    </w:p>
    <w:p w:rsidR="009C1F0D" w:rsidRPr="00490465" w:rsidRDefault="009C1F0D" w:rsidP="00410D74">
      <w:pPr>
        <w:widowControl w:val="0"/>
        <w:autoSpaceDE w:val="0"/>
        <w:autoSpaceDN w:val="0"/>
        <w:adjustRightInd w:val="0"/>
        <w:ind w:firstLine="709"/>
        <w:jc w:val="both"/>
        <w:rPr>
          <w:bCs/>
        </w:rPr>
      </w:pPr>
      <w:r w:rsidRPr="00490465">
        <w:rPr>
          <w:bCs/>
        </w:rPr>
        <w:t>3. Имеет место противоречие отдельных положений Проекта, например:</w:t>
      </w:r>
    </w:p>
    <w:p w:rsidR="009C1F0D" w:rsidRPr="00490465" w:rsidRDefault="009C1F0D" w:rsidP="00410D74">
      <w:pPr>
        <w:pStyle w:val="a3"/>
        <w:widowControl w:val="0"/>
        <w:tabs>
          <w:tab w:val="left" w:pos="993"/>
        </w:tabs>
        <w:autoSpaceDE w:val="0"/>
        <w:autoSpaceDN w:val="0"/>
        <w:adjustRightInd w:val="0"/>
        <w:ind w:left="0" w:firstLine="709"/>
        <w:jc w:val="both"/>
        <w:rPr>
          <w:bCs/>
        </w:rPr>
      </w:pPr>
      <w:r w:rsidRPr="00490465">
        <w:rPr>
          <w:bCs/>
        </w:rPr>
        <w:t>3.1. Пунктом 1.6.  Проекта определено, что Распорядителем субсидии является отдел транспорта и связи администрации Октябрьского района. Пунктом 3.5. определено, что перечисление денежных сре</w:t>
      </w:r>
      <w:proofErr w:type="gramStart"/>
      <w:r w:rsidRPr="00490465">
        <w:rPr>
          <w:bCs/>
        </w:rPr>
        <w:t>дств пр</w:t>
      </w:r>
      <w:proofErr w:type="gramEnd"/>
      <w:r w:rsidRPr="00490465">
        <w:rPr>
          <w:bCs/>
        </w:rPr>
        <w:t>оизводится через лицевой счет Отдела транспорта и связи.</w:t>
      </w:r>
    </w:p>
    <w:p w:rsidR="009C1F0D" w:rsidRPr="00490465" w:rsidRDefault="009C1F0D" w:rsidP="00410D74">
      <w:pPr>
        <w:pStyle w:val="a3"/>
        <w:widowControl w:val="0"/>
        <w:tabs>
          <w:tab w:val="left" w:pos="993"/>
        </w:tabs>
        <w:autoSpaceDE w:val="0"/>
        <w:autoSpaceDN w:val="0"/>
        <w:adjustRightInd w:val="0"/>
        <w:ind w:left="0" w:firstLine="709"/>
        <w:jc w:val="both"/>
        <w:rPr>
          <w:bCs/>
        </w:rPr>
      </w:pPr>
      <w:r w:rsidRPr="00490465">
        <w:rPr>
          <w:bCs/>
        </w:rPr>
        <w:t>3.2. Пунктом 2.1. определено, что Субсидия предоставляется Перевозчику  на основании договора,  заключенного с администрацией Октябрьского района.</w:t>
      </w:r>
    </w:p>
    <w:p w:rsidR="009C1F0D" w:rsidRPr="00490465" w:rsidRDefault="009C1F0D" w:rsidP="00410D74">
      <w:pPr>
        <w:pStyle w:val="a3"/>
        <w:widowControl w:val="0"/>
        <w:tabs>
          <w:tab w:val="left" w:pos="993"/>
        </w:tabs>
        <w:autoSpaceDE w:val="0"/>
        <w:autoSpaceDN w:val="0"/>
        <w:adjustRightInd w:val="0"/>
        <w:ind w:left="0" w:firstLine="709"/>
        <w:jc w:val="both"/>
        <w:rPr>
          <w:bCs/>
        </w:rPr>
      </w:pPr>
      <w:r w:rsidRPr="00490465">
        <w:rPr>
          <w:bCs/>
        </w:rPr>
        <w:t>Кроме того, указанное противоречие является нарушением основ исполнения бюджета, установленных статьей 219 БК РФ.</w:t>
      </w:r>
    </w:p>
    <w:p w:rsidR="009C1F0D" w:rsidRPr="00490465" w:rsidRDefault="009C1F0D" w:rsidP="00410D74">
      <w:pPr>
        <w:widowControl w:val="0"/>
        <w:tabs>
          <w:tab w:val="left" w:pos="993"/>
        </w:tabs>
        <w:autoSpaceDE w:val="0"/>
        <w:autoSpaceDN w:val="0"/>
        <w:adjustRightInd w:val="0"/>
        <w:ind w:firstLine="709"/>
        <w:jc w:val="both"/>
        <w:rPr>
          <w:rFonts w:eastAsiaTheme="minorHAnsi"/>
          <w:lang w:eastAsia="en-US"/>
        </w:rPr>
      </w:pPr>
      <w:r w:rsidRPr="00490465">
        <w:rPr>
          <w:bCs/>
        </w:rPr>
        <w:t xml:space="preserve">4. В </w:t>
      </w:r>
      <w:r w:rsidRPr="00490465">
        <w:t xml:space="preserve">Проекте отсутствуют условия о необходимости ведения Перевозчиком отдельного учета затрат по субсидируемому виду деятельности, об обязательности предоставления </w:t>
      </w:r>
      <w:r w:rsidRPr="00490465">
        <w:rPr>
          <w:rFonts w:eastAsiaTheme="minorHAnsi"/>
          <w:lang w:eastAsia="en-US"/>
        </w:rPr>
        <w:t xml:space="preserve">данных о маршрутной сети; расписании движения пассажирских транспортных средств в отчетном периоде с учетом типов транспортных средств; данных о фактически выполненных объемах перевозок пассажиров и пассажирообороте на субсидируемых маршрутах, а также о пробегах пассажирских транспортных средств с учетом их вместимости за отчетный период; копий статистической и бухгалтерской отчетности и так далее, позволяющих рассчитать сумму затрат. </w:t>
      </w:r>
    </w:p>
    <w:p w:rsidR="009C1F0D" w:rsidRPr="00490465" w:rsidRDefault="009C1F0D" w:rsidP="00410D74">
      <w:pPr>
        <w:tabs>
          <w:tab w:val="left" w:pos="709"/>
          <w:tab w:val="left" w:pos="993"/>
        </w:tabs>
        <w:autoSpaceDE w:val="0"/>
        <w:autoSpaceDN w:val="0"/>
        <w:adjustRightInd w:val="0"/>
        <w:ind w:firstLine="709"/>
        <w:jc w:val="both"/>
        <w:rPr>
          <w:bCs/>
        </w:rPr>
      </w:pPr>
      <w:r w:rsidRPr="00490465">
        <w:rPr>
          <w:bCs/>
        </w:rPr>
        <w:t xml:space="preserve">5. Пунктами 1.3., 3.1, 3.2.  определен механизм расчета суммы субсидии, в целях установления более четкого механизма необходимо предусмотреть конкретные формулы расчета суммы  субсидии. </w:t>
      </w:r>
    </w:p>
    <w:p w:rsidR="009C1F0D" w:rsidRPr="00490465" w:rsidRDefault="009C1F0D" w:rsidP="00410D74">
      <w:pPr>
        <w:tabs>
          <w:tab w:val="left" w:pos="709"/>
          <w:tab w:val="left" w:pos="993"/>
        </w:tabs>
        <w:autoSpaceDE w:val="0"/>
        <w:autoSpaceDN w:val="0"/>
        <w:adjustRightInd w:val="0"/>
        <w:ind w:firstLine="709"/>
        <w:jc w:val="both"/>
        <w:rPr>
          <w:bCs/>
        </w:rPr>
      </w:pPr>
      <w:r w:rsidRPr="00490465">
        <w:rPr>
          <w:bCs/>
        </w:rPr>
        <w:t>6. Пунктами 1.2., 1.3. Проекта установлено, что субсидия предоставляется в целях возмещения потерь в доходах автотранспортным организациям, при этом механизм  расчета объемов субсидии предусматривает  частичное возмещение затрат.</w:t>
      </w:r>
    </w:p>
    <w:p w:rsidR="009C1F0D" w:rsidRPr="00490465" w:rsidRDefault="009C1F0D" w:rsidP="00410D74">
      <w:pPr>
        <w:tabs>
          <w:tab w:val="left" w:pos="709"/>
          <w:tab w:val="left" w:pos="993"/>
        </w:tabs>
        <w:autoSpaceDE w:val="0"/>
        <w:autoSpaceDN w:val="0"/>
        <w:adjustRightInd w:val="0"/>
        <w:ind w:firstLine="709"/>
        <w:jc w:val="both"/>
      </w:pPr>
      <w:r w:rsidRPr="00490465">
        <w:rPr>
          <w:bCs/>
        </w:rPr>
        <w:t xml:space="preserve">По результатам финансово-экономической экспертизы </w:t>
      </w:r>
      <w:r w:rsidR="00410D74" w:rsidRPr="00490465">
        <w:t>разработчику Проекта</w:t>
      </w:r>
      <w:r w:rsidR="00410D74" w:rsidRPr="00490465">
        <w:rPr>
          <w:bCs/>
        </w:rPr>
        <w:t xml:space="preserve"> рекомендовано</w:t>
      </w:r>
      <w:r w:rsidRPr="00490465">
        <w:t>:</w:t>
      </w:r>
    </w:p>
    <w:p w:rsidR="009C1F0D" w:rsidRPr="00490465" w:rsidRDefault="009C1F0D" w:rsidP="00410D74">
      <w:pPr>
        <w:pStyle w:val="a3"/>
        <w:widowControl w:val="0"/>
        <w:numPr>
          <w:ilvl w:val="0"/>
          <w:numId w:val="14"/>
        </w:numPr>
        <w:tabs>
          <w:tab w:val="left" w:pos="993"/>
        </w:tabs>
        <w:autoSpaceDE w:val="0"/>
        <w:autoSpaceDN w:val="0"/>
        <w:adjustRightInd w:val="0"/>
        <w:ind w:left="0" w:firstLine="709"/>
        <w:jc w:val="both"/>
        <w:rPr>
          <w:bCs/>
        </w:rPr>
      </w:pPr>
      <w:r w:rsidRPr="00490465">
        <w:t>Рассмотреть замечания, изложенные в заключении и внести в Проект соответствующие изменения.</w:t>
      </w:r>
    </w:p>
    <w:p w:rsidR="009C1F0D" w:rsidRPr="00490465" w:rsidRDefault="009C1F0D" w:rsidP="00410D74">
      <w:pPr>
        <w:pStyle w:val="a3"/>
        <w:widowControl w:val="0"/>
        <w:tabs>
          <w:tab w:val="left" w:pos="993"/>
        </w:tabs>
        <w:autoSpaceDE w:val="0"/>
        <w:autoSpaceDN w:val="0"/>
        <w:adjustRightInd w:val="0"/>
        <w:ind w:left="0" w:firstLine="709"/>
        <w:jc w:val="both"/>
      </w:pPr>
      <w:r w:rsidRPr="00490465">
        <w:rPr>
          <w:rFonts w:eastAsiaTheme="minorHAnsi"/>
          <w:lang w:eastAsia="en-US"/>
        </w:rPr>
        <w:t>2. Установить  формулы  расчета объемов субсидии.</w:t>
      </w:r>
    </w:p>
    <w:p w:rsidR="00353EC0" w:rsidRPr="00490465" w:rsidRDefault="00353EC0" w:rsidP="00410D74">
      <w:pPr>
        <w:ind w:firstLine="709"/>
        <w:jc w:val="both"/>
        <w:rPr>
          <w:b/>
          <w:bCs/>
        </w:rPr>
      </w:pPr>
      <w:r w:rsidRPr="00490465">
        <w:rPr>
          <w:b/>
          <w:bCs/>
        </w:rPr>
        <w:t xml:space="preserve">Заключение от </w:t>
      </w:r>
      <w:r w:rsidR="00410D74" w:rsidRPr="00490465">
        <w:rPr>
          <w:b/>
          <w:bCs/>
        </w:rPr>
        <w:t>25</w:t>
      </w:r>
      <w:r w:rsidRPr="00490465">
        <w:rPr>
          <w:b/>
          <w:bCs/>
        </w:rPr>
        <w:t>.0</w:t>
      </w:r>
      <w:r w:rsidR="00410D74" w:rsidRPr="00490465">
        <w:rPr>
          <w:b/>
          <w:bCs/>
        </w:rPr>
        <w:t>5</w:t>
      </w:r>
      <w:r w:rsidRPr="00490465">
        <w:rPr>
          <w:b/>
          <w:bCs/>
        </w:rPr>
        <w:t xml:space="preserve">.2015 № </w:t>
      </w:r>
      <w:r w:rsidR="00410D74" w:rsidRPr="00490465">
        <w:rPr>
          <w:b/>
          <w:bCs/>
        </w:rPr>
        <w:t>11</w:t>
      </w:r>
      <w:r w:rsidRPr="00490465">
        <w:rPr>
          <w:b/>
          <w:bCs/>
        </w:rPr>
        <w:t>2.</w:t>
      </w:r>
    </w:p>
    <w:p w:rsidR="00410D74" w:rsidRPr="00490465" w:rsidRDefault="00410D74" w:rsidP="009C1F0D">
      <w:pPr>
        <w:ind w:firstLine="709"/>
        <w:jc w:val="both"/>
        <w:rPr>
          <w:b/>
          <w:bCs/>
        </w:rPr>
      </w:pPr>
    </w:p>
    <w:p w:rsidR="00410D74" w:rsidRPr="00490465" w:rsidRDefault="00410D74" w:rsidP="00B35FE2">
      <w:pPr>
        <w:tabs>
          <w:tab w:val="left" w:pos="709"/>
        </w:tabs>
        <w:ind w:firstLine="708"/>
        <w:jc w:val="both"/>
      </w:pPr>
      <w:r w:rsidRPr="00490465">
        <w:rPr>
          <w:b/>
          <w:bCs/>
        </w:rPr>
        <w:t xml:space="preserve">21. </w:t>
      </w:r>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 «О внесении изменения в муниципальный правовой акт» (Порядок предоставления субсидии из бюджета муниципального образования Октябрьский район организациям, осуществляющим перевозку пассажиров и багажа воздушным транспортом на территории муниципального образования Октябрьский район) установлено:</w:t>
      </w:r>
    </w:p>
    <w:p w:rsidR="00410D74" w:rsidRPr="00490465" w:rsidRDefault="00410D74" w:rsidP="00B35FE2">
      <w:pPr>
        <w:pStyle w:val="a3"/>
        <w:tabs>
          <w:tab w:val="left" w:pos="709"/>
          <w:tab w:val="left" w:pos="993"/>
        </w:tabs>
        <w:ind w:left="0" w:firstLine="708"/>
        <w:jc w:val="both"/>
      </w:pPr>
      <w:r w:rsidRPr="00490465">
        <w:tab/>
        <w:t xml:space="preserve">1. В целях исполнения положений ст. 6 БК РФ в пунктах  3.2., 3.4. и 4.4. Проекта необходимо предусмотреть: перечисление аванса в размере 100%  планового месячного объема в декабре текущего года;  сверку фактического объема субсидий, </w:t>
      </w:r>
      <w:proofErr w:type="gramStart"/>
      <w:r w:rsidRPr="00490465">
        <w:t>подлежащей</w:t>
      </w:r>
      <w:proofErr w:type="gramEnd"/>
      <w:r w:rsidRPr="00490465">
        <w:t xml:space="preserve"> перечислению за декабрь текущего года не позднее 15 января очередного финансового года. </w:t>
      </w:r>
    </w:p>
    <w:p w:rsidR="00410D74" w:rsidRPr="00490465" w:rsidRDefault="00410D74" w:rsidP="00B35FE2">
      <w:pPr>
        <w:pStyle w:val="a3"/>
        <w:tabs>
          <w:tab w:val="left" w:pos="0"/>
          <w:tab w:val="left" w:pos="709"/>
        </w:tabs>
        <w:ind w:left="0" w:firstLine="708"/>
        <w:jc w:val="both"/>
      </w:pPr>
      <w:r w:rsidRPr="00490465">
        <w:lastRenderedPageBreak/>
        <w:t>2. Имеет место противоречие отдельных положений Проекта, например Пунктом 1.7.  Проекта определено, что Распорядителем субсидии является отдел транспорта и связи администрации Октябрьского района. Пунктом 2.1. определено, что договор заключается с администрацией</w:t>
      </w:r>
      <w:r w:rsidRPr="00490465">
        <w:tab/>
        <w:t>Октябрьского района. Кроме того, указанное противоречие является нарушением  основ исполнения бюджета, установленных статьей 219 БК РФ.</w:t>
      </w:r>
    </w:p>
    <w:p w:rsidR="00410D74" w:rsidRPr="00490465" w:rsidRDefault="00410D74" w:rsidP="00B35FE2">
      <w:pPr>
        <w:tabs>
          <w:tab w:val="left" w:pos="709"/>
          <w:tab w:val="left" w:pos="993"/>
        </w:tabs>
        <w:ind w:firstLine="708"/>
        <w:jc w:val="both"/>
      </w:pPr>
      <w:r w:rsidRPr="00490465">
        <w:t xml:space="preserve">3. </w:t>
      </w:r>
      <w:proofErr w:type="gramStart"/>
      <w:r w:rsidRPr="00490465">
        <w:t>Пунктом 1.4 Проекта определено, что субсидии предоставляются как разница между расходами предприятия, принятыми Региональной службой по тарифам Ханты-Мансийского автономного округа – Югры при формировании тарифов, расходами на перегон вертолета на базировку и обратно, гарантированным налетом часов в количестве 2 часа в день и доходами от фиксированных тарифов на перевозки пассажиров, утвержденных приказами Региональной службы по тарифам Ханты-Мансийского автономного округа – Югры.</w:t>
      </w:r>
      <w:proofErr w:type="gramEnd"/>
    </w:p>
    <w:p w:rsidR="00410D74" w:rsidRPr="00490465" w:rsidRDefault="00410D74" w:rsidP="00B35FE2">
      <w:pPr>
        <w:tabs>
          <w:tab w:val="left" w:pos="709"/>
        </w:tabs>
        <w:ind w:firstLine="708"/>
        <w:jc w:val="both"/>
      </w:pPr>
      <w:r w:rsidRPr="00490465">
        <w:t xml:space="preserve">При этом формулы расчета объемов субсидии – отсутствуют. </w:t>
      </w:r>
    </w:p>
    <w:p w:rsidR="00410D74" w:rsidRPr="00490465" w:rsidRDefault="00410D74" w:rsidP="00B35FE2">
      <w:pPr>
        <w:tabs>
          <w:tab w:val="left" w:pos="709"/>
        </w:tabs>
        <w:ind w:firstLine="708"/>
        <w:jc w:val="both"/>
      </w:pPr>
      <w:r w:rsidRPr="00490465">
        <w:t>Кроме того, данным пунктом установлено, что фактическая сумма субсидии, выплачиваемая перевозчику складывается из фактически произведенных налета часов, затраты на перегон вертолета на базировку для выполнения рейсов на местных воздушных линиях Октябрьского района в период весенней, осенней распутицы и обратно после завершения перевозок и гарантированного налета часов в день при базировании вертолета в а/</w:t>
      </w:r>
      <w:proofErr w:type="gramStart"/>
      <w:r w:rsidRPr="00490465">
        <w:t>п</w:t>
      </w:r>
      <w:proofErr w:type="gramEnd"/>
      <w:r w:rsidRPr="00490465">
        <w:t xml:space="preserve"> </w:t>
      </w:r>
      <w:proofErr w:type="spellStart"/>
      <w:r w:rsidRPr="00490465">
        <w:t>Сергино</w:t>
      </w:r>
      <w:proofErr w:type="spellEnd"/>
      <w:r w:rsidRPr="00490465">
        <w:t xml:space="preserve"> (</w:t>
      </w:r>
      <w:proofErr w:type="spellStart"/>
      <w:r w:rsidRPr="00490465">
        <w:t>пгт</w:t>
      </w:r>
      <w:proofErr w:type="spellEnd"/>
      <w:r w:rsidRPr="00490465">
        <w:t>. Приобье) на основании выставленных счетов-фактур, актов приема-сдачи услуг и отчета. Подобная формулировка лишена экономического смысла и не может быть принята за основу расчета объемов субсидии.</w:t>
      </w:r>
    </w:p>
    <w:p w:rsidR="00410D74" w:rsidRPr="00490465" w:rsidRDefault="00410D74" w:rsidP="00B35FE2">
      <w:pPr>
        <w:tabs>
          <w:tab w:val="left" w:pos="709"/>
        </w:tabs>
        <w:ind w:firstLine="708"/>
        <w:jc w:val="both"/>
      </w:pPr>
      <w:r w:rsidRPr="00490465">
        <w:t>Таким образом, порядок предоставления субсидий Проектом не установлен.</w:t>
      </w:r>
    </w:p>
    <w:p w:rsidR="00410D74" w:rsidRPr="00490465" w:rsidRDefault="00410D74" w:rsidP="00B35FE2">
      <w:pPr>
        <w:tabs>
          <w:tab w:val="left" w:pos="709"/>
          <w:tab w:val="left" w:pos="993"/>
        </w:tabs>
        <w:ind w:firstLine="708"/>
        <w:jc w:val="both"/>
      </w:pPr>
      <w:r w:rsidRPr="00490465">
        <w:t xml:space="preserve">4. По данным расписания движения пассажирских вертолетов на период распутицы 2015года установлено, что 3 дня в неделю для перевозки пассажиров Перевозчик затратит 1 летный час в день. </w:t>
      </w:r>
    </w:p>
    <w:p w:rsidR="00410D74" w:rsidRPr="00490465" w:rsidRDefault="00410D74" w:rsidP="00B35FE2">
      <w:pPr>
        <w:pStyle w:val="a3"/>
        <w:tabs>
          <w:tab w:val="left" w:pos="709"/>
          <w:tab w:val="left" w:pos="993"/>
        </w:tabs>
        <w:ind w:left="0" w:firstLine="708"/>
        <w:jc w:val="both"/>
      </w:pPr>
      <w:r w:rsidRPr="00490465">
        <w:t>Установление гарантированного налета часов в количестве 2 часа в день заведомо превышает объем необходимых услуг, что не соответствует положениям пункта 1 статьи 78 БК РФ.</w:t>
      </w:r>
    </w:p>
    <w:p w:rsidR="00410D74" w:rsidRPr="00490465" w:rsidRDefault="00410D74" w:rsidP="00B35FE2">
      <w:pPr>
        <w:pStyle w:val="a3"/>
        <w:tabs>
          <w:tab w:val="left" w:pos="709"/>
          <w:tab w:val="left" w:pos="993"/>
        </w:tabs>
        <w:ind w:left="0" w:firstLine="708"/>
        <w:jc w:val="both"/>
      </w:pPr>
      <w:r w:rsidRPr="00490465">
        <w:t>5. Четкий  механизм определения плановых объемов бюджетных ассигнований на выплату субсидии Проектом не установлен.</w:t>
      </w:r>
    </w:p>
    <w:p w:rsidR="00410D74" w:rsidRPr="00490465" w:rsidRDefault="00410D74" w:rsidP="00B35FE2">
      <w:pPr>
        <w:tabs>
          <w:tab w:val="left" w:pos="709"/>
          <w:tab w:val="left" w:pos="993"/>
        </w:tabs>
        <w:ind w:firstLine="708"/>
        <w:jc w:val="both"/>
      </w:pPr>
      <w:r w:rsidRPr="00490465">
        <w:t>6. Проектом не установлен перечень подтверждающих документов, предоставляемых Перевозчиком, дающих возможность осуществления проверки доходов и расходов Перевозчика, не установлено требование по ведению Перевозчиком отдельного бухгалтерского учета затрат по субсидируемым маршрутам Октябрьского района, что фактически исключает возможность проверки объемов субсидии, которую Перевозчик предъявляет к оплате.</w:t>
      </w:r>
    </w:p>
    <w:p w:rsidR="00410D74" w:rsidRPr="00490465" w:rsidRDefault="00410D74" w:rsidP="00B35FE2">
      <w:pPr>
        <w:pStyle w:val="a3"/>
        <w:tabs>
          <w:tab w:val="left" w:pos="709"/>
          <w:tab w:val="left" w:pos="993"/>
        </w:tabs>
        <w:ind w:left="0" w:firstLine="708"/>
        <w:jc w:val="both"/>
      </w:pPr>
      <w:r w:rsidRPr="00490465">
        <w:rPr>
          <w:bCs/>
        </w:rPr>
        <w:t xml:space="preserve">7. </w:t>
      </w:r>
      <w:proofErr w:type="gramStart"/>
      <w:r w:rsidRPr="00490465">
        <w:rPr>
          <w:bCs/>
        </w:rPr>
        <w:t>Пунктом 5.5 проекта установлено, что нецелевое использование денежных средств, предоставленных в виде субсидий, влечет применение мер ответственности, при этом цели, направления использования средств, полученных Перевозчиков в виде субсидии, не установлены, что также является нарушением статьи 38 БК</w:t>
      </w:r>
      <w:r w:rsidRPr="00490465">
        <w:t xml:space="preserve"> РФ, в соответствии с которой бюджетные ассигнования доводятся до конкретных получателей бюджетных средств с указанием цели их использования.</w:t>
      </w:r>
      <w:proofErr w:type="gramEnd"/>
    </w:p>
    <w:p w:rsidR="00410D74" w:rsidRPr="00490465" w:rsidRDefault="00410D74" w:rsidP="00B35FE2">
      <w:pPr>
        <w:widowControl w:val="0"/>
        <w:tabs>
          <w:tab w:val="left" w:pos="709"/>
        </w:tabs>
        <w:autoSpaceDE w:val="0"/>
        <w:autoSpaceDN w:val="0"/>
        <w:adjustRightInd w:val="0"/>
        <w:ind w:firstLine="708"/>
        <w:jc w:val="both"/>
      </w:pPr>
      <w:r w:rsidRPr="00490465">
        <w:rPr>
          <w:bCs/>
        </w:rPr>
        <w:t xml:space="preserve">По результатам финансово-экономической экспертизы </w:t>
      </w:r>
      <w:r w:rsidRPr="00490465">
        <w:t>разработчику Проекта</w:t>
      </w:r>
      <w:r w:rsidRPr="00490465">
        <w:rPr>
          <w:bCs/>
        </w:rPr>
        <w:t xml:space="preserve"> рекомендовано</w:t>
      </w:r>
      <w:r w:rsidRPr="00490465">
        <w:t>:</w:t>
      </w:r>
    </w:p>
    <w:p w:rsidR="00410D74" w:rsidRPr="00490465" w:rsidRDefault="00410D74" w:rsidP="00B35FE2">
      <w:pPr>
        <w:pStyle w:val="a3"/>
        <w:widowControl w:val="0"/>
        <w:tabs>
          <w:tab w:val="left" w:pos="709"/>
          <w:tab w:val="left" w:pos="993"/>
        </w:tabs>
        <w:autoSpaceDE w:val="0"/>
        <w:autoSpaceDN w:val="0"/>
        <w:adjustRightInd w:val="0"/>
        <w:ind w:left="0" w:firstLine="708"/>
        <w:jc w:val="both"/>
        <w:rPr>
          <w:bCs/>
        </w:rPr>
      </w:pPr>
      <w:r w:rsidRPr="00490465">
        <w:t>- рассмотреть замечания, изложенные в заключении и внести в Проект соответствующие изменения;</w:t>
      </w:r>
    </w:p>
    <w:p w:rsidR="00410D74" w:rsidRPr="00490465" w:rsidRDefault="00410D74" w:rsidP="00B35FE2">
      <w:pPr>
        <w:pStyle w:val="a3"/>
        <w:widowControl w:val="0"/>
        <w:tabs>
          <w:tab w:val="left" w:pos="709"/>
          <w:tab w:val="left" w:pos="993"/>
        </w:tabs>
        <w:autoSpaceDE w:val="0"/>
        <w:autoSpaceDN w:val="0"/>
        <w:adjustRightInd w:val="0"/>
        <w:ind w:left="0" w:firstLine="708"/>
        <w:jc w:val="both"/>
      </w:pPr>
      <w:r w:rsidRPr="00490465">
        <w:t xml:space="preserve">- определить основу расчета экономически обоснованной суммы субсидии, установить механизмы (формулы), формы расчета, перечень подтверждающих документов, установить необходимость ведения раздельного учета затрат и так далее. </w:t>
      </w:r>
      <w:proofErr w:type="gramStart"/>
      <w:r w:rsidRPr="00490465">
        <w:t xml:space="preserve">Установить четкие механизмы расчета объемов субсидии на основе экономических определений и арифметических формул, соответствующие положениям Приказа </w:t>
      </w:r>
      <w:r w:rsidRPr="00490465">
        <w:lastRenderedPageBreak/>
        <w:t>Региональной службы по тарифам ХМАО - Югры от 17.07.2008 N 40-нп (ред. от 16.12.2009) «Об утверждении Методики по формированию тарифов на услуги по перевозке пассажиров и багажа воздушным транспортом по межмуниципальным и местным (внутрирайонным) авиалиниям на территории Ханты-Мансийского автономного округа – Югры»</w:t>
      </w:r>
      <w:r w:rsidR="00B35FE2" w:rsidRPr="00490465">
        <w:t>;</w:t>
      </w:r>
      <w:proofErr w:type="gramEnd"/>
    </w:p>
    <w:p w:rsidR="00410D74" w:rsidRPr="00490465" w:rsidRDefault="00B35FE2" w:rsidP="00B35FE2">
      <w:pPr>
        <w:pStyle w:val="a3"/>
        <w:widowControl w:val="0"/>
        <w:tabs>
          <w:tab w:val="left" w:pos="709"/>
          <w:tab w:val="left" w:pos="993"/>
        </w:tabs>
        <w:autoSpaceDE w:val="0"/>
        <w:autoSpaceDN w:val="0"/>
        <w:adjustRightInd w:val="0"/>
        <w:ind w:left="0" w:firstLine="708"/>
        <w:jc w:val="both"/>
      </w:pPr>
      <w:proofErr w:type="gramStart"/>
      <w:r w:rsidRPr="00490465">
        <w:t xml:space="preserve">- </w:t>
      </w:r>
      <w:r w:rsidR="00410D74" w:rsidRPr="00490465">
        <w:t xml:space="preserve">разработать </w:t>
      </w:r>
      <w:r w:rsidRPr="00490465">
        <w:t xml:space="preserve">новый </w:t>
      </w:r>
      <w:r w:rsidR="00410D74" w:rsidRPr="00490465">
        <w:t>Порядок</w:t>
      </w:r>
      <w:r w:rsidRPr="00490465">
        <w:t>,</w:t>
      </w:r>
      <w:r w:rsidR="00410D74" w:rsidRPr="00490465">
        <w:t xml:space="preserve"> аналогичный положениям порядка предоставления субсидии из бюджета автономного округа на аэропортовые сборы, наземное обслуживание, возмещение стоимости </w:t>
      </w:r>
      <w:proofErr w:type="spellStart"/>
      <w:r w:rsidR="00410D74" w:rsidRPr="00490465">
        <w:t>авиагсм</w:t>
      </w:r>
      <w:proofErr w:type="spellEnd"/>
      <w:r w:rsidR="00410D74" w:rsidRPr="00490465">
        <w:t xml:space="preserve">, </w:t>
      </w:r>
      <w:proofErr w:type="spellStart"/>
      <w:r w:rsidR="00410D74" w:rsidRPr="00490465">
        <w:t>авиаметеообслуживание</w:t>
      </w:r>
      <w:proofErr w:type="spellEnd"/>
      <w:r w:rsidR="00410D74" w:rsidRPr="00490465">
        <w:t xml:space="preserve"> для удешевления межмуниципального сообщения на территории автономного округа, международных авиарейсов, выполняемых из (через, в) международных аэропортов, расположенных на территории автономного округа, для возмещения убытков от основной деятельности аэропортов, международных аэропортов автономного округа и возмещения потерь в доходах авиакомпании (авиакомпаний</w:t>
      </w:r>
      <w:proofErr w:type="gramEnd"/>
      <w:r w:rsidR="00410D74" w:rsidRPr="00490465">
        <w:t>), возникших в результате удешевления стоимости билетов на перевозку пассажиров воздушным транспортом межмуниципальным сообщением в границах автономного округа, утвержденного постановлением Правительства ХМАО - Югры от 09.10.2013 N 418-п (ред. от 13.03.2015)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w:t>
      </w:r>
    </w:p>
    <w:p w:rsidR="00B35FE2" w:rsidRPr="00490465" w:rsidRDefault="00B35FE2" w:rsidP="00B35FE2">
      <w:pPr>
        <w:pStyle w:val="a3"/>
        <w:widowControl w:val="0"/>
        <w:tabs>
          <w:tab w:val="left" w:pos="709"/>
          <w:tab w:val="left" w:pos="993"/>
        </w:tabs>
        <w:autoSpaceDE w:val="0"/>
        <w:autoSpaceDN w:val="0"/>
        <w:adjustRightInd w:val="0"/>
        <w:ind w:left="0" w:firstLine="708"/>
        <w:jc w:val="both"/>
        <w:rPr>
          <w:b/>
        </w:rPr>
      </w:pPr>
      <w:r w:rsidRPr="00490465">
        <w:rPr>
          <w:b/>
        </w:rPr>
        <w:t>Заключение от 26.05.2015 № 113.</w:t>
      </w:r>
    </w:p>
    <w:p w:rsidR="00B35FE2" w:rsidRPr="00490465" w:rsidRDefault="00B35FE2" w:rsidP="00B35FE2">
      <w:pPr>
        <w:pStyle w:val="a3"/>
        <w:widowControl w:val="0"/>
        <w:tabs>
          <w:tab w:val="left" w:pos="709"/>
          <w:tab w:val="left" w:pos="993"/>
        </w:tabs>
        <w:autoSpaceDE w:val="0"/>
        <w:autoSpaceDN w:val="0"/>
        <w:adjustRightInd w:val="0"/>
        <w:ind w:left="0" w:firstLine="708"/>
        <w:jc w:val="both"/>
        <w:rPr>
          <w:b/>
        </w:rPr>
      </w:pPr>
    </w:p>
    <w:p w:rsidR="00B35FE2" w:rsidRPr="00490465" w:rsidRDefault="00B35FE2" w:rsidP="00B35FE2">
      <w:pPr>
        <w:ind w:firstLine="708"/>
        <w:jc w:val="both"/>
      </w:pPr>
      <w:r w:rsidRPr="00490465">
        <w:rPr>
          <w:b/>
        </w:rPr>
        <w:t xml:space="preserve">22. </w:t>
      </w:r>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 «О внесении изменения в муниципальный правовой акт» (Порядок предоставления субсидии из бюджета муниципального образования Октябрьский район организациям, осуществляющим перевозку пассажиров и багажа речным транспортом на территории муниципального образования Октябрьский район) установлено:</w:t>
      </w:r>
    </w:p>
    <w:p w:rsidR="00B35FE2" w:rsidRPr="00490465" w:rsidRDefault="00B35FE2" w:rsidP="00B35FE2">
      <w:pPr>
        <w:tabs>
          <w:tab w:val="left" w:pos="993"/>
        </w:tabs>
        <w:ind w:firstLine="708"/>
        <w:jc w:val="both"/>
      </w:pPr>
      <w:r w:rsidRPr="00490465">
        <w:t xml:space="preserve">1. </w:t>
      </w:r>
      <w:proofErr w:type="gramStart"/>
      <w:r w:rsidRPr="00490465">
        <w:t>Пунктом 1.3 Проекта определено, что субсидии предоставляются как разница между экономически обоснованными расходами предприятий, документально подтвержденными первичными или иными документами в Региональной службе по тарифам Ханты-Мансийского автономного округа – Югры при формировании тарифов, и доходами от тарифов на перевозку пассажиров и багажа, установленных приказом Региональной службы по тарифам Ханты-Мансийского автономного округа – Югры.</w:t>
      </w:r>
      <w:proofErr w:type="gramEnd"/>
    </w:p>
    <w:p w:rsidR="00B35FE2" w:rsidRPr="00490465" w:rsidRDefault="00B35FE2" w:rsidP="00B35FE2">
      <w:pPr>
        <w:ind w:firstLine="708"/>
        <w:jc w:val="both"/>
      </w:pPr>
      <w:r w:rsidRPr="00490465">
        <w:t>При этом формулы расчета объемов субсидии – отсутствуют.</w:t>
      </w:r>
    </w:p>
    <w:p w:rsidR="00B35FE2" w:rsidRPr="00490465" w:rsidRDefault="00B35FE2" w:rsidP="00B35FE2">
      <w:pPr>
        <w:ind w:firstLine="708"/>
        <w:jc w:val="both"/>
      </w:pPr>
      <w:r w:rsidRPr="00490465">
        <w:t>Таким образом, порядок предоставления субсидий Проектом не установлен.</w:t>
      </w:r>
    </w:p>
    <w:p w:rsidR="00B35FE2" w:rsidRPr="00490465" w:rsidRDefault="00B35FE2" w:rsidP="00B35FE2">
      <w:pPr>
        <w:pStyle w:val="a3"/>
        <w:ind w:left="0" w:firstLine="708"/>
        <w:jc w:val="both"/>
      </w:pPr>
      <w:r w:rsidRPr="00490465">
        <w:t xml:space="preserve">2. В целях исполнения положений ст. 6 БК РФ в пунктах 3.2. и 4.4. Проекта необходимо предусмотреть: перечисление аванса в размере 100%  планового месячного объема в декабре текущего года;  сверку фактического объема субсидий, </w:t>
      </w:r>
      <w:proofErr w:type="gramStart"/>
      <w:r w:rsidRPr="00490465">
        <w:t>подлежащей</w:t>
      </w:r>
      <w:proofErr w:type="gramEnd"/>
      <w:r w:rsidRPr="00490465">
        <w:t xml:space="preserve"> перечислению за декабрь текущего года не позднее 15 января очередного финансового года. </w:t>
      </w:r>
    </w:p>
    <w:p w:rsidR="00B35FE2" w:rsidRPr="00490465" w:rsidRDefault="00B35FE2" w:rsidP="00B35FE2">
      <w:pPr>
        <w:tabs>
          <w:tab w:val="left" w:pos="0"/>
        </w:tabs>
        <w:ind w:firstLine="708"/>
        <w:jc w:val="both"/>
      </w:pPr>
      <w:r w:rsidRPr="00490465">
        <w:t>3. Проектом не установлен перечень подтверждающих документов, представляемых Перевозчиком, что фактически исключает возможность проверки отчетов Перевозчика.</w:t>
      </w:r>
    </w:p>
    <w:p w:rsidR="00B35FE2" w:rsidRPr="00490465" w:rsidRDefault="00B35FE2" w:rsidP="00B35FE2">
      <w:pPr>
        <w:widowControl w:val="0"/>
        <w:autoSpaceDE w:val="0"/>
        <w:autoSpaceDN w:val="0"/>
        <w:adjustRightInd w:val="0"/>
        <w:ind w:firstLine="708"/>
        <w:jc w:val="both"/>
      </w:pPr>
      <w:r w:rsidRPr="00490465">
        <w:rPr>
          <w:bCs/>
        </w:rPr>
        <w:t xml:space="preserve">4. </w:t>
      </w:r>
      <w:proofErr w:type="gramStart"/>
      <w:r w:rsidRPr="00490465">
        <w:rPr>
          <w:bCs/>
        </w:rPr>
        <w:t>Отдельные положения Проекта противоречат положениям порядка отбора юридических лиц, индивидуальных предпринимателей для предоставления субсидий на оказание услуг по перевозке пассажиров автомобильным, воздушным, водным транспортом между поселениями в границах Октябрьского района (далее – Порядок отбора), утвержденного постановлением администрации Октябрьского района от 16.03.2012 № 925, например, Пунктом 1.6 Проекта определено, что Распорядителем субсидии является  отдел транспорта и связи.</w:t>
      </w:r>
      <w:proofErr w:type="gramEnd"/>
      <w:r w:rsidRPr="00490465">
        <w:rPr>
          <w:bCs/>
        </w:rPr>
        <w:t xml:space="preserve"> Пунктом 2.1 Порядка отбора определено, что договор подписывается между Перевозчиком и администрацией Октябрьского района.</w:t>
      </w:r>
      <w:r w:rsidRPr="00490465">
        <w:t xml:space="preserve"> Кроме того, указанное противоречие является нарушением  основ исполнения бюджета, </w:t>
      </w:r>
      <w:r w:rsidRPr="00490465">
        <w:lastRenderedPageBreak/>
        <w:t>установленных статьей 219 БК РФ.</w:t>
      </w:r>
    </w:p>
    <w:p w:rsidR="00B35FE2" w:rsidRPr="00490465" w:rsidRDefault="00B35FE2" w:rsidP="00B35FE2">
      <w:pPr>
        <w:pStyle w:val="a3"/>
        <w:tabs>
          <w:tab w:val="left" w:pos="993"/>
        </w:tabs>
        <w:ind w:left="0" w:firstLine="708"/>
        <w:jc w:val="both"/>
      </w:pPr>
      <w:r w:rsidRPr="00490465">
        <w:rPr>
          <w:bCs/>
        </w:rPr>
        <w:t>5. Цели, направления использования средств, полученных Перевозчиков в виде субсидии, не установлены, что является нарушением статьи 38 БК</w:t>
      </w:r>
      <w:r w:rsidRPr="00490465">
        <w:t xml:space="preserve"> РФ, в соответствии с которой бюджетные ассигнования доводятся до конкретных получателей бюджетных средств с указанием цели их использования.</w:t>
      </w:r>
    </w:p>
    <w:p w:rsidR="00B35FE2" w:rsidRPr="00490465" w:rsidRDefault="00B35FE2" w:rsidP="00B35FE2">
      <w:pPr>
        <w:widowControl w:val="0"/>
        <w:autoSpaceDE w:val="0"/>
        <w:autoSpaceDN w:val="0"/>
        <w:adjustRightInd w:val="0"/>
        <w:ind w:firstLine="708"/>
        <w:jc w:val="both"/>
      </w:pPr>
      <w:r w:rsidRPr="00490465">
        <w:rPr>
          <w:bCs/>
        </w:rPr>
        <w:t xml:space="preserve">По результатам финансово-экономической экспертизы </w:t>
      </w:r>
      <w:r w:rsidRPr="00490465">
        <w:t>разработчику Проекта</w:t>
      </w:r>
      <w:r w:rsidRPr="00490465">
        <w:rPr>
          <w:bCs/>
        </w:rPr>
        <w:t xml:space="preserve"> </w:t>
      </w:r>
      <w:r w:rsidRPr="00490465">
        <w:rPr>
          <w:color w:val="000000"/>
        </w:rPr>
        <w:t>рекомендовано</w:t>
      </w:r>
      <w:r w:rsidRPr="00490465">
        <w:t>:</w:t>
      </w:r>
    </w:p>
    <w:p w:rsidR="00B35FE2" w:rsidRPr="00490465" w:rsidRDefault="00B35FE2" w:rsidP="00B35FE2">
      <w:pPr>
        <w:pStyle w:val="a3"/>
        <w:widowControl w:val="0"/>
        <w:tabs>
          <w:tab w:val="left" w:pos="993"/>
        </w:tabs>
        <w:autoSpaceDE w:val="0"/>
        <w:autoSpaceDN w:val="0"/>
        <w:adjustRightInd w:val="0"/>
        <w:ind w:left="0" w:firstLine="708"/>
        <w:jc w:val="both"/>
      </w:pPr>
      <w:r w:rsidRPr="00490465">
        <w:t>- рассмотреть замечания, изложенные в заключении и внести в Проект соответствующие изменения;</w:t>
      </w:r>
    </w:p>
    <w:p w:rsidR="00B35FE2" w:rsidRPr="00490465" w:rsidRDefault="00B35FE2" w:rsidP="00B35FE2">
      <w:pPr>
        <w:pStyle w:val="a3"/>
        <w:widowControl w:val="0"/>
        <w:tabs>
          <w:tab w:val="left" w:pos="993"/>
        </w:tabs>
        <w:autoSpaceDE w:val="0"/>
        <w:autoSpaceDN w:val="0"/>
        <w:adjustRightInd w:val="0"/>
        <w:ind w:left="0" w:firstLine="708"/>
        <w:jc w:val="both"/>
      </w:pPr>
      <w:r w:rsidRPr="00490465">
        <w:t xml:space="preserve">- определить основу расчета экономически обоснованной суммы субсидии, установить формы расчета,  перечень подтверждающих документов, и так далее. </w:t>
      </w:r>
      <w:proofErr w:type="gramStart"/>
      <w:r w:rsidRPr="00490465">
        <w:t>Установить четкие механизмы расчета объемов субсидии на основе экономических определений и арифметических формул, соответствующие положениям Методики по формированию фиксированных тарифов на субсидируемые перевозки пассажиров и багажа речным транспортом, включая переправы, в Ханты-Мансийском автономном округе - Югре, утвержденной приказом Региональной службы по тарифам автономного округа от 05.09.2014 № 100-нп,  положениям порядка предоставления субсидии из бюджета автономного округа организациям водного транспорта на возмещение убытков</w:t>
      </w:r>
      <w:proofErr w:type="gramEnd"/>
      <w:r w:rsidRPr="00490465">
        <w:t xml:space="preserve"> от пассажирских перевозок в межмуниципальном сообщении в границах автономного округа, утвержденного постановлением Правительства ХМАО - Югры от 09.10.2013 N 418-п (ред. от 13.03.2015)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 </w:t>
      </w:r>
    </w:p>
    <w:p w:rsidR="00B35FE2" w:rsidRPr="00490465" w:rsidRDefault="00B35FE2" w:rsidP="00B35FE2">
      <w:pPr>
        <w:pStyle w:val="a3"/>
        <w:widowControl w:val="0"/>
        <w:tabs>
          <w:tab w:val="left" w:pos="709"/>
          <w:tab w:val="left" w:pos="993"/>
        </w:tabs>
        <w:autoSpaceDE w:val="0"/>
        <w:autoSpaceDN w:val="0"/>
        <w:adjustRightInd w:val="0"/>
        <w:ind w:left="0" w:firstLine="708"/>
        <w:jc w:val="both"/>
        <w:rPr>
          <w:b/>
          <w:bCs/>
        </w:rPr>
      </w:pPr>
      <w:r w:rsidRPr="00490465">
        <w:rPr>
          <w:b/>
          <w:bCs/>
        </w:rPr>
        <w:t>Заключение от 26.05.2015 № 114.</w:t>
      </w:r>
    </w:p>
    <w:p w:rsidR="006313C5" w:rsidRPr="00490465" w:rsidRDefault="006313C5" w:rsidP="00B35FE2">
      <w:pPr>
        <w:pStyle w:val="a3"/>
        <w:widowControl w:val="0"/>
        <w:tabs>
          <w:tab w:val="left" w:pos="709"/>
          <w:tab w:val="left" w:pos="993"/>
        </w:tabs>
        <w:autoSpaceDE w:val="0"/>
        <w:autoSpaceDN w:val="0"/>
        <w:adjustRightInd w:val="0"/>
        <w:ind w:left="0" w:firstLine="708"/>
        <w:jc w:val="both"/>
        <w:rPr>
          <w:b/>
          <w:bCs/>
        </w:rPr>
      </w:pPr>
    </w:p>
    <w:p w:rsidR="006313C5" w:rsidRPr="00490465" w:rsidRDefault="006313C5" w:rsidP="0052043F">
      <w:pPr>
        <w:ind w:firstLine="708"/>
        <w:jc w:val="both"/>
      </w:pPr>
      <w:r w:rsidRPr="00490465">
        <w:rPr>
          <w:b/>
          <w:bCs/>
        </w:rPr>
        <w:t xml:space="preserve">23. </w:t>
      </w:r>
      <w:r w:rsidRPr="00490465">
        <w:t>По результатам экспертно-аналитического мероприятия</w:t>
      </w:r>
      <w:r w:rsidRPr="00490465">
        <w:rPr>
          <w:b/>
        </w:rPr>
        <w:t xml:space="preserve"> </w:t>
      </w:r>
      <w:r w:rsidRPr="00490465">
        <w:t>по проекту решения Думы Октябрьского района ««О внесении изменений в решение Думы Октябрьского района от 12.10.2012 №310 «Об установлении  цены земельных участков, находящихся в муниципальной собственности Октябрьского района»» установлено:</w:t>
      </w:r>
    </w:p>
    <w:p w:rsidR="006313C5" w:rsidRPr="00490465" w:rsidRDefault="006313C5" w:rsidP="006313C5">
      <w:pPr>
        <w:ind w:firstLine="705"/>
        <w:jc w:val="both"/>
      </w:pPr>
      <w:r w:rsidRPr="00490465">
        <w:t xml:space="preserve">1. </w:t>
      </w:r>
      <w:proofErr w:type="gramStart"/>
      <w:r w:rsidRPr="00490465">
        <w:t>Формулировка пункта 1 решения Думы Октябрьского района от 12.10.2012 №310 «Об установлении  цены земельных участков, находящихся в муниципальной собственности Октябрьского района» «До 1 января 2015 года установить цену земельных участков, которые находятся в муниципальной собственности муниципального образования Октябрьский район, для целей продажи собственникам зданий, строений, сооружений, расположенных на этих земельных участках» была разработана в соответствии со статьей 36 Земельного кодекса</w:t>
      </w:r>
      <w:proofErr w:type="gramEnd"/>
      <w:r w:rsidRPr="00490465">
        <w:t xml:space="preserve">, </w:t>
      </w:r>
      <w:proofErr w:type="gramStart"/>
      <w:r w:rsidRPr="00490465">
        <w:t>которая</w:t>
      </w:r>
      <w:proofErr w:type="gramEnd"/>
      <w:r w:rsidRPr="00490465">
        <w:t xml:space="preserve"> утратила силу с 1 марта 2015 года (Федеральный закон от 23.06.2014 N 171-ФЗ).</w:t>
      </w:r>
    </w:p>
    <w:p w:rsidR="006313C5" w:rsidRPr="00490465" w:rsidRDefault="006313C5" w:rsidP="006313C5">
      <w:pPr>
        <w:widowControl w:val="0"/>
        <w:autoSpaceDE w:val="0"/>
        <w:autoSpaceDN w:val="0"/>
        <w:adjustRightInd w:val="0"/>
        <w:ind w:firstLine="705"/>
        <w:jc w:val="both"/>
      </w:pPr>
      <w:r w:rsidRPr="00490465">
        <w:t>2. Из пояснительной записки следует, что Проект разработан в соответствии со статьей 39.4 Земельного Кодекса РФ. При заключении договора купли – продажи земельного участка находящегося в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 органом местного самоуправления.</w:t>
      </w:r>
    </w:p>
    <w:p w:rsidR="006313C5" w:rsidRPr="00490465" w:rsidRDefault="006313C5" w:rsidP="006313C5">
      <w:pPr>
        <w:widowControl w:val="0"/>
        <w:autoSpaceDE w:val="0"/>
        <w:autoSpaceDN w:val="0"/>
        <w:adjustRightInd w:val="0"/>
        <w:ind w:firstLine="705"/>
        <w:jc w:val="both"/>
      </w:pPr>
      <w:r w:rsidRPr="00490465">
        <w:t xml:space="preserve">В связи с внесением Правительством ХМАО – Югры изменений в постановление от 02.04.2008 №70-п «О порядке определения цены земельных участков и их оплаты» (далее – постановление №70п), по продлению срока с 01.01.2015 по 01.01.2016 года льготного выкупа земельных участков, с исключением цены выкупа в размере кадастровой </w:t>
      </w:r>
      <w:proofErr w:type="gramStart"/>
      <w:r w:rsidRPr="00490465">
        <w:t>оценки</w:t>
      </w:r>
      <w:proofErr w:type="gramEnd"/>
      <w:r w:rsidRPr="00490465">
        <w:t xml:space="preserve">  в том числе субъектами малого и среднего предпринимательства.</w:t>
      </w:r>
    </w:p>
    <w:p w:rsidR="006313C5" w:rsidRPr="00490465" w:rsidRDefault="006313C5" w:rsidP="006313C5">
      <w:pPr>
        <w:widowControl w:val="0"/>
        <w:autoSpaceDE w:val="0"/>
        <w:autoSpaceDN w:val="0"/>
        <w:adjustRightInd w:val="0"/>
        <w:ind w:firstLine="705"/>
        <w:jc w:val="both"/>
      </w:pPr>
      <w:r w:rsidRPr="00490465">
        <w:t>Льготные условия выкупа земельных участков по сравнению со стоимостью равной их кадастровой стоимости является мерой поддержки производства субъектов малого и среднего предпринимательства и создания условий развития инвестиционного кластера на территории Октябрьского района.</w:t>
      </w:r>
    </w:p>
    <w:p w:rsidR="006313C5" w:rsidRPr="00490465" w:rsidRDefault="006313C5" w:rsidP="006313C5">
      <w:pPr>
        <w:widowControl w:val="0"/>
        <w:autoSpaceDE w:val="0"/>
        <w:autoSpaceDN w:val="0"/>
        <w:adjustRightInd w:val="0"/>
        <w:ind w:firstLine="705"/>
        <w:jc w:val="both"/>
      </w:pPr>
      <w:r w:rsidRPr="00490465">
        <w:t xml:space="preserve">Субъектами права данного проекта являются коммерческие и некоммерческие </w:t>
      </w:r>
      <w:r w:rsidRPr="00490465">
        <w:lastRenderedPageBreak/>
        <w:t>организации, индивидуальные предприниматели, граждане, являющиеся собственниками зданий, строений, сооружений, расположенных на земельных участках являющихся муниципальной собственностью.</w:t>
      </w:r>
    </w:p>
    <w:p w:rsidR="006313C5" w:rsidRPr="00490465" w:rsidRDefault="006313C5" w:rsidP="006313C5">
      <w:pPr>
        <w:autoSpaceDE w:val="0"/>
        <w:autoSpaceDN w:val="0"/>
        <w:adjustRightInd w:val="0"/>
        <w:ind w:firstLine="540"/>
        <w:jc w:val="both"/>
        <w:outlineLvl w:val="0"/>
      </w:pPr>
      <w:r w:rsidRPr="00490465">
        <w:t>В соответствии со статьей 39.4 Земельного Кодекса РФ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6313C5" w:rsidRPr="00490465" w:rsidRDefault="006313C5" w:rsidP="006313C5">
      <w:pPr>
        <w:autoSpaceDE w:val="0"/>
        <w:autoSpaceDN w:val="0"/>
        <w:adjustRightInd w:val="0"/>
        <w:ind w:firstLine="540"/>
        <w:jc w:val="both"/>
        <w:outlineLvl w:val="0"/>
      </w:pPr>
      <w:r w:rsidRPr="00490465">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313C5" w:rsidRPr="00490465" w:rsidRDefault="006313C5" w:rsidP="006313C5">
      <w:pPr>
        <w:autoSpaceDE w:val="0"/>
        <w:autoSpaceDN w:val="0"/>
        <w:adjustRightInd w:val="0"/>
        <w:ind w:firstLine="540"/>
        <w:jc w:val="both"/>
        <w:outlineLvl w:val="0"/>
      </w:pPr>
      <w:r w:rsidRPr="00490465">
        <w:t>При этом в нарушение статьи 39.3 Проектом не установлены случаи продажи земельных участков, находящихся в государственной или муниципальной собственности без проведения торгов.</w:t>
      </w:r>
    </w:p>
    <w:p w:rsidR="006313C5" w:rsidRPr="00490465" w:rsidRDefault="006313C5" w:rsidP="006313C5">
      <w:pPr>
        <w:widowControl w:val="0"/>
        <w:autoSpaceDE w:val="0"/>
        <w:autoSpaceDN w:val="0"/>
        <w:adjustRightInd w:val="0"/>
        <w:ind w:firstLine="705"/>
        <w:jc w:val="both"/>
      </w:pPr>
      <w:r w:rsidRPr="00490465">
        <w:t>Также  вносимые изменения не соответствуют  постановлению Правительства ХМАО – Югры от 17 апреля 2015 г. №106-п «О внесении изменений в постановление Правительства ХМАО  - Югры» от 2 апреля 2008 года  №70-п «О порядке определения цены земельных участков и их оплаты» (далее – Постановление №106-п).</w:t>
      </w:r>
    </w:p>
    <w:p w:rsidR="006313C5" w:rsidRPr="00490465" w:rsidRDefault="006313C5" w:rsidP="006313C5">
      <w:pPr>
        <w:widowControl w:val="0"/>
        <w:autoSpaceDE w:val="0"/>
        <w:autoSpaceDN w:val="0"/>
        <w:adjustRightInd w:val="0"/>
        <w:ind w:firstLine="705"/>
        <w:jc w:val="both"/>
      </w:pPr>
      <w:r w:rsidRPr="00490465">
        <w:t xml:space="preserve">3. Информация о количестве участков, их кадастровой стоимости, об изменении (увеличения, снижения) доходов  бюджета муниципального района в 2015 году в случае внесения изменений в указанный Порядок, расчет изменения цены продажи категорий (кадастровая стоимость либо величина земельного налога) по которым </w:t>
      </w:r>
      <w:proofErr w:type="gramStart"/>
      <w:r w:rsidRPr="00490465">
        <w:t>вносятся изменения  не представлены</w:t>
      </w:r>
      <w:proofErr w:type="gramEnd"/>
      <w:r w:rsidRPr="00490465">
        <w:t xml:space="preserve">. </w:t>
      </w:r>
    </w:p>
    <w:p w:rsidR="006313C5" w:rsidRPr="00490465" w:rsidRDefault="006313C5" w:rsidP="006313C5">
      <w:pPr>
        <w:widowControl w:val="0"/>
        <w:autoSpaceDE w:val="0"/>
        <w:autoSpaceDN w:val="0"/>
        <w:adjustRightInd w:val="0"/>
        <w:ind w:firstLine="705"/>
        <w:jc w:val="both"/>
      </w:pPr>
      <w:r w:rsidRPr="00490465">
        <w:t>В связи с отсутствием данных  финансово – экономическую экспертизу произвести не представляется возможным.</w:t>
      </w:r>
    </w:p>
    <w:p w:rsidR="006313C5" w:rsidRPr="00490465" w:rsidRDefault="006313C5" w:rsidP="006313C5">
      <w:pPr>
        <w:autoSpaceDE w:val="0"/>
        <w:autoSpaceDN w:val="0"/>
        <w:adjustRightInd w:val="0"/>
        <w:ind w:firstLine="705"/>
        <w:jc w:val="both"/>
      </w:pPr>
      <w:r w:rsidRPr="00490465">
        <w:t xml:space="preserve">Администрации Октябрьского района </w:t>
      </w:r>
      <w:r w:rsidR="0052043F" w:rsidRPr="00490465">
        <w:t xml:space="preserve">рекомендовано </w:t>
      </w:r>
      <w:r w:rsidRPr="00490465">
        <w:t xml:space="preserve">привести проект в соответствие действующему законодательству. </w:t>
      </w:r>
    </w:p>
    <w:p w:rsidR="003E1065" w:rsidRPr="00490465" w:rsidRDefault="003E1065" w:rsidP="006313C5">
      <w:pPr>
        <w:autoSpaceDE w:val="0"/>
        <w:autoSpaceDN w:val="0"/>
        <w:adjustRightInd w:val="0"/>
        <w:ind w:firstLine="705"/>
        <w:jc w:val="both"/>
        <w:rPr>
          <w:b/>
        </w:rPr>
      </w:pPr>
      <w:r w:rsidRPr="00490465">
        <w:rPr>
          <w:b/>
        </w:rPr>
        <w:t>Заключение от 26.05.2015 № 115.</w:t>
      </w:r>
    </w:p>
    <w:p w:rsidR="003E1065" w:rsidRPr="00490465" w:rsidRDefault="003E1065" w:rsidP="006313C5">
      <w:pPr>
        <w:autoSpaceDE w:val="0"/>
        <w:autoSpaceDN w:val="0"/>
        <w:adjustRightInd w:val="0"/>
        <w:ind w:firstLine="705"/>
        <w:jc w:val="both"/>
        <w:rPr>
          <w:b/>
        </w:rPr>
      </w:pPr>
    </w:p>
    <w:p w:rsidR="003E1065" w:rsidRPr="00490465" w:rsidRDefault="003E1065" w:rsidP="003E1065">
      <w:pPr>
        <w:ind w:firstLine="708"/>
        <w:jc w:val="both"/>
      </w:pPr>
      <w:r w:rsidRPr="00490465">
        <w:rPr>
          <w:b/>
        </w:rPr>
        <w:t xml:space="preserve">24. </w:t>
      </w:r>
      <w:proofErr w:type="gramStart"/>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 «О внесении изменения в муниципальный правовой акт» (муниципальную программу «Развитие агропромышленного комплекса муниципального образования  Октябрьский  район на 2014-2020 годы») установлено, что программу предлагается изложить в новой редакции, при этом никаких существенных изменений в Программу не внесено, нарушения,  указанные в заключениях Контрольно-счетной палаты от 19.09.2013 № 255, от 23.06.2014 № 142, от 29.08.2014</w:t>
      </w:r>
      <w:proofErr w:type="gramEnd"/>
      <w:r w:rsidRPr="00490465">
        <w:t xml:space="preserve"> № 202, от 17.10.2014 № 242  не устранены.</w:t>
      </w:r>
    </w:p>
    <w:p w:rsidR="003E1065" w:rsidRPr="00490465" w:rsidRDefault="003E1065" w:rsidP="003E1065">
      <w:pPr>
        <w:widowControl w:val="0"/>
        <w:autoSpaceDE w:val="0"/>
        <w:autoSpaceDN w:val="0"/>
        <w:adjustRightInd w:val="0"/>
        <w:ind w:firstLine="709"/>
        <w:jc w:val="both"/>
      </w:pPr>
      <w:r w:rsidRPr="00490465">
        <w:rPr>
          <w:color w:val="000000"/>
        </w:rPr>
        <w:t>Р</w:t>
      </w:r>
      <w:r w:rsidRPr="00490465">
        <w:t>азработчику программы рекомендовано рассмотреть замечания, изложенные в ранее выданных заключениях и внести в Программу соответствующие изменения.</w:t>
      </w:r>
    </w:p>
    <w:p w:rsidR="003E1065" w:rsidRPr="00490465" w:rsidRDefault="003E1065" w:rsidP="003E1065">
      <w:pPr>
        <w:widowControl w:val="0"/>
        <w:autoSpaceDE w:val="0"/>
        <w:autoSpaceDN w:val="0"/>
        <w:adjustRightInd w:val="0"/>
        <w:ind w:firstLine="709"/>
        <w:jc w:val="both"/>
        <w:rPr>
          <w:b/>
        </w:rPr>
      </w:pPr>
      <w:r w:rsidRPr="00490465">
        <w:rPr>
          <w:b/>
        </w:rPr>
        <w:t>Заключение от 04.06.2015 № 122.</w:t>
      </w:r>
    </w:p>
    <w:p w:rsidR="003E1065" w:rsidRPr="00490465" w:rsidRDefault="003E1065" w:rsidP="003E1065">
      <w:pPr>
        <w:widowControl w:val="0"/>
        <w:autoSpaceDE w:val="0"/>
        <w:autoSpaceDN w:val="0"/>
        <w:adjustRightInd w:val="0"/>
        <w:ind w:firstLine="709"/>
        <w:jc w:val="both"/>
      </w:pPr>
    </w:p>
    <w:p w:rsidR="003E1065" w:rsidRPr="00490465" w:rsidRDefault="003E1065" w:rsidP="003E1065">
      <w:pPr>
        <w:ind w:firstLine="708"/>
        <w:jc w:val="both"/>
      </w:pPr>
      <w:r w:rsidRPr="00490465">
        <w:rPr>
          <w:b/>
        </w:rPr>
        <w:t xml:space="preserve">25. </w:t>
      </w:r>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 «О внесении изменения в муниципальный правовой акт» (муниципальную программу «Профилактика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2014-2020 годы») установлено:</w:t>
      </w:r>
    </w:p>
    <w:p w:rsidR="003E1065" w:rsidRPr="00490465" w:rsidRDefault="003E1065" w:rsidP="003E1065">
      <w:pPr>
        <w:ind w:firstLine="708"/>
        <w:jc w:val="both"/>
      </w:pPr>
      <w:r w:rsidRPr="00490465">
        <w:t xml:space="preserve">1. Распределение бюджетных ассигнований по подпрограммам на 2016-2017 годы не соответствует решению Думы Октябрьского района от 24.12.2014 № 527 «О бюджете </w:t>
      </w:r>
      <w:r w:rsidRPr="00490465">
        <w:lastRenderedPageBreak/>
        <w:t>муниципального образования Октябрьский район на 2015 год и на пла</w:t>
      </w:r>
      <w:r w:rsidR="004424E9" w:rsidRPr="00490465">
        <w:t>новый период 2016 и 2017 годов»</w:t>
      </w:r>
      <w:r w:rsidRPr="00490465">
        <w:t xml:space="preserve">. </w:t>
      </w:r>
    </w:p>
    <w:p w:rsidR="003E1065" w:rsidRPr="00490465" w:rsidRDefault="003E1065" w:rsidP="003E1065">
      <w:pPr>
        <w:ind w:firstLine="708"/>
        <w:jc w:val="both"/>
      </w:pPr>
      <w:r w:rsidRPr="00490465">
        <w:t>2. В приложении «Перечень программных мероприятий» не предусмотрено распределение бюджетных ассигнований на: «инвестиции в объекты муниципальной собственности» и «прочие расходы».</w:t>
      </w:r>
    </w:p>
    <w:p w:rsidR="003E1065" w:rsidRPr="00490465" w:rsidRDefault="003E1065" w:rsidP="003E1065">
      <w:pPr>
        <w:ind w:firstLine="708"/>
        <w:jc w:val="both"/>
      </w:pPr>
      <w:r w:rsidRPr="00490465">
        <w:t>3. На реализацию задачи 2 «Развитие правовой поддержки и правовой грамотности граждан» предусмотрены бюджетные средства в сумме 26 736,8 тыс. руб., при этом целевые показатели, характеризующие степень достижения поставленной задачи отсутствуют.</w:t>
      </w:r>
    </w:p>
    <w:p w:rsidR="003E1065" w:rsidRPr="00490465" w:rsidRDefault="003E1065" w:rsidP="003E1065">
      <w:pPr>
        <w:widowControl w:val="0"/>
        <w:autoSpaceDE w:val="0"/>
        <w:autoSpaceDN w:val="0"/>
        <w:adjustRightInd w:val="0"/>
        <w:ind w:firstLine="709"/>
        <w:jc w:val="both"/>
        <w:rPr>
          <w:color w:val="000000"/>
        </w:rPr>
      </w:pPr>
      <w:r w:rsidRPr="00490465">
        <w:rPr>
          <w:color w:val="000000"/>
        </w:rPr>
        <w:t xml:space="preserve">Разработчику программы </w:t>
      </w:r>
      <w:r w:rsidR="004424E9" w:rsidRPr="00490465">
        <w:rPr>
          <w:color w:val="000000"/>
        </w:rPr>
        <w:t xml:space="preserve">рекомендовано </w:t>
      </w:r>
      <w:r w:rsidRPr="00490465">
        <w:rPr>
          <w:color w:val="000000"/>
        </w:rPr>
        <w:t xml:space="preserve">рассмотреть замечания, изложенные в заключении и внести в Проект соответствующие изменения. </w:t>
      </w:r>
    </w:p>
    <w:p w:rsidR="004424E9" w:rsidRPr="00490465" w:rsidRDefault="004424E9" w:rsidP="004424E9">
      <w:pPr>
        <w:widowControl w:val="0"/>
        <w:autoSpaceDE w:val="0"/>
        <w:autoSpaceDN w:val="0"/>
        <w:adjustRightInd w:val="0"/>
        <w:ind w:firstLine="709"/>
        <w:jc w:val="both"/>
        <w:rPr>
          <w:b/>
        </w:rPr>
      </w:pPr>
      <w:r w:rsidRPr="00490465">
        <w:rPr>
          <w:b/>
        </w:rPr>
        <w:t>Заключение от 04.06.2015 № 120.</w:t>
      </w:r>
    </w:p>
    <w:p w:rsidR="003E1065" w:rsidRPr="00490465" w:rsidRDefault="003E1065" w:rsidP="006313C5">
      <w:pPr>
        <w:autoSpaceDE w:val="0"/>
        <w:autoSpaceDN w:val="0"/>
        <w:adjustRightInd w:val="0"/>
        <w:ind w:firstLine="705"/>
        <w:jc w:val="both"/>
        <w:rPr>
          <w:b/>
        </w:rPr>
      </w:pPr>
    </w:p>
    <w:p w:rsidR="004424E9" w:rsidRPr="00490465" w:rsidRDefault="004424E9" w:rsidP="004424E9">
      <w:pPr>
        <w:ind w:firstLine="708"/>
        <w:jc w:val="both"/>
      </w:pPr>
      <w:r w:rsidRPr="00490465">
        <w:rPr>
          <w:b/>
        </w:rPr>
        <w:t xml:space="preserve">26. </w:t>
      </w:r>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 «О внесении изменений в муниципальную программу «Управление муниципальной собственностью Октябрьского района на 2014-2016 годы», утвержденную постановлением администрации Октябрьского района от 30.10.2013 № 3909» установлено:</w:t>
      </w:r>
    </w:p>
    <w:p w:rsidR="004424E9" w:rsidRPr="00490465" w:rsidRDefault="004424E9" w:rsidP="004424E9">
      <w:pPr>
        <w:numPr>
          <w:ilvl w:val="0"/>
          <w:numId w:val="9"/>
        </w:numPr>
        <w:tabs>
          <w:tab w:val="left" w:pos="993"/>
        </w:tabs>
        <w:ind w:left="0" w:firstLine="708"/>
        <w:jc w:val="both"/>
        <w:rPr>
          <w:bCs/>
        </w:rPr>
      </w:pPr>
      <w:proofErr w:type="gramStart"/>
      <w:r w:rsidRPr="00490465">
        <w:rPr>
          <w:bCs/>
        </w:rPr>
        <w:t xml:space="preserve">Значение целевого показателя непосредственных результатов № 1 «Доходы бюджета от использования, продажи муниципального имущества» на 2014 год в объеме 111 451,2 тыс. руб. не соответствует плановым назначениям по доходам бюджета муниципального образования Октябрьский район на 2014 год, утвержденным Решением о бюджете (решением Думы Октябрьского района </w:t>
      </w:r>
      <w:r w:rsidRPr="00490465">
        <w:t>от 24.12.2013 № 424</w:t>
      </w:r>
      <w:r w:rsidRPr="00490465">
        <w:rPr>
          <w:bCs/>
        </w:rPr>
        <w:t xml:space="preserve"> в ред. от 24.12.2014 № 524) в сумме 106 745,7 тыс. руб.</w:t>
      </w:r>
      <w:proofErr w:type="gramEnd"/>
    </w:p>
    <w:p w:rsidR="004424E9" w:rsidRPr="00490465" w:rsidRDefault="004424E9" w:rsidP="004424E9">
      <w:pPr>
        <w:numPr>
          <w:ilvl w:val="0"/>
          <w:numId w:val="9"/>
        </w:numPr>
        <w:tabs>
          <w:tab w:val="left" w:pos="993"/>
        </w:tabs>
        <w:ind w:left="0" w:firstLine="708"/>
        <w:jc w:val="both"/>
        <w:rPr>
          <w:bCs/>
        </w:rPr>
      </w:pPr>
      <w:r w:rsidRPr="00490465">
        <w:rPr>
          <w:bCs/>
        </w:rPr>
        <w:t xml:space="preserve">Значение целевого показателя непосредственных результатов № 3 «Количество приватизированных объектов» на 2014 год - 4 единицы не соответствует плановым назначениям, утвержденным Решением о бюджете (решением Думы Октябрьского района </w:t>
      </w:r>
      <w:r w:rsidRPr="00490465">
        <w:t>от 24.12.2013 № 424</w:t>
      </w:r>
      <w:r w:rsidRPr="00490465">
        <w:rPr>
          <w:bCs/>
        </w:rPr>
        <w:t xml:space="preserve"> в ред. от 24.12.2014 № 524) в количестве 8 единиц.</w:t>
      </w:r>
    </w:p>
    <w:p w:rsidR="004424E9" w:rsidRPr="00490465" w:rsidRDefault="004424E9" w:rsidP="004424E9">
      <w:pPr>
        <w:numPr>
          <w:ilvl w:val="0"/>
          <w:numId w:val="9"/>
        </w:numPr>
        <w:tabs>
          <w:tab w:val="left" w:pos="993"/>
        </w:tabs>
        <w:ind w:left="0" w:firstLine="708"/>
        <w:jc w:val="both"/>
        <w:rPr>
          <w:bCs/>
        </w:rPr>
      </w:pPr>
      <w:proofErr w:type="gramStart"/>
      <w:r w:rsidRPr="00490465">
        <w:rPr>
          <w:bCs/>
        </w:rPr>
        <w:t xml:space="preserve">Объем финансовых затрат на реализацию программы на 2014 год в сумме 57 194,96 тыс. руб.) не соответствует плановым назначениям, утвержденным Решением о бюджете (решением Думы Октябрьского района </w:t>
      </w:r>
      <w:r w:rsidRPr="00490465">
        <w:t>от 24.12.2013 № 424</w:t>
      </w:r>
      <w:r w:rsidRPr="00490465">
        <w:rPr>
          <w:bCs/>
        </w:rPr>
        <w:t xml:space="preserve"> в ред. от 24.12.2014 № 524) в сумме 57 395,4 тыс. руб.</w:t>
      </w:r>
      <w:proofErr w:type="gramEnd"/>
    </w:p>
    <w:p w:rsidR="004424E9" w:rsidRPr="00490465" w:rsidRDefault="004424E9" w:rsidP="004424E9">
      <w:pPr>
        <w:numPr>
          <w:ilvl w:val="0"/>
          <w:numId w:val="9"/>
        </w:numPr>
        <w:tabs>
          <w:tab w:val="left" w:pos="993"/>
        </w:tabs>
        <w:ind w:left="0" w:firstLine="708"/>
        <w:jc w:val="both"/>
        <w:rPr>
          <w:bCs/>
        </w:rPr>
      </w:pPr>
      <w:r w:rsidRPr="00490465">
        <w:rPr>
          <w:bCs/>
        </w:rPr>
        <w:t xml:space="preserve">Распределение финансовых ресурсов на реализацию программы на 2016 год не соответствует плановым назначениям, утвержденным Решением о бюджете (решением Думы Октябрьского района от 24.12.2014 № 527): в Проекте бюджетные инвестиции на строительство участковой больницы в </w:t>
      </w:r>
      <w:proofErr w:type="spellStart"/>
      <w:r w:rsidRPr="00490465">
        <w:rPr>
          <w:bCs/>
        </w:rPr>
        <w:t>пгт</w:t>
      </w:r>
      <w:proofErr w:type="spellEnd"/>
      <w:r w:rsidRPr="00490465">
        <w:rPr>
          <w:bCs/>
        </w:rPr>
        <w:t>. Талинка в сумме 4 865,4 тыс. руб. отражены как средства бюджета Октябрьского района, в Решении о бюджете – как капитальные вложения за счет средств федерального, окружного бюджета.</w:t>
      </w:r>
    </w:p>
    <w:p w:rsidR="004424E9" w:rsidRPr="00490465" w:rsidRDefault="004424E9" w:rsidP="004424E9">
      <w:pPr>
        <w:numPr>
          <w:ilvl w:val="0"/>
          <w:numId w:val="9"/>
        </w:numPr>
        <w:tabs>
          <w:tab w:val="left" w:pos="851"/>
          <w:tab w:val="left" w:pos="993"/>
        </w:tabs>
        <w:ind w:left="0" w:firstLine="708"/>
        <w:jc w:val="both"/>
      </w:pPr>
      <w:r w:rsidRPr="00490465">
        <w:t>Замечания, указанные в ранее выданных заключениях Контрольно-счетной палаты, при утверждении, внесении изменений в Программу в полном объеме не устранены.</w:t>
      </w:r>
    </w:p>
    <w:p w:rsidR="004424E9" w:rsidRPr="00490465" w:rsidRDefault="004424E9" w:rsidP="004424E9">
      <w:pPr>
        <w:widowControl w:val="0"/>
        <w:autoSpaceDE w:val="0"/>
        <w:autoSpaceDN w:val="0"/>
        <w:adjustRightInd w:val="0"/>
        <w:ind w:firstLine="709"/>
        <w:jc w:val="both"/>
      </w:pPr>
      <w:r w:rsidRPr="00490465">
        <w:rPr>
          <w:color w:val="000000"/>
        </w:rPr>
        <w:t>Р</w:t>
      </w:r>
      <w:r w:rsidRPr="00490465">
        <w:t>азработчику программы рекомендовано рассмотреть замечания, изложенные в настоящем и ранее выданных заключениях, и внести в Проект соответствующие изменения.</w:t>
      </w:r>
    </w:p>
    <w:p w:rsidR="004424E9" w:rsidRPr="00490465" w:rsidRDefault="004424E9" w:rsidP="004424E9">
      <w:pPr>
        <w:widowControl w:val="0"/>
        <w:autoSpaceDE w:val="0"/>
        <w:autoSpaceDN w:val="0"/>
        <w:adjustRightInd w:val="0"/>
        <w:ind w:firstLine="709"/>
        <w:jc w:val="both"/>
        <w:rPr>
          <w:b/>
        </w:rPr>
      </w:pPr>
      <w:r w:rsidRPr="00490465">
        <w:rPr>
          <w:b/>
        </w:rPr>
        <w:t>Заключение от 10.06.2015 № 123.</w:t>
      </w:r>
    </w:p>
    <w:p w:rsidR="004424E9" w:rsidRPr="00490465" w:rsidRDefault="004424E9" w:rsidP="004424E9">
      <w:pPr>
        <w:jc w:val="both"/>
      </w:pPr>
    </w:p>
    <w:p w:rsidR="004424E9" w:rsidRPr="00490465" w:rsidRDefault="004424E9" w:rsidP="004424E9">
      <w:pPr>
        <w:ind w:firstLine="708"/>
        <w:jc w:val="both"/>
      </w:pPr>
      <w:r w:rsidRPr="00490465">
        <w:rPr>
          <w:b/>
        </w:rPr>
        <w:t xml:space="preserve">27. </w:t>
      </w:r>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 «О внесении изменений в  муниципальную программу «</w:t>
      </w:r>
      <w:r w:rsidRPr="00490465">
        <w:rPr>
          <w:b/>
        </w:rPr>
        <w:t>Развитие информационного и гражданского общества Октябрьского района на 2014 - 2016 годы</w:t>
      </w:r>
      <w:r w:rsidRPr="00490465">
        <w:t>», утвержденную  постановлением администрации Октябрьского района от 31.10.2013 №3923» установлено:</w:t>
      </w:r>
    </w:p>
    <w:p w:rsidR="004424E9" w:rsidRPr="00490465" w:rsidRDefault="004424E9" w:rsidP="004424E9">
      <w:pPr>
        <w:ind w:firstLine="708"/>
        <w:jc w:val="both"/>
      </w:pPr>
      <w:r w:rsidRPr="00490465">
        <w:lastRenderedPageBreak/>
        <w:t>1. Постановление администрации Октябрьского района от 29.12.2014 № 4713 «О внесении изменений в  муниципальную программу «Развитие информационного и гражданского общества Октябрьского района на 2014 - 2016 годы», утвержденную  постановлением администрации Октябрьского района от 31.10.2013 №3923» утверждено без экспертизы Контрольно-счетной палаты Октябрьского района.</w:t>
      </w:r>
    </w:p>
    <w:p w:rsidR="004424E9" w:rsidRPr="00490465" w:rsidRDefault="004424E9" w:rsidP="004424E9">
      <w:pPr>
        <w:ind w:firstLine="708"/>
        <w:jc w:val="both"/>
      </w:pPr>
      <w:r w:rsidRPr="00490465">
        <w:t>2. Значение целевых показателей непосредственных результатов № 1 и № 3, указанное в паспорте программы не соответствует целевому значению показателей на момент окончания действия программы, указанное в таблице 1</w:t>
      </w:r>
    </w:p>
    <w:p w:rsidR="004424E9" w:rsidRPr="00490465" w:rsidRDefault="004424E9" w:rsidP="004424E9">
      <w:pPr>
        <w:ind w:firstLine="708"/>
        <w:jc w:val="both"/>
      </w:pPr>
      <w:r w:rsidRPr="00490465">
        <w:t xml:space="preserve">3. Программа не правильно структурирована, формулировка задач программы дублирует цели программы. </w:t>
      </w:r>
    </w:p>
    <w:p w:rsidR="004424E9" w:rsidRPr="00490465" w:rsidRDefault="004424E9" w:rsidP="004424E9">
      <w:pPr>
        <w:ind w:firstLine="708"/>
        <w:jc w:val="both"/>
      </w:pPr>
      <w:proofErr w:type="gramStart"/>
      <w:r w:rsidRPr="00490465">
        <w:t>Мероприятия по достижению цели и задачи № 2 «Обеспечение информационной открытости деятельности органов местного самоуправления и социально-экономического развития Октябрьского района», представляющие собой оплату информационных сообщений с упоминанием органов местного самоуправления в газете и на телевидении, не соответствует наименованию подпрограммы 2 «Развитие гражданского общества Октябрьского района», так как понятие «гражданское общество» характеризует всю совокупность разнообразных форм социальной активности населения, не обусловленную деятельностью</w:t>
      </w:r>
      <w:proofErr w:type="gramEnd"/>
      <w:r w:rsidRPr="00490465">
        <w:t xml:space="preserve"> государственных (муниципальных) органов и </w:t>
      </w:r>
      <w:proofErr w:type="gramStart"/>
      <w:r w:rsidRPr="00490465">
        <w:t>воплощающую</w:t>
      </w:r>
      <w:proofErr w:type="gramEnd"/>
      <w:r w:rsidRPr="00490465">
        <w:t xml:space="preserve"> реальный уровень самоорганизации социума. </w:t>
      </w:r>
    </w:p>
    <w:p w:rsidR="004424E9" w:rsidRPr="00490465" w:rsidRDefault="004424E9" w:rsidP="004424E9">
      <w:pPr>
        <w:ind w:firstLine="708"/>
        <w:jc w:val="both"/>
      </w:pPr>
      <w:proofErr w:type="gramStart"/>
      <w:r w:rsidRPr="00490465">
        <w:t>Результатом данных мероприятий является лишь информированность населения района о деятельности органов местного самоуправления, следовательно, и мероприятия, и задача «Обеспечение информационной открытости деятельности органов местного самоуправления и социально-экономического развития Октябрьского района» должны быть отнесены к подпрограмме «Развитие информационного общества Октябрьского района», которая по определению должна быть направлена на создание информационного пространства, обеспечивающего эффективное информационное взаимодействие населения, доступ к информационным ресурсам, удовлетворение</w:t>
      </w:r>
      <w:proofErr w:type="gramEnd"/>
      <w:r w:rsidRPr="00490465">
        <w:t xml:space="preserve"> потребностей населения в информационных продуктах и услугах с использованием телефонии, радио, телевидения, сети Интернет, а также традиционных и электронных СМИ.</w:t>
      </w:r>
    </w:p>
    <w:p w:rsidR="00541655" w:rsidRPr="00490465" w:rsidRDefault="004424E9" w:rsidP="00541655">
      <w:pPr>
        <w:ind w:firstLine="708"/>
        <w:jc w:val="both"/>
      </w:pPr>
      <w:r w:rsidRPr="00490465">
        <w:t>4. Объем</w:t>
      </w:r>
      <w:r w:rsidR="00E47175" w:rsidRPr="00490465">
        <w:t>ы</w:t>
      </w:r>
      <w:r w:rsidRPr="00490465">
        <w:t xml:space="preserve"> субсиди</w:t>
      </w:r>
      <w:r w:rsidR="00E47175" w:rsidRPr="00490465">
        <w:t>й</w:t>
      </w:r>
      <w:r w:rsidRPr="00490465">
        <w:t xml:space="preserve"> </w:t>
      </w:r>
      <w:r w:rsidR="00541655" w:rsidRPr="00490465">
        <w:t xml:space="preserve">и значение целевых показателей </w:t>
      </w:r>
      <w:r w:rsidRPr="00490465">
        <w:t>МАУ «РГ «Октябрьские вести»</w:t>
      </w:r>
      <w:r w:rsidR="00E47175" w:rsidRPr="00490465">
        <w:t>,</w:t>
      </w:r>
      <w:r w:rsidRPr="00490465">
        <w:t xml:space="preserve"> </w:t>
      </w:r>
      <w:r w:rsidR="00E47175" w:rsidRPr="00490465">
        <w:t xml:space="preserve">МАУ «ОРИЦ», МАУ «МФЦ Октябрьского района» </w:t>
      </w:r>
      <w:r w:rsidRPr="00490465">
        <w:t>на 2014</w:t>
      </w:r>
      <w:r w:rsidR="00E47175" w:rsidRPr="00490465">
        <w:t>-2015</w:t>
      </w:r>
      <w:r w:rsidRPr="00490465">
        <w:t xml:space="preserve"> год</w:t>
      </w:r>
      <w:r w:rsidR="00541655" w:rsidRPr="00490465">
        <w:t xml:space="preserve">ы </w:t>
      </w:r>
      <w:r w:rsidRPr="00490465">
        <w:t>не соответствуют показателям, утвержденным муниципальным</w:t>
      </w:r>
      <w:r w:rsidR="00541655" w:rsidRPr="00490465">
        <w:t>и</w:t>
      </w:r>
      <w:r w:rsidRPr="00490465">
        <w:t xml:space="preserve"> задани</w:t>
      </w:r>
      <w:r w:rsidR="00541655" w:rsidRPr="00490465">
        <w:t>ями.</w:t>
      </w:r>
    </w:p>
    <w:p w:rsidR="004424E9" w:rsidRPr="00490465" w:rsidRDefault="004424E9" w:rsidP="004424E9">
      <w:pPr>
        <w:autoSpaceDE w:val="0"/>
        <w:autoSpaceDN w:val="0"/>
        <w:adjustRightInd w:val="0"/>
        <w:ind w:firstLine="705"/>
        <w:jc w:val="both"/>
        <w:rPr>
          <w:b/>
        </w:rPr>
      </w:pPr>
      <w:r w:rsidRPr="00490465">
        <w:rPr>
          <w:b/>
        </w:rPr>
        <w:t>Заключение от 10.06.2014 № 124.</w:t>
      </w:r>
    </w:p>
    <w:p w:rsidR="004424E9" w:rsidRPr="00490465" w:rsidRDefault="004424E9" w:rsidP="004424E9">
      <w:pPr>
        <w:autoSpaceDE w:val="0"/>
        <w:autoSpaceDN w:val="0"/>
        <w:adjustRightInd w:val="0"/>
        <w:ind w:firstLine="705"/>
        <w:jc w:val="both"/>
        <w:rPr>
          <w:b/>
        </w:rPr>
      </w:pPr>
    </w:p>
    <w:p w:rsidR="00E47175" w:rsidRPr="00490465" w:rsidRDefault="004424E9" w:rsidP="00E47175">
      <w:pPr>
        <w:ind w:firstLine="708"/>
        <w:jc w:val="both"/>
      </w:pPr>
      <w:r w:rsidRPr="00490465">
        <w:rPr>
          <w:b/>
        </w:rPr>
        <w:t xml:space="preserve">28. </w:t>
      </w:r>
      <w:r w:rsidR="00E47175" w:rsidRPr="00490465">
        <w:t>По результатам экспертно-аналитического мероприятия</w:t>
      </w:r>
      <w:r w:rsidR="00E47175" w:rsidRPr="00490465">
        <w:rPr>
          <w:b/>
        </w:rPr>
        <w:t xml:space="preserve"> </w:t>
      </w:r>
      <w:r w:rsidR="00E47175" w:rsidRPr="00490465">
        <w:t>по проекту постановления администрации Октябрьского района «О внесении изменения в муниципальную программу Октябрьского района «</w:t>
      </w:r>
      <w:r w:rsidR="00E47175" w:rsidRPr="00490465">
        <w:rPr>
          <w:b/>
        </w:rPr>
        <w:t>Развитие образования в Октябрьском районе на 2014-2020 годы</w:t>
      </w:r>
      <w:r w:rsidR="00E47175" w:rsidRPr="00490465">
        <w:t>», утвержденную постановлением администрации Октябрьского района от 15.10.2013 № 3736 установлено:</w:t>
      </w:r>
    </w:p>
    <w:p w:rsidR="00E47175" w:rsidRPr="00490465" w:rsidRDefault="00E47175" w:rsidP="00E47175">
      <w:pPr>
        <w:ind w:firstLine="708"/>
        <w:jc w:val="both"/>
      </w:pPr>
      <w:r w:rsidRPr="00490465">
        <w:t>1. В разделе 2 программы приведена характеристика и методика расчета целевых показателей, при этом часть показателей отсутствует, методика расчета отдельных показателей не соответствует наименованию.</w:t>
      </w:r>
    </w:p>
    <w:p w:rsidR="00E47175" w:rsidRPr="00490465" w:rsidRDefault="00E47175" w:rsidP="00E47175">
      <w:pPr>
        <w:ind w:firstLine="708"/>
        <w:jc w:val="both"/>
      </w:pPr>
      <w:r w:rsidRPr="00490465">
        <w:t>Кроме того, бюджетные ассигнования на реализацию программы увеличены на 171 847,2 тыс. руб., при этом соответствующие изменения в целевые показатели программы не внесены, что свидетельствует об отсутствии взаимосвязи между целевыми показателями Программы и объемами финансирования, планируемыми на ее реализацию.</w:t>
      </w:r>
    </w:p>
    <w:p w:rsidR="00E47175" w:rsidRPr="00490465" w:rsidRDefault="00E47175" w:rsidP="00E47175">
      <w:pPr>
        <w:tabs>
          <w:tab w:val="left" w:pos="851"/>
        </w:tabs>
        <w:ind w:firstLine="708"/>
        <w:jc w:val="both"/>
      </w:pPr>
      <w:r w:rsidRPr="00490465">
        <w:t>2. Бюджетные ассигнования на строительство объектов частично не соответствуют утвержденным Перечнем строек и объектов на 2015 год за счет всех источников финансирования (постановление администрации Октябрьского района от 22.01.2015 № 97 в ред. от 01.06.2015 № 1368).</w:t>
      </w:r>
    </w:p>
    <w:p w:rsidR="00E47175" w:rsidRPr="00490465" w:rsidRDefault="00E47175" w:rsidP="00E47175">
      <w:pPr>
        <w:tabs>
          <w:tab w:val="left" w:pos="851"/>
        </w:tabs>
        <w:ind w:firstLine="708"/>
        <w:jc w:val="both"/>
      </w:pPr>
      <w:r w:rsidRPr="00490465">
        <w:t xml:space="preserve">3. Бюджетные ассигнования на строительство объектов частично не соответствуют утвержденным Перечнем строек и объектов на 2014 год за счет всех источников </w:t>
      </w:r>
      <w:r w:rsidRPr="00490465">
        <w:lastRenderedPageBreak/>
        <w:t>финансирования (постановление администрации Октябрьского района от 20.01.2014 № 75 в ред. от 26.12.2014 № 4704).</w:t>
      </w:r>
    </w:p>
    <w:p w:rsidR="00E47175" w:rsidRPr="00490465" w:rsidRDefault="00E47175" w:rsidP="00E47175">
      <w:pPr>
        <w:tabs>
          <w:tab w:val="left" w:pos="851"/>
        </w:tabs>
        <w:ind w:firstLine="708"/>
        <w:jc w:val="both"/>
      </w:pPr>
      <w:r w:rsidRPr="00490465">
        <w:t>4. Бюджетные ассигнования на реализацию мероприятий в разрезе подпрограмм на 2016-2017 годы не соответствуют Решению о бюджете, утвержденном решением Думы Октябрьского района от 24.12.2014 № 527.</w:t>
      </w:r>
    </w:p>
    <w:p w:rsidR="00E47175" w:rsidRPr="00490465" w:rsidRDefault="00E47175" w:rsidP="00E47175">
      <w:pPr>
        <w:widowControl w:val="0"/>
        <w:autoSpaceDE w:val="0"/>
        <w:autoSpaceDN w:val="0"/>
        <w:adjustRightInd w:val="0"/>
        <w:ind w:firstLine="709"/>
        <w:jc w:val="both"/>
        <w:rPr>
          <w:bCs/>
        </w:rPr>
      </w:pPr>
      <w:r w:rsidRPr="00490465">
        <w:rPr>
          <w:bCs/>
        </w:rPr>
        <w:t>5. Распределение бюджетных ассигнований на реализацию мероприятий программы на 2015 год не соответствует Решению о бюджете в ред. от 29.05.2015 № 590.</w:t>
      </w:r>
    </w:p>
    <w:p w:rsidR="00E47175" w:rsidRPr="00490465" w:rsidRDefault="00E47175" w:rsidP="00E47175">
      <w:pPr>
        <w:widowControl w:val="0"/>
        <w:autoSpaceDE w:val="0"/>
        <w:autoSpaceDN w:val="0"/>
        <w:adjustRightInd w:val="0"/>
        <w:ind w:firstLine="709"/>
        <w:jc w:val="both"/>
        <w:rPr>
          <w:bCs/>
        </w:rPr>
      </w:pPr>
      <w:r w:rsidRPr="00490465">
        <w:rPr>
          <w:bCs/>
        </w:rPr>
        <w:t xml:space="preserve">6. Значения итогового раздела таблицы 2 по отделу физической культуры и спорта не соответствуют перечню мероприятий, Решению о бюджете на 2015 год. </w:t>
      </w:r>
    </w:p>
    <w:p w:rsidR="00E47175" w:rsidRPr="00490465" w:rsidRDefault="00E47175" w:rsidP="00E47175">
      <w:pPr>
        <w:widowControl w:val="0"/>
        <w:autoSpaceDE w:val="0"/>
        <w:autoSpaceDN w:val="0"/>
        <w:adjustRightInd w:val="0"/>
        <w:ind w:firstLine="709"/>
        <w:jc w:val="both"/>
      </w:pPr>
      <w:r w:rsidRPr="00490465">
        <w:rPr>
          <w:color w:val="000000"/>
        </w:rPr>
        <w:t>Р</w:t>
      </w:r>
      <w:r w:rsidRPr="00490465">
        <w:t>азработчику программы, администрации Октябрьского района рекомендовано рассмотреть замечания, изложенные в настоящем заключении и внести в муниципальные правовые акты Октябрьского района соответствующие изменения.</w:t>
      </w:r>
    </w:p>
    <w:p w:rsidR="004424E9" w:rsidRPr="00490465" w:rsidRDefault="00E47175" w:rsidP="004424E9">
      <w:pPr>
        <w:autoSpaceDE w:val="0"/>
        <w:autoSpaceDN w:val="0"/>
        <w:adjustRightInd w:val="0"/>
        <w:ind w:firstLine="705"/>
        <w:jc w:val="both"/>
        <w:rPr>
          <w:b/>
        </w:rPr>
      </w:pPr>
      <w:r w:rsidRPr="00490465">
        <w:rPr>
          <w:b/>
        </w:rPr>
        <w:t>Заключение от 15.06.2015 № 125.</w:t>
      </w:r>
    </w:p>
    <w:p w:rsidR="00E47175" w:rsidRPr="00490465" w:rsidRDefault="00E47175" w:rsidP="004424E9">
      <w:pPr>
        <w:autoSpaceDE w:val="0"/>
        <w:autoSpaceDN w:val="0"/>
        <w:adjustRightInd w:val="0"/>
        <w:ind w:firstLine="705"/>
        <w:jc w:val="both"/>
        <w:rPr>
          <w:b/>
        </w:rPr>
      </w:pPr>
    </w:p>
    <w:p w:rsidR="00541655" w:rsidRPr="00490465" w:rsidRDefault="00E47175" w:rsidP="00541655">
      <w:pPr>
        <w:ind w:firstLine="708"/>
        <w:jc w:val="both"/>
      </w:pPr>
      <w:r w:rsidRPr="00490465">
        <w:rPr>
          <w:b/>
        </w:rPr>
        <w:t xml:space="preserve">29. </w:t>
      </w:r>
      <w:r w:rsidRPr="00490465">
        <w:t>По результатам экспертно-аналитического мероприятия</w:t>
      </w:r>
      <w:r w:rsidRPr="00490465">
        <w:rPr>
          <w:b/>
        </w:rPr>
        <w:t xml:space="preserve"> </w:t>
      </w:r>
      <w:r w:rsidRPr="00490465">
        <w:t>по проекту постановления администрации Октябрьского района</w:t>
      </w:r>
      <w:r w:rsidR="00541655" w:rsidRPr="00490465">
        <w:t xml:space="preserve"> «О внесении изменений в муниципальную программу «Утилизация отходов на территории муниципального образования  Октябрьский  район на 2014-2016 годы», утвержденную постановлением администрации Октябрьского района от 24.09.2013 № 3476 установлено:</w:t>
      </w:r>
    </w:p>
    <w:p w:rsidR="00541655" w:rsidRPr="00490465" w:rsidRDefault="00541655" w:rsidP="00541655">
      <w:pPr>
        <w:numPr>
          <w:ilvl w:val="0"/>
          <w:numId w:val="15"/>
        </w:numPr>
        <w:tabs>
          <w:tab w:val="left" w:pos="993"/>
        </w:tabs>
        <w:ind w:left="0" w:firstLine="709"/>
        <w:jc w:val="both"/>
      </w:pPr>
      <w:r w:rsidRPr="00490465">
        <w:t>Проект не согласован со всеми соисполнителями Программы.</w:t>
      </w:r>
    </w:p>
    <w:p w:rsidR="00541655" w:rsidRPr="00490465" w:rsidRDefault="00541655" w:rsidP="00541655">
      <w:pPr>
        <w:numPr>
          <w:ilvl w:val="0"/>
          <w:numId w:val="15"/>
        </w:numPr>
        <w:tabs>
          <w:tab w:val="left" w:pos="993"/>
        </w:tabs>
        <w:ind w:left="0" w:firstLine="709"/>
        <w:jc w:val="both"/>
      </w:pPr>
      <w:r w:rsidRPr="00490465">
        <w:t xml:space="preserve">Часть целевых показателей конечных результатов дублирует целевые показатели непосредственных результатов. Значения целевых показателей не соответствуют перечню мероприятий. </w:t>
      </w:r>
    </w:p>
    <w:p w:rsidR="00541655" w:rsidRPr="00490465" w:rsidRDefault="00541655" w:rsidP="00541655">
      <w:pPr>
        <w:tabs>
          <w:tab w:val="left" w:pos="993"/>
        </w:tabs>
        <w:ind w:firstLine="709"/>
        <w:jc w:val="both"/>
      </w:pPr>
      <w:r w:rsidRPr="00490465">
        <w:t>Отсутствуют целевые показатели, характеризующие реа</w:t>
      </w:r>
      <w:r w:rsidR="000747E1" w:rsidRPr="00490465">
        <w:t>лизацию мероприятий 4.2. и 6.1.</w:t>
      </w:r>
      <w:r w:rsidRPr="00490465">
        <w:t xml:space="preserve"> Кроме того, по мероприятию 6.1. «Утилизация отходов производства и потребления на полигонах твердых бытовых отходов» не определено ни количество обслуживаемых полигонов, ни их месторасположение. В результате нарушен принцип целевого расходования бюджетных средств, определить обоснованность расходов местного бюджета не представляется возможным.</w:t>
      </w:r>
    </w:p>
    <w:p w:rsidR="00541655" w:rsidRPr="00490465" w:rsidRDefault="00541655" w:rsidP="00541655">
      <w:pPr>
        <w:numPr>
          <w:ilvl w:val="0"/>
          <w:numId w:val="15"/>
        </w:numPr>
        <w:tabs>
          <w:tab w:val="left" w:pos="993"/>
        </w:tabs>
        <w:ind w:left="0" w:firstLine="709"/>
        <w:jc w:val="both"/>
      </w:pPr>
      <w:r w:rsidRPr="00490465">
        <w:t>Программа неправильно структурирована: мероприятия программы распределены на 8 задач по принципу разграничения по поселениям, при этом указанному разграничению не соответствуют задачи 1, 5, 6, наименование задач 2, 3, 4, 7, 8 дублируется.</w:t>
      </w:r>
    </w:p>
    <w:p w:rsidR="00541655" w:rsidRPr="00490465" w:rsidRDefault="00541655" w:rsidP="00541655">
      <w:pPr>
        <w:numPr>
          <w:ilvl w:val="0"/>
          <w:numId w:val="15"/>
        </w:numPr>
        <w:tabs>
          <w:tab w:val="left" w:pos="993"/>
        </w:tabs>
        <w:ind w:left="0" w:firstLine="709"/>
        <w:jc w:val="both"/>
      </w:pPr>
      <w:r w:rsidRPr="00490465">
        <w:t>Для характеристики текущего состояния отрасли использованы 3 предложения, которые повторяются по два раза.</w:t>
      </w:r>
    </w:p>
    <w:p w:rsidR="00541655" w:rsidRPr="00490465" w:rsidRDefault="00541655" w:rsidP="00541655">
      <w:pPr>
        <w:numPr>
          <w:ilvl w:val="0"/>
          <w:numId w:val="15"/>
        </w:numPr>
        <w:tabs>
          <w:tab w:val="left" w:pos="993"/>
        </w:tabs>
        <w:ind w:left="0" w:firstLine="709"/>
        <w:jc w:val="both"/>
      </w:pPr>
      <w:r w:rsidRPr="00490465">
        <w:t>В механизме реализации программы отсутствует порядок распределения финансовых средств между соисполнителями, не предусмотрена передача межбюджетных трансфертов городским и сельским поселениям района.</w:t>
      </w:r>
    </w:p>
    <w:p w:rsidR="00541655" w:rsidRPr="00490465" w:rsidRDefault="00541655" w:rsidP="00541655">
      <w:pPr>
        <w:numPr>
          <w:ilvl w:val="0"/>
          <w:numId w:val="15"/>
        </w:numPr>
        <w:tabs>
          <w:tab w:val="left" w:pos="993"/>
        </w:tabs>
        <w:ind w:left="0" w:firstLine="709"/>
        <w:jc w:val="both"/>
      </w:pPr>
      <w:r w:rsidRPr="00490465">
        <w:t xml:space="preserve">Объем финансирования Программы в разрезе мероприятий </w:t>
      </w:r>
      <w:r w:rsidR="000747E1" w:rsidRPr="00490465">
        <w:t xml:space="preserve">частично </w:t>
      </w:r>
      <w:r w:rsidRPr="00490465">
        <w:t>не соответствует Перечню строек и объектов на 2014 год за счет всех источников финансирования, утвержденному постановлением администрации Октябрьского района от 20.01.2014 № 7</w:t>
      </w:r>
      <w:r w:rsidR="000747E1" w:rsidRPr="00490465">
        <w:t>5 (в ред. от 26.12.2014 № 4704).</w:t>
      </w:r>
    </w:p>
    <w:p w:rsidR="00541655" w:rsidRPr="00490465" w:rsidRDefault="000747E1" w:rsidP="00541655">
      <w:pPr>
        <w:tabs>
          <w:tab w:val="left" w:pos="993"/>
        </w:tabs>
        <w:ind w:firstLine="709"/>
        <w:jc w:val="both"/>
      </w:pPr>
      <w:r w:rsidRPr="00490465">
        <w:t>В</w:t>
      </w:r>
      <w:r w:rsidR="00541655" w:rsidRPr="00490465">
        <w:t xml:space="preserve"> </w:t>
      </w:r>
      <w:proofErr w:type="spellStart"/>
      <w:r w:rsidR="00541655" w:rsidRPr="00490465">
        <w:t>Перечен</w:t>
      </w:r>
      <w:r w:rsidRPr="00490465">
        <w:t>е</w:t>
      </w:r>
      <w:proofErr w:type="spellEnd"/>
      <w:r w:rsidR="00541655" w:rsidRPr="00490465">
        <w:t xml:space="preserve"> строек и объектов </w:t>
      </w:r>
      <w:r w:rsidRPr="00490465">
        <w:t xml:space="preserve">не отражены </w:t>
      </w:r>
      <w:r w:rsidR="00541655" w:rsidRPr="00490465">
        <w:t xml:space="preserve">мероприятия по ограждению территории площадки временного накопления отходов в </w:t>
      </w:r>
      <w:proofErr w:type="spellStart"/>
      <w:r w:rsidR="00541655" w:rsidRPr="00490465">
        <w:t>пгт</w:t>
      </w:r>
      <w:proofErr w:type="gramStart"/>
      <w:r w:rsidR="00541655" w:rsidRPr="00490465">
        <w:t>.П</w:t>
      </w:r>
      <w:proofErr w:type="gramEnd"/>
      <w:r w:rsidR="00541655" w:rsidRPr="00490465">
        <w:t>риобье</w:t>
      </w:r>
      <w:proofErr w:type="spellEnd"/>
      <w:r w:rsidR="00541655" w:rsidRPr="00490465">
        <w:t xml:space="preserve"> и обустройству санкционированной свалки в </w:t>
      </w:r>
      <w:proofErr w:type="spellStart"/>
      <w:r w:rsidR="00541655" w:rsidRPr="00490465">
        <w:t>с.Большой</w:t>
      </w:r>
      <w:proofErr w:type="spellEnd"/>
      <w:r w:rsidR="00541655" w:rsidRPr="00490465">
        <w:t xml:space="preserve"> </w:t>
      </w:r>
      <w:proofErr w:type="spellStart"/>
      <w:r w:rsidR="00541655" w:rsidRPr="00490465">
        <w:t>Атлым</w:t>
      </w:r>
      <w:proofErr w:type="spellEnd"/>
      <w:r w:rsidR="00541655" w:rsidRPr="00490465">
        <w:t>.</w:t>
      </w:r>
    </w:p>
    <w:p w:rsidR="00541655" w:rsidRPr="00490465" w:rsidRDefault="00541655" w:rsidP="00541655">
      <w:pPr>
        <w:numPr>
          <w:ilvl w:val="0"/>
          <w:numId w:val="15"/>
        </w:numPr>
        <w:tabs>
          <w:tab w:val="left" w:pos="993"/>
        </w:tabs>
        <w:ind w:left="0" w:firstLine="709"/>
        <w:jc w:val="both"/>
      </w:pPr>
      <w:r w:rsidRPr="00490465">
        <w:t>В Перечне строе и объектов на 2015 год, утвержденном постановлением администрации Октябрьского района от 22.01.2015 № 97 (в ред. от 01.06.2015 № 1368) не отражены мероприятия по ограждению территорий площадок временного накопления отходов.</w:t>
      </w:r>
    </w:p>
    <w:p w:rsidR="00541655" w:rsidRPr="00490465" w:rsidRDefault="000747E1" w:rsidP="00541655">
      <w:pPr>
        <w:ind w:firstLine="708"/>
        <w:jc w:val="both"/>
      </w:pPr>
      <w:r w:rsidRPr="00490465">
        <w:rPr>
          <w:color w:val="000000"/>
        </w:rPr>
        <w:t>Р</w:t>
      </w:r>
      <w:r w:rsidRPr="00490465">
        <w:t>азработчику программы, администрации Октябрьского района рекомендовано:</w:t>
      </w:r>
    </w:p>
    <w:p w:rsidR="00541655" w:rsidRPr="00490465" w:rsidRDefault="000747E1" w:rsidP="00541655">
      <w:pPr>
        <w:tabs>
          <w:tab w:val="left" w:pos="993"/>
        </w:tabs>
        <w:ind w:firstLine="709"/>
        <w:jc w:val="both"/>
      </w:pPr>
      <w:proofErr w:type="gramStart"/>
      <w:r w:rsidRPr="00490465">
        <w:rPr>
          <w:bCs/>
        </w:rPr>
        <w:t>-</w:t>
      </w:r>
      <w:r w:rsidR="00541655" w:rsidRPr="00490465">
        <w:t xml:space="preserve"> перераспределить мероприятия программы на 2-3 задачи, например, в задачу 1 «Проведение научно-технических, изыскательских работ» объединить разработку </w:t>
      </w:r>
      <w:r w:rsidR="00541655" w:rsidRPr="00490465">
        <w:lastRenderedPageBreak/>
        <w:t>генеральной схемы, разработку ПИР для всех полигонов и площадок временного накопления отходов, разработку акта выбора лесного участка, в задачу 2 «Улучшение экологической ситуации на территории района» объединить мероприятия по строительству, обустройству полигонов, площадок временного накопления отходов, санкционированных свалок и прочие работы.</w:t>
      </w:r>
      <w:proofErr w:type="gramEnd"/>
    </w:p>
    <w:p w:rsidR="00541655" w:rsidRPr="00490465" w:rsidRDefault="000747E1" w:rsidP="00541655">
      <w:pPr>
        <w:widowControl w:val="0"/>
        <w:autoSpaceDE w:val="0"/>
        <w:autoSpaceDN w:val="0"/>
        <w:adjustRightInd w:val="0"/>
        <w:ind w:firstLine="709"/>
        <w:jc w:val="both"/>
      </w:pPr>
      <w:r w:rsidRPr="00490465">
        <w:t xml:space="preserve">- </w:t>
      </w:r>
      <w:r w:rsidR="00541655" w:rsidRPr="00490465">
        <w:t>рассмотреть замечания, и</w:t>
      </w:r>
      <w:r w:rsidRPr="00490465">
        <w:t>зложенные в настоящем заключении</w:t>
      </w:r>
      <w:r w:rsidR="00541655" w:rsidRPr="00490465">
        <w:t xml:space="preserve"> и внести в муниципальные правовые акты Октябрьского района соответствующие изменения.</w:t>
      </w:r>
    </w:p>
    <w:p w:rsidR="00E47175" w:rsidRPr="00490465" w:rsidRDefault="000747E1" w:rsidP="004424E9">
      <w:pPr>
        <w:autoSpaceDE w:val="0"/>
        <w:autoSpaceDN w:val="0"/>
        <w:adjustRightInd w:val="0"/>
        <w:ind w:firstLine="705"/>
        <w:jc w:val="both"/>
        <w:rPr>
          <w:b/>
        </w:rPr>
      </w:pPr>
      <w:r w:rsidRPr="00490465">
        <w:rPr>
          <w:b/>
        </w:rPr>
        <w:t>Заключение от 17.06.2015 № 126.</w:t>
      </w:r>
    </w:p>
    <w:p w:rsidR="00D21FA7" w:rsidRPr="00490465" w:rsidRDefault="00D21FA7" w:rsidP="00D21FA7">
      <w:pPr>
        <w:autoSpaceDE w:val="0"/>
        <w:autoSpaceDN w:val="0"/>
        <w:adjustRightInd w:val="0"/>
        <w:ind w:firstLine="705"/>
        <w:jc w:val="both"/>
        <w:rPr>
          <w:b/>
        </w:rPr>
      </w:pPr>
    </w:p>
    <w:p w:rsidR="00D21FA7" w:rsidRPr="00490465" w:rsidRDefault="00D21FA7" w:rsidP="00D21FA7">
      <w:pPr>
        <w:ind w:firstLine="705"/>
        <w:jc w:val="both"/>
        <w:rPr>
          <w:b/>
        </w:rPr>
      </w:pPr>
      <w:r w:rsidRPr="00490465">
        <w:rPr>
          <w:b/>
        </w:rPr>
        <w:t>30.</w:t>
      </w:r>
      <w:r w:rsidRPr="00490465">
        <w:t xml:space="preserve"> 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«Управление муниципальными финансами в Октябрьском районе на 2014-2020 годы»,  утвержденную  постановлением администрации Октябрьского района от 17.10.2013 № 3781 установлено:</w:t>
      </w:r>
      <w:r w:rsidRPr="00490465">
        <w:rPr>
          <w:b/>
        </w:rPr>
        <w:t xml:space="preserve"> </w:t>
      </w:r>
    </w:p>
    <w:p w:rsidR="00D21FA7" w:rsidRPr="00490465" w:rsidRDefault="00D21FA7" w:rsidP="00D21FA7">
      <w:pPr>
        <w:autoSpaceDE w:val="0"/>
        <w:autoSpaceDN w:val="0"/>
        <w:adjustRightInd w:val="0"/>
        <w:ind w:firstLine="709"/>
        <w:jc w:val="both"/>
      </w:pPr>
      <w:r w:rsidRPr="00490465">
        <w:t>1. Целевые показатели  №16,17 противоречат действующему бюджетному законодательству, а также государственной программе ХМАО – Югры «Создание условий для эффективного и ответственного управления муниципальными финансами, повышения</w:t>
      </w:r>
    </w:p>
    <w:p w:rsidR="00D21FA7" w:rsidRPr="00490465" w:rsidRDefault="00D21FA7" w:rsidP="00D21FA7">
      <w:pPr>
        <w:autoSpaceDE w:val="0"/>
        <w:autoSpaceDN w:val="0"/>
        <w:adjustRightInd w:val="0"/>
        <w:jc w:val="both"/>
      </w:pPr>
      <w:r w:rsidRPr="00490465">
        <w:t>устойчивости местных бюджетов ХМАО – Югры на 2014 - 2020 годы» утвержденной постановлением  правительства ХМАО – Югры от  9 октября 2013 г. № 416-п.</w:t>
      </w:r>
    </w:p>
    <w:p w:rsidR="00D21FA7" w:rsidRPr="00490465" w:rsidRDefault="00D21FA7" w:rsidP="00D21FA7">
      <w:pPr>
        <w:autoSpaceDE w:val="0"/>
        <w:autoSpaceDN w:val="0"/>
        <w:adjustRightInd w:val="0"/>
        <w:ind w:firstLine="709"/>
        <w:jc w:val="both"/>
      </w:pPr>
      <w:r w:rsidRPr="00490465">
        <w:t xml:space="preserve">2. В нарушение условий Государственной программы ХМАО – Югры  Проектом  не предусмотрена доля софинансирования  за счет средств  местного бюджета  в размере 1% по мероприятию 2.3 «Расходы на содействие местному  самоуправлению в развитии исторических и иных местных традиций»  </w:t>
      </w:r>
    </w:p>
    <w:p w:rsidR="00D21FA7" w:rsidRPr="00490465" w:rsidRDefault="00D21FA7" w:rsidP="00D21FA7">
      <w:pPr>
        <w:autoSpaceDE w:val="0"/>
        <w:autoSpaceDN w:val="0"/>
        <w:adjustRightInd w:val="0"/>
        <w:ind w:firstLine="709"/>
        <w:jc w:val="both"/>
      </w:pPr>
      <w:r w:rsidRPr="00490465">
        <w:t xml:space="preserve"> Механизм реализации программы не содержит порядка предоставления субсидий (иных межбюджетных трансфертов) поселениям Октябрьского района. </w:t>
      </w:r>
    </w:p>
    <w:p w:rsidR="00D21FA7" w:rsidRPr="00490465" w:rsidRDefault="00D21FA7" w:rsidP="00D21FA7">
      <w:pPr>
        <w:widowControl w:val="0"/>
        <w:autoSpaceDE w:val="0"/>
        <w:autoSpaceDN w:val="0"/>
        <w:adjustRightInd w:val="0"/>
        <w:ind w:firstLine="709"/>
        <w:jc w:val="both"/>
      </w:pPr>
      <w:r w:rsidRPr="00490465">
        <w:t>Разработчику программы рекомендовано рассмотреть замечания, изложенные в заключении и внести в Проект соответствующие изменения.</w:t>
      </w:r>
    </w:p>
    <w:p w:rsidR="00D21FA7" w:rsidRPr="00490465" w:rsidRDefault="00D21FA7" w:rsidP="00D21FA7">
      <w:pPr>
        <w:autoSpaceDE w:val="0"/>
        <w:autoSpaceDN w:val="0"/>
        <w:adjustRightInd w:val="0"/>
        <w:ind w:firstLine="705"/>
        <w:jc w:val="both"/>
        <w:rPr>
          <w:b/>
        </w:rPr>
      </w:pPr>
      <w:r w:rsidRPr="00490465">
        <w:rPr>
          <w:b/>
        </w:rPr>
        <w:t>Заключение от 23.06.2015 № 128.</w:t>
      </w:r>
    </w:p>
    <w:p w:rsidR="00263CD6" w:rsidRPr="00490465" w:rsidRDefault="00263CD6" w:rsidP="00D21FA7">
      <w:pPr>
        <w:autoSpaceDE w:val="0"/>
        <w:autoSpaceDN w:val="0"/>
        <w:adjustRightInd w:val="0"/>
        <w:ind w:firstLine="705"/>
        <w:jc w:val="both"/>
        <w:rPr>
          <w:b/>
        </w:rPr>
      </w:pPr>
    </w:p>
    <w:p w:rsidR="00A25EEC" w:rsidRPr="00490465" w:rsidRDefault="00263CD6" w:rsidP="00A25EEC">
      <w:pPr>
        <w:autoSpaceDE w:val="0"/>
        <w:autoSpaceDN w:val="0"/>
        <w:adjustRightInd w:val="0"/>
        <w:ind w:firstLine="705"/>
        <w:jc w:val="both"/>
      </w:pPr>
      <w:r w:rsidRPr="00490465">
        <w:rPr>
          <w:b/>
        </w:rPr>
        <w:t xml:space="preserve">31. </w:t>
      </w:r>
      <w:r w:rsidR="00A25EEC" w:rsidRPr="00490465">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«Осуществление поселком городского типа Октябрьское функций административного центра муниципального образования Октябрьский район на 2014-2016 годы», утвержденную постановлением администрации Октябрьского района от 21.10.2013 № 3815» установлено:</w:t>
      </w:r>
    </w:p>
    <w:p w:rsidR="00A25EEC" w:rsidRPr="00490465" w:rsidRDefault="00A25EEC" w:rsidP="00A25EEC">
      <w:pPr>
        <w:widowControl w:val="0"/>
        <w:autoSpaceDE w:val="0"/>
        <w:autoSpaceDN w:val="0"/>
        <w:adjustRightInd w:val="0"/>
        <w:ind w:firstLine="708"/>
        <w:jc w:val="both"/>
        <w:rPr>
          <w:color w:val="000000"/>
        </w:rPr>
      </w:pPr>
      <w:r w:rsidRPr="00490465">
        <w:t xml:space="preserve"> </w:t>
      </w:r>
      <w:r w:rsidRPr="00490465">
        <w:rPr>
          <w:color w:val="000000"/>
        </w:rPr>
        <w:t>1. В</w:t>
      </w:r>
      <w:r w:rsidR="00B21DBA" w:rsidRPr="00490465">
        <w:rPr>
          <w:color w:val="000000"/>
        </w:rPr>
        <w:t xml:space="preserve"> нарушение </w:t>
      </w:r>
      <w:r w:rsidRPr="00490465">
        <w:rPr>
          <w:color w:val="000000"/>
        </w:rPr>
        <w:t>пункт</w:t>
      </w:r>
      <w:r w:rsidR="00B21DBA" w:rsidRPr="00490465">
        <w:rPr>
          <w:color w:val="000000"/>
        </w:rPr>
        <w:t xml:space="preserve">а </w:t>
      </w:r>
      <w:r w:rsidRPr="00490465">
        <w:rPr>
          <w:color w:val="000000"/>
        </w:rPr>
        <w:t xml:space="preserve"> 4.1  </w:t>
      </w:r>
      <w:hyperlink r:id="rId9" w:history="1">
        <w:r w:rsidRPr="00490465">
          <w:rPr>
            <w:color w:val="000000"/>
          </w:rPr>
          <w:t>решения</w:t>
        </w:r>
      </w:hyperlink>
      <w:r w:rsidRPr="00490465">
        <w:rPr>
          <w:color w:val="000000"/>
        </w:rPr>
        <w:t xml:space="preserve"> Думы Октябрьского района от 22.12.2011 №229 «Об утверждении положения о статусе административного центра Октябрьского района» </w:t>
      </w:r>
      <w:r w:rsidR="00B21DBA" w:rsidRPr="00490465">
        <w:rPr>
          <w:color w:val="000000"/>
        </w:rPr>
        <w:t>П</w:t>
      </w:r>
      <w:r w:rsidRPr="00490465">
        <w:rPr>
          <w:color w:val="000000"/>
        </w:rPr>
        <w:t xml:space="preserve">роект </w:t>
      </w:r>
      <w:r w:rsidR="00B21DBA" w:rsidRPr="00490465">
        <w:rPr>
          <w:color w:val="000000"/>
        </w:rPr>
        <w:t xml:space="preserve">не согласован </w:t>
      </w:r>
      <w:r w:rsidRPr="00490465">
        <w:rPr>
          <w:color w:val="000000"/>
        </w:rPr>
        <w:t>с Думой Октябрьского района.</w:t>
      </w:r>
    </w:p>
    <w:p w:rsidR="00A25EEC" w:rsidRPr="00490465" w:rsidRDefault="00A25EEC" w:rsidP="00A25EEC">
      <w:pPr>
        <w:widowControl w:val="0"/>
        <w:autoSpaceDE w:val="0"/>
        <w:autoSpaceDN w:val="0"/>
        <w:adjustRightInd w:val="0"/>
        <w:ind w:firstLine="708"/>
        <w:jc w:val="both"/>
        <w:rPr>
          <w:color w:val="000000"/>
        </w:rPr>
      </w:pPr>
      <w:r w:rsidRPr="00490465">
        <w:rPr>
          <w:color w:val="000000"/>
        </w:rPr>
        <w:t xml:space="preserve">2. В </w:t>
      </w:r>
      <w:r w:rsidR="00B21DBA" w:rsidRPr="00490465">
        <w:rPr>
          <w:color w:val="000000"/>
        </w:rPr>
        <w:t xml:space="preserve">нарушение </w:t>
      </w:r>
      <w:r w:rsidRPr="00490465">
        <w:rPr>
          <w:color w:val="000000"/>
        </w:rPr>
        <w:t>пункт</w:t>
      </w:r>
      <w:r w:rsidR="00B21DBA" w:rsidRPr="00490465">
        <w:rPr>
          <w:color w:val="000000"/>
        </w:rPr>
        <w:t>а</w:t>
      </w:r>
      <w:r w:rsidRPr="00490465">
        <w:rPr>
          <w:color w:val="000000"/>
        </w:rPr>
        <w:t xml:space="preserve"> 5 Положения о статусе административного центра расходы на осуществление поселком городского типа Октябрьское функций административного центра Октябрьского района финансир</w:t>
      </w:r>
      <w:r w:rsidR="00525CDB" w:rsidRPr="00490465">
        <w:rPr>
          <w:color w:val="000000"/>
        </w:rPr>
        <w:t xml:space="preserve">ование Проекта </w:t>
      </w:r>
      <w:r w:rsidRPr="00490465">
        <w:rPr>
          <w:color w:val="000000"/>
        </w:rPr>
        <w:t>за счет средств бюджета Октябрьского района в форме «Иных межбюджетных  трансфертов», также в качестве соисполнителя указано Управление жилищно – коммунального хозяйства и строительства администрации Октябрьского района.</w:t>
      </w:r>
    </w:p>
    <w:p w:rsidR="00902875" w:rsidRPr="00490465" w:rsidRDefault="00A25EEC" w:rsidP="00A25EEC">
      <w:pPr>
        <w:ind w:firstLine="708"/>
        <w:jc w:val="both"/>
      </w:pPr>
      <w:r w:rsidRPr="00490465">
        <w:t xml:space="preserve">3. </w:t>
      </w:r>
      <w:proofErr w:type="gramStart"/>
      <w:r w:rsidRPr="00490465">
        <w:t>В</w:t>
      </w:r>
      <w:r w:rsidR="00525CDB" w:rsidRPr="00490465">
        <w:t xml:space="preserve"> нарушение  постановления администрации Октябрьского района от  20.08.2014 №2988 «О муниципальных и ведомственных  целевых программах Октябрьского района» (далее – Постановление №2988) допущено дублирование мероприятий программы, </w:t>
      </w:r>
      <w:r w:rsidRPr="00490465">
        <w:t>«Осуществление поселком городского типа Октябрьское функций административного центра муниципального образования Октябрьский район на 2013 – 2015 годы»</w:t>
      </w:r>
      <w:r w:rsidR="00902875" w:rsidRPr="00490465">
        <w:t xml:space="preserve"> и программы </w:t>
      </w:r>
      <w:r w:rsidRPr="00490465">
        <w:t>«Развитие транспортной  системы муниципального образования Октябрь</w:t>
      </w:r>
      <w:r w:rsidR="00902875" w:rsidRPr="00490465">
        <w:t>ский район на 2014 – 2020 годы.</w:t>
      </w:r>
      <w:proofErr w:type="gramEnd"/>
    </w:p>
    <w:p w:rsidR="00A25EEC" w:rsidRPr="00490465" w:rsidRDefault="00A25EEC" w:rsidP="00A25EEC">
      <w:pPr>
        <w:ind w:firstLine="708"/>
        <w:jc w:val="both"/>
      </w:pPr>
      <w:r w:rsidRPr="00490465">
        <w:lastRenderedPageBreak/>
        <w:t xml:space="preserve">4. </w:t>
      </w:r>
      <w:r w:rsidR="00902875" w:rsidRPr="00490465">
        <w:t xml:space="preserve">В нарушение Постановления №2988 </w:t>
      </w:r>
      <w:r w:rsidRPr="00490465">
        <w:t xml:space="preserve">Задачи  2,3 </w:t>
      </w:r>
      <w:r w:rsidR="00902875" w:rsidRPr="00490465">
        <w:t xml:space="preserve"> Проекта </w:t>
      </w:r>
      <w:r w:rsidRPr="00490465">
        <w:t xml:space="preserve"> дублир</w:t>
      </w:r>
      <w:r w:rsidR="00902875" w:rsidRPr="00490465">
        <w:t xml:space="preserve">уют </w:t>
      </w:r>
      <w:r w:rsidRPr="00490465">
        <w:t xml:space="preserve"> задач</w:t>
      </w:r>
      <w:r w:rsidR="00902875" w:rsidRPr="00490465">
        <w:t>и</w:t>
      </w:r>
      <w:r w:rsidRPr="00490465">
        <w:t xml:space="preserve"> </w:t>
      </w:r>
      <w:r w:rsidR="00902875" w:rsidRPr="00490465">
        <w:t>других муниципальных программ («Культура Октябрьского  района на 2014-2020 годы»,  и «Развитие образования в Октябрьском районе на 2014-2020 годы»).</w:t>
      </w:r>
    </w:p>
    <w:p w:rsidR="00902875" w:rsidRPr="00490465" w:rsidRDefault="00A25EEC" w:rsidP="00902875">
      <w:pPr>
        <w:tabs>
          <w:tab w:val="left" w:pos="993"/>
        </w:tabs>
        <w:ind w:firstLine="708"/>
        <w:jc w:val="both"/>
      </w:pPr>
      <w:r w:rsidRPr="00490465">
        <w:t>5.</w:t>
      </w:r>
      <w:r w:rsidR="008D584E" w:rsidRPr="00490465">
        <w:t xml:space="preserve"> </w:t>
      </w:r>
      <w:r w:rsidR="00902875" w:rsidRPr="00490465">
        <w:t>М</w:t>
      </w:r>
      <w:r w:rsidR="00902875" w:rsidRPr="00490465">
        <w:rPr>
          <w:color w:val="000000"/>
        </w:rPr>
        <w:t xml:space="preserve">ероприятия Проекта (благоустройство улиц, проездов, дорог, тротуаров административного центра; </w:t>
      </w:r>
      <w:proofErr w:type="gramStart"/>
      <w:r w:rsidR="00902875" w:rsidRPr="00490465">
        <w:rPr>
          <w:color w:val="000000"/>
        </w:rPr>
        <w:t xml:space="preserve">устройство асфальтового покрытия  внутрипоселковых дорог на сумму 4000,0 тыс. руб.) целесообразнее включить в программу </w:t>
      </w:r>
      <w:r w:rsidR="00902875" w:rsidRPr="00490465">
        <w:t>«Развитие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так как они подпадают под действие Федерального закона РФ от  08.11.2007 №257-ФЗ «Об автомобильных дорогах и дорожной деятельности в Российской Федерации и о внесении изменений в отдельные</w:t>
      </w:r>
      <w:proofErr w:type="gramEnd"/>
      <w:r w:rsidR="00902875" w:rsidRPr="00490465">
        <w:t xml:space="preserve"> законодательные акты Российской Федерации», в том числе и для получения софинансирования из бюджета автономного округа (95%), что приведет к увеличению финансирования и соответственно увеличения объема работ.</w:t>
      </w:r>
    </w:p>
    <w:p w:rsidR="00A25EEC" w:rsidRPr="00490465" w:rsidRDefault="008D584E" w:rsidP="00A25EEC">
      <w:pPr>
        <w:widowControl w:val="0"/>
        <w:autoSpaceDE w:val="0"/>
        <w:autoSpaceDN w:val="0"/>
        <w:adjustRightInd w:val="0"/>
        <w:ind w:firstLine="709"/>
        <w:jc w:val="both"/>
      </w:pPr>
      <w:r w:rsidRPr="00490465">
        <w:t>Р</w:t>
      </w:r>
      <w:r w:rsidR="00A25EEC" w:rsidRPr="00490465">
        <w:t xml:space="preserve">азработчику программы </w:t>
      </w:r>
      <w:r w:rsidRPr="00490465">
        <w:t xml:space="preserve">рекомендовано </w:t>
      </w:r>
      <w:r w:rsidR="00A25EEC" w:rsidRPr="00490465">
        <w:t>рассмотреть замечания, изложенные в заключении и внести в Проект соответствующие изменения.</w:t>
      </w:r>
    </w:p>
    <w:p w:rsidR="00263CD6" w:rsidRPr="00490465" w:rsidRDefault="00A25EEC" w:rsidP="00A25EEC">
      <w:pPr>
        <w:autoSpaceDE w:val="0"/>
        <w:autoSpaceDN w:val="0"/>
        <w:adjustRightInd w:val="0"/>
        <w:ind w:firstLine="705"/>
        <w:jc w:val="both"/>
      </w:pPr>
      <w:r w:rsidRPr="00490465">
        <w:t xml:space="preserve">Заключение от </w:t>
      </w:r>
      <w:r w:rsidR="008D584E" w:rsidRPr="00490465">
        <w:t>26</w:t>
      </w:r>
      <w:r w:rsidRPr="00490465">
        <w:t>.06.2015 №</w:t>
      </w:r>
      <w:r w:rsidR="008D584E" w:rsidRPr="00490465">
        <w:t>134</w:t>
      </w:r>
      <w:r w:rsidRPr="00490465">
        <w:t>.</w:t>
      </w:r>
    </w:p>
    <w:p w:rsidR="008D584E" w:rsidRPr="00490465" w:rsidRDefault="008D584E" w:rsidP="00A25EEC">
      <w:pPr>
        <w:autoSpaceDE w:val="0"/>
        <w:autoSpaceDN w:val="0"/>
        <w:adjustRightInd w:val="0"/>
        <w:ind w:firstLine="705"/>
        <w:jc w:val="both"/>
      </w:pPr>
    </w:p>
    <w:p w:rsidR="008D584E" w:rsidRPr="00490465" w:rsidRDefault="008D584E" w:rsidP="008D584E">
      <w:pPr>
        <w:autoSpaceDE w:val="0"/>
        <w:autoSpaceDN w:val="0"/>
        <w:adjustRightInd w:val="0"/>
        <w:ind w:firstLine="705"/>
        <w:jc w:val="both"/>
      </w:pPr>
      <w:r w:rsidRPr="00490465">
        <w:rPr>
          <w:b/>
        </w:rPr>
        <w:t>32</w:t>
      </w:r>
      <w:r w:rsidRPr="00490465">
        <w:t>. По результатам экспертно-аналитического мероприятия по проекту постановления администрации Октябрьского района «района «О внесении изменений в муниципальную программу «Культура Октябрьского  района на 2014-2020 годы», утвержденную постановлением администрации Октябрьского района от 17.10.2013 №3780» установлено:</w:t>
      </w:r>
    </w:p>
    <w:p w:rsidR="008D584E" w:rsidRPr="00490465" w:rsidRDefault="008D584E" w:rsidP="008D584E">
      <w:pPr>
        <w:ind w:firstLine="708"/>
        <w:jc w:val="both"/>
      </w:pPr>
      <w:r w:rsidRPr="00490465">
        <w:t>1.</w:t>
      </w:r>
      <w:r w:rsidRPr="00490465">
        <w:rPr>
          <w:bCs/>
        </w:rPr>
        <w:t xml:space="preserve"> </w:t>
      </w:r>
      <w:r w:rsidRPr="00490465">
        <w:t>Не соблюдены условия софинансирования мероприятий 1.1.1 «Формирование информационных ресурсов общедоступных библиотек Октябрьского района» и 1.1.2 «Обеспечение доступности информационных ресурсов библиотек» в разрезе поселений,  в размере 15% за счет средств местного бюджета,  установленные государственной программой ХМАО-Югры «Развитие культуры и туризма в ХМАО-Югре на 2014-2020 годы».</w:t>
      </w:r>
    </w:p>
    <w:p w:rsidR="008D584E" w:rsidRPr="00490465" w:rsidRDefault="008D584E" w:rsidP="008D584E">
      <w:pPr>
        <w:ind w:firstLine="708"/>
        <w:jc w:val="both"/>
      </w:pPr>
      <w:r w:rsidRPr="00490465">
        <w:t>Не установлен источник софинансирования данных мероприятий по модернизации учреждений, находящихся в собственности городских и сельских поселений: бюджет района  либо бюджет соответствующих поселений.</w:t>
      </w:r>
    </w:p>
    <w:p w:rsidR="008D584E" w:rsidRPr="00490465" w:rsidRDefault="008D584E" w:rsidP="006174FC">
      <w:pPr>
        <w:autoSpaceDE w:val="0"/>
        <w:autoSpaceDN w:val="0"/>
        <w:adjustRightInd w:val="0"/>
        <w:ind w:firstLine="709"/>
        <w:jc w:val="both"/>
      </w:pPr>
      <w:r w:rsidRPr="00490465">
        <w:t xml:space="preserve">2. </w:t>
      </w:r>
      <w:proofErr w:type="gramStart"/>
      <w:r w:rsidRPr="00490465">
        <w:t>Механизм   реализации  программы не содержит порядка предоставления субсидий</w:t>
      </w:r>
      <w:r w:rsidR="006174FC" w:rsidRPr="00490465">
        <w:t>,</w:t>
      </w:r>
      <w:r w:rsidRPr="00490465">
        <w:t xml:space="preserve">  </w:t>
      </w:r>
      <w:r w:rsidR="006174FC" w:rsidRPr="00490465">
        <w:t xml:space="preserve">а также  цели, условия, критерии отбора и распределения  подведомственным учреждениям на повышение оплаты труда работников муниципальных учреждений культуры и дополнительного образования детей, в целях реализации указа Президента  РФ от 07.05.2012 №597 «О мероприятиях по реализации государственной социальной политики»  на 2015 год в сумме  45255,6 тыс. руб. </w:t>
      </w:r>
      <w:proofErr w:type="gramEnd"/>
    </w:p>
    <w:p w:rsidR="008D584E" w:rsidRPr="00490465" w:rsidRDefault="008D584E" w:rsidP="008D584E">
      <w:pPr>
        <w:tabs>
          <w:tab w:val="left" w:pos="708"/>
          <w:tab w:val="left" w:pos="1694"/>
        </w:tabs>
        <w:jc w:val="both"/>
      </w:pPr>
      <w:r w:rsidRPr="00490465">
        <w:tab/>
        <w:t>3.</w:t>
      </w:r>
      <w:r w:rsidR="006174FC" w:rsidRPr="00490465">
        <w:t xml:space="preserve"> </w:t>
      </w:r>
      <w:r w:rsidRPr="00490465">
        <w:t xml:space="preserve">Пунктом 1.4.1. Основных программных мероприятий Проекта предусмотрено «Строительство клуба в </w:t>
      </w:r>
      <w:proofErr w:type="spellStart"/>
      <w:r w:rsidRPr="00490465">
        <w:t>пгт</w:t>
      </w:r>
      <w:proofErr w:type="spellEnd"/>
      <w:r w:rsidRPr="00490465">
        <w:t xml:space="preserve">. Андра» за счет средств местного бюджета на сумму 283,4 тыс. руб., В Перечне строек и объектов на 2015 год (ред.  от 24.06.2015 №1554) по объекту «Дом культуры </w:t>
      </w:r>
      <w:proofErr w:type="spellStart"/>
      <w:r w:rsidRPr="00490465">
        <w:t>пгт</w:t>
      </w:r>
      <w:proofErr w:type="spellEnd"/>
      <w:r w:rsidRPr="00490465">
        <w:t xml:space="preserve">. Андра» в рамках муниципальной программы «Культура Октябрьского района на 2014 -2020 годы» утверждено 2 151,7 тыс. руб. </w:t>
      </w:r>
    </w:p>
    <w:p w:rsidR="008D584E" w:rsidRPr="00490465" w:rsidRDefault="008D584E" w:rsidP="008D584E">
      <w:pPr>
        <w:tabs>
          <w:tab w:val="left" w:pos="708"/>
          <w:tab w:val="left" w:pos="1694"/>
        </w:tabs>
        <w:jc w:val="both"/>
      </w:pPr>
      <w:r w:rsidRPr="00490465">
        <w:tab/>
        <w:t>4. Иные межбюджетные трансферты по КБК 050 0804 0322113 540 на сумму 370,0 тыс. руб., утвержденные в Решении о бюджете, не соответствуют по финансированию соисполнителей «Городские и сельские поселения» в размере 380,0 тыс. руб.</w:t>
      </w:r>
    </w:p>
    <w:p w:rsidR="008D584E" w:rsidRPr="00490465" w:rsidRDefault="006174FC" w:rsidP="008D584E">
      <w:pPr>
        <w:widowControl w:val="0"/>
        <w:autoSpaceDE w:val="0"/>
        <w:autoSpaceDN w:val="0"/>
        <w:adjustRightInd w:val="0"/>
        <w:ind w:firstLine="709"/>
        <w:jc w:val="both"/>
      </w:pPr>
      <w:r w:rsidRPr="00490465">
        <w:t>Ра</w:t>
      </w:r>
      <w:r w:rsidR="008D584E" w:rsidRPr="00490465">
        <w:t>зработчику программы</w:t>
      </w:r>
      <w:r w:rsidRPr="00490465">
        <w:t xml:space="preserve"> рекомендовано </w:t>
      </w:r>
      <w:r w:rsidR="008D584E" w:rsidRPr="00490465">
        <w:t xml:space="preserve"> рассмотреть замечания, изложенные в заключении и внести соответствующие изменения.</w:t>
      </w:r>
    </w:p>
    <w:p w:rsidR="00D21FA7" w:rsidRPr="00490465" w:rsidRDefault="008D584E" w:rsidP="00D21FA7">
      <w:pPr>
        <w:autoSpaceDE w:val="0"/>
        <w:autoSpaceDN w:val="0"/>
        <w:adjustRightInd w:val="0"/>
        <w:ind w:firstLine="705"/>
        <w:jc w:val="both"/>
      </w:pPr>
      <w:r w:rsidRPr="00490465">
        <w:t>Заключение от 29.06.2015 №137.</w:t>
      </w:r>
    </w:p>
    <w:p w:rsidR="006174FC" w:rsidRPr="00490465" w:rsidRDefault="006174FC" w:rsidP="00D21FA7">
      <w:pPr>
        <w:autoSpaceDE w:val="0"/>
        <w:autoSpaceDN w:val="0"/>
        <w:adjustRightInd w:val="0"/>
        <w:ind w:firstLine="705"/>
        <w:jc w:val="both"/>
      </w:pPr>
    </w:p>
    <w:p w:rsidR="006174FC" w:rsidRPr="00490465" w:rsidRDefault="006174FC" w:rsidP="00483626">
      <w:pPr>
        <w:autoSpaceDE w:val="0"/>
        <w:autoSpaceDN w:val="0"/>
        <w:adjustRightInd w:val="0"/>
        <w:ind w:firstLine="705"/>
        <w:jc w:val="both"/>
      </w:pPr>
      <w:r w:rsidRPr="00490465">
        <w:rPr>
          <w:b/>
        </w:rPr>
        <w:t xml:space="preserve">33. </w:t>
      </w:r>
      <w:r w:rsidR="00483626" w:rsidRPr="00490465">
        <w:t>По результатам экспертно-аналитического мероприятия по проекту постановления администрации Октябрьского района</w:t>
      </w:r>
      <w:r w:rsidR="003B1249" w:rsidRPr="00490465">
        <w:t xml:space="preserve"> </w:t>
      </w:r>
      <w:r w:rsidR="00483626" w:rsidRPr="00490465">
        <w:t xml:space="preserve">«О внесении изменений в муниципальную  программу «Развитие транспортной системы муниципального </w:t>
      </w:r>
      <w:r w:rsidR="00483626" w:rsidRPr="00490465">
        <w:lastRenderedPageBreak/>
        <w:t>образования Октябрьский район на 2014-2020 годы», утвержденную постановлением администрации Октябрьского района от 31.10.2013 № 3914» установлено:</w:t>
      </w:r>
    </w:p>
    <w:p w:rsidR="00024321" w:rsidRPr="00490465" w:rsidRDefault="00024321" w:rsidP="00024321">
      <w:pPr>
        <w:ind w:firstLine="708"/>
        <w:jc w:val="both"/>
      </w:pPr>
      <w:r w:rsidRPr="00490465">
        <w:t xml:space="preserve">1. Постановлением администрации Октябрьского района в Программу внесены изменения без учета замечаний, указанных в заключениях  Контрольно-счетной палаты Октябрьского района от 29.12.2014 № 313, от 26.03.2015 №74. </w:t>
      </w:r>
    </w:p>
    <w:p w:rsidR="008F00BE" w:rsidRPr="00490465" w:rsidRDefault="00024321" w:rsidP="00024321">
      <w:pPr>
        <w:autoSpaceDE w:val="0"/>
        <w:autoSpaceDN w:val="0"/>
        <w:adjustRightInd w:val="0"/>
        <w:ind w:firstLine="708"/>
        <w:jc w:val="both"/>
      </w:pPr>
      <w:r w:rsidRPr="00490465">
        <w:t xml:space="preserve">2. Имеет место проведения мероприятий в 2015 году, аналогичных, </w:t>
      </w:r>
      <w:proofErr w:type="gramStart"/>
      <w:r w:rsidRPr="00490465">
        <w:t>проведенным</w:t>
      </w:r>
      <w:proofErr w:type="gramEnd"/>
      <w:r w:rsidRPr="00490465">
        <w:t xml:space="preserve"> в 2014 году, в поселениях (Приобье,  Октябрьское,  Перегребное,  Шеркалы)</w:t>
      </w:r>
      <w:r w:rsidR="008F00BE" w:rsidRPr="00490465">
        <w:t>.</w:t>
      </w:r>
    </w:p>
    <w:p w:rsidR="00024321" w:rsidRPr="00490465" w:rsidRDefault="00024321" w:rsidP="00024321">
      <w:pPr>
        <w:autoSpaceDE w:val="0"/>
        <w:autoSpaceDN w:val="0"/>
        <w:adjustRightInd w:val="0"/>
        <w:ind w:firstLine="708"/>
        <w:jc w:val="both"/>
      </w:pPr>
      <w:r w:rsidRPr="00490465">
        <w:t xml:space="preserve">Также пунктом 1.1. </w:t>
      </w:r>
      <w:proofErr w:type="gramStart"/>
      <w:r w:rsidRPr="00490465">
        <w:t xml:space="preserve">Перечня программных мероприятий Проекта  постановления администрации Октябрьского района «О внесении изменений в  муниципальную  программу «Осуществление поселком городского типа Октябрьское функций административного центра муниципального образования Октябрьский район на 2014-2016 годы», утвержденную постановлением администрации Октябрьского района от 21.10.2013 № 3815» предусмотрено «Благоустройство улиц, проездов, дорог, тротуаров административного центра (ул. </w:t>
      </w:r>
      <w:proofErr w:type="spellStart"/>
      <w:r w:rsidRPr="00490465">
        <w:t>Урманная</w:t>
      </w:r>
      <w:proofErr w:type="spellEnd"/>
      <w:r w:rsidRPr="00490465">
        <w:t xml:space="preserve">, ул. Фрунзе, ул. Титова, ул. Медицинская, ул. </w:t>
      </w:r>
      <w:proofErr w:type="spellStart"/>
      <w:r w:rsidRPr="00490465">
        <w:t>Шмигельского</w:t>
      </w:r>
      <w:proofErr w:type="spellEnd"/>
      <w:r w:rsidRPr="00490465">
        <w:t>, ул. Бичинева, ул. Сенькина) что</w:t>
      </w:r>
      <w:proofErr w:type="gramEnd"/>
      <w:r w:rsidRPr="00490465">
        <w:t xml:space="preserve"> приводит к дублированию мероприятий ул. </w:t>
      </w:r>
      <w:proofErr w:type="gramStart"/>
      <w:r w:rsidRPr="00490465">
        <w:t>Сенькина</w:t>
      </w:r>
      <w:proofErr w:type="gramEnd"/>
      <w:r w:rsidRPr="00490465">
        <w:t>, произведенным до начала реализации Программы.</w:t>
      </w:r>
    </w:p>
    <w:p w:rsidR="008F00BE" w:rsidRPr="00490465" w:rsidRDefault="00024321" w:rsidP="008F00BE">
      <w:pPr>
        <w:autoSpaceDE w:val="0"/>
        <w:autoSpaceDN w:val="0"/>
        <w:adjustRightInd w:val="0"/>
        <w:ind w:firstLine="708"/>
        <w:jc w:val="both"/>
      </w:pPr>
      <w:r w:rsidRPr="00490465">
        <w:t xml:space="preserve">3. </w:t>
      </w:r>
      <w:proofErr w:type="gramStart"/>
      <w:r w:rsidRPr="00490465">
        <w:t>Проект и Решение о бюджете  не содержат средства местного бюджета, предусмотренные на объекты, предлагаемые к софинансированию за счет Субсидии</w:t>
      </w:r>
      <w:bookmarkStart w:id="1" w:name="Par57"/>
      <w:bookmarkEnd w:id="1"/>
      <w:r w:rsidR="008F00BE" w:rsidRPr="00490465">
        <w:t>, в соответствии с Порядком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государственной программы  ХМАО - Югры «Развитие транспортной системы Ханты-Мансийского автономного округа - Югры на 2014 - 2020 годы», утвержденной постановлением Правительства ХМАО - Югры от</w:t>
      </w:r>
      <w:proofErr w:type="gramEnd"/>
      <w:r w:rsidR="008F00BE" w:rsidRPr="00490465">
        <w:t xml:space="preserve"> 09.10.2013 №418-п (ред. от 30.04.2015).</w:t>
      </w:r>
    </w:p>
    <w:p w:rsidR="00024321" w:rsidRPr="00490465" w:rsidRDefault="00024321" w:rsidP="00024321">
      <w:pPr>
        <w:widowControl w:val="0"/>
        <w:autoSpaceDE w:val="0"/>
        <w:autoSpaceDN w:val="0"/>
        <w:adjustRightInd w:val="0"/>
        <w:ind w:firstLine="709"/>
        <w:jc w:val="both"/>
      </w:pPr>
      <w:r w:rsidRPr="00490465">
        <w:t>Разработчику программы рекомендовано рассмотреть замечания, изложенные в настоящем Заключении и внести в Проект соответствующие изменения.</w:t>
      </w:r>
    </w:p>
    <w:p w:rsidR="00024321" w:rsidRPr="00490465" w:rsidRDefault="00024321" w:rsidP="00024321">
      <w:pPr>
        <w:autoSpaceDE w:val="0"/>
        <w:autoSpaceDN w:val="0"/>
        <w:adjustRightInd w:val="0"/>
        <w:ind w:firstLine="705"/>
        <w:jc w:val="both"/>
      </w:pPr>
      <w:r w:rsidRPr="00490465">
        <w:t>Заключение от 30.06.2015 №140.</w:t>
      </w:r>
    </w:p>
    <w:p w:rsidR="00024321" w:rsidRPr="00490465" w:rsidRDefault="00024321" w:rsidP="00483626">
      <w:pPr>
        <w:autoSpaceDE w:val="0"/>
        <w:autoSpaceDN w:val="0"/>
        <w:adjustRightInd w:val="0"/>
        <w:ind w:firstLine="705"/>
        <w:jc w:val="both"/>
      </w:pPr>
    </w:p>
    <w:p w:rsidR="003B1249" w:rsidRPr="00490465" w:rsidRDefault="003B1249" w:rsidP="003B1249">
      <w:pPr>
        <w:autoSpaceDE w:val="0"/>
        <w:autoSpaceDN w:val="0"/>
        <w:adjustRightInd w:val="0"/>
        <w:ind w:firstLine="705"/>
        <w:jc w:val="both"/>
        <w:rPr>
          <w:bCs/>
        </w:rPr>
      </w:pPr>
      <w:r w:rsidRPr="00490465">
        <w:rPr>
          <w:b/>
        </w:rPr>
        <w:t>34</w:t>
      </w:r>
      <w:r w:rsidRPr="00490465">
        <w:t xml:space="preserve">. По результатам экспертно-аналитического мероприятия по проекту постановления администрации Октябрьского района «О внесении изменения в муниципальную программу «Развитие малого и среднего предпринимательства в  Октябрьском  районе на 2014-2020 годы», утвержденную постановлением администрации Октябрьского от 03.10.2013 № 3586» установлено </w:t>
      </w:r>
      <w:r w:rsidRPr="00490465">
        <w:rPr>
          <w:bCs/>
        </w:rPr>
        <w:t>несоответствие целевых показателей Программы  итоговым и прогнозным показателям социально – экономического развития Октябрьского района.</w:t>
      </w:r>
    </w:p>
    <w:p w:rsidR="003B1249" w:rsidRPr="00490465" w:rsidRDefault="003B1249" w:rsidP="003B1249">
      <w:pPr>
        <w:ind w:firstLine="708"/>
        <w:jc w:val="both"/>
        <w:rPr>
          <w:bCs/>
        </w:rPr>
      </w:pPr>
      <w:r w:rsidRPr="00490465">
        <w:rPr>
          <w:bCs/>
        </w:rPr>
        <w:t>Ответственному исполнителю рекомендовано</w:t>
      </w:r>
      <w:r w:rsidRPr="00490465">
        <w:rPr>
          <w:color w:val="000000"/>
        </w:rPr>
        <w:t xml:space="preserve"> доработать представленный Проект</w:t>
      </w:r>
      <w:r w:rsidRPr="00490465">
        <w:rPr>
          <w:bCs/>
        </w:rPr>
        <w:t>:</w:t>
      </w:r>
    </w:p>
    <w:p w:rsidR="003B1249" w:rsidRPr="00490465" w:rsidRDefault="003B1249" w:rsidP="003B1249">
      <w:pPr>
        <w:ind w:firstLine="708"/>
        <w:jc w:val="both"/>
        <w:rPr>
          <w:bCs/>
        </w:rPr>
      </w:pPr>
      <w:r w:rsidRPr="00490465">
        <w:rPr>
          <w:bCs/>
        </w:rPr>
        <w:t>- привести целевые показатели Программы в соответствие итоговым и прогнозным  показателям социально – экономического развития Октябрьского района;</w:t>
      </w:r>
    </w:p>
    <w:p w:rsidR="003B1249" w:rsidRPr="00490465" w:rsidRDefault="003B1249" w:rsidP="003B1249">
      <w:pPr>
        <w:ind w:firstLine="708"/>
        <w:jc w:val="both"/>
        <w:rPr>
          <w:bCs/>
        </w:rPr>
      </w:pPr>
      <w:r w:rsidRPr="00490465">
        <w:rPr>
          <w:bCs/>
        </w:rPr>
        <w:t xml:space="preserve">- в целях соблюдения  объективности показателей,  характеризующих результаты реализации Программы, провести анализ соответствия ожидаемых результатов реализации Программ с текущими итогами социально – экономического развития Октябрьского района. </w:t>
      </w:r>
    </w:p>
    <w:p w:rsidR="003B1249" w:rsidRPr="00490465" w:rsidRDefault="003B1249" w:rsidP="003B1249">
      <w:pPr>
        <w:autoSpaceDE w:val="0"/>
        <w:autoSpaceDN w:val="0"/>
        <w:adjustRightInd w:val="0"/>
        <w:ind w:firstLine="705"/>
        <w:jc w:val="both"/>
      </w:pPr>
      <w:r w:rsidRPr="00490465">
        <w:t>Заключение от 02.07.2015 №143.</w:t>
      </w:r>
    </w:p>
    <w:p w:rsidR="003B1249" w:rsidRPr="00490465" w:rsidRDefault="003B1249" w:rsidP="003B1249">
      <w:pPr>
        <w:widowControl w:val="0"/>
        <w:autoSpaceDE w:val="0"/>
        <w:autoSpaceDN w:val="0"/>
        <w:adjustRightInd w:val="0"/>
        <w:jc w:val="both"/>
        <w:rPr>
          <w:bCs/>
        </w:rPr>
      </w:pPr>
    </w:p>
    <w:p w:rsidR="003B1249" w:rsidRPr="00490465" w:rsidRDefault="003B1249" w:rsidP="003B1249">
      <w:pPr>
        <w:widowControl w:val="0"/>
        <w:autoSpaceDE w:val="0"/>
        <w:autoSpaceDN w:val="0"/>
        <w:adjustRightInd w:val="0"/>
        <w:ind w:firstLine="705"/>
        <w:jc w:val="both"/>
        <w:rPr>
          <w:bCs/>
        </w:rPr>
      </w:pPr>
      <w:r w:rsidRPr="00490465">
        <w:rPr>
          <w:b/>
          <w:bCs/>
        </w:rPr>
        <w:t>35</w:t>
      </w:r>
      <w:r w:rsidRPr="00490465">
        <w:rPr>
          <w:bCs/>
        </w:rPr>
        <w:t>. По результатам экспертно-аналитического мероприятия по проекту решения Думы Октябрьского района «О внесении изменений в решение Думы Октябрьского района от 24.12.2014 № 527 «О бюджете муниципального образования Октябрьский район на 2015 год и на плановый период 2016 и 2017 годов» противоречий бюджетному законодательству не установлено.</w:t>
      </w:r>
    </w:p>
    <w:p w:rsidR="003B1249" w:rsidRPr="00490465" w:rsidRDefault="003B1249" w:rsidP="003B1249">
      <w:pPr>
        <w:widowControl w:val="0"/>
        <w:autoSpaceDE w:val="0"/>
        <w:autoSpaceDN w:val="0"/>
        <w:adjustRightInd w:val="0"/>
        <w:ind w:firstLine="705"/>
        <w:jc w:val="both"/>
        <w:rPr>
          <w:bCs/>
        </w:rPr>
      </w:pPr>
    </w:p>
    <w:p w:rsidR="004908DE" w:rsidRPr="00490465" w:rsidRDefault="003B1249" w:rsidP="004908DE">
      <w:pPr>
        <w:widowControl w:val="0"/>
        <w:autoSpaceDE w:val="0"/>
        <w:autoSpaceDN w:val="0"/>
        <w:adjustRightInd w:val="0"/>
        <w:ind w:firstLine="705"/>
        <w:jc w:val="both"/>
        <w:rPr>
          <w:bCs/>
        </w:rPr>
      </w:pPr>
      <w:r w:rsidRPr="00490465">
        <w:rPr>
          <w:b/>
          <w:bCs/>
        </w:rPr>
        <w:t>36</w:t>
      </w:r>
      <w:r w:rsidRPr="00490465">
        <w:rPr>
          <w:bCs/>
        </w:rPr>
        <w:t xml:space="preserve">. </w:t>
      </w:r>
      <w:r w:rsidR="004908DE" w:rsidRPr="00490465">
        <w:rPr>
          <w:bCs/>
        </w:rPr>
        <w:t xml:space="preserve">По результатам экспертно-аналитического мероприятия по проекту постановления администрации Октябрьского района «О внесении изменений  в </w:t>
      </w:r>
      <w:r w:rsidR="004908DE" w:rsidRPr="00490465">
        <w:rPr>
          <w:bCs/>
        </w:rPr>
        <w:lastRenderedPageBreak/>
        <w:t>муниципальную программу «Обеспечение доступным и комфортным жильем жителей муниципального образования Октябрьский район на 2014-2020 годы»,  утвержденную постановлением администрации Октябрьского района от 31.10.2013 № 3912» установлено:</w:t>
      </w:r>
    </w:p>
    <w:p w:rsidR="004908DE" w:rsidRPr="00490465" w:rsidRDefault="004908DE" w:rsidP="004908DE">
      <w:pPr>
        <w:ind w:firstLine="709"/>
        <w:jc w:val="both"/>
      </w:pPr>
      <w:r w:rsidRPr="00490465">
        <w:t>1. Проект не соответствует перечню строек и объектов на 2015 год, утвержденного постановлением администрации Октябрьского района от 22.01.2015 №97 (в ред. от 24.06.2015 №1554).</w:t>
      </w:r>
    </w:p>
    <w:p w:rsidR="004908DE" w:rsidRPr="00490465" w:rsidRDefault="004908DE" w:rsidP="004908DE">
      <w:pPr>
        <w:ind w:firstLine="709"/>
        <w:jc w:val="both"/>
      </w:pPr>
      <w:r w:rsidRPr="00490465">
        <w:t>2. Замечания, указанные в заключени</w:t>
      </w:r>
      <w:proofErr w:type="gramStart"/>
      <w:r w:rsidRPr="00490465">
        <w:t>и</w:t>
      </w:r>
      <w:proofErr w:type="gramEnd"/>
      <w:r w:rsidRPr="00490465">
        <w:t xml:space="preserve"> Контрольно-счетной палаты от 31.03.2015 № 78 не устранены.</w:t>
      </w:r>
    </w:p>
    <w:p w:rsidR="004908DE" w:rsidRPr="00490465" w:rsidRDefault="004908DE" w:rsidP="004908DE">
      <w:pPr>
        <w:widowControl w:val="0"/>
        <w:autoSpaceDE w:val="0"/>
        <w:autoSpaceDN w:val="0"/>
        <w:adjustRightInd w:val="0"/>
        <w:ind w:firstLine="709"/>
        <w:jc w:val="both"/>
      </w:pPr>
      <w:r w:rsidRPr="00490465">
        <w:t>Разработчику программы, администрации Октябрьского района рекомендовано рассмотреть замечания, изложенные в заключении и внести в Проект соответствующие изменения.</w:t>
      </w:r>
    </w:p>
    <w:p w:rsidR="004908DE" w:rsidRPr="004908DE" w:rsidRDefault="004908DE" w:rsidP="004908DE">
      <w:pPr>
        <w:widowControl w:val="0"/>
        <w:autoSpaceDE w:val="0"/>
        <w:autoSpaceDN w:val="0"/>
        <w:adjustRightInd w:val="0"/>
        <w:ind w:firstLine="705"/>
        <w:jc w:val="both"/>
        <w:rPr>
          <w:bCs/>
        </w:rPr>
      </w:pPr>
      <w:r w:rsidRPr="00490465">
        <w:rPr>
          <w:bCs/>
        </w:rPr>
        <w:t>Заключение от 02.07.2015 №144.</w:t>
      </w:r>
      <w:bookmarkStart w:id="2" w:name="_GoBack"/>
      <w:bookmarkEnd w:id="2"/>
    </w:p>
    <w:p w:rsidR="004908DE" w:rsidRPr="004908DE" w:rsidRDefault="004908DE" w:rsidP="004908DE">
      <w:pPr>
        <w:widowControl w:val="0"/>
        <w:autoSpaceDE w:val="0"/>
        <w:autoSpaceDN w:val="0"/>
        <w:adjustRightInd w:val="0"/>
        <w:ind w:firstLine="705"/>
        <w:jc w:val="both"/>
        <w:rPr>
          <w:bCs/>
        </w:rPr>
      </w:pPr>
    </w:p>
    <w:p w:rsidR="003B1249" w:rsidRDefault="003B1249" w:rsidP="003B1249">
      <w:pPr>
        <w:widowControl w:val="0"/>
        <w:autoSpaceDE w:val="0"/>
        <w:autoSpaceDN w:val="0"/>
        <w:adjustRightInd w:val="0"/>
        <w:ind w:firstLine="705"/>
        <w:jc w:val="both"/>
        <w:rPr>
          <w:bCs/>
        </w:rPr>
      </w:pPr>
    </w:p>
    <w:sectPr w:rsidR="003B1249" w:rsidSect="002E0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5F" w:rsidRDefault="00DD755F" w:rsidP="00991A7E">
      <w:r>
        <w:separator/>
      </w:r>
    </w:p>
  </w:endnote>
  <w:endnote w:type="continuationSeparator" w:id="0">
    <w:p w:rsidR="00DD755F" w:rsidRDefault="00DD755F" w:rsidP="0099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5F" w:rsidRDefault="00DD755F" w:rsidP="00991A7E">
      <w:r>
        <w:separator/>
      </w:r>
    </w:p>
  </w:footnote>
  <w:footnote w:type="continuationSeparator" w:id="0">
    <w:p w:rsidR="00DD755F" w:rsidRDefault="00DD755F" w:rsidP="0099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A62"/>
    <w:multiLevelType w:val="hybridMultilevel"/>
    <w:tmpl w:val="99585E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C2740C"/>
    <w:multiLevelType w:val="hybridMultilevel"/>
    <w:tmpl w:val="5E380F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EC3685"/>
    <w:multiLevelType w:val="multilevel"/>
    <w:tmpl w:val="2A2A199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nsid w:val="39727CB5"/>
    <w:multiLevelType w:val="multilevel"/>
    <w:tmpl w:val="ECFE7F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3A9F21F4"/>
    <w:multiLevelType w:val="hybridMultilevel"/>
    <w:tmpl w:val="7EFE58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3A2664B"/>
    <w:multiLevelType w:val="hybridMultilevel"/>
    <w:tmpl w:val="15A82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14C19F3"/>
    <w:multiLevelType w:val="hybridMultilevel"/>
    <w:tmpl w:val="3A123286"/>
    <w:lvl w:ilvl="0" w:tplc="CEFC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450306"/>
    <w:multiLevelType w:val="hybridMultilevel"/>
    <w:tmpl w:val="4476F3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6E67C5A"/>
    <w:multiLevelType w:val="hybridMultilevel"/>
    <w:tmpl w:val="C3BE0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92608"/>
    <w:multiLevelType w:val="multilevel"/>
    <w:tmpl w:val="BB98406A"/>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0">
    <w:nsid w:val="611A001A"/>
    <w:multiLevelType w:val="hybridMultilevel"/>
    <w:tmpl w:val="15F23396"/>
    <w:lvl w:ilvl="0" w:tplc="F0E64C12">
      <w:start w:val="1"/>
      <w:numFmt w:val="decimal"/>
      <w:lvlText w:val="%1."/>
      <w:lvlJc w:val="left"/>
      <w:pPr>
        <w:tabs>
          <w:tab w:val="num" w:pos="1134"/>
        </w:tabs>
        <w:ind w:left="0" w:firstLine="709"/>
      </w:pPr>
      <w:rPr>
        <w:rFonts w:ascii="Times New Roman" w:hAnsi="Times New Roman" w:hint="default"/>
        <w:b w:val="0"/>
        <w:i w:val="0"/>
        <w:strike w:val="0"/>
        <w:dstrike w:val="0"/>
        <w:outline w:val="0"/>
        <w:shadow w:val="0"/>
        <w:emboss w:val="0"/>
        <w:imprint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3F0984"/>
    <w:multiLevelType w:val="multilevel"/>
    <w:tmpl w:val="ECB4617C"/>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6F9874C4"/>
    <w:multiLevelType w:val="hybridMultilevel"/>
    <w:tmpl w:val="1DA257AE"/>
    <w:lvl w:ilvl="0" w:tplc="CD6E8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E62079"/>
    <w:multiLevelType w:val="hybridMultilevel"/>
    <w:tmpl w:val="16C87AF2"/>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7DFE53C4"/>
    <w:multiLevelType w:val="multilevel"/>
    <w:tmpl w:val="307665C0"/>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7"/>
  </w:num>
  <w:num w:numId="3">
    <w:abstractNumId w:val="1"/>
  </w:num>
  <w:num w:numId="4">
    <w:abstractNumId w:val="13"/>
  </w:num>
  <w:num w:numId="5">
    <w:abstractNumId w:val="4"/>
  </w:num>
  <w:num w:numId="6">
    <w:abstractNumId w:val="5"/>
  </w:num>
  <w:num w:numId="7">
    <w:abstractNumId w:val="0"/>
  </w:num>
  <w:num w:numId="8">
    <w:abstractNumId w:val="8"/>
  </w:num>
  <w:num w:numId="9">
    <w:abstractNumId w:val="3"/>
  </w:num>
  <w:num w:numId="10">
    <w:abstractNumId w:val="14"/>
  </w:num>
  <w:num w:numId="11">
    <w:abstractNumId w:val="9"/>
  </w:num>
  <w:num w:numId="12">
    <w:abstractNumId w:val="2"/>
  </w:num>
  <w:num w:numId="13">
    <w:abstractNumId w:val="11"/>
  </w:num>
  <w:num w:numId="14">
    <w:abstractNumId w:val="6"/>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6F6"/>
    <w:rsid w:val="000029B7"/>
    <w:rsid w:val="0001019F"/>
    <w:rsid w:val="000166D6"/>
    <w:rsid w:val="00017D2D"/>
    <w:rsid w:val="00020766"/>
    <w:rsid w:val="00024321"/>
    <w:rsid w:val="00030066"/>
    <w:rsid w:val="000329ED"/>
    <w:rsid w:val="00034700"/>
    <w:rsid w:val="00041EAA"/>
    <w:rsid w:val="000508E9"/>
    <w:rsid w:val="00056563"/>
    <w:rsid w:val="00060CAA"/>
    <w:rsid w:val="00061ECD"/>
    <w:rsid w:val="00064DB3"/>
    <w:rsid w:val="000747E1"/>
    <w:rsid w:val="0009125B"/>
    <w:rsid w:val="00091620"/>
    <w:rsid w:val="000957B4"/>
    <w:rsid w:val="000A3F11"/>
    <w:rsid w:val="000A5305"/>
    <w:rsid w:val="000D4EBB"/>
    <w:rsid w:val="000D6533"/>
    <w:rsid w:val="000E050E"/>
    <w:rsid w:val="000E3214"/>
    <w:rsid w:val="000F3A6B"/>
    <w:rsid w:val="000F676A"/>
    <w:rsid w:val="000F69C4"/>
    <w:rsid w:val="001049AE"/>
    <w:rsid w:val="001165FA"/>
    <w:rsid w:val="00116AEC"/>
    <w:rsid w:val="00116E07"/>
    <w:rsid w:val="00116E50"/>
    <w:rsid w:val="001249E6"/>
    <w:rsid w:val="00127C4D"/>
    <w:rsid w:val="00132A93"/>
    <w:rsid w:val="0013708C"/>
    <w:rsid w:val="00142E0D"/>
    <w:rsid w:val="00162EB9"/>
    <w:rsid w:val="00176096"/>
    <w:rsid w:val="001862D5"/>
    <w:rsid w:val="00186A45"/>
    <w:rsid w:val="001965E6"/>
    <w:rsid w:val="00196699"/>
    <w:rsid w:val="001966BA"/>
    <w:rsid w:val="001A1E29"/>
    <w:rsid w:val="001A4970"/>
    <w:rsid w:val="001A65A2"/>
    <w:rsid w:val="001B0313"/>
    <w:rsid w:val="001B2E39"/>
    <w:rsid w:val="001B4933"/>
    <w:rsid w:val="001B70BA"/>
    <w:rsid w:val="001C06F8"/>
    <w:rsid w:val="001C21FD"/>
    <w:rsid w:val="001C251B"/>
    <w:rsid w:val="001C602B"/>
    <w:rsid w:val="001C66AB"/>
    <w:rsid w:val="001C6FB9"/>
    <w:rsid w:val="001D027F"/>
    <w:rsid w:val="001D2C5C"/>
    <w:rsid w:val="001D4996"/>
    <w:rsid w:val="001E0D23"/>
    <w:rsid w:val="001E557A"/>
    <w:rsid w:val="00206E8B"/>
    <w:rsid w:val="00214BB1"/>
    <w:rsid w:val="00216343"/>
    <w:rsid w:val="00216A8F"/>
    <w:rsid w:val="00226853"/>
    <w:rsid w:val="002448F5"/>
    <w:rsid w:val="0025481A"/>
    <w:rsid w:val="00263CD6"/>
    <w:rsid w:val="00277B5C"/>
    <w:rsid w:val="00280454"/>
    <w:rsid w:val="00287411"/>
    <w:rsid w:val="00291096"/>
    <w:rsid w:val="00294085"/>
    <w:rsid w:val="002A2BAC"/>
    <w:rsid w:val="002B1849"/>
    <w:rsid w:val="002B452E"/>
    <w:rsid w:val="002B6380"/>
    <w:rsid w:val="002B6517"/>
    <w:rsid w:val="002C4EF8"/>
    <w:rsid w:val="002D3A59"/>
    <w:rsid w:val="002D3FC9"/>
    <w:rsid w:val="002D5B1D"/>
    <w:rsid w:val="002D5B64"/>
    <w:rsid w:val="002E0BF6"/>
    <w:rsid w:val="002E2132"/>
    <w:rsid w:val="002E2C17"/>
    <w:rsid w:val="002E4D0E"/>
    <w:rsid w:val="002F18BD"/>
    <w:rsid w:val="002F55BC"/>
    <w:rsid w:val="00304135"/>
    <w:rsid w:val="00305363"/>
    <w:rsid w:val="00314972"/>
    <w:rsid w:val="00317DEC"/>
    <w:rsid w:val="00320ADE"/>
    <w:rsid w:val="00322CF0"/>
    <w:rsid w:val="00331106"/>
    <w:rsid w:val="00331779"/>
    <w:rsid w:val="00332980"/>
    <w:rsid w:val="00334DED"/>
    <w:rsid w:val="0033774E"/>
    <w:rsid w:val="0034008F"/>
    <w:rsid w:val="00342453"/>
    <w:rsid w:val="003473ED"/>
    <w:rsid w:val="00353EC0"/>
    <w:rsid w:val="0035535D"/>
    <w:rsid w:val="00356210"/>
    <w:rsid w:val="00362795"/>
    <w:rsid w:val="00362DD6"/>
    <w:rsid w:val="003664BA"/>
    <w:rsid w:val="00372DCB"/>
    <w:rsid w:val="00382274"/>
    <w:rsid w:val="003862B7"/>
    <w:rsid w:val="003A35BB"/>
    <w:rsid w:val="003B1249"/>
    <w:rsid w:val="003B5B18"/>
    <w:rsid w:val="003D02C7"/>
    <w:rsid w:val="003D04A5"/>
    <w:rsid w:val="003D0670"/>
    <w:rsid w:val="003D2C75"/>
    <w:rsid w:val="003E1065"/>
    <w:rsid w:val="003E58F6"/>
    <w:rsid w:val="003F1691"/>
    <w:rsid w:val="003F4C00"/>
    <w:rsid w:val="003F77D3"/>
    <w:rsid w:val="003F78F9"/>
    <w:rsid w:val="0040567D"/>
    <w:rsid w:val="004060BD"/>
    <w:rsid w:val="0041094B"/>
    <w:rsid w:val="00410993"/>
    <w:rsid w:val="00410D74"/>
    <w:rsid w:val="004265ED"/>
    <w:rsid w:val="00431C7A"/>
    <w:rsid w:val="0043742B"/>
    <w:rsid w:val="004406E5"/>
    <w:rsid w:val="004424E9"/>
    <w:rsid w:val="0044421C"/>
    <w:rsid w:val="00451894"/>
    <w:rsid w:val="00453282"/>
    <w:rsid w:val="004551BC"/>
    <w:rsid w:val="0045767B"/>
    <w:rsid w:val="00461175"/>
    <w:rsid w:val="00463A37"/>
    <w:rsid w:val="004678AE"/>
    <w:rsid w:val="004733AA"/>
    <w:rsid w:val="00477405"/>
    <w:rsid w:val="004800A3"/>
    <w:rsid w:val="00480613"/>
    <w:rsid w:val="00483626"/>
    <w:rsid w:val="00485911"/>
    <w:rsid w:val="0048617C"/>
    <w:rsid w:val="00490465"/>
    <w:rsid w:val="004908DE"/>
    <w:rsid w:val="004B6181"/>
    <w:rsid w:val="004C4DF6"/>
    <w:rsid w:val="004D4821"/>
    <w:rsid w:val="004E09C1"/>
    <w:rsid w:val="004E0C88"/>
    <w:rsid w:val="004F5C25"/>
    <w:rsid w:val="004F7348"/>
    <w:rsid w:val="004F7CA5"/>
    <w:rsid w:val="00514AE4"/>
    <w:rsid w:val="0052043F"/>
    <w:rsid w:val="00525CDB"/>
    <w:rsid w:val="00535B60"/>
    <w:rsid w:val="00541655"/>
    <w:rsid w:val="005465A1"/>
    <w:rsid w:val="0055155E"/>
    <w:rsid w:val="005569F5"/>
    <w:rsid w:val="0056469C"/>
    <w:rsid w:val="00564F04"/>
    <w:rsid w:val="00566116"/>
    <w:rsid w:val="005704C2"/>
    <w:rsid w:val="00573738"/>
    <w:rsid w:val="00573D57"/>
    <w:rsid w:val="00584DE6"/>
    <w:rsid w:val="0059624F"/>
    <w:rsid w:val="005A0FF1"/>
    <w:rsid w:val="005A6042"/>
    <w:rsid w:val="005B2902"/>
    <w:rsid w:val="005B692E"/>
    <w:rsid w:val="005C5B20"/>
    <w:rsid w:val="005C7D0A"/>
    <w:rsid w:val="005D46A4"/>
    <w:rsid w:val="005E4BF0"/>
    <w:rsid w:val="005F5C52"/>
    <w:rsid w:val="00607FC2"/>
    <w:rsid w:val="00610B79"/>
    <w:rsid w:val="006156F6"/>
    <w:rsid w:val="006159DB"/>
    <w:rsid w:val="006174FC"/>
    <w:rsid w:val="00624562"/>
    <w:rsid w:val="006313C5"/>
    <w:rsid w:val="00631885"/>
    <w:rsid w:val="00635642"/>
    <w:rsid w:val="00637B1B"/>
    <w:rsid w:val="00641353"/>
    <w:rsid w:val="00644E92"/>
    <w:rsid w:val="0065095A"/>
    <w:rsid w:val="00653495"/>
    <w:rsid w:val="00653A78"/>
    <w:rsid w:val="00657DD8"/>
    <w:rsid w:val="00677C7D"/>
    <w:rsid w:val="0068275E"/>
    <w:rsid w:val="00683CF5"/>
    <w:rsid w:val="00692FB9"/>
    <w:rsid w:val="00694094"/>
    <w:rsid w:val="006C51C6"/>
    <w:rsid w:val="006C5ACB"/>
    <w:rsid w:val="006D2055"/>
    <w:rsid w:val="006E10FD"/>
    <w:rsid w:val="006E1EF2"/>
    <w:rsid w:val="006E34A7"/>
    <w:rsid w:val="006E5CF5"/>
    <w:rsid w:val="006E7046"/>
    <w:rsid w:val="006E79FA"/>
    <w:rsid w:val="006F6BB2"/>
    <w:rsid w:val="006F75C0"/>
    <w:rsid w:val="0070072C"/>
    <w:rsid w:val="007023C4"/>
    <w:rsid w:val="0071320A"/>
    <w:rsid w:val="0072104E"/>
    <w:rsid w:val="0072679E"/>
    <w:rsid w:val="00735950"/>
    <w:rsid w:val="0073681E"/>
    <w:rsid w:val="0074171E"/>
    <w:rsid w:val="00780DF5"/>
    <w:rsid w:val="0078257E"/>
    <w:rsid w:val="007904A1"/>
    <w:rsid w:val="00793816"/>
    <w:rsid w:val="007A0BF2"/>
    <w:rsid w:val="007A111B"/>
    <w:rsid w:val="007A1A58"/>
    <w:rsid w:val="007A2828"/>
    <w:rsid w:val="007A3DF3"/>
    <w:rsid w:val="007B3664"/>
    <w:rsid w:val="007C0BA4"/>
    <w:rsid w:val="007C2A1A"/>
    <w:rsid w:val="007C3FD8"/>
    <w:rsid w:val="007C598E"/>
    <w:rsid w:val="007E01F9"/>
    <w:rsid w:val="007F3C61"/>
    <w:rsid w:val="007F61F4"/>
    <w:rsid w:val="008012E3"/>
    <w:rsid w:val="00825A46"/>
    <w:rsid w:val="00827EB1"/>
    <w:rsid w:val="0084164E"/>
    <w:rsid w:val="00846B86"/>
    <w:rsid w:val="008513C1"/>
    <w:rsid w:val="00852D4E"/>
    <w:rsid w:val="00860390"/>
    <w:rsid w:val="00861D3C"/>
    <w:rsid w:val="008620BB"/>
    <w:rsid w:val="00862131"/>
    <w:rsid w:val="00864EB5"/>
    <w:rsid w:val="00871C9F"/>
    <w:rsid w:val="0088406A"/>
    <w:rsid w:val="0088595B"/>
    <w:rsid w:val="008868B0"/>
    <w:rsid w:val="008A6315"/>
    <w:rsid w:val="008A6B23"/>
    <w:rsid w:val="008A7DBC"/>
    <w:rsid w:val="008C7781"/>
    <w:rsid w:val="008D584E"/>
    <w:rsid w:val="008D75FF"/>
    <w:rsid w:val="008E3641"/>
    <w:rsid w:val="008E408D"/>
    <w:rsid w:val="008F00BE"/>
    <w:rsid w:val="008F1CE1"/>
    <w:rsid w:val="008F635D"/>
    <w:rsid w:val="00902875"/>
    <w:rsid w:val="00902ADD"/>
    <w:rsid w:val="00907402"/>
    <w:rsid w:val="00910B5C"/>
    <w:rsid w:val="00915717"/>
    <w:rsid w:val="0093265D"/>
    <w:rsid w:val="009337F9"/>
    <w:rsid w:val="00933C17"/>
    <w:rsid w:val="00940BC6"/>
    <w:rsid w:val="00941FAE"/>
    <w:rsid w:val="0094419C"/>
    <w:rsid w:val="00945C2A"/>
    <w:rsid w:val="009465D6"/>
    <w:rsid w:val="0095410A"/>
    <w:rsid w:val="00954184"/>
    <w:rsid w:val="00960B58"/>
    <w:rsid w:val="009663C6"/>
    <w:rsid w:val="0097050B"/>
    <w:rsid w:val="00976CEF"/>
    <w:rsid w:val="009807E0"/>
    <w:rsid w:val="0098243D"/>
    <w:rsid w:val="00991A7E"/>
    <w:rsid w:val="00991B27"/>
    <w:rsid w:val="009A1A7B"/>
    <w:rsid w:val="009A4D3E"/>
    <w:rsid w:val="009A56B2"/>
    <w:rsid w:val="009A725E"/>
    <w:rsid w:val="009B09AE"/>
    <w:rsid w:val="009B6C8A"/>
    <w:rsid w:val="009C07E2"/>
    <w:rsid w:val="009C1F0D"/>
    <w:rsid w:val="009C2611"/>
    <w:rsid w:val="009C5C33"/>
    <w:rsid w:val="009C61C2"/>
    <w:rsid w:val="009E6466"/>
    <w:rsid w:val="009F082F"/>
    <w:rsid w:val="009F43BE"/>
    <w:rsid w:val="00A004C3"/>
    <w:rsid w:val="00A007B9"/>
    <w:rsid w:val="00A045EC"/>
    <w:rsid w:val="00A04CBD"/>
    <w:rsid w:val="00A061B6"/>
    <w:rsid w:val="00A252FC"/>
    <w:rsid w:val="00A25EEC"/>
    <w:rsid w:val="00A329A1"/>
    <w:rsid w:val="00A32D78"/>
    <w:rsid w:val="00A40053"/>
    <w:rsid w:val="00A4511F"/>
    <w:rsid w:val="00A55CEF"/>
    <w:rsid w:val="00A61C34"/>
    <w:rsid w:val="00A63070"/>
    <w:rsid w:val="00A71658"/>
    <w:rsid w:val="00A72025"/>
    <w:rsid w:val="00A74AB9"/>
    <w:rsid w:val="00A74BE6"/>
    <w:rsid w:val="00A850AA"/>
    <w:rsid w:val="00A9272F"/>
    <w:rsid w:val="00A979FE"/>
    <w:rsid w:val="00AA7C3D"/>
    <w:rsid w:val="00AC4195"/>
    <w:rsid w:val="00AC548F"/>
    <w:rsid w:val="00AD2852"/>
    <w:rsid w:val="00AE7149"/>
    <w:rsid w:val="00B01CBF"/>
    <w:rsid w:val="00B041CA"/>
    <w:rsid w:val="00B14833"/>
    <w:rsid w:val="00B217EE"/>
    <w:rsid w:val="00B21DBA"/>
    <w:rsid w:val="00B23D8C"/>
    <w:rsid w:val="00B25963"/>
    <w:rsid w:val="00B35FE2"/>
    <w:rsid w:val="00B40DEE"/>
    <w:rsid w:val="00B517FB"/>
    <w:rsid w:val="00B561C5"/>
    <w:rsid w:val="00B6315A"/>
    <w:rsid w:val="00B7239F"/>
    <w:rsid w:val="00B75F50"/>
    <w:rsid w:val="00B97063"/>
    <w:rsid w:val="00BA0054"/>
    <w:rsid w:val="00BA13F1"/>
    <w:rsid w:val="00BA52B6"/>
    <w:rsid w:val="00BB4069"/>
    <w:rsid w:val="00BB4DB6"/>
    <w:rsid w:val="00BB70FC"/>
    <w:rsid w:val="00BC4474"/>
    <w:rsid w:val="00BC4FC9"/>
    <w:rsid w:val="00BC7FA2"/>
    <w:rsid w:val="00BD3780"/>
    <w:rsid w:val="00BD5B26"/>
    <w:rsid w:val="00BE2968"/>
    <w:rsid w:val="00BF1777"/>
    <w:rsid w:val="00BF3381"/>
    <w:rsid w:val="00BF4CBF"/>
    <w:rsid w:val="00BF5EBD"/>
    <w:rsid w:val="00C043DB"/>
    <w:rsid w:val="00C16E92"/>
    <w:rsid w:val="00C179ED"/>
    <w:rsid w:val="00C2228E"/>
    <w:rsid w:val="00C303B8"/>
    <w:rsid w:val="00C30739"/>
    <w:rsid w:val="00C4558F"/>
    <w:rsid w:val="00C64261"/>
    <w:rsid w:val="00C65245"/>
    <w:rsid w:val="00C775F4"/>
    <w:rsid w:val="00C849D1"/>
    <w:rsid w:val="00C87F5C"/>
    <w:rsid w:val="00C90806"/>
    <w:rsid w:val="00C95F01"/>
    <w:rsid w:val="00CA6EC1"/>
    <w:rsid w:val="00CB71DA"/>
    <w:rsid w:val="00CC2479"/>
    <w:rsid w:val="00CD78C1"/>
    <w:rsid w:val="00CE648B"/>
    <w:rsid w:val="00CF04F5"/>
    <w:rsid w:val="00CF1DE2"/>
    <w:rsid w:val="00D023CA"/>
    <w:rsid w:val="00D02508"/>
    <w:rsid w:val="00D03FAB"/>
    <w:rsid w:val="00D06E32"/>
    <w:rsid w:val="00D12FE0"/>
    <w:rsid w:val="00D17FBB"/>
    <w:rsid w:val="00D21FA7"/>
    <w:rsid w:val="00D22114"/>
    <w:rsid w:val="00D23C27"/>
    <w:rsid w:val="00D23E64"/>
    <w:rsid w:val="00D3587D"/>
    <w:rsid w:val="00D429B9"/>
    <w:rsid w:val="00D4363B"/>
    <w:rsid w:val="00D549F0"/>
    <w:rsid w:val="00D55F34"/>
    <w:rsid w:val="00D56468"/>
    <w:rsid w:val="00D60A49"/>
    <w:rsid w:val="00D70CF7"/>
    <w:rsid w:val="00D71034"/>
    <w:rsid w:val="00D72233"/>
    <w:rsid w:val="00D7384C"/>
    <w:rsid w:val="00D75951"/>
    <w:rsid w:val="00D851B2"/>
    <w:rsid w:val="00D96AFD"/>
    <w:rsid w:val="00DA3485"/>
    <w:rsid w:val="00DA355E"/>
    <w:rsid w:val="00DA4832"/>
    <w:rsid w:val="00DA57D1"/>
    <w:rsid w:val="00DA5CC4"/>
    <w:rsid w:val="00DB0B9D"/>
    <w:rsid w:val="00DB287B"/>
    <w:rsid w:val="00DC121B"/>
    <w:rsid w:val="00DC4482"/>
    <w:rsid w:val="00DD221C"/>
    <w:rsid w:val="00DD755F"/>
    <w:rsid w:val="00DD7878"/>
    <w:rsid w:val="00DE0499"/>
    <w:rsid w:val="00DE55A9"/>
    <w:rsid w:val="00DF202B"/>
    <w:rsid w:val="00E04162"/>
    <w:rsid w:val="00E04434"/>
    <w:rsid w:val="00E07A14"/>
    <w:rsid w:val="00E11F54"/>
    <w:rsid w:val="00E1277C"/>
    <w:rsid w:val="00E16D56"/>
    <w:rsid w:val="00E32783"/>
    <w:rsid w:val="00E45B5D"/>
    <w:rsid w:val="00E47175"/>
    <w:rsid w:val="00E50BCB"/>
    <w:rsid w:val="00E55169"/>
    <w:rsid w:val="00E578BE"/>
    <w:rsid w:val="00E62263"/>
    <w:rsid w:val="00E63E25"/>
    <w:rsid w:val="00E67000"/>
    <w:rsid w:val="00E75AE0"/>
    <w:rsid w:val="00E868B1"/>
    <w:rsid w:val="00E95142"/>
    <w:rsid w:val="00EA5FB8"/>
    <w:rsid w:val="00EA68E4"/>
    <w:rsid w:val="00EB1F96"/>
    <w:rsid w:val="00EB73E3"/>
    <w:rsid w:val="00EC2A2C"/>
    <w:rsid w:val="00EC45A7"/>
    <w:rsid w:val="00ED06CD"/>
    <w:rsid w:val="00ED5AEF"/>
    <w:rsid w:val="00EE5642"/>
    <w:rsid w:val="00EE6072"/>
    <w:rsid w:val="00EF1ACC"/>
    <w:rsid w:val="00EF2E5D"/>
    <w:rsid w:val="00F00234"/>
    <w:rsid w:val="00F004A5"/>
    <w:rsid w:val="00F02DB3"/>
    <w:rsid w:val="00F064C9"/>
    <w:rsid w:val="00F14B80"/>
    <w:rsid w:val="00F1746E"/>
    <w:rsid w:val="00F20DC7"/>
    <w:rsid w:val="00F30950"/>
    <w:rsid w:val="00F367E1"/>
    <w:rsid w:val="00F47BD1"/>
    <w:rsid w:val="00F54A30"/>
    <w:rsid w:val="00F5691D"/>
    <w:rsid w:val="00F60358"/>
    <w:rsid w:val="00F60690"/>
    <w:rsid w:val="00F84070"/>
    <w:rsid w:val="00F84D6B"/>
    <w:rsid w:val="00F90A48"/>
    <w:rsid w:val="00FA5B44"/>
    <w:rsid w:val="00FB1E71"/>
    <w:rsid w:val="00FC0E11"/>
    <w:rsid w:val="00FC1DD0"/>
    <w:rsid w:val="00FC2455"/>
    <w:rsid w:val="00FC2C42"/>
    <w:rsid w:val="00FC68B0"/>
    <w:rsid w:val="00FD208C"/>
    <w:rsid w:val="00FE5CA0"/>
    <w:rsid w:val="00FF3FD3"/>
    <w:rsid w:val="00FF4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3"/>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34"/>
    <w:qFormat/>
    <w:rsid w:val="00E62263"/>
    <w:pPr>
      <w:ind w:left="720"/>
      <w:contextualSpacing/>
    </w:pPr>
  </w:style>
  <w:style w:type="character" w:customStyle="1" w:styleId="ConsPlusNormal">
    <w:name w:val="ConsPlusNormal Знак"/>
    <w:link w:val="ConsPlusNormal0"/>
    <w:uiPriority w:val="99"/>
    <w:locked/>
    <w:rsid w:val="00B517FB"/>
    <w:rPr>
      <w:rFonts w:ascii="Arial" w:hAnsi="Arial" w:cs="Arial"/>
    </w:rPr>
  </w:style>
  <w:style w:type="paragraph" w:customStyle="1" w:styleId="ConsPlusNormal0">
    <w:name w:val="ConsPlusNormal"/>
    <w:link w:val="ConsPlusNormal"/>
    <w:uiPriority w:val="99"/>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uiPriority w:val="99"/>
    <w:semiHidden/>
    <w:rsid w:val="00E50BCB"/>
    <w:rPr>
      <w:rFonts w:ascii="Times New Roman" w:eastAsia="Times New Roman" w:hAnsi="Times New Roman"/>
      <w:sz w:val="2"/>
      <w:szCs w:val="20"/>
    </w:rPr>
  </w:style>
  <w:style w:type="paragraph" w:styleId="a5">
    <w:name w:val="Balloon Text"/>
    <w:basedOn w:val="a"/>
    <w:link w:val="a4"/>
    <w:uiPriority w:val="99"/>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rsid w:val="00E50BCB"/>
    <w:pPr>
      <w:tabs>
        <w:tab w:val="center" w:pos="4677"/>
        <w:tab w:val="right" w:pos="9355"/>
      </w:tabs>
    </w:pPr>
    <w:rPr>
      <w:szCs w:val="20"/>
    </w:rPr>
  </w:style>
  <w:style w:type="character" w:customStyle="1" w:styleId="af3">
    <w:name w:val="Верхний колонтитул Знак"/>
    <w:basedOn w:val="a0"/>
    <w:link w:val="af2"/>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uiPriority w:val="99"/>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uiPriority w:val="99"/>
    <w:semiHidden/>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356210"/>
    <w:pPr>
      <w:spacing w:after="120"/>
      <w:ind w:left="283"/>
    </w:pPr>
    <w:rPr>
      <w:sz w:val="16"/>
      <w:szCs w:val="16"/>
    </w:rPr>
  </w:style>
  <w:style w:type="character" w:customStyle="1" w:styleId="30">
    <w:name w:val="Основной текст с отступом 3 Знак"/>
    <w:basedOn w:val="a0"/>
    <w:link w:val="3"/>
    <w:rsid w:val="00356210"/>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732">
      <w:bodyDiv w:val="1"/>
      <w:marLeft w:val="0"/>
      <w:marRight w:val="0"/>
      <w:marTop w:val="0"/>
      <w:marBottom w:val="0"/>
      <w:divBdr>
        <w:top w:val="none" w:sz="0" w:space="0" w:color="auto"/>
        <w:left w:val="none" w:sz="0" w:space="0" w:color="auto"/>
        <w:bottom w:val="none" w:sz="0" w:space="0" w:color="auto"/>
        <w:right w:val="none" w:sz="0" w:space="0" w:color="auto"/>
      </w:divBdr>
    </w:div>
    <w:div w:id="306593088">
      <w:bodyDiv w:val="1"/>
      <w:marLeft w:val="0"/>
      <w:marRight w:val="0"/>
      <w:marTop w:val="0"/>
      <w:marBottom w:val="0"/>
      <w:divBdr>
        <w:top w:val="none" w:sz="0" w:space="0" w:color="auto"/>
        <w:left w:val="none" w:sz="0" w:space="0" w:color="auto"/>
        <w:bottom w:val="none" w:sz="0" w:space="0" w:color="auto"/>
        <w:right w:val="none" w:sz="0" w:space="0" w:color="auto"/>
      </w:divBdr>
    </w:div>
    <w:div w:id="429929498">
      <w:bodyDiv w:val="1"/>
      <w:marLeft w:val="0"/>
      <w:marRight w:val="0"/>
      <w:marTop w:val="0"/>
      <w:marBottom w:val="0"/>
      <w:divBdr>
        <w:top w:val="none" w:sz="0" w:space="0" w:color="auto"/>
        <w:left w:val="none" w:sz="0" w:space="0" w:color="auto"/>
        <w:bottom w:val="none" w:sz="0" w:space="0" w:color="auto"/>
        <w:right w:val="none" w:sz="0" w:space="0" w:color="auto"/>
      </w:divBdr>
    </w:div>
    <w:div w:id="437604362">
      <w:bodyDiv w:val="1"/>
      <w:marLeft w:val="0"/>
      <w:marRight w:val="0"/>
      <w:marTop w:val="0"/>
      <w:marBottom w:val="0"/>
      <w:divBdr>
        <w:top w:val="none" w:sz="0" w:space="0" w:color="auto"/>
        <w:left w:val="none" w:sz="0" w:space="0" w:color="auto"/>
        <w:bottom w:val="none" w:sz="0" w:space="0" w:color="auto"/>
        <w:right w:val="none" w:sz="0" w:space="0" w:color="auto"/>
      </w:divBdr>
    </w:div>
    <w:div w:id="508569872">
      <w:bodyDiv w:val="1"/>
      <w:marLeft w:val="0"/>
      <w:marRight w:val="0"/>
      <w:marTop w:val="0"/>
      <w:marBottom w:val="0"/>
      <w:divBdr>
        <w:top w:val="none" w:sz="0" w:space="0" w:color="auto"/>
        <w:left w:val="none" w:sz="0" w:space="0" w:color="auto"/>
        <w:bottom w:val="none" w:sz="0" w:space="0" w:color="auto"/>
        <w:right w:val="none" w:sz="0" w:space="0" w:color="auto"/>
      </w:divBdr>
    </w:div>
    <w:div w:id="887491728">
      <w:bodyDiv w:val="1"/>
      <w:marLeft w:val="0"/>
      <w:marRight w:val="0"/>
      <w:marTop w:val="0"/>
      <w:marBottom w:val="0"/>
      <w:divBdr>
        <w:top w:val="none" w:sz="0" w:space="0" w:color="auto"/>
        <w:left w:val="none" w:sz="0" w:space="0" w:color="auto"/>
        <w:bottom w:val="none" w:sz="0" w:space="0" w:color="auto"/>
        <w:right w:val="none" w:sz="0" w:space="0" w:color="auto"/>
      </w:divBdr>
    </w:div>
    <w:div w:id="1012686506">
      <w:bodyDiv w:val="1"/>
      <w:marLeft w:val="0"/>
      <w:marRight w:val="0"/>
      <w:marTop w:val="0"/>
      <w:marBottom w:val="0"/>
      <w:divBdr>
        <w:top w:val="none" w:sz="0" w:space="0" w:color="auto"/>
        <w:left w:val="none" w:sz="0" w:space="0" w:color="auto"/>
        <w:bottom w:val="none" w:sz="0" w:space="0" w:color="auto"/>
        <w:right w:val="none" w:sz="0" w:space="0" w:color="auto"/>
      </w:divBdr>
    </w:div>
    <w:div w:id="1021857841">
      <w:bodyDiv w:val="1"/>
      <w:marLeft w:val="0"/>
      <w:marRight w:val="0"/>
      <w:marTop w:val="0"/>
      <w:marBottom w:val="0"/>
      <w:divBdr>
        <w:top w:val="none" w:sz="0" w:space="0" w:color="auto"/>
        <w:left w:val="none" w:sz="0" w:space="0" w:color="auto"/>
        <w:bottom w:val="none" w:sz="0" w:space="0" w:color="auto"/>
        <w:right w:val="none" w:sz="0" w:space="0" w:color="auto"/>
      </w:divBdr>
    </w:div>
    <w:div w:id="1024525490">
      <w:bodyDiv w:val="1"/>
      <w:marLeft w:val="0"/>
      <w:marRight w:val="0"/>
      <w:marTop w:val="0"/>
      <w:marBottom w:val="0"/>
      <w:divBdr>
        <w:top w:val="none" w:sz="0" w:space="0" w:color="auto"/>
        <w:left w:val="none" w:sz="0" w:space="0" w:color="auto"/>
        <w:bottom w:val="none" w:sz="0" w:space="0" w:color="auto"/>
        <w:right w:val="none" w:sz="0" w:space="0" w:color="auto"/>
      </w:divBdr>
    </w:div>
    <w:div w:id="1052653381">
      <w:bodyDiv w:val="1"/>
      <w:marLeft w:val="0"/>
      <w:marRight w:val="0"/>
      <w:marTop w:val="0"/>
      <w:marBottom w:val="0"/>
      <w:divBdr>
        <w:top w:val="none" w:sz="0" w:space="0" w:color="auto"/>
        <w:left w:val="none" w:sz="0" w:space="0" w:color="auto"/>
        <w:bottom w:val="none" w:sz="0" w:space="0" w:color="auto"/>
        <w:right w:val="none" w:sz="0" w:space="0" w:color="auto"/>
      </w:divBdr>
    </w:div>
    <w:div w:id="1112627893">
      <w:bodyDiv w:val="1"/>
      <w:marLeft w:val="0"/>
      <w:marRight w:val="0"/>
      <w:marTop w:val="0"/>
      <w:marBottom w:val="0"/>
      <w:divBdr>
        <w:top w:val="none" w:sz="0" w:space="0" w:color="auto"/>
        <w:left w:val="none" w:sz="0" w:space="0" w:color="auto"/>
        <w:bottom w:val="none" w:sz="0" w:space="0" w:color="auto"/>
        <w:right w:val="none" w:sz="0" w:space="0" w:color="auto"/>
      </w:divBdr>
    </w:div>
    <w:div w:id="1189294194">
      <w:bodyDiv w:val="1"/>
      <w:marLeft w:val="0"/>
      <w:marRight w:val="0"/>
      <w:marTop w:val="0"/>
      <w:marBottom w:val="0"/>
      <w:divBdr>
        <w:top w:val="none" w:sz="0" w:space="0" w:color="auto"/>
        <w:left w:val="none" w:sz="0" w:space="0" w:color="auto"/>
        <w:bottom w:val="none" w:sz="0" w:space="0" w:color="auto"/>
        <w:right w:val="none" w:sz="0" w:space="0" w:color="auto"/>
      </w:divBdr>
    </w:div>
    <w:div w:id="1293367172">
      <w:bodyDiv w:val="1"/>
      <w:marLeft w:val="0"/>
      <w:marRight w:val="0"/>
      <w:marTop w:val="0"/>
      <w:marBottom w:val="0"/>
      <w:divBdr>
        <w:top w:val="none" w:sz="0" w:space="0" w:color="auto"/>
        <w:left w:val="none" w:sz="0" w:space="0" w:color="auto"/>
        <w:bottom w:val="none" w:sz="0" w:space="0" w:color="auto"/>
        <w:right w:val="none" w:sz="0" w:space="0" w:color="auto"/>
      </w:divBdr>
    </w:div>
    <w:div w:id="1854608852">
      <w:bodyDiv w:val="1"/>
      <w:marLeft w:val="0"/>
      <w:marRight w:val="0"/>
      <w:marTop w:val="0"/>
      <w:marBottom w:val="0"/>
      <w:divBdr>
        <w:top w:val="none" w:sz="0" w:space="0" w:color="auto"/>
        <w:left w:val="none" w:sz="0" w:space="0" w:color="auto"/>
        <w:bottom w:val="none" w:sz="0" w:space="0" w:color="auto"/>
        <w:right w:val="none" w:sz="0" w:space="0" w:color="auto"/>
      </w:divBdr>
    </w:div>
    <w:div w:id="1861967670">
      <w:bodyDiv w:val="1"/>
      <w:marLeft w:val="0"/>
      <w:marRight w:val="0"/>
      <w:marTop w:val="0"/>
      <w:marBottom w:val="0"/>
      <w:divBdr>
        <w:top w:val="none" w:sz="0" w:space="0" w:color="auto"/>
        <w:left w:val="none" w:sz="0" w:space="0" w:color="auto"/>
        <w:bottom w:val="none" w:sz="0" w:space="0" w:color="auto"/>
        <w:right w:val="none" w:sz="0" w:space="0" w:color="auto"/>
      </w:divBdr>
    </w:div>
    <w:div w:id="19558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87393E98E4A93B88F25B98E19D296FA59D4128C89DB0855609F8999B2BB0383sBt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F09F-E5F5-4CF4-A14C-8E78E810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22</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VasilevaT</cp:lastModifiedBy>
  <cp:revision>184</cp:revision>
  <cp:lastPrinted>2014-07-09T09:31:00Z</cp:lastPrinted>
  <dcterms:created xsi:type="dcterms:W3CDTF">2013-10-07T10:27:00Z</dcterms:created>
  <dcterms:modified xsi:type="dcterms:W3CDTF">2015-08-05T09:43:00Z</dcterms:modified>
</cp:coreProperties>
</file>