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E1" w:rsidRPr="00A11A08" w:rsidRDefault="00C646E1" w:rsidP="00056C80">
      <w:pPr>
        <w:jc w:val="right"/>
        <w:rPr>
          <w:b/>
        </w:rPr>
      </w:pPr>
      <w:r w:rsidRPr="00A11A08">
        <w:rPr>
          <w:b/>
        </w:rPr>
        <w:t>УТВЕРЖДАЮ</w:t>
      </w:r>
    </w:p>
    <w:p w:rsidR="00C646E1" w:rsidRDefault="00B11BDD" w:rsidP="00056C80">
      <w:pPr>
        <w:jc w:val="right"/>
      </w:pPr>
      <w:r>
        <w:t xml:space="preserve"> </w:t>
      </w:r>
      <w:r w:rsidR="00235B40">
        <w:t>Г</w:t>
      </w:r>
      <w:r w:rsidR="00FD6A7B">
        <w:t>лав</w:t>
      </w:r>
      <w:r w:rsidR="00235B40">
        <w:t>а</w:t>
      </w:r>
      <w:r w:rsidR="005829AA">
        <w:t xml:space="preserve"> </w:t>
      </w:r>
      <w:r w:rsidR="00FD6A7B">
        <w:t xml:space="preserve"> </w:t>
      </w:r>
      <w:r w:rsidR="00C646E1" w:rsidRPr="00BC468F">
        <w:t>Октябрьского района</w:t>
      </w:r>
      <w:r>
        <w:t>,</w:t>
      </w:r>
    </w:p>
    <w:p w:rsidR="005829AA" w:rsidRDefault="00235B40" w:rsidP="00056C80">
      <w:pPr>
        <w:jc w:val="right"/>
      </w:pPr>
      <w:r>
        <w:t>председатель</w:t>
      </w:r>
    </w:p>
    <w:p w:rsidR="00B11BDD" w:rsidRDefault="005829AA" w:rsidP="00056C80">
      <w:pPr>
        <w:jc w:val="right"/>
      </w:pPr>
      <w:r>
        <w:t>А</w:t>
      </w:r>
      <w:r w:rsidR="00B11BDD">
        <w:t>нтитеррористической комиссии</w:t>
      </w:r>
    </w:p>
    <w:p w:rsidR="00B11BDD" w:rsidRPr="00336B9E" w:rsidRDefault="00B11BDD" w:rsidP="00056C80">
      <w:pPr>
        <w:jc w:val="right"/>
      </w:pPr>
      <w:r>
        <w:t>Октябрьского района</w:t>
      </w:r>
    </w:p>
    <w:p w:rsidR="00C646E1" w:rsidRPr="00A11A08" w:rsidRDefault="00B11BDD" w:rsidP="00056C80">
      <w:pPr>
        <w:jc w:val="right"/>
      </w:pPr>
      <w:r>
        <w:t>___________</w:t>
      </w:r>
      <w:r w:rsidR="00235B40">
        <w:t>С.А. Кологрив</w:t>
      </w:r>
    </w:p>
    <w:p w:rsidR="00C646E1" w:rsidRPr="00336B9E" w:rsidRDefault="00C646E1" w:rsidP="00056C80">
      <w:pPr>
        <w:jc w:val="center"/>
        <w:rPr>
          <w:sz w:val="16"/>
          <w:szCs w:val="16"/>
        </w:rPr>
      </w:pPr>
      <w:r w:rsidRPr="00A11A0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11A0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</w:t>
      </w:r>
    </w:p>
    <w:p w:rsidR="00C646E1" w:rsidRPr="00A11A08" w:rsidRDefault="00C646E1" w:rsidP="00056C80">
      <w:pPr>
        <w:jc w:val="center"/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2264D9">
        <w:t xml:space="preserve">         </w:t>
      </w:r>
      <w:r>
        <w:t>«</w:t>
      </w:r>
      <w:r w:rsidR="00235B40">
        <w:t xml:space="preserve"> 20</w:t>
      </w:r>
      <w:r w:rsidR="005829AA">
        <w:t xml:space="preserve"> </w:t>
      </w:r>
      <w:r>
        <w:t xml:space="preserve">» </w:t>
      </w:r>
      <w:r w:rsidR="00235B40">
        <w:t>августа</w:t>
      </w:r>
      <w:r w:rsidR="005D214D">
        <w:t xml:space="preserve"> </w:t>
      </w:r>
      <w:r w:rsidR="005829AA">
        <w:t xml:space="preserve"> </w:t>
      </w:r>
      <w:r>
        <w:t>201</w:t>
      </w:r>
      <w:r w:rsidR="005829AA">
        <w:t>4</w:t>
      </w:r>
      <w:r w:rsidRPr="00A11A08">
        <w:t xml:space="preserve"> года</w:t>
      </w:r>
    </w:p>
    <w:p w:rsidR="00C646E1" w:rsidRPr="00A11A08" w:rsidRDefault="00C646E1" w:rsidP="00056C80">
      <w:pPr>
        <w:jc w:val="center"/>
        <w:rPr>
          <w:b/>
        </w:rPr>
      </w:pPr>
    </w:p>
    <w:p w:rsidR="00C646E1" w:rsidRPr="00A11A08" w:rsidRDefault="00C646E1" w:rsidP="00056C80">
      <w:pPr>
        <w:jc w:val="center"/>
        <w:rPr>
          <w:b/>
        </w:rPr>
      </w:pPr>
      <w:r w:rsidRPr="00A11A08">
        <w:rPr>
          <w:b/>
        </w:rPr>
        <w:t>ПОВЕСТКА ДНЯ</w:t>
      </w:r>
    </w:p>
    <w:p w:rsidR="00C646E1" w:rsidRPr="00A11A08" w:rsidRDefault="00B11BDD" w:rsidP="00056C80">
      <w:pPr>
        <w:jc w:val="center"/>
        <w:rPr>
          <w:b/>
        </w:rPr>
      </w:pPr>
      <w:r>
        <w:rPr>
          <w:b/>
        </w:rPr>
        <w:t xml:space="preserve">очередного </w:t>
      </w:r>
      <w:r w:rsidR="00C646E1">
        <w:rPr>
          <w:b/>
        </w:rPr>
        <w:t xml:space="preserve">совместного </w:t>
      </w:r>
      <w:r w:rsidR="00C646E1" w:rsidRPr="00A11A08">
        <w:rPr>
          <w:b/>
        </w:rPr>
        <w:t>заседания Антитеррористической комиссии</w:t>
      </w:r>
    </w:p>
    <w:p w:rsidR="00C646E1" w:rsidRPr="00A11A08" w:rsidRDefault="00C646E1" w:rsidP="00056C80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b/>
        </w:rPr>
        <w:t xml:space="preserve">Октябрьского района и Оперативной группы Муниципального образования Октябрьский район  </w:t>
      </w:r>
    </w:p>
    <w:p w:rsidR="00C646E1" w:rsidRDefault="00C646E1" w:rsidP="00056C80">
      <w:pPr>
        <w:jc w:val="center"/>
        <w:rPr>
          <w:sz w:val="16"/>
          <w:szCs w:val="16"/>
        </w:rPr>
      </w:pPr>
    </w:p>
    <w:p w:rsidR="00A2023D" w:rsidRPr="00A11A08" w:rsidRDefault="00A2023D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644"/>
        <w:gridCol w:w="5208"/>
      </w:tblGrid>
      <w:tr w:rsidR="00C646E1" w:rsidRPr="00A11A08" w:rsidTr="006B5C40">
        <w:trPr>
          <w:trHeight w:val="1021"/>
          <w:jc w:val="center"/>
        </w:trPr>
        <w:tc>
          <w:tcPr>
            <w:tcW w:w="4644" w:type="dxa"/>
          </w:tcPr>
          <w:p w:rsidR="00C646E1" w:rsidRPr="00A11A08" w:rsidRDefault="00C646E1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208" w:type="dxa"/>
          </w:tcPr>
          <w:p w:rsidR="00C646E1" w:rsidRPr="00A11A08" w:rsidRDefault="00C646E1" w:rsidP="00391E9F">
            <w:r>
              <w:t>Дата проведения: «</w:t>
            </w:r>
            <w:r w:rsidR="00235B40">
              <w:t>20</w:t>
            </w:r>
            <w:r>
              <w:t xml:space="preserve">» </w:t>
            </w:r>
            <w:r w:rsidR="00235B40">
              <w:t xml:space="preserve"> августа </w:t>
            </w:r>
            <w:r w:rsidR="002D7E3C" w:rsidRPr="002D7E3C">
              <w:t xml:space="preserve"> </w:t>
            </w:r>
            <w:r>
              <w:t>201</w:t>
            </w:r>
            <w:r w:rsidR="005829AA">
              <w:t>4</w:t>
            </w:r>
            <w:r w:rsidRPr="00A11A08">
              <w:t xml:space="preserve"> года</w:t>
            </w:r>
          </w:p>
          <w:p w:rsidR="00C646E1" w:rsidRPr="00A11A08" w:rsidRDefault="00235B40" w:rsidP="00391E9F">
            <w:r>
              <w:t>Начало заседания: 11:00</w:t>
            </w:r>
          </w:p>
          <w:p w:rsidR="00C646E1" w:rsidRPr="00A11A08" w:rsidRDefault="00C646E1" w:rsidP="00363816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 w:rsidR="006B5C40">
              <w:t>.</w:t>
            </w:r>
            <w:r>
              <w:t xml:space="preserve">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  <w:r w:rsidR="006B5C40">
              <w:t xml:space="preserve">              </w:t>
            </w:r>
            <w:r>
              <w:t xml:space="preserve">ул. Калинина, д.39, </w:t>
            </w:r>
            <w:r w:rsidR="00363816">
              <w:t xml:space="preserve">Думский зал </w:t>
            </w:r>
            <w:proofErr w:type="spellStart"/>
            <w:r w:rsidR="00363816">
              <w:t>каб</w:t>
            </w:r>
            <w:proofErr w:type="spellEnd"/>
            <w:r w:rsidR="00363816">
              <w:t>. 401</w:t>
            </w:r>
          </w:p>
        </w:tc>
      </w:tr>
    </w:tbl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0B6B7E" w:rsidRDefault="000B6B7E" w:rsidP="000B6B7E">
      <w:pPr>
        <w:tabs>
          <w:tab w:val="left" w:pos="993"/>
        </w:tabs>
        <w:ind w:firstLine="709"/>
        <w:jc w:val="both"/>
      </w:pPr>
      <w:proofErr w:type="gramStart"/>
      <w:r w:rsidRPr="00336B9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Pr="00A11A08">
        <w:t>Об утверждении повестки дня и регламента заседания Антитеррористиче</w:t>
      </w:r>
      <w:r>
        <w:t>ской комиссии Октябрьского района.</w:t>
      </w:r>
      <w:proofErr w:type="gramEnd"/>
    </w:p>
    <w:p w:rsidR="000B6B7E" w:rsidRDefault="005829AA" w:rsidP="005829AA">
      <w:pPr>
        <w:tabs>
          <w:tab w:val="left" w:pos="993"/>
        </w:tabs>
        <w:ind w:firstLine="709"/>
        <w:rPr>
          <w:i/>
        </w:rPr>
      </w:pPr>
      <w:r>
        <w:rPr>
          <w:i/>
        </w:rPr>
        <w:t>Докладывает</w:t>
      </w:r>
      <w:r w:rsidR="000B6B7E" w:rsidRPr="004A72D3">
        <w:rPr>
          <w:i/>
        </w:rPr>
        <w:t xml:space="preserve">: </w:t>
      </w:r>
      <w:r w:rsidR="00235B40">
        <w:rPr>
          <w:i/>
        </w:rPr>
        <w:t xml:space="preserve">Кологрив Сергей </w:t>
      </w:r>
      <w:r w:rsidR="00761350">
        <w:rPr>
          <w:i/>
        </w:rPr>
        <w:t xml:space="preserve"> </w:t>
      </w:r>
      <w:r w:rsidR="00235B40">
        <w:rPr>
          <w:i/>
        </w:rPr>
        <w:t xml:space="preserve">Аркадьевич, </w:t>
      </w:r>
      <w:r>
        <w:rPr>
          <w:i/>
        </w:rPr>
        <w:t xml:space="preserve"> </w:t>
      </w:r>
      <w:r w:rsidR="00761350">
        <w:rPr>
          <w:i/>
        </w:rPr>
        <w:t>п</w:t>
      </w:r>
      <w:r>
        <w:rPr>
          <w:i/>
        </w:rPr>
        <w:t xml:space="preserve">редседателя АТК </w:t>
      </w:r>
      <w:r w:rsidR="000B6B7E" w:rsidRPr="004A72D3">
        <w:rPr>
          <w:i/>
        </w:rPr>
        <w:t>Октябрьского района</w:t>
      </w:r>
      <w:r w:rsidR="00337D8B">
        <w:rPr>
          <w:i/>
        </w:rPr>
        <w:t>.</w:t>
      </w:r>
    </w:p>
    <w:p w:rsidR="00337D8B" w:rsidRPr="004A72D3" w:rsidRDefault="00337D8B" w:rsidP="000B6B7E">
      <w:pPr>
        <w:tabs>
          <w:tab w:val="left" w:pos="993"/>
        </w:tabs>
        <w:ind w:left="3360" w:hanging="2651"/>
        <w:jc w:val="both"/>
        <w:rPr>
          <w:i/>
        </w:rPr>
      </w:pPr>
    </w:p>
    <w:p w:rsidR="00235B40" w:rsidRDefault="00C646E1" w:rsidP="00235B40">
      <w:pPr>
        <w:widowControl w:val="0"/>
        <w:tabs>
          <w:tab w:val="left" w:pos="993"/>
        </w:tabs>
        <w:suppressAutoHyphens/>
        <w:ind w:firstLine="709"/>
        <w:jc w:val="both"/>
      </w:pPr>
      <w:r w:rsidRPr="00336B9E">
        <w:rPr>
          <w:lang w:val="en-US"/>
        </w:rPr>
        <w:t>I</w:t>
      </w:r>
      <w:r w:rsidR="000B6B7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="00393B4A" w:rsidRPr="00393B4A">
        <w:tab/>
      </w:r>
      <w:r w:rsidR="00235B40">
        <w:t>Об эффективности деятельности АТК муниципальных образований городских и сельских поселений Октябрьского района:</w:t>
      </w:r>
    </w:p>
    <w:p w:rsidR="00235B40" w:rsidRDefault="00235B40" w:rsidP="00235B40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proofErr w:type="spellStart"/>
      <w:r>
        <w:t>гп</w:t>
      </w:r>
      <w:proofErr w:type="spellEnd"/>
      <w:r>
        <w:t>. Октябрьское;</w:t>
      </w:r>
    </w:p>
    <w:p w:rsidR="00235B40" w:rsidRDefault="00235B40" w:rsidP="00235B40">
      <w:pPr>
        <w:widowControl w:val="0"/>
        <w:tabs>
          <w:tab w:val="left" w:pos="993"/>
        </w:tabs>
        <w:suppressAutoHyphens/>
        <w:ind w:firstLine="709"/>
        <w:jc w:val="both"/>
      </w:pPr>
      <w:r>
        <w:t xml:space="preserve">- </w:t>
      </w:r>
      <w:proofErr w:type="spellStart"/>
      <w:r>
        <w:t>гп</w:t>
      </w:r>
      <w:proofErr w:type="spellEnd"/>
      <w:r>
        <w:t xml:space="preserve">. </w:t>
      </w:r>
      <w:proofErr w:type="spellStart"/>
      <w:r>
        <w:t>Андра</w:t>
      </w:r>
      <w:proofErr w:type="spellEnd"/>
      <w:r>
        <w:t>.</w:t>
      </w:r>
    </w:p>
    <w:p w:rsidR="00235B40" w:rsidRPr="00235B40" w:rsidRDefault="00235B40" w:rsidP="00235B40">
      <w:pPr>
        <w:widowControl w:val="0"/>
        <w:tabs>
          <w:tab w:val="left" w:pos="993"/>
        </w:tabs>
        <w:suppressAutoHyphens/>
        <w:ind w:firstLine="709"/>
        <w:jc w:val="both"/>
        <w:rPr>
          <w:i/>
        </w:rPr>
      </w:pPr>
      <w:r>
        <w:rPr>
          <w:i/>
        </w:rPr>
        <w:t>Докладываю</w:t>
      </w:r>
      <w:r w:rsidRPr="00235B40">
        <w:rPr>
          <w:i/>
        </w:rPr>
        <w:t xml:space="preserve">т: </w:t>
      </w:r>
    </w:p>
    <w:p w:rsidR="00235B40" w:rsidRPr="00235B40" w:rsidRDefault="00235B40" w:rsidP="00235B40">
      <w:pPr>
        <w:widowControl w:val="0"/>
        <w:tabs>
          <w:tab w:val="left" w:pos="993"/>
        </w:tabs>
        <w:suppressAutoHyphens/>
        <w:jc w:val="both"/>
        <w:rPr>
          <w:i/>
        </w:rPr>
      </w:pPr>
      <w:r w:rsidRPr="00235B40">
        <w:rPr>
          <w:i/>
        </w:rPr>
        <w:t xml:space="preserve">- </w:t>
      </w:r>
      <w:proofErr w:type="spellStart"/>
      <w:r w:rsidRPr="00235B40">
        <w:rPr>
          <w:i/>
        </w:rPr>
        <w:t>Сенченков</w:t>
      </w:r>
      <w:proofErr w:type="spellEnd"/>
      <w:r w:rsidRPr="00235B40">
        <w:rPr>
          <w:i/>
        </w:rPr>
        <w:t xml:space="preserve"> В.</w:t>
      </w:r>
      <w:proofErr w:type="gramStart"/>
      <w:r w:rsidRPr="00235B40">
        <w:rPr>
          <w:i/>
        </w:rPr>
        <w:t>В</w:t>
      </w:r>
      <w:proofErr w:type="gramEnd"/>
      <w:r w:rsidRPr="00235B40">
        <w:rPr>
          <w:i/>
        </w:rPr>
        <w:t xml:space="preserve">, председатель АТК </w:t>
      </w:r>
      <w:proofErr w:type="spellStart"/>
      <w:r w:rsidRPr="00235B40">
        <w:rPr>
          <w:i/>
        </w:rPr>
        <w:t>гп</w:t>
      </w:r>
      <w:proofErr w:type="spellEnd"/>
      <w:r w:rsidRPr="00235B40">
        <w:rPr>
          <w:i/>
        </w:rPr>
        <w:t>. Октябрьское;</w:t>
      </w:r>
    </w:p>
    <w:p w:rsidR="00393B4A" w:rsidRPr="00235B40" w:rsidRDefault="00235B40" w:rsidP="00235B40">
      <w:pPr>
        <w:widowControl w:val="0"/>
        <w:tabs>
          <w:tab w:val="left" w:pos="993"/>
        </w:tabs>
        <w:suppressAutoHyphens/>
        <w:jc w:val="both"/>
        <w:rPr>
          <w:i/>
        </w:rPr>
      </w:pPr>
      <w:r w:rsidRPr="00235B40">
        <w:rPr>
          <w:i/>
        </w:rPr>
        <w:t xml:space="preserve">- Гончарук О.В., председатель АТК </w:t>
      </w:r>
      <w:proofErr w:type="spellStart"/>
      <w:r w:rsidRPr="00235B40">
        <w:rPr>
          <w:i/>
        </w:rPr>
        <w:t>гп</w:t>
      </w:r>
      <w:proofErr w:type="spellEnd"/>
      <w:r w:rsidRPr="00235B40">
        <w:rPr>
          <w:i/>
        </w:rPr>
        <w:t xml:space="preserve">. </w:t>
      </w:r>
      <w:proofErr w:type="spellStart"/>
      <w:r w:rsidRPr="00235B40">
        <w:rPr>
          <w:i/>
        </w:rPr>
        <w:t>Андра</w:t>
      </w:r>
      <w:proofErr w:type="spellEnd"/>
      <w:r w:rsidRPr="00235B40">
        <w:rPr>
          <w:i/>
        </w:rPr>
        <w:t>.</w:t>
      </w:r>
    </w:p>
    <w:p w:rsidR="00DD4E35" w:rsidRPr="00337D8B" w:rsidRDefault="00A2023D" w:rsidP="005829AA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235B40">
        <w:rPr>
          <w:i/>
        </w:rPr>
        <w:t xml:space="preserve"> </w:t>
      </w:r>
    </w:p>
    <w:p w:rsidR="005829AA" w:rsidRDefault="00761350" w:rsidP="004457D2">
      <w:pPr>
        <w:tabs>
          <w:tab w:val="left" w:pos="0"/>
          <w:tab w:val="left" w:pos="709"/>
          <w:tab w:val="left" w:pos="993"/>
          <w:tab w:val="left" w:pos="1134"/>
        </w:tabs>
        <w:jc w:val="both"/>
        <w:rPr>
          <w:rFonts w:cs="Mangal"/>
          <w:color w:val="00000A"/>
          <w:kern w:val="1"/>
          <w:lang w:eastAsia="hi-IN" w:bidi="hi-IN"/>
        </w:rPr>
      </w:pPr>
      <w:r>
        <w:tab/>
      </w:r>
      <w:r w:rsidR="00C646E1" w:rsidRPr="00336B9E">
        <w:rPr>
          <w:lang w:val="en-US"/>
        </w:rPr>
        <w:t>I</w:t>
      </w:r>
      <w:r w:rsidR="000B6B7E">
        <w:rPr>
          <w:lang w:val="en-US"/>
        </w:rPr>
        <w:t>I</w:t>
      </w:r>
      <w:r w:rsidR="00C646E1" w:rsidRPr="00336B9E">
        <w:rPr>
          <w:lang w:val="en-US"/>
        </w:rPr>
        <w:t>I</w:t>
      </w:r>
      <w:r w:rsidR="00C646E1" w:rsidRPr="00336B9E">
        <w:t>.</w:t>
      </w:r>
      <w:r w:rsidR="005829AA">
        <w:rPr>
          <w:b/>
        </w:rPr>
        <w:t xml:space="preserve"> </w:t>
      </w:r>
      <w:r w:rsidR="00235B40" w:rsidRPr="00235B40">
        <w:rPr>
          <w:rFonts w:cs="Mangal"/>
          <w:color w:val="00000A"/>
          <w:kern w:val="1"/>
          <w:lang w:eastAsia="hi-IN" w:bidi="hi-IN"/>
        </w:rPr>
        <w:t>Об эффективности принимаемых мер в сфере информационного противодействия терроризму, с учетом реализации мероприятий Комплексного плана информационного противодействия терроризму в Ханты-Мансийском автономном округе – Югре за первое полугодие 2014 года.</w:t>
      </w:r>
    </w:p>
    <w:p w:rsidR="00D42AA0" w:rsidRDefault="005829AA" w:rsidP="005829AA">
      <w:pPr>
        <w:tabs>
          <w:tab w:val="left" w:pos="0"/>
          <w:tab w:val="left" w:pos="709"/>
          <w:tab w:val="left" w:pos="993"/>
          <w:tab w:val="left" w:pos="1134"/>
        </w:tabs>
        <w:ind w:firstLine="709"/>
        <w:jc w:val="both"/>
        <w:rPr>
          <w:b/>
          <w:i/>
        </w:rPr>
      </w:pPr>
      <w:r>
        <w:rPr>
          <w:i/>
        </w:rPr>
        <w:t>Докладываю</w:t>
      </w:r>
      <w:r w:rsidR="00761350">
        <w:rPr>
          <w:i/>
        </w:rPr>
        <w:t>т</w:t>
      </w:r>
      <w:r w:rsidR="002264D9" w:rsidRPr="004A72D3">
        <w:rPr>
          <w:i/>
        </w:rPr>
        <w:t>:</w:t>
      </w:r>
      <w:r w:rsidR="002264D9" w:rsidRPr="004A72D3">
        <w:rPr>
          <w:b/>
          <w:i/>
        </w:rPr>
        <w:t xml:space="preserve"> </w:t>
      </w:r>
    </w:p>
    <w:p w:rsidR="00235B40" w:rsidRDefault="00235B40" w:rsidP="00363816">
      <w:pPr>
        <w:tabs>
          <w:tab w:val="left" w:pos="709"/>
          <w:tab w:val="left" w:pos="993"/>
        </w:tabs>
        <w:jc w:val="both"/>
        <w:rPr>
          <w:rFonts w:cs="Mangal"/>
          <w:i/>
          <w:color w:val="00000A"/>
          <w:kern w:val="1"/>
          <w:lang w:eastAsia="hi-IN" w:bidi="hi-IN"/>
        </w:rPr>
      </w:pPr>
      <w:r>
        <w:rPr>
          <w:rFonts w:cs="Mangal"/>
          <w:i/>
          <w:color w:val="00000A"/>
          <w:kern w:val="1"/>
          <w:lang w:eastAsia="hi-IN" w:bidi="hi-IN"/>
        </w:rPr>
        <w:t xml:space="preserve">- </w:t>
      </w:r>
      <w:proofErr w:type="spellStart"/>
      <w:r w:rsidRPr="00235B40">
        <w:rPr>
          <w:rFonts w:cs="Mangal"/>
          <w:i/>
          <w:color w:val="00000A"/>
          <w:kern w:val="1"/>
          <w:lang w:eastAsia="hi-IN" w:bidi="hi-IN"/>
        </w:rPr>
        <w:t>Дедюхин</w:t>
      </w:r>
      <w:proofErr w:type="spellEnd"/>
      <w:r w:rsidRPr="00235B40">
        <w:rPr>
          <w:rFonts w:cs="Mangal"/>
          <w:i/>
          <w:color w:val="00000A"/>
          <w:kern w:val="1"/>
          <w:lang w:eastAsia="hi-IN" w:bidi="hi-IN"/>
        </w:rPr>
        <w:t xml:space="preserve"> Д.П., начальник ОМВД России по Октябрьскому району - руководитель Оперативной группы муниципального образования Октябрьский район; </w:t>
      </w:r>
    </w:p>
    <w:p w:rsidR="004457D2" w:rsidRDefault="00235B40" w:rsidP="00363816">
      <w:pPr>
        <w:tabs>
          <w:tab w:val="left" w:pos="709"/>
          <w:tab w:val="left" w:pos="993"/>
        </w:tabs>
        <w:jc w:val="both"/>
      </w:pPr>
      <w:r>
        <w:rPr>
          <w:rFonts w:cs="Mangal"/>
          <w:i/>
          <w:color w:val="00000A"/>
          <w:kern w:val="1"/>
          <w:lang w:eastAsia="hi-IN" w:bidi="hi-IN"/>
        </w:rPr>
        <w:t xml:space="preserve">- </w:t>
      </w:r>
      <w:proofErr w:type="spellStart"/>
      <w:r w:rsidRPr="00235B40">
        <w:rPr>
          <w:rFonts w:cs="Mangal"/>
          <w:i/>
          <w:color w:val="00000A"/>
          <w:kern w:val="1"/>
          <w:lang w:eastAsia="hi-IN" w:bidi="hi-IN"/>
        </w:rPr>
        <w:t>Насибулин</w:t>
      </w:r>
      <w:proofErr w:type="spellEnd"/>
      <w:r w:rsidRPr="00235B40">
        <w:rPr>
          <w:rFonts w:cs="Mangal"/>
          <w:i/>
          <w:color w:val="00000A"/>
          <w:kern w:val="1"/>
          <w:lang w:eastAsia="hi-IN" w:bidi="hi-IN"/>
        </w:rPr>
        <w:t xml:space="preserve"> А.Ю., руководитель аппарата АТК Октябрьского района</w:t>
      </w:r>
      <w:r w:rsidR="00761350">
        <w:tab/>
      </w:r>
    </w:p>
    <w:p w:rsidR="00235B40" w:rsidRDefault="00235B40" w:rsidP="00363816">
      <w:pPr>
        <w:tabs>
          <w:tab w:val="left" w:pos="709"/>
          <w:tab w:val="left" w:pos="993"/>
        </w:tabs>
        <w:jc w:val="both"/>
      </w:pPr>
    </w:p>
    <w:p w:rsidR="005829AA" w:rsidRDefault="000B6B7E" w:rsidP="004457D2">
      <w:pPr>
        <w:tabs>
          <w:tab w:val="left" w:pos="709"/>
          <w:tab w:val="left" w:pos="993"/>
        </w:tabs>
        <w:ind w:firstLine="709"/>
        <w:jc w:val="both"/>
      </w:pPr>
      <w:r>
        <w:rPr>
          <w:lang w:val="en-US"/>
        </w:rPr>
        <w:t>IV</w:t>
      </w:r>
      <w:r w:rsidR="00C646E1" w:rsidRPr="00336B9E">
        <w:t>.</w:t>
      </w:r>
      <w:r w:rsidR="00C646E1">
        <w:t xml:space="preserve"> </w:t>
      </w:r>
      <w:r w:rsidR="00235B40" w:rsidRPr="00235B40">
        <w:t xml:space="preserve">О дополнительных мерах по обеспечению антитеррористической безопасности на территории Октябрьского района в ходе подготовки и проведения Дня знаний и Единого дня голосования, готовности сил и средств медицинских, аварийно-спасательных и дежурных служб муниципального </w:t>
      </w:r>
      <w:proofErr w:type="gramStart"/>
      <w:r w:rsidR="00235B40" w:rsidRPr="00235B40">
        <w:t>образования  к</w:t>
      </w:r>
      <w:proofErr w:type="gramEnd"/>
      <w:r w:rsidR="00235B40" w:rsidRPr="00235B40">
        <w:t xml:space="preserve"> локализации террористических угроз и минимизации их последствий</w:t>
      </w:r>
      <w:r w:rsidR="005829AA" w:rsidRPr="005829AA">
        <w:t>.</w:t>
      </w:r>
    </w:p>
    <w:p w:rsidR="00517239" w:rsidRDefault="00517239" w:rsidP="005829AA">
      <w:pPr>
        <w:tabs>
          <w:tab w:val="left" w:pos="709"/>
          <w:tab w:val="left" w:pos="993"/>
        </w:tabs>
        <w:ind w:firstLine="709"/>
        <w:jc w:val="both"/>
      </w:pPr>
      <w:r>
        <w:rPr>
          <w:i/>
        </w:rPr>
        <w:t>До</w:t>
      </w:r>
      <w:r w:rsidR="004457D2">
        <w:rPr>
          <w:i/>
        </w:rPr>
        <w:t>кладываю</w:t>
      </w:r>
      <w:r w:rsidR="005829AA" w:rsidRPr="005829AA">
        <w:rPr>
          <w:i/>
        </w:rPr>
        <w:t>т:</w:t>
      </w:r>
      <w:r w:rsidRPr="00517239">
        <w:t xml:space="preserve"> </w:t>
      </w:r>
    </w:p>
    <w:p w:rsidR="00235B40" w:rsidRPr="00235B40" w:rsidRDefault="00235B40" w:rsidP="00235B40">
      <w:pPr>
        <w:tabs>
          <w:tab w:val="left" w:pos="709"/>
          <w:tab w:val="left" w:pos="993"/>
        </w:tabs>
        <w:jc w:val="both"/>
        <w:rPr>
          <w:i/>
        </w:rPr>
      </w:pPr>
      <w:r w:rsidRPr="00235B40">
        <w:rPr>
          <w:i/>
        </w:rPr>
        <w:t xml:space="preserve">- </w:t>
      </w:r>
      <w:proofErr w:type="spellStart"/>
      <w:r w:rsidRPr="00235B40">
        <w:rPr>
          <w:i/>
        </w:rPr>
        <w:t>Дедюхин</w:t>
      </w:r>
      <w:proofErr w:type="spellEnd"/>
      <w:r w:rsidRPr="00235B40">
        <w:rPr>
          <w:i/>
        </w:rPr>
        <w:t xml:space="preserve"> Д.П., начальник ОМВД России по Октябрьскому району - руководитель Оперативной группы муниципального образования Октябрьский район;</w:t>
      </w:r>
    </w:p>
    <w:p w:rsidR="00235B40" w:rsidRPr="00235B40" w:rsidRDefault="00235B40" w:rsidP="00235B40">
      <w:pPr>
        <w:tabs>
          <w:tab w:val="left" w:pos="709"/>
          <w:tab w:val="left" w:pos="993"/>
        </w:tabs>
        <w:jc w:val="both"/>
        <w:rPr>
          <w:i/>
        </w:rPr>
      </w:pPr>
      <w:r w:rsidRPr="00235B40">
        <w:rPr>
          <w:i/>
        </w:rPr>
        <w:t xml:space="preserve">- Пашкова В.А., </w:t>
      </w:r>
      <w:proofErr w:type="gramStart"/>
      <w:r w:rsidRPr="00235B40">
        <w:rPr>
          <w:i/>
        </w:rPr>
        <w:t>исполняющий</w:t>
      </w:r>
      <w:proofErr w:type="gramEnd"/>
      <w:r w:rsidRPr="00235B40">
        <w:rPr>
          <w:i/>
        </w:rPr>
        <w:t xml:space="preserve"> обязанности главного врача БУ ХМАО - Югры «Октябрьская районная больница»;</w:t>
      </w:r>
    </w:p>
    <w:p w:rsidR="00235B40" w:rsidRPr="00235B40" w:rsidRDefault="00235B40" w:rsidP="00235B40">
      <w:pPr>
        <w:tabs>
          <w:tab w:val="left" w:pos="709"/>
          <w:tab w:val="left" w:pos="993"/>
        </w:tabs>
        <w:jc w:val="both"/>
        <w:rPr>
          <w:i/>
        </w:rPr>
      </w:pPr>
      <w:r w:rsidRPr="00235B40">
        <w:rPr>
          <w:i/>
        </w:rPr>
        <w:t xml:space="preserve">- </w:t>
      </w:r>
      <w:proofErr w:type="spellStart"/>
      <w:r w:rsidRPr="00235B40">
        <w:rPr>
          <w:i/>
        </w:rPr>
        <w:t>Чистопольский</w:t>
      </w:r>
      <w:proofErr w:type="spellEnd"/>
      <w:r w:rsidRPr="00235B40">
        <w:rPr>
          <w:i/>
        </w:rPr>
        <w:t xml:space="preserve"> А.В., заместитель директора ФКУ ХМАО-Югры «</w:t>
      </w:r>
      <w:proofErr w:type="spellStart"/>
      <w:r w:rsidRPr="00235B40">
        <w:rPr>
          <w:i/>
        </w:rPr>
        <w:t>Центроспас-Югория</w:t>
      </w:r>
      <w:proofErr w:type="spellEnd"/>
      <w:r w:rsidRPr="00235B40">
        <w:rPr>
          <w:i/>
        </w:rPr>
        <w:t>» по Октябрьскому району;</w:t>
      </w:r>
    </w:p>
    <w:p w:rsidR="00235B40" w:rsidRPr="00235B40" w:rsidRDefault="00235B40" w:rsidP="00235B40">
      <w:pPr>
        <w:tabs>
          <w:tab w:val="left" w:pos="709"/>
          <w:tab w:val="left" w:pos="993"/>
        </w:tabs>
        <w:jc w:val="both"/>
        <w:rPr>
          <w:i/>
        </w:rPr>
      </w:pPr>
      <w:r w:rsidRPr="00235B40">
        <w:rPr>
          <w:i/>
        </w:rPr>
        <w:lastRenderedPageBreak/>
        <w:t>- Ковальских С.В., заведующий отделом гражданской защиты населения администрации Октябрьского района;</w:t>
      </w:r>
    </w:p>
    <w:p w:rsidR="004457D2" w:rsidRDefault="00235B40" w:rsidP="00235B40">
      <w:pPr>
        <w:tabs>
          <w:tab w:val="left" w:pos="709"/>
          <w:tab w:val="left" w:pos="993"/>
        </w:tabs>
        <w:jc w:val="both"/>
        <w:rPr>
          <w:i/>
        </w:rPr>
      </w:pPr>
      <w:r w:rsidRPr="00235B40">
        <w:rPr>
          <w:i/>
        </w:rPr>
        <w:t>-Киселева Т.Б., начальник Управления образования и молодежной политики администрации Октябрьского района.</w:t>
      </w:r>
    </w:p>
    <w:p w:rsidR="00235B40" w:rsidRDefault="00235B40" w:rsidP="00235B40">
      <w:pPr>
        <w:tabs>
          <w:tab w:val="left" w:pos="709"/>
          <w:tab w:val="left" w:pos="993"/>
        </w:tabs>
        <w:jc w:val="both"/>
        <w:rPr>
          <w:rFonts w:eastAsia="Lucida Sans Unicode" w:cs="Mangal"/>
          <w:kern w:val="1"/>
          <w:lang w:eastAsia="hi-IN" w:bidi="hi-IN"/>
        </w:rPr>
      </w:pPr>
    </w:p>
    <w:p w:rsidR="004457D2" w:rsidRDefault="00517239" w:rsidP="00517239">
      <w:pPr>
        <w:tabs>
          <w:tab w:val="left" w:pos="709"/>
          <w:tab w:val="left" w:pos="993"/>
        </w:tabs>
        <w:ind w:firstLine="709"/>
        <w:jc w:val="both"/>
        <w:rPr>
          <w:rFonts w:eastAsia="Lucida Sans Unicode" w:cs="Mangal"/>
          <w:kern w:val="1"/>
          <w:lang w:eastAsia="hi-IN" w:bidi="hi-IN"/>
        </w:rPr>
      </w:pPr>
      <w:r w:rsidRPr="00517239">
        <w:rPr>
          <w:rFonts w:eastAsia="Lucida Sans Unicode" w:cs="Mangal"/>
          <w:kern w:val="1"/>
          <w:lang w:eastAsia="hi-IN" w:bidi="hi-IN"/>
        </w:rPr>
        <w:t xml:space="preserve">V. </w:t>
      </w:r>
      <w:r w:rsidR="00235B40" w:rsidRPr="00235B40">
        <w:rPr>
          <w:rFonts w:eastAsia="Lucida Sans Unicode" w:cs="Mangal"/>
          <w:kern w:val="1"/>
          <w:lang w:eastAsia="hi-IN" w:bidi="hi-IN"/>
        </w:rPr>
        <w:t>О создании системы видеонаблюдения «Безопасный город» на территории Октябрьского района.</w:t>
      </w:r>
    </w:p>
    <w:p w:rsidR="004457D2" w:rsidRPr="004457D2" w:rsidRDefault="00235B40" w:rsidP="00517239">
      <w:pPr>
        <w:tabs>
          <w:tab w:val="left" w:pos="709"/>
          <w:tab w:val="left" w:pos="993"/>
        </w:tabs>
        <w:ind w:firstLine="709"/>
        <w:jc w:val="both"/>
        <w:rPr>
          <w:rFonts w:eastAsia="Lucida Sans Unicode" w:cs="Mangal"/>
          <w:i/>
          <w:kern w:val="1"/>
          <w:lang w:eastAsia="hi-IN" w:bidi="hi-IN"/>
        </w:rPr>
      </w:pPr>
      <w:r>
        <w:rPr>
          <w:rFonts w:eastAsia="Lucida Sans Unicode" w:cs="Mangal"/>
          <w:i/>
          <w:kern w:val="1"/>
          <w:lang w:eastAsia="hi-IN" w:bidi="hi-IN"/>
        </w:rPr>
        <w:t>Докладывае</w:t>
      </w:r>
      <w:r w:rsidR="004457D2" w:rsidRPr="004457D2">
        <w:rPr>
          <w:rFonts w:eastAsia="Lucida Sans Unicode" w:cs="Mangal"/>
          <w:i/>
          <w:kern w:val="1"/>
          <w:lang w:eastAsia="hi-IN" w:bidi="hi-IN"/>
        </w:rPr>
        <w:t>т:</w:t>
      </w:r>
    </w:p>
    <w:p w:rsidR="004457D2" w:rsidRPr="00235B40" w:rsidRDefault="00235B40" w:rsidP="00235B40">
      <w:pPr>
        <w:tabs>
          <w:tab w:val="left" w:pos="709"/>
          <w:tab w:val="left" w:pos="993"/>
        </w:tabs>
        <w:jc w:val="both"/>
        <w:rPr>
          <w:rFonts w:eastAsia="Lucida Sans Unicode" w:cs="Mangal"/>
          <w:i/>
          <w:kern w:val="1"/>
          <w:lang w:eastAsia="hi-IN" w:bidi="hi-IN"/>
        </w:rPr>
      </w:pPr>
      <w:r w:rsidRPr="00235B40">
        <w:rPr>
          <w:rFonts w:eastAsia="Lucida Sans Unicode" w:cs="Mangal"/>
          <w:i/>
          <w:kern w:val="1"/>
          <w:lang w:eastAsia="hi-IN" w:bidi="hi-IN"/>
        </w:rPr>
        <w:t xml:space="preserve">- </w:t>
      </w:r>
      <w:proofErr w:type="spellStart"/>
      <w:r w:rsidRPr="00235B40">
        <w:rPr>
          <w:rFonts w:eastAsia="Lucida Sans Unicode" w:cs="Mangal"/>
          <w:i/>
          <w:kern w:val="1"/>
          <w:lang w:eastAsia="hi-IN" w:bidi="hi-IN"/>
        </w:rPr>
        <w:t>Насибулин</w:t>
      </w:r>
      <w:proofErr w:type="spellEnd"/>
      <w:r w:rsidRPr="00235B40">
        <w:rPr>
          <w:rFonts w:eastAsia="Lucida Sans Unicode" w:cs="Mangal"/>
          <w:i/>
          <w:kern w:val="1"/>
          <w:lang w:eastAsia="hi-IN" w:bidi="hi-IN"/>
        </w:rPr>
        <w:t xml:space="preserve"> А.Ю., руководитель аппарата АТК Октябрьского района</w:t>
      </w:r>
      <w:r w:rsidR="00D66FFE">
        <w:rPr>
          <w:rFonts w:eastAsia="Lucida Sans Unicode" w:cs="Mangal"/>
          <w:i/>
          <w:kern w:val="1"/>
          <w:lang w:eastAsia="hi-IN" w:bidi="hi-IN"/>
        </w:rPr>
        <w:t>.</w:t>
      </w:r>
      <w:bookmarkStart w:id="0" w:name="_GoBack"/>
      <w:bookmarkEnd w:id="0"/>
    </w:p>
    <w:p w:rsidR="00235B40" w:rsidRDefault="00235B40" w:rsidP="00517239">
      <w:pPr>
        <w:tabs>
          <w:tab w:val="left" w:pos="709"/>
          <w:tab w:val="left" w:pos="993"/>
        </w:tabs>
        <w:ind w:firstLine="709"/>
        <w:jc w:val="both"/>
        <w:rPr>
          <w:rFonts w:eastAsia="Lucida Sans Unicode" w:cs="Mangal"/>
          <w:kern w:val="1"/>
          <w:lang w:eastAsia="hi-IN" w:bidi="hi-IN"/>
        </w:rPr>
      </w:pPr>
    </w:p>
    <w:p w:rsidR="004457D2" w:rsidRDefault="004457D2" w:rsidP="00517239">
      <w:pPr>
        <w:tabs>
          <w:tab w:val="left" w:pos="709"/>
          <w:tab w:val="left" w:pos="993"/>
        </w:tabs>
        <w:ind w:firstLine="709"/>
        <w:jc w:val="both"/>
        <w:rPr>
          <w:rFonts w:eastAsia="Lucida Sans Unicode" w:cs="Mangal"/>
          <w:kern w:val="1"/>
          <w:lang w:eastAsia="hi-IN" w:bidi="hi-IN"/>
        </w:rPr>
      </w:pPr>
      <w:r>
        <w:rPr>
          <w:rFonts w:eastAsia="Lucida Sans Unicode" w:cs="Mangal"/>
          <w:kern w:val="1"/>
          <w:lang w:eastAsia="hi-IN" w:bidi="hi-IN"/>
        </w:rPr>
        <w:t>V</w:t>
      </w:r>
      <w:r w:rsidRPr="004457D2">
        <w:rPr>
          <w:rFonts w:eastAsia="Lucida Sans Unicode" w:cs="Mangal"/>
          <w:kern w:val="1"/>
          <w:lang w:eastAsia="hi-IN" w:bidi="hi-IN"/>
        </w:rPr>
        <w:t>I</w:t>
      </w:r>
      <w:r>
        <w:rPr>
          <w:rFonts w:eastAsia="Lucida Sans Unicode" w:cs="Mangal"/>
          <w:kern w:val="1"/>
          <w:lang w:eastAsia="hi-IN" w:bidi="hi-IN"/>
        </w:rPr>
        <w:t>.</w:t>
      </w:r>
      <w:r w:rsidRPr="004457D2">
        <w:rPr>
          <w:rFonts w:eastAsia="Lucida Sans Unicode" w:cs="Mangal"/>
          <w:kern w:val="1"/>
          <w:lang w:eastAsia="hi-IN" w:bidi="hi-IN"/>
        </w:rPr>
        <w:t xml:space="preserve"> Об исполнении ранее принятых решений АТК Октябрьского района и АТК ХМАО-Югры.</w:t>
      </w:r>
    </w:p>
    <w:p w:rsidR="002D7E3C" w:rsidRPr="00761350" w:rsidRDefault="00761350" w:rsidP="00517239">
      <w:pPr>
        <w:tabs>
          <w:tab w:val="left" w:pos="709"/>
          <w:tab w:val="left" w:pos="993"/>
        </w:tabs>
        <w:ind w:firstLine="709"/>
        <w:jc w:val="both"/>
        <w:rPr>
          <w:rFonts w:eastAsia="Lucida Sans Unicode" w:cs="Mangal"/>
          <w:kern w:val="1"/>
          <w:lang w:eastAsia="hi-IN" w:bidi="hi-IN"/>
        </w:rPr>
      </w:pPr>
      <w:r>
        <w:rPr>
          <w:i/>
        </w:rPr>
        <w:t>Докладывает</w:t>
      </w:r>
      <w:r w:rsidR="002264D9" w:rsidRPr="004A72D3">
        <w:rPr>
          <w:i/>
        </w:rPr>
        <w:t>:</w:t>
      </w:r>
      <w:r w:rsidR="002264D9" w:rsidRPr="004A72D3">
        <w:rPr>
          <w:b/>
          <w:i/>
        </w:rPr>
        <w:t xml:space="preserve"> </w:t>
      </w:r>
    </w:p>
    <w:p w:rsidR="002D7E3C" w:rsidRPr="005335B3" w:rsidRDefault="002D7E3C" w:rsidP="002D7E3C">
      <w:pPr>
        <w:snapToGrid w:val="0"/>
        <w:jc w:val="both"/>
        <w:rPr>
          <w:i/>
          <w:iCs/>
        </w:rPr>
      </w:pPr>
      <w:proofErr w:type="spellStart"/>
      <w:r>
        <w:rPr>
          <w:i/>
          <w:iCs/>
        </w:rPr>
        <w:t>Насибулин</w:t>
      </w:r>
      <w:proofErr w:type="spellEnd"/>
      <w:r>
        <w:rPr>
          <w:i/>
          <w:iCs/>
        </w:rPr>
        <w:t xml:space="preserve"> </w:t>
      </w:r>
      <w:r w:rsidR="004457D2">
        <w:rPr>
          <w:i/>
          <w:iCs/>
        </w:rPr>
        <w:t>А.Ю.</w:t>
      </w:r>
      <w:r w:rsidR="00761350">
        <w:rPr>
          <w:i/>
          <w:iCs/>
        </w:rPr>
        <w:t xml:space="preserve">, </w:t>
      </w:r>
      <w:r w:rsidR="00D66FFE" w:rsidRPr="00D66FFE">
        <w:rPr>
          <w:i/>
          <w:iCs/>
        </w:rPr>
        <w:t>руководитель аппарата АТК Октябрьского района</w:t>
      </w:r>
      <w:r w:rsidR="00D66FFE">
        <w:rPr>
          <w:i/>
          <w:iCs/>
        </w:rPr>
        <w:t>.</w:t>
      </w:r>
    </w:p>
    <w:p w:rsidR="00761350" w:rsidRDefault="00761350" w:rsidP="00DD4E35">
      <w:pPr>
        <w:tabs>
          <w:tab w:val="left" w:pos="709"/>
          <w:tab w:val="left" w:pos="993"/>
        </w:tabs>
        <w:jc w:val="both"/>
      </w:pPr>
      <w:r>
        <w:tab/>
      </w:r>
    </w:p>
    <w:p w:rsidR="004457D2" w:rsidRDefault="004457D2" w:rsidP="00DD4E35">
      <w:pPr>
        <w:tabs>
          <w:tab w:val="left" w:pos="709"/>
          <w:tab w:val="left" w:pos="993"/>
        </w:tabs>
        <w:jc w:val="both"/>
      </w:pPr>
    </w:p>
    <w:p w:rsidR="004457D2" w:rsidRDefault="004457D2" w:rsidP="00DD4E35">
      <w:pPr>
        <w:tabs>
          <w:tab w:val="left" w:pos="709"/>
          <w:tab w:val="left" w:pos="993"/>
        </w:tabs>
        <w:jc w:val="both"/>
      </w:pPr>
    </w:p>
    <w:p w:rsidR="00A0301D" w:rsidRDefault="00A0301D" w:rsidP="00DD4E35">
      <w:pPr>
        <w:tabs>
          <w:tab w:val="left" w:pos="709"/>
          <w:tab w:val="left" w:pos="993"/>
        </w:tabs>
        <w:jc w:val="both"/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4943"/>
        <w:gridCol w:w="2124"/>
        <w:gridCol w:w="2698"/>
      </w:tblGrid>
      <w:tr w:rsidR="00C646E1" w:rsidRPr="00A11A08" w:rsidTr="00391E9F">
        <w:trPr>
          <w:trHeight w:val="1001"/>
          <w:jc w:val="center"/>
        </w:trPr>
        <w:tc>
          <w:tcPr>
            <w:tcW w:w="4943" w:type="dxa"/>
            <w:vAlign w:val="center"/>
          </w:tcPr>
          <w:p w:rsidR="00C646E1" w:rsidRPr="00055BBF" w:rsidRDefault="00C646E1" w:rsidP="00391E9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Руководитель Аппарата АТК </w:t>
            </w:r>
          </w:p>
          <w:p w:rsidR="00C646E1" w:rsidRPr="00055BBF" w:rsidRDefault="00C646E1" w:rsidP="00391E9F">
            <w:r w:rsidRPr="00055BBF">
              <w:t>Октябрьского района</w:t>
            </w:r>
          </w:p>
        </w:tc>
        <w:tc>
          <w:tcPr>
            <w:tcW w:w="2124" w:type="dxa"/>
          </w:tcPr>
          <w:p w:rsidR="00C646E1" w:rsidRPr="00A11A08" w:rsidRDefault="00C646E1" w:rsidP="00391E9F"/>
        </w:tc>
        <w:tc>
          <w:tcPr>
            <w:tcW w:w="2698" w:type="dxa"/>
            <w:vAlign w:val="bottom"/>
          </w:tcPr>
          <w:p w:rsidR="00C646E1" w:rsidRPr="00A11A08" w:rsidRDefault="002264D9" w:rsidP="007F1C7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</w:t>
            </w:r>
            <w:r w:rsidR="00C646E1">
              <w:rPr>
                <w:b w:val="0"/>
                <w:szCs w:val="24"/>
              </w:rPr>
              <w:t xml:space="preserve">А.Ю. </w:t>
            </w:r>
            <w:proofErr w:type="spellStart"/>
            <w:r w:rsidR="00C646E1">
              <w:rPr>
                <w:b w:val="0"/>
                <w:szCs w:val="24"/>
              </w:rPr>
              <w:t>Насибулин</w:t>
            </w:r>
            <w:proofErr w:type="spellEnd"/>
          </w:p>
        </w:tc>
      </w:tr>
    </w:tbl>
    <w:p w:rsidR="00C646E1" w:rsidRDefault="00C646E1"/>
    <w:sectPr w:rsidR="00C646E1" w:rsidSect="00A70E5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6B2"/>
    <w:multiLevelType w:val="hybridMultilevel"/>
    <w:tmpl w:val="EBC219EA"/>
    <w:lvl w:ilvl="0" w:tplc="9D0AFE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979A1"/>
    <w:rsid w:val="000A01F7"/>
    <w:rsid w:val="000A5F67"/>
    <w:rsid w:val="000B6B7E"/>
    <w:rsid w:val="000B783F"/>
    <w:rsid w:val="00104C04"/>
    <w:rsid w:val="001109FE"/>
    <w:rsid w:val="00137A6B"/>
    <w:rsid w:val="001840E5"/>
    <w:rsid w:val="00186612"/>
    <w:rsid w:val="001B247D"/>
    <w:rsid w:val="001E1D69"/>
    <w:rsid w:val="002264D9"/>
    <w:rsid w:val="00235B40"/>
    <w:rsid w:val="0026653A"/>
    <w:rsid w:val="002D7E3C"/>
    <w:rsid w:val="00336B9E"/>
    <w:rsid w:val="00337D8B"/>
    <w:rsid w:val="00363816"/>
    <w:rsid w:val="00391E9F"/>
    <w:rsid w:val="00393B4A"/>
    <w:rsid w:val="00407EAA"/>
    <w:rsid w:val="004457D2"/>
    <w:rsid w:val="00490477"/>
    <w:rsid w:val="004A72D3"/>
    <w:rsid w:val="004E0E8B"/>
    <w:rsid w:val="004E78F3"/>
    <w:rsid w:val="004F60C2"/>
    <w:rsid w:val="00517239"/>
    <w:rsid w:val="00530C12"/>
    <w:rsid w:val="005456FB"/>
    <w:rsid w:val="005829AA"/>
    <w:rsid w:val="005D214D"/>
    <w:rsid w:val="006026DF"/>
    <w:rsid w:val="006175B5"/>
    <w:rsid w:val="00632677"/>
    <w:rsid w:val="006329AF"/>
    <w:rsid w:val="00633356"/>
    <w:rsid w:val="006B5C40"/>
    <w:rsid w:val="006F1A7A"/>
    <w:rsid w:val="00761350"/>
    <w:rsid w:val="00761F0A"/>
    <w:rsid w:val="007D3AF1"/>
    <w:rsid w:val="007E3D8C"/>
    <w:rsid w:val="007F1C77"/>
    <w:rsid w:val="008158C4"/>
    <w:rsid w:val="008403DA"/>
    <w:rsid w:val="00A0301D"/>
    <w:rsid w:val="00A11A08"/>
    <w:rsid w:val="00A2023D"/>
    <w:rsid w:val="00A43B26"/>
    <w:rsid w:val="00A70E5B"/>
    <w:rsid w:val="00A82E46"/>
    <w:rsid w:val="00AC6828"/>
    <w:rsid w:val="00AD3F1C"/>
    <w:rsid w:val="00B11BDD"/>
    <w:rsid w:val="00B72159"/>
    <w:rsid w:val="00BB269D"/>
    <w:rsid w:val="00BC468F"/>
    <w:rsid w:val="00C07018"/>
    <w:rsid w:val="00C10BD5"/>
    <w:rsid w:val="00C646E1"/>
    <w:rsid w:val="00C806F0"/>
    <w:rsid w:val="00C8753C"/>
    <w:rsid w:val="00C939BE"/>
    <w:rsid w:val="00CE680B"/>
    <w:rsid w:val="00D002DC"/>
    <w:rsid w:val="00D42AA0"/>
    <w:rsid w:val="00D66FFE"/>
    <w:rsid w:val="00DC627F"/>
    <w:rsid w:val="00DD4E35"/>
    <w:rsid w:val="00DD7206"/>
    <w:rsid w:val="00DE4815"/>
    <w:rsid w:val="00E03CAE"/>
    <w:rsid w:val="00E11C91"/>
    <w:rsid w:val="00E654A2"/>
    <w:rsid w:val="00E7021C"/>
    <w:rsid w:val="00F76DB7"/>
    <w:rsid w:val="00F97B58"/>
    <w:rsid w:val="00FB7660"/>
    <w:rsid w:val="00FD0CC5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b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545"/>
    <w:rPr>
      <w:rFonts w:ascii="Times New Roman" w:eastAsia="Times New Roman" w:hAnsi="Times New Roman"/>
      <w:sz w:val="0"/>
      <w:szCs w:val="0"/>
    </w:rPr>
  </w:style>
  <w:style w:type="character" w:customStyle="1" w:styleId="1">
    <w:name w:val="Основной текст1"/>
    <w:rsid w:val="007D3AF1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43</cp:revision>
  <cp:lastPrinted>2014-08-19T08:20:00Z</cp:lastPrinted>
  <dcterms:created xsi:type="dcterms:W3CDTF">2012-02-06T10:40:00Z</dcterms:created>
  <dcterms:modified xsi:type="dcterms:W3CDTF">2014-08-19T08:20:00Z</dcterms:modified>
</cp:coreProperties>
</file>