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AC" w:rsidRDefault="009B17AC" w:rsidP="009B17AC">
      <w:pPr>
        <w:tabs>
          <w:tab w:val="left" w:pos="4080"/>
        </w:tabs>
        <w:ind w:firstLine="708"/>
        <w:jc w:val="center"/>
        <w:rPr>
          <w:b/>
          <w:sz w:val="20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4030" cy="61785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17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7AC" w:rsidRDefault="009B17AC" w:rsidP="009B17AC">
      <w:pPr>
        <w:tabs>
          <w:tab w:val="left" w:pos="4080"/>
        </w:tabs>
        <w:ind w:firstLine="708"/>
        <w:jc w:val="center"/>
        <w:rPr>
          <w:b/>
        </w:rPr>
      </w:pPr>
    </w:p>
    <w:p w:rsidR="009B17AC" w:rsidRDefault="009B17AC" w:rsidP="009B17AC"/>
    <w:p w:rsidR="009B17AC" w:rsidRDefault="009B17AC" w:rsidP="009B17AC">
      <w:pPr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"/>
        <w:gridCol w:w="619"/>
        <w:gridCol w:w="239"/>
        <w:gridCol w:w="1438"/>
        <w:gridCol w:w="408"/>
        <w:gridCol w:w="330"/>
        <w:gridCol w:w="239"/>
        <w:gridCol w:w="1860"/>
        <w:gridCol w:w="2029"/>
        <w:gridCol w:w="446"/>
        <w:gridCol w:w="1873"/>
        <w:gridCol w:w="26"/>
      </w:tblGrid>
      <w:tr w:rsidR="009B17AC" w:rsidTr="00864ADE">
        <w:trPr>
          <w:trHeight w:hRule="exact" w:val="1474"/>
        </w:trPr>
        <w:tc>
          <w:tcPr>
            <w:tcW w:w="9720" w:type="dxa"/>
            <w:gridSpan w:val="11"/>
            <w:tcBorders>
              <w:bottom w:val="double" w:sz="1" w:space="0" w:color="000000"/>
            </w:tcBorders>
            <w:shd w:val="clear" w:color="auto" w:fill="auto"/>
          </w:tcPr>
          <w:p w:rsidR="009B17AC" w:rsidRDefault="009B17AC" w:rsidP="00864AD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АНТИТЕРРОРИСТИЧЕСКАЯ КОМИССИЯ</w:t>
            </w:r>
          </w:p>
          <w:p w:rsidR="009B17AC" w:rsidRDefault="009B17AC" w:rsidP="00864A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ОКТЯБРЬСКОГО РАЙОНА</w:t>
            </w:r>
          </w:p>
          <w:p w:rsidR="009B17AC" w:rsidRDefault="009B17AC" w:rsidP="00864ADE">
            <w:pPr>
              <w:rPr>
                <w:b/>
                <w:sz w:val="8"/>
                <w:szCs w:val="8"/>
              </w:rPr>
            </w:pPr>
          </w:p>
          <w:p w:rsidR="009B17AC" w:rsidRDefault="009B17AC" w:rsidP="008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Калинина, д. 39, </w:t>
            </w:r>
            <w:proofErr w:type="spellStart"/>
            <w:r>
              <w:rPr>
                <w:sz w:val="20"/>
                <w:szCs w:val="20"/>
              </w:rPr>
              <w:t>п.г.т</w:t>
            </w:r>
            <w:proofErr w:type="spellEnd"/>
            <w:r>
              <w:rPr>
                <w:sz w:val="20"/>
                <w:szCs w:val="20"/>
              </w:rPr>
              <w:t>. Октябрьское, ХМАО-Югра, Тюменской обл., 628100</w:t>
            </w:r>
          </w:p>
          <w:p w:rsidR="009B17AC" w:rsidRDefault="00975776" w:rsidP="00864A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(34678) 2-80-10</w:t>
            </w:r>
            <w:r w:rsidR="009B17AC">
              <w:rPr>
                <w:sz w:val="20"/>
                <w:szCs w:val="20"/>
              </w:rPr>
              <w:t>,  факс (34678) 2-81-07</w:t>
            </w:r>
            <w:r w:rsidR="009B17AC">
              <w:rPr>
                <w:b/>
                <w:sz w:val="26"/>
                <w:szCs w:val="26"/>
              </w:rPr>
              <w:t xml:space="preserve"> </w:t>
            </w:r>
          </w:p>
          <w:p w:rsidR="009B17AC" w:rsidRDefault="009B17AC" w:rsidP="00864AD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e</w:t>
            </w:r>
            <w:r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atk</w:t>
            </w:r>
            <w:proofErr w:type="spellEnd"/>
            <w:r>
              <w:rPr>
                <w:i/>
                <w:iCs/>
                <w:sz w:val="20"/>
                <w:szCs w:val="20"/>
              </w:rPr>
              <w:t>@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oktregion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n-US"/>
              </w:rPr>
              <w:t>http</w:t>
            </w:r>
            <w:r>
              <w:rPr>
                <w:i/>
                <w:iCs/>
                <w:sz w:val="20"/>
                <w:szCs w:val="20"/>
              </w:rPr>
              <w:t>://</w:t>
            </w:r>
            <w:r>
              <w:rPr>
                <w:i/>
                <w:iCs/>
                <w:sz w:val="20"/>
                <w:szCs w:val="20"/>
                <w:lang w:val="en-US"/>
              </w:rPr>
              <w:t>www</w:t>
            </w:r>
            <w:r>
              <w:rPr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oktregion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6" w:type="dxa"/>
            <w:shd w:val="clear" w:color="auto" w:fill="auto"/>
          </w:tcPr>
          <w:p w:rsidR="009B17AC" w:rsidRDefault="009B17AC" w:rsidP="00864ADE">
            <w:pPr>
              <w:snapToGrid w:val="0"/>
            </w:pPr>
          </w:p>
        </w:tc>
      </w:tr>
      <w:tr w:rsidR="009B17AC" w:rsidTr="00864ADE">
        <w:trPr>
          <w:trHeight w:val="454"/>
        </w:trPr>
        <w:tc>
          <w:tcPr>
            <w:tcW w:w="239" w:type="dxa"/>
            <w:shd w:val="clear" w:color="auto" w:fill="auto"/>
            <w:vAlign w:val="bottom"/>
          </w:tcPr>
          <w:p w:rsidR="009B17AC" w:rsidRDefault="009B17AC" w:rsidP="00864ADE">
            <w:pPr>
              <w:snapToGrid w:val="0"/>
              <w:jc w:val="right"/>
            </w:pPr>
            <w:r>
              <w:t>«</w:t>
            </w:r>
          </w:p>
        </w:tc>
        <w:tc>
          <w:tcPr>
            <w:tcW w:w="6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17AC" w:rsidRDefault="009B17AC" w:rsidP="00864ADE">
            <w:pPr>
              <w:snapToGrid w:val="0"/>
              <w:jc w:val="center"/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9B17AC" w:rsidRDefault="009B17AC" w:rsidP="00864ADE">
            <w:pPr>
              <w:snapToGrid w:val="0"/>
            </w:pPr>
            <w:r>
              <w:t>»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17AC" w:rsidRDefault="009B17AC" w:rsidP="00864ADE">
            <w:pPr>
              <w:snapToGrid w:val="0"/>
              <w:jc w:val="center"/>
            </w:pPr>
          </w:p>
        </w:tc>
        <w:tc>
          <w:tcPr>
            <w:tcW w:w="408" w:type="dxa"/>
            <w:shd w:val="clear" w:color="auto" w:fill="auto"/>
            <w:vAlign w:val="bottom"/>
          </w:tcPr>
          <w:p w:rsidR="009B17AC" w:rsidRDefault="009B17AC" w:rsidP="00864ADE">
            <w:pPr>
              <w:snapToGrid w:val="0"/>
              <w:ind w:right="-108"/>
            </w:pPr>
            <w:r>
              <w:t>20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9B17AC" w:rsidRDefault="00D12EB2" w:rsidP="00864ADE">
            <w:pPr>
              <w:snapToGrid w:val="0"/>
            </w:pPr>
            <w:r>
              <w:t>16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9B17AC" w:rsidRDefault="009B17AC" w:rsidP="00864ADE">
            <w:pPr>
              <w:snapToGrid w:val="0"/>
            </w:pPr>
            <w:r>
              <w:t>г.</w:t>
            </w:r>
          </w:p>
        </w:tc>
        <w:tc>
          <w:tcPr>
            <w:tcW w:w="3889" w:type="dxa"/>
            <w:gridSpan w:val="2"/>
            <w:shd w:val="clear" w:color="auto" w:fill="auto"/>
            <w:vAlign w:val="bottom"/>
          </w:tcPr>
          <w:p w:rsidR="009B17AC" w:rsidRDefault="009B17AC" w:rsidP="00864ADE">
            <w:pPr>
              <w:snapToGrid w:val="0"/>
            </w:pPr>
          </w:p>
        </w:tc>
        <w:tc>
          <w:tcPr>
            <w:tcW w:w="446" w:type="dxa"/>
            <w:shd w:val="clear" w:color="auto" w:fill="auto"/>
            <w:vAlign w:val="bottom"/>
          </w:tcPr>
          <w:p w:rsidR="009B17AC" w:rsidRDefault="009B17AC" w:rsidP="00864ADE">
            <w:pPr>
              <w:snapToGrid w:val="0"/>
              <w:jc w:val="center"/>
            </w:pPr>
            <w:r>
              <w:t>№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17AC" w:rsidRDefault="009B17AC" w:rsidP="00864ADE">
            <w:pPr>
              <w:snapToGrid w:val="0"/>
              <w:jc w:val="center"/>
            </w:pPr>
          </w:p>
        </w:tc>
        <w:tc>
          <w:tcPr>
            <w:tcW w:w="26" w:type="dxa"/>
            <w:shd w:val="clear" w:color="auto" w:fill="auto"/>
          </w:tcPr>
          <w:p w:rsidR="009B17AC" w:rsidRDefault="009B17AC" w:rsidP="00864ADE">
            <w:pPr>
              <w:snapToGrid w:val="0"/>
              <w:rPr>
                <w:sz w:val="20"/>
                <w:szCs w:val="20"/>
              </w:rPr>
            </w:pPr>
          </w:p>
        </w:tc>
      </w:tr>
      <w:tr w:rsidR="009B17AC" w:rsidTr="00215451">
        <w:tblPrEx>
          <w:tblCellMar>
            <w:left w:w="108" w:type="dxa"/>
            <w:right w:w="108" w:type="dxa"/>
          </w:tblCellMar>
        </w:tblPrEx>
        <w:trPr>
          <w:trHeight w:hRule="exact" w:val="1128"/>
        </w:trPr>
        <w:tc>
          <w:tcPr>
            <w:tcW w:w="5372" w:type="dxa"/>
            <w:gridSpan w:val="8"/>
            <w:shd w:val="clear" w:color="auto" w:fill="auto"/>
          </w:tcPr>
          <w:p w:rsidR="009B17AC" w:rsidRDefault="009B17AC" w:rsidP="00864ADE">
            <w:pPr>
              <w:snapToGrid w:val="0"/>
            </w:pPr>
            <w:proofErr w:type="spellStart"/>
            <w:r>
              <w:t>пгт</w:t>
            </w:r>
            <w:proofErr w:type="spellEnd"/>
            <w:r>
              <w:t>. Октябрьское</w:t>
            </w:r>
          </w:p>
          <w:p w:rsidR="009B17AC" w:rsidRDefault="009B17AC" w:rsidP="00864ADE"/>
        </w:tc>
        <w:tc>
          <w:tcPr>
            <w:tcW w:w="4374" w:type="dxa"/>
            <w:gridSpan w:val="4"/>
            <w:shd w:val="clear" w:color="auto" w:fill="auto"/>
          </w:tcPr>
          <w:p w:rsidR="009B17AC" w:rsidRDefault="00975776" w:rsidP="00215451">
            <w:pPr>
              <w:snapToGrid w:val="0"/>
            </w:pPr>
            <w:r>
              <w:t>Членам Антитеррористической комиссии Октябрьского района</w:t>
            </w:r>
          </w:p>
        </w:tc>
      </w:tr>
    </w:tbl>
    <w:p w:rsidR="009B17AC" w:rsidRDefault="009B17AC" w:rsidP="009B17AC">
      <w:pPr>
        <w:tabs>
          <w:tab w:val="left" w:pos="-1260"/>
          <w:tab w:val="left" w:pos="5220"/>
        </w:tabs>
      </w:pPr>
    </w:p>
    <w:p w:rsidR="00F51398" w:rsidRPr="00F51398" w:rsidRDefault="00D12EB2" w:rsidP="00F51398">
      <w:pPr>
        <w:ind w:firstLine="708"/>
        <w:jc w:val="both"/>
      </w:pPr>
      <w:r>
        <w:t>15 апреля 2016</w:t>
      </w:r>
      <w:r w:rsidR="00F51398" w:rsidRPr="00F51398">
        <w:t xml:space="preserve"> года в 14 часов 15 мин. в зале заседаний Думы (кабинет 401) состоится совместное заседание Антитеррористической </w:t>
      </w:r>
      <w:r w:rsidR="00F81ECC">
        <w:t>комиссии Октябрьского района и О</w:t>
      </w:r>
      <w:r w:rsidR="00F51398" w:rsidRPr="00F51398">
        <w:t>перативной группы муниципального образования Октябрьский район.</w:t>
      </w:r>
    </w:p>
    <w:p w:rsidR="00F51398" w:rsidRPr="00F51398" w:rsidRDefault="00F51398" w:rsidP="00F51398">
      <w:pPr>
        <w:ind w:firstLine="708"/>
        <w:jc w:val="both"/>
      </w:pPr>
    </w:p>
    <w:p w:rsidR="00F51398" w:rsidRPr="00F51398" w:rsidRDefault="00F51398" w:rsidP="00F51398">
      <w:pPr>
        <w:jc w:val="center"/>
        <w:rPr>
          <w:b/>
        </w:rPr>
      </w:pPr>
      <w:r w:rsidRPr="00F51398">
        <w:rPr>
          <w:b/>
        </w:rPr>
        <w:t>Повестка заседания</w:t>
      </w:r>
    </w:p>
    <w:p w:rsidR="00F51398" w:rsidRPr="00F51398" w:rsidRDefault="00F51398" w:rsidP="00F51398">
      <w:pPr>
        <w:jc w:val="center"/>
        <w:rPr>
          <w:b/>
        </w:rPr>
      </w:pPr>
    </w:p>
    <w:p w:rsidR="00F51398" w:rsidRPr="00F51398" w:rsidRDefault="00F51398" w:rsidP="006F0350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b/>
        </w:rPr>
      </w:pPr>
      <w:r w:rsidRPr="00F51398">
        <w:t>Об утверждении повестки дня и регламента заседания Антитеррористической комиссии Октябрьского района.</w:t>
      </w:r>
    </w:p>
    <w:p w:rsidR="00F51398" w:rsidRPr="00F51398" w:rsidRDefault="00F51398" w:rsidP="00F51398">
      <w:pPr>
        <w:tabs>
          <w:tab w:val="left" w:pos="993"/>
        </w:tabs>
        <w:ind w:firstLine="709"/>
        <w:jc w:val="both"/>
        <w:rPr>
          <w:i/>
        </w:rPr>
      </w:pPr>
      <w:r w:rsidRPr="00F51398">
        <w:rPr>
          <w:u w:val="single"/>
        </w:rPr>
        <w:t>Докладывает</w:t>
      </w:r>
      <w:r w:rsidRPr="00F51398">
        <w:rPr>
          <w:i/>
          <w:u w:val="single"/>
        </w:rPr>
        <w:t>:</w:t>
      </w:r>
      <w:r w:rsidRPr="00F51398">
        <w:rPr>
          <w:i/>
        </w:rPr>
        <w:t xml:space="preserve"> </w:t>
      </w:r>
    </w:p>
    <w:p w:rsidR="00F51398" w:rsidRPr="00F51398" w:rsidRDefault="00150F7D" w:rsidP="00F51398">
      <w:pPr>
        <w:tabs>
          <w:tab w:val="left" w:pos="709"/>
          <w:tab w:val="left" w:pos="993"/>
        </w:tabs>
        <w:ind w:firstLine="709"/>
        <w:jc w:val="both"/>
        <w:rPr>
          <w:i/>
        </w:rPr>
      </w:pPr>
      <w:r>
        <w:rPr>
          <w:i/>
        </w:rPr>
        <w:t xml:space="preserve">- Хромов Н.В., </w:t>
      </w:r>
      <w:r w:rsidR="00D12EB2">
        <w:rPr>
          <w:i/>
        </w:rPr>
        <w:t>заместитель</w:t>
      </w:r>
      <w:r w:rsidR="00A15EB9">
        <w:rPr>
          <w:i/>
        </w:rPr>
        <w:t xml:space="preserve"> п</w:t>
      </w:r>
      <w:r w:rsidR="00D12EB2" w:rsidRPr="00F51398">
        <w:rPr>
          <w:i/>
        </w:rPr>
        <w:t>редседателя</w:t>
      </w:r>
      <w:r w:rsidR="00F51398" w:rsidRPr="00F51398">
        <w:rPr>
          <w:i/>
        </w:rPr>
        <w:t xml:space="preserve"> АТК Октябрьского района</w:t>
      </w:r>
    </w:p>
    <w:p w:rsidR="00F51398" w:rsidRPr="00F51398" w:rsidRDefault="00F51398" w:rsidP="00F51398">
      <w:pPr>
        <w:tabs>
          <w:tab w:val="left" w:pos="709"/>
          <w:tab w:val="left" w:pos="993"/>
        </w:tabs>
        <w:jc w:val="both"/>
        <w:rPr>
          <w:i/>
        </w:rPr>
      </w:pPr>
    </w:p>
    <w:p w:rsidR="00D12EB2" w:rsidRDefault="00D12EB2" w:rsidP="00D12EB2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</w:pPr>
      <w:r>
        <w:t xml:space="preserve">2. </w:t>
      </w:r>
      <w:r w:rsidRPr="00D12EB2">
        <w:t>О дополнительных мерах по обеспечению антитеррористической безопасности на территории Октябрьского района в ходе подготовки и проведения праздничных мероприятий, посвящен</w:t>
      </w:r>
      <w:r w:rsidR="004E21BD">
        <w:t>ных Празднику весны и труда,</w:t>
      </w:r>
      <w:r w:rsidRPr="00D12EB2">
        <w:t xml:space="preserve"> 71-й годовщине Победы в Великой Отеч</w:t>
      </w:r>
      <w:r w:rsidR="004E21BD">
        <w:t>ественной войне 1941-1945 годов и Дню России,</w:t>
      </w:r>
      <w:r w:rsidRPr="00D12EB2">
        <w:t xml:space="preserve"> готовности сил и средств медицинских, аварийно-спасательны</w:t>
      </w:r>
      <w:r w:rsidR="004E21BD">
        <w:t>х и дежурных служб муниципального образования Октябрьский район</w:t>
      </w:r>
      <w:r w:rsidRPr="00D12EB2">
        <w:t xml:space="preserve"> к локализации террористических угроз и минимизации их последствий.</w:t>
      </w:r>
      <w:r>
        <w:t xml:space="preserve"> </w:t>
      </w:r>
      <w:r w:rsidRPr="00D12EB2">
        <w:t>О профилактике террористических угроз в местах проведения праздничных мероприятий, объектах жизнеобеспечения, объектах вероятных террористических посягательств.</w:t>
      </w:r>
    </w:p>
    <w:p w:rsidR="00F51398" w:rsidRPr="00D12EB2" w:rsidRDefault="00F51398" w:rsidP="00D12EB2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</w:pPr>
      <w:proofErr w:type="spellStart"/>
      <w:r w:rsidRPr="00F51398">
        <w:rPr>
          <w:u w:val="single"/>
        </w:rPr>
        <w:t>Докладывают</w:t>
      </w:r>
      <w:proofErr w:type="spellEnd"/>
      <w:r w:rsidRPr="00F51398">
        <w:rPr>
          <w:u w:val="single"/>
        </w:rPr>
        <w:t>:</w:t>
      </w:r>
    </w:p>
    <w:p w:rsidR="00F51398" w:rsidRPr="00F51398" w:rsidRDefault="00F51398" w:rsidP="006F0350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i/>
        </w:rPr>
      </w:pPr>
      <w:r w:rsidRPr="00F51398">
        <w:t>-</w:t>
      </w:r>
      <w:r w:rsidR="004E21BD">
        <w:rPr>
          <w:i/>
        </w:rPr>
        <w:t xml:space="preserve"> Воробьев </w:t>
      </w:r>
      <w:r w:rsidR="00521FFB">
        <w:rPr>
          <w:i/>
        </w:rPr>
        <w:t>А</w:t>
      </w:r>
      <w:r w:rsidR="00521FFB" w:rsidRPr="00F51398">
        <w:rPr>
          <w:i/>
        </w:rPr>
        <w:t>.</w:t>
      </w:r>
      <w:r w:rsidR="00521FFB">
        <w:rPr>
          <w:i/>
        </w:rPr>
        <w:t>Н.</w:t>
      </w:r>
      <w:r w:rsidR="00521FFB" w:rsidRPr="00F51398">
        <w:rPr>
          <w:i/>
        </w:rPr>
        <w:t xml:space="preserve">, </w:t>
      </w:r>
      <w:proofErr w:type="spellStart"/>
      <w:r w:rsidR="004E21BD">
        <w:rPr>
          <w:i/>
        </w:rPr>
        <w:t>врио</w:t>
      </w:r>
      <w:proofErr w:type="spellEnd"/>
      <w:r w:rsidR="004E21BD">
        <w:rPr>
          <w:i/>
        </w:rPr>
        <w:t xml:space="preserve"> </w:t>
      </w:r>
      <w:r w:rsidRPr="00F51398">
        <w:rPr>
          <w:i/>
        </w:rPr>
        <w:t>начальник</w:t>
      </w:r>
      <w:r w:rsidR="004E21BD">
        <w:rPr>
          <w:i/>
        </w:rPr>
        <w:t>а</w:t>
      </w:r>
      <w:r w:rsidRPr="00F51398">
        <w:rPr>
          <w:i/>
        </w:rPr>
        <w:t xml:space="preserve"> ОМВД России по Октябрьскому району, руков</w:t>
      </w:r>
      <w:r w:rsidR="00F81ECC">
        <w:rPr>
          <w:i/>
        </w:rPr>
        <w:t>одитель О</w:t>
      </w:r>
      <w:r w:rsidRPr="00F51398">
        <w:rPr>
          <w:i/>
        </w:rPr>
        <w:t>перативной группы МО Октябрьский район;</w:t>
      </w:r>
    </w:p>
    <w:p w:rsidR="00F51398" w:rsidRPr="00F51398" w:rsidRDefault="00F44BEE" w:rsidP="006F0350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i/>
        </w:rPr>
      </w:pPr>
      <w:r>
        <w:rPr>
          <w:i/>
        </w:rPr>
        <w:t>- Губайдуллин К.Ш.</w:t>
      </w:r>
      <w:r w:rsidR="00F51398" w:rsidRPr="00F51398">
        <w:rPr>
          <w:i/>
        </w:rPr>
        <w:t xml:space="preserve">, </w:t>
      </w:r>
      <w:proofErr w:type="spellStart"/>
      <w:r>
        <w:rPr>
          <w:i/>
        </w:rPr>
        <w:t>и.о</w:t>
      </w:r>
      <w:proofErr w:type="spellEnd"/>
      <w:r>
        <w:rPr>
          <w:i/>
        </w:rPr>
        <w:t>. заведующего</w:t>
      </w:r>
      <w:r w:rsidR="00F51398" w:rsidRPr="00F51398">
        <w:rPr>
          <w:i/>
        </w:rPr>
        <w:t xml:space="preserve"> отделом гражданской защиты населения администрации Октябрьского района;</w:t>
      </w:r>
    </w:p>
    <w:p w:rsidR="00F51398" w:rsidRPr="00F51398" w:rsidRDefault="00F51398" w:rsidP="006F0350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i/>
        </w:rPr>
      </w:pPr>
      <w:r w:rsidRPr="00F51398">
        <w:rPr>
          <w:i/>
        </w:rPr>
        <w:t>- Мирошниченко А.И., главный врач БУ ХМАО-Югры «Октябрьская районная больница»;</w:t>
      </w:r>
    </w:p>
    <w:p w:rsidR="00F51398" w:rsidRPr="00F51398" w:rsidRDefault="00833B64" w:rsidP="006F0350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Горчинский</w:t>
      </w:r>
      <w:proofErr w:type="spellEnd"/>
      <w:r>
        <w:rPr>
          <w:i/>
        </w:rPr>
        <w:t xml:space="preserve"> А.Д., директор</w:t>
      </w:r>
      <w:r w:rsidR="00F51398" w:rsidRPr="00F51398">
        <w:rPr>
          <w:i/>
        </w:rPr>
        <w:t xml:space="preserve"> ФКУ ХМАО-Югры «</w:t>
      </w:r>
      <w:proofErr w:type="spellStart"/>
      <w:r w:rsidR="00F51398" w:rsidRPr="00F51398">
        <w:rPr>
          <w:i/>
        </w:rPr>
        <w:t>Центроспас-Югория</w:t>
      </w:r>
      <w:proofErr w:type="spellEnd"/>
      <w:r w:rsidR="00F51398" w:rsidRPr="00F51398">
        <w:rPr>
          <w:i/>
        </w:rPr>
        <w:t>» по Октябрьскому району;</w:t>
      </w:r>
    </w:p>
    <w:p w:rsidR="00F51398" w:rsidRPr="00F51398" w:rsidRDefault="00F51398" w:rsidP="006F0350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i/>
        </w:rPr>
      </w:pPr>
      <w:r w:rsidRPr="00F51398">
        <w:rPr>
          <w:i/>
        </w:rPr>
        <w:t xml:space="preserve">- </w:t>
      </w:r>
      <w:proofErr w:type="spellStart"/>
      <w:r w:rsidRPr="00F51398">
        <w:rPr>
          <w:i/>
        </w:rPr>
        <w:t>Брезгина</w:t>
      </w:r>
      <w:proofErr w:type="spellEnd"/>
      <w:r w:rsidRPr="00F51398">
        <w:rPr>
          <w:i/>
        </w:rPr>
        <w:t xml:space="preserve"> О.П., заведующий отделом культуры </w:t>
      </w:r>
      <w:r w:rsidR="00F82A7E">
        <w:rPr>
          <w:i/>
        </w:rPr>
        <w:t xml:space="preserve">и туризма </w:t>
      </w:r>
      <w:bookmarkStart w:id="0" w:name="_GoBack"/>
      <w:bookmarkEnd w:id="0"/>
      <w:r w:rsidRPr="00F51398">
        <w:rPr>
          <w:i/>
        </w:rPr>
        <w:t>администрации Октябрьского района;</w:t>
      </w:r>
    </w:p>
    <w:p w:rsidR="00F51398" w:rsidRPr="00F51398" w:rsidRDefault="00F51398" w:rsidP="006F0350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i/>
        </w:rPr>
      </w:pPr>
      <w:r w:rsidRPr="00F51398">
        <w:rPr>
          <w:i/>
        </w:rPr>
        <w:t>- Киселева Т.Б., начальник Управления образования и молодежной политики администрации Октябрьского района.</w:t>
      </w:r>
    </w:p>
    <w:p w:rsidR="00F51398" w:rsidRPr="00F51398" w:rsidRDefault="00F51398" w:rsidP="00F51398">
      <w:pPr>
        <w:tabs>
          <w:tab w:val="left" w:pos="708"/>
        </w:tabs>
        <w:ind w:firstLine="420"/>
        <w:jc w:val="both"/>
      </w:pPr>
    </w:p>
    <w:p w:rsidR="00F51398" w:rsidRPr="00F51398" w:rsidRDefault="00F51398" w:rsidP="00F51398">
      <w:pPr>
        <w:tabs>
          <w:tab w:val="left" w:pos="708"/>
        </w:tabs>
        <w:ind w:firstLine="420"/>
        <w:jc w:val="both"/>
        <w:rPr>
          <w:rFonts w:eastAsia="Times New Roman" w:cs="Times New Roman"/>
          <w:kern w:val="0"/>
          <w:szCs w:val="20"/>
          <w:lang w:eastAsia="ar-SA" w:bidi="ar-SA"/>
        </w:rPr>
      </w:pPr>
      <w:r w:rsidRPr="00F51398">
        <w:t xml:space="preserve">    </w:t>
      </w:r>
      <w:r w:rsidRPr="00F51398">
        <w:rPr>
          <w:rFonts w:eastAsia="Times New Roman" w:cs="Times New Roman"/>
          <w:kern w:val="0"/>
          <w:szCs w:val="20"/>
          <w:lang w:eastAsia="ar-SA" w:bidi="ar-SA"/>
        </w:rPr>
        <w:t xml:space="preserve">  3. О</w:t>
      </w:r>
      <w:r w:rsidR="004128BF">
        <w:rPr>
          <w:rFonts w:eastAsia="Times New Roman" w:cs="Times New Roman"/>
          <w:kern w:val="0"/>
          <w:szCs w:val="20"/>
          <w:lang w:eastAsia="ar-SA" w:bidi="ar-SA"/>
        </w:rPr>
        <w:t xml:space="preserve"> реализации в 1-ом квартале 2016</w:t>
      </w:r>
      <w:r w:rsidRPr="00F51398">
        <w:rPr>
          <w:rFonts w:eastAsia="Times New Roman" w:cs="Times New Roman"/>
          <w:kern w:val="0"/>
          <w:szCs w:val="20"/>
          <w:lang w:eastAsia="ar-SA" w:bidi="ar-SA"/>
        </w:rPr>
        <w:t xml:space="preserve"> года мероприятий по противодействию идеологии терроризма на территории Октябрьского района.</w:t>
      </w:r>
    </w:p>
    <w:p w:rsidR="00F51398" w:rsidRPr="00F51398" w:rsidRDefault="00F51398" w:rsidP="00F51398">
      <w:pPr>
        <w:widowControl/>
        <w:tabs>
          <w:tab w:val="left" w:pos="708"/>
        </w:tabs>
        <w:ind w:firstLine="709"/>
        <w:jc w:val="both"/>
        <w:rPr>
          <w:rFonts w:eastAsia="Times New Roman"/>
          <w:color w:val="00000A"/>
        </w:rPr>
      </w:pPr>
      <w:r w:rsidRPr="00F51398">
        <w:rPr>
          <w:rFonts w:eastAsia="Times New Roman"/>
          <w:color w:val="00000A"/>
          <w:u w:val="single"/>
        </w:rPr>
        <w:lastRenderedPageBreak/>
        <w:t>Докладывают:</w:t>
      </w:r>
      <w:r w:rsidRPr="00F51398">
        <w:rPr>
          <w:rFonts w:eastAsia="Times New Roman"/>
          <w:color w:val="00000A"/>
        </w:rPr>
        <w:t xml:space="preserve"> </w:t>
      </w:r>
    </w:p>
    <w:p w:rsidR="00BF48DA" w:rsidRPr="00F51398" w:rsidRDefault="00BF48DA" w:rsidP="00BF48DA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i/>
        </w:rPr>
      </w:pPr>
      <w:r w:rsidRPr="00F51398">
        <w:t>-</w:t>
      </w:r>
      <w:r w:rsidR="00521FFB">
        <w:rPr>
          <w:i/>
        </w:rPr>
        <w:t xml:space="preserve"> Воробьев </w:t>
      </w:r>
      <w:r>
        <w:rPr>
          <w:i/>
        </w:rPr>
        <w:t>А</w:t>
      </w:r>
      <w:r w:rsidRPr="00F51398">
        <w:rPr>
          <w:i/>
        </w:rPr>
        <w:t>.</w:t>
      </w:r>
      <w:r w:rsidR="00521FFB">
        <w:rPr>
          <w:i/>
        </w:rPr>
        <w:t>Н.</w:t>
      </w:r>
      <w:r w:rsidRPr="00F51398">
        <w:rPr>
          <w:i/>
        </w:rPr>
        <w:t xml:space="preserve">, </w:t>
      </w:r>
      <w:proofErr w:type="spellStart"/>
      <w:r>
        <w:rPr>
          <w:i/>
        </w:rPr>
        <w:t>врио</w:t>
      </w:r>
      <w:proofErr w:type="spellEnd"/>
      <w:r>
        <w:rPr>
          <w:i/>
        </w:rPr>
        <w:t xml:space="preserve"> </w:t>
      </w:r>
      <w:r w:rsidRPr="00F51398">
        <w:rPr>
          <w:i/>
        </w:rPr>
        <w:t>начальник</w:t>
      </w:r>
      <w:r>
        <w:rPr>
          <w:i/>
        </w:rPr>
        <w:t>а</w:t>
      </w:r>
      <w:r w:rsidRPr="00F51398">
        <w:rPr>
          <w:i/>
        </w:rPr>
        <w:t xml:space="preserve"> ОМВД России по Октябрьскому району, руков</w:t>
      </w:r>
      <w:r w:rsidR="00F81ECC">
        <w:rPr>
          <w:i/>
        </w:rPr>
        <w:t>одитель О</w:t>
      </w:r>
      <w:r w:rsidRPr="00F51398">
        <w:rPr>
          <w:i/>
        </w:rPr>
        <w:t>перативной группы МО Октябрьский район;</w:t>
      </w:r>
    </w:p>
    <w:p w:rsidR="00F51398" w:rsidRPr="00F51398" w:rsidRDefault="00F51398" w:rsidP="00F51398">
      <w:pPr>
        <w:widowControl/>
        <w:tabs>
          <w:tab w:val="left" w:pos="708"/>
        </w:tabs>
        <w:ind w:firstLine="709"/>
        <w:jc w:val="both"/>
        <w:rPr>
          <w:rFonts w:eastAsia="Times New Roman"/>
          <w:i/>
          <w:color w:val="00000A"/>
        </w:rPr>
      </w:pPr>
      <w:r w:rsidRPr="00F51398">
        <w:rPr>
          <w:rFonts w:eastAsia="Times New Roman"/>
          <w:i/>
          <w:color w:val="00000A"/>
        </w:rPr>
        <w:t xml:space="preserve">- </w:t>
      </w:r>
      <w:proofErr w:type="spellStart"/>
      <w:r w:rsidRPr="00F51398">
        <w:rPr>
          <w:rFonts w:eastAsia="Times New Roman"/>
          <w:i/>
          <w:color w:val="00000A"/>
        </w:rPr>
        <w:t>Насибулин</w:t>
      </w:r>
      <w:proofErr w:type="spellEnd"/>
      <w:r w:rsidRPr="00F51398">
        <w:rPr>
          <w:rFonts w:eastAsia="Times New Roman"/>
          <w:i/>
          <w:color w:val="00000A"/>
        </w:rPr>
        <w:t xml:space="preserve"> А.Ю., руководитель Аппарата АТК Октябрьского района.</w:t>
      </w:r>
    </w:p>
    <w:p w:rsidR="00F51398" w:rsidRPr="00F51398" w:rsidRDefault="00F51398" w:rsidP="00F51398">
      <w:pPr>
        <w:widowControl/>
        <w:tabs>
          <w:tab w:val="left" w:pos="708"/>
        </w:tabs>
        <w:jc w:val="both"/>
        <w:rPr>
          <w:rFonts w:eastAsia="Times New Roman"/>
          <w:color w:val="00000A"/>
        </w:rPr>
      </w:pPr>
    </w:p>
    <w:p w:rsidR="00A22BB2" w:rsidRPr="00A22BB2" w:rsidRDefault="00F51398" w:rsidP="00A22BB2">
      <w:pPr>
        <w:widowControl/>
        <w:tabs>
          <w:tab w:val="left" w:pos="708"/>
        </w:tabs>
        <w:ind w:firstLine="709"/>
        <w:jc w:val="both"/>
        <w:rPr>
          <w:rFonts w:eastAsia="Times New Roman"/>
          <w:color w:val="00000A"/>
        </w:rPr>
      </w:pPr>
      <w:r w:rsidRPr="00F51398">
        <w:rPr>
          <w:rFonts w:eastAsia="Times New Roman"/>
          <w:color w:val="00000A"/>
        </w:rPr>
        <w:t xml:space="preserve">4. </w:t>
      </w:r>
      <w:r w:rsidR="00A22BB2" w:rsidRPr="00A22BB2">
        <w:rPr>
          <w:rFonts w:eastAsia="Times New Roman"/>
          <w:color w:val="00000A"/>
        </w:rPr>
        <w:t>Об эффективности деятельност</w:t>
      </w:r>
      <w:r w:rsidR="00AA4B6E">
        <w:rPr>
          <w:rFonts w:eastAsia="Times New Roman"/>
          <w:color w:val="00000A"/>
        </w:rPr>
        <w:t>и А</w:t>
      </w:r>
      <w:r w:rsidR="00E9704E">
        <w:rPr>
          <w:rFonts w:eastAsia="Times New Roman"/>
          <w:color w:val="00000A"/>
        </w:rPr>
        <w:t xml:space="preserve">нтитеррористических комиссий </w:t>
      </w:r>
      <w:proofErr w:type="spellStart"/>
      <w:r w:rsidR="00E9704E">
        <w:rPr>
          <w:rFonts w:eastAsia="Times New Roman"/>
          <w:color w:val="00000A"/>
        </w:rPr>
        <w:t>гп</w:t>
      </w:r>
      <w:proofErr w:type="spellEnd"/>
      <w:r w:rsidR="00E9704E">
        <w:rPr>
          <w:rFonts w:eastAsia="Times New Roman"/>
          <w:color w:val="00000A"/>
        </w:rPr>
        <w:t>.</w:t>
      </w:r>
      <w:r w:rsidR="00F05B2E">
        <w:rPr>
          <w:rFonts w:eastAsia="Times New Roman"/>
          <w:color w:val="00000A"/>
        </w:rPr>
        <w:t xml:space="preserve"> </w:t>
      </w:r>
      <w:proofErr w:type="gramStart"/>
      <w:r w:rsidR="00F05B2E">
        <w:rPr>
          <w:rFonts w:eastAsia="Times New Roman"/>
          <w:color w:val="00000A"/>
        </w:rPr>
        <w:t xml:space="preserve">Андра, </w:t>
      </w:r>
      <w:r w:rsidR="00E9704E">
        <w:rPr>
          <w:rFonts w:eastAsia="Times New Roman"/>
          <w:color w:val="00000A"/>
        </w:rPr>
        <w:t xml:space="preserve">  </w:t>
      </w:r>
      <w:proofErr w:type="gramEnd"/>
      <w:r w:rsidR="00E9704E">
        <w:rPr>
          <w:rFonts w:eastAsia="Times New Roman"/>
          <w:color w:val="00000A"/>
        </w:rPr>
        <w:t xml:space="preserve">  </w:t>
      </w:r>
      <w:proofErr w:type="spellStart"/>
      <w:r w:rsidR="00A22BB2">
        <w:rPr>
          <w:rFonts w:eastAsia="Times New Roman"/>
          <w:color w:val="00000A"/>
        </w:rPr>
        <w:t>гп</w:t>
      </w:r>
      <w:proofErr w:type="spellEnd"/>
      <w:r w:rsidR="00A22BB2">
        <w:rPr>
          <w:rFonts w:eastAsia="Times New Roman"/>
          <w:color w:val="00000A"/>
        </w:rPr>
        <w:t>. Октябрьское</w:t>
      </w:r>
      <w:r w:rsidR="00A22BB2" w:rsidRPr="00A22BB2">
        <w:rPr>
          <w:rFonts w:eastAsia="Times New Roman"/>
          <w:color w:val="00000A"/>
        </w:rPr>
        <w:t>.</w:t>
      </w:r>
    </w:p>
    <w:p w:rsidR="00F51398" w:rsidRPr="00F51398" w:rsidRDefault="00E9704E" w:rsidP="00F51398">
      <w:pPr>
        <w:widowControl/>
        <w:tabs>
          <w:tab w:val="left" w:pos="708"/>
        </w:tabs>
        <w:ind w:firstLine="709"/>
        <w:jc w:val="both"/>
        <w:rPr>
          <w:rFonts w:eastAsia="Times New Roman"/>
          <w:color w:val="00000A"/>
          <w:u w:val="single"/>
        </w:rPr>
      </w:pPr>
      <w:r>
        <w:rPr>
          <w:rFonts w:eastAsia="Times New Roman"/>
          <w:color w:val="00000A"/>
          <w:u w:val="single"/>
        </w:rPr>
        <w:t>Докладываю</w:t>
      </w:r>
      <w:r w:rsidR="00F51398" w:rsidRPr="00F51398">
        <w:rPr>
          <w:rFonts w:eastAsia="Times New Roman"/>
          <w:color w:val="00000A"/>
          <w:u w:val="single"/>
        </w:rPr>
        <w:t>т:</w:t>
      </w:r>
    </w:p>
    <w:p w:rsidR="00F51398" w:rsidRPr="00F51398" w:rsidRDefault="00E9704E" w:rsidP="00F51398">
      <w:pPr>
        <w:widowControl/>
        <w:tabs>
          <w:tab w:val="left" w:pos="708"/>
        </w:tabs>
        <w:ind w:firstLine="709"/>
        <w:jc w:val="both"/>
        <w:rPr>
          <w:rFonts w:eastAsia="Times New Roman"/>
          <w:i/>
          <w:color w:val="00000A"/>
        </w:rPr>
      </w:pPr>
      <w:r>
        <w:rPr>
          <w:rFonts w:eastAsia="Times New Roman"/>
          <w:i/>
          <w:color w:val="00000A"/>
        </w:rPr>
        <w:t>- Гончарук О.В., глава городского поселения Андра;</w:t>
      </w:r>
    </w:p>
    <w:p w:rsidR="00F51398" w:rsidRDefault="00E9704E" w:rsidP="00F51398">
      <w:pPr>
        <w:widowControl/>
        <w:tabs>
          <w:tab w:val="left" w:pos="708"/>
        </w:tabs>
        <w:ind w:firstLine="709"/>
        <w:jc w:val="both"/>
        <w:rPr>
          <w:rFonts w:eastAsia="Times New Roman"/>
          <w:i/>
          <w:color w:val="00000A"/>
        </w:rPr>
      </w:pPr>
      <w:r w:rsidRPr="00E9704E">
        <w:rPr>
          <w:rFonts w:eastAsia="Times New Roman"/>
          <w:i/>
          <w:color w:val="00000A"/>
        </w:rPr>
        <w:t xml:space="preserve">- </w:t>
      </w:r>
      <w:proofErr w:type="spellStart"/>
      <w:r w:rsidRPr="00E9704E">
        <w:rPr>
          <w:rFonts w:eastAsia="Times New Roman"/>
          <w:i/>
          <w:color w:val="00000A"/>
        </w:rPr>
        <w:t>Сенченков</w:t>
      </w:r>
      <w:proofErr w:type="spellEnd"/>
      <w:r w:rsidRPr="00E9704E">
        <w:rPr>
          <w:rFonts w:eastAsia="Times New Roman"/>
          <w:i/>
          <w:color w:val="00000A"/>
        </w:rPr>
        <w:t xml:space="preserve"> В.В., </w:t>
      </w:r>
      <w:r>
        <w:rPr>
          <w:rFonts w:eastAsia="Times New Roman"/>
          <w:i/>
          <w:color w:val="00000A"/>
        </w:rPr>
        <w:t>глава городского поселения Октябрьское</w:t>
      </w:r>
      <w:r w:rsidRPr="00F51398">
        <w:rPr>
          <w:rFonts w:eastAsia="Times New Roman"/>
          <w:i/>
          <w:color w:val="00000A"/>
        </w:rPr>
        <w:t>.</w:t>
      </w:r>
    </w:p>
    <w:p w:rsidR="00E9704E" w:rsidRPr="00E9704E" w:rsidRDefault="00E9704E" w:rsidP="00F51398">
      <w:pPr>
        <w:widowControl/>
        <w:tabs>
          <w:tab w:val="left" w:pos="708"/>
        </w:tabs>
        <w:ind w:firstLine="709"/>
        <w:jc w:val="both"/>
        <w:rPr>
          <w:rFonts w:eastAsia="Times New Roman"/>
          <w:i/>
          <w:color w:val="00000A"/>
        </w:rPr>
      </w:pPr>
    </w:p>
    <w:p w:rsidR="00F51398" w:rsidRPr="00F51398" w:rsidRDefault="00F51398" w:rsidP="00F51398">
      <w:pPr>
        <w:tabs>
          <w:tab w:val="left" w:pos="0"/>
          <w:tab w:val="left" w:pos="993"/>
        </w:tabs>
        <w:ind w:firstLine="709"/>
        <w:jc w:val="both"/>
        <w:rPr>
          <w:rFonts w:cs="Times New Roman"/>
          <w:iCs/>
        </w:rPr>
      </w:pPr>
      <w:r w:rsidRPr="00F51398">
        <w:t>5</w:t>
      </w:r>
      <w:r w:rsidRPr="00F51398">
        <w:rPr>
          <w:i/>
        </w:rPr>
        <w:t xml:space="preserve">. </w:t>
      </w:r>
      <w:r w:rsidRPr="00F51398">
        <w:rPr>
          <w:rFonts w:cs="Times New Roman"/>
          <w:iCs/>
        </w:rPr>
        <w:t>Об исполнении ранее принят</w:t>
      </w:r>
      <w:r w:rsidR="007038D3">
        <w:rPr>
          <w:rFonts w:cs="Times New Roman"/>
          <w:iCs/>
        </w:rPr>
        <w:t xml:space="preserve">ых решений </w:t>
      </w:r>
      <w:r w:rsidRPr="00F51398">
        <w:rPr>
          <w:rFonts w:cs="Times New Roman"/>
          <w:iCs/>
        </w:rPr>
        <w:t>АТК Октябрьского района.</w:t>
      </w:r>
    </w:p>
    <w:p w:rsidR="00F51398" w:rsidRPr="00F51398" w:rsidRDefault="00F51398" w:rsidP="00F51398">
      <w:pPr>
        <w:ind w:firstLine="709"/>
        <w:jc w:val="both"/>
        <w:rPr>
          <w:u w:val="single"/>
        </w:rPr>
      </w:pPr>
      <w:r w:rsidRPr="00F51398">
        <w:rPr>
          <w:u w:val="single"/>
        </w:rPr>
        <w:t>Докладывает:</w:t>
      </w:r>
    </w:p>
    <w:p w:rsidR="00F51398" w:rsidRPr="00F51398" w:rsidRDefault="00F51398" w:rsidP="00F51398">
      <w:pPr>
        <w:ind w:firstLine="709"/>
        <w:jc w:val="both"/>
        <w:rPr>
          <w:i/>
        </w:rPr>
      </w:pPr>
      <w:r w:rsidRPr="00F51398">
        <w:rPr>
          <w:i/>
        </w:rPr>
        <w:t xml:space="preserve">- </w:t>
      </w:r>
      <w:proofErr w:type="spellStart"/>
      <w:r w:rsidRPr="00F51398">
        <w:rPr>
          <w:i/>
        </w:rPr>
        <w:t>Насибулин</w:t>
      </w:r>
      <w:proofErr w:type="spellEnd"/>
      <w:r w:rsidRPr="00F51398">
        <w:rPr>
          <w:i/>
        </w:rPr>
        <w:t xml:space="preserve"> А.Ю., руководитель Аппарата АТК Октябрьского района.</w:t>
      </w:r>
    </w:p>
    <w:p w:rsidR="00F51398" w:rsidRDefault="00F51398" w:rsidP="00F51398">
      <w:pPr>
        <w:ind w:firstLine="709"/>
        <w:jc w:val="both"/>
      </w:pPr>
    </w:p>
    <w:p w:rsidR="00F51398" w:rsidRDefault="00F51398" w:rsidP="006C3B9F">
      <w:pPr>
        <w:ind w:firstLine="709"/>
        <w:jc w:val="both"/>
      </w:pPr>
      <w:r w:rsidRPr="00F51398">
        <w:rPr>
          <w:b/>
        </w:rPr>
        <w:t xml:space="preserve"> Информацию по рассматриваемым вопрос</w:t>
      </w:r>
      <w:r w:rsidR="008A3147">
        <w:rPr>
          <w:b/>
        </w:rPr>
        <w:t>ам необходимо предоставить до 13</w:t>
      </w:r>
      <w:r w:rsidRPr="00F51398">
        <w:rPr>
          <w:b/>
        </w:rPr>
        <w:t xml:space="preserve">.00 час. </w:t>
      </w:r>
      <w:r w:rsidR="006C3B9F">
        <w:rPr>
          <w:b/>
        </w:rPr>
        <w:t xml:space="preserve">14 апреля 2016 года </w:t>
      </w:r>
      <w:r w:rsidR="006C3B9F" w:rsidRPr="006C3B9F">
        <w:rPr>
          <w:b/>
        </w:rPr>
        <w:t xml:space="preserve">в отдел профилактики правонарушений и противодействия коррупции администрации Октябрьского района (факс 28-107, адрес электронной почты </w:t>
      </w:r>
      <w:hyperlink r:id="rId6" w:history="1">
        <w:r w:rsidR="006C3B9F" w:rsidRPr="00FA0251">
          <w:rPr>
            <w:rStyle w:val="a4"/>
            <w:b/>
          </w:rPr>
          <w:t>PonamarevaNA@oktregion.ru</w:t>
        </w:r>
      </w:hyperlink>
      <w:r w:rsidR="006C3B9F" w:rsidRPr="006C3B9F">
        <w:rPr>
          <w:b/>
        </w:rPr>
        <w:t>).</w:t>
      </w:r>
      <w:r w:rsidRPr="00F51398">
        <w:t xml:space="preserve"> </w:t>
      </w:r>
    </w:p>
    <w:p w:rsidR="006C3B9F" w:rsidRDefault="006C3B9F" w:rsidP="006C3B9F">
      <w:pPr>
        <w:ind w:firstLine="709"/>
        <w:jc w:val="both"/>
      </w:pPr>
    </w:p>
    <w:p w:rsidR="006C3B9F" w:rsidRPr="00F51398" w:rsidRDefault="006C3B9F" w:rsidP="006C3B9F">
      <w:pPr>
        <w:ind w:firstLine="709"/>
        <w:jc w:val="both"/>
      </w:pPr>
    </w:p>
    <w:p w:rsidR="00F51398" w:rsidRPr="00F51398" w:rsidRDefault="00A15EB9" w:rsidP="00F51398">
      <w:r>
        <w:t>Заместитель п</w:t>
      </w:r>
      <w:r w:rsidR="00F51398" w:rsidRPr="00F51398">
        <w:t xml:space="preserve">редседателя Антитеррористической комиссии </w:t>
      </w:r>
    </w:p>
    <w:p w:rsidR="009B17AC" w:rsidRDefault="00F51398" w:rsidP="00F51398">
      <w:pPr>
        <w:tabs>
          <w:tab w:val="left" w:pos="-1260"/>
          <w:tab w:val="left" w:pos="5220"/>
        </w:tabs>
      </w:pPr>
      <w:r w:rsidRPr="00F51398">
        <w:t xml:space="preserve">Октябрьского района  </w:t>
      </w:r>
      <w:r w:rsidR="00201CD2">
        <w:tab/>
      </w:r>
      <w:r w:rsidR="00201CD2">
        <w:tab/>
      </w:r>
      <w:r w:rsidR="00201CD2">
        <w:tab/>
      </w:r>
      <w:r w:rsidR="00201CD2">
        <w:tab/>
      </w:r>
      <w:r w:rsidR="00201CD2">
        <w:tab/>
        <w:t xml:space="preserve">    Н.В. Хромов</w:t>
      </w:r>
    </w:p>
    <w:p w:rsidR="00215451" w:rsidRDefault="00215451" w:rsidP="00215451">
      <w:pPr>
        <w:jc w:val="center"/>
      </w:pPr>
    </w:p>
    <w:sectPr w:rsidR="0021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C26B2"/>
    <w:multiLevelType w:val="hybridMultilevel"/>
    <w:tmpl w:val="EBC219EA"/>
    <w:lvl w:ilvl="0" w:tplc="9D0AFE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8A"/>
    <w:rsid w:val="00006072"/>
    <w:rsid w:val="00150F7D"/>
    <w:rsid w:val="001D3791"/>
    <w:rsid w:val="001F0D2A"/>
    <w:rsid w:val="00201CD2"/>
    <w:rsid w:val="00215451"/>
    <w:rsid w:val="002A5C67"/>
    <w:rsid w:val="002A6850"/>
    <w:rsid w:val="004128BF"/>
    <w:rsid w:val="004E21BD"/>
    <w:rsid w:val="00521FFB"/>
    <w:rsid w:val="005D69B1"/>
    <w:rsid w:val="005F21CA"/>
    <w:rsid w:val="006148AE"/>
    <w:rsid w:val="006B7436"/>
    <w:rsid w:val="006C3B9F"/>
    <w:rsid w:val="006F0350"/>
    <w:rsid w:val="007038D3"/>
    <w:rsid w:val="007B655C"/>
    <w:rsid w:val="00833B64"/>
    <w:rsid w:val="008657FE"/>
    <w:rsid w:val="008A3147"/>
    <w:rsid w:val="0091048B"/>
    <w:rsid w:val="00975776"/>
    <w:rsid w:val="0098483D"/>
    <w:rsid w:val="009B17AC"/>
    <w:rsid w:val="009B7851"/>
    <w:rsid w:val="009C7623"/>
    <w:rsid w:val="00A15EB9"/>
    <w:rsid w:val="00A22BB2"/>
    <w:rsid w:val="00A40378"/>
    <w:rsid w:val="00AA4B6E"/>
    <w:rsid w:val="00B41ADE"/>
    <w:rsid w:val="00B84F2D"/>
    <w:rsid w:val="00BC2D9F"/>
    <w:rsid w:val="00BD1E8A"/>
    <w:rsid w:val="00BF48DA"/>
    <w:rsid w:val="00C96C4A"/>
    <w:rsid w:val="00D12EB2"/>
    <w:rsid w:val="00D867FB"/>
    <w:rsid w:val="00E9704E"/>
    <w:rsid w:val="00ED2315"/>
    <w:rsid w:val="00F05B2E"/>
    <w:rsid w:val="00F44BEE"/>
    <w:rsid w:val="00F51398"/>
    <w:rsid w:val="00F67E2E"/>
    <w:rsid w:val="00F81ECC"/>
    <w:rsid w:val="00F82A7E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8A98A-C060-450C-94B8-A0453923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A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B2"/>
    <w:pPr>
      <w:ind w:left="720"/>
      <w:contextualSpacing/>
    </w:pPr>
    <w:rPr>
      <w:szCs w:val="21"/>
    </w:rPr>
  </w:style>
  <w:style w:type="character" w:styleId="a4">
    <w:name w:val="Hyperlink"/>
    <w:basedOn w:val="a0"/>
    <w:uiPriority w:val="99"/>
    <w:unhideWhenUsed/>
    <w:rsid w:val="006C3B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4BEE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BEE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namarevaNA@oktreg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2016-04-07T10:50:00Z</cp:lastPrinted>
  <dcterms:created xsi:type="dcterms:W3CDTF">2015-04-03T10:51:00Z</dcterms:created>
  <dcterms:modified xsi:type="dcterms:W3CDTF">2016-04-07T10:58:00Z</dcterms:modified>
</cp:coreProperties>
</file>