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9D" w:rsidRPr="00F769FC" w:rsidRDefault="0008369D" w:rsidP="00B213E1">
      <w:pPr>
        <w:jc w:val="center"/>
      </w:pPr>
      <w:bookmarkStart w:id="0" w:name="_GoBack"/>
      <w:bookmarkEnd w:id="0"/>
      <w:r w:rsidRPr="00F769FC">
        <w:t>Российская Федерация</w:t>
      </w:r>
    </w:p>
    <w:p w:rsidR="0008369D" w:rsidRPr="00F769FC" w:rsidRDefault="0008369D" w:rsidP="00B213E1">
      <w:pPr>
        <w:jc w:val="center"/>
      </w:pPr>
      <w:r w:rsidRPr="00F769FC">
        <w:t>Ханты – Мансийский автономный округ</w:t>
      </w:r>
    </w:p>
    <w:p w:rsidR="0008369D" w:rsidRPr="00F769FC" w:rsidRDefault="0008369D" w:rsidP="00B213E1">
      <w:pPr>
        <w:jc w:val="center"/>
      </w:pPr>
      <w:r w:rsidRPr="00F769FC">
        <w:t>ОКТЯБРЬСКИЙ РАЙОН</w:t>
      </w:r>
    </w:p>
    <w:p w:rsidR="0008369D" w:rsidRPr="00F769FC" w:rsidRDefault="0008369D" w:rsidP="00B213E1">
      <w:pPr>
        <w:jc w:val="center"/>
      </w:pPr>
    </w:p>
    <w:p w:rsidR="0008369D" w:rsidRPr="00F769FC" w:rsidRDefault="0008369D" w:rsidP="00B213E1">
      <w:pPr>
        <w:jc w:val="center"/>
        <w:rPr>
          <w:b/>
        </w:rPr>
      </w:pPr>
      <w:r w:rsidRPr="00F769FC">
        <w:rPr>
          <w:b/>
        </w:rPr>
        <w:t>ПРОТОКОЛ №4</w:t>
      </w:r>
    </w:p>
    <w:p w:rsidR="0008369D" w:rsidRPr="00F769FC" w:rsidRDefault="0008369D" w:rsidP="00B213E1">
      <w:pPr>
        <w:jc w:val="center"/>
        <w:rPr>
          <w:b/>
        </w:rPr>
      </w:pPr>
      <w:r w:rsidRPr="00F769FC">
        <w:rPr>
          <w:b/>
        </w:rPr>
        <w:t xml:space="preserve">Заседания комиссии по предупреждению и </w:t>
      </w:r>
      <w:proofErr w:type="gramStart"/>
      <w:r w:rsidRPr="00F769FC">
        <w:rPr>
          <w:b/>
        </w:rPr>
        <w:t>ликвидации чрезвычайных ситуаций</w:t>
      </w:r>
      <w:proofErr w:type="gramEnd"/>
      <w:r w:rsidRPr="00F769FC">
        <w:rPr>
          <w:b/>
        </w:rPr>
        <w:t xml:space="preserve"> и обеспечению пожарной безопасности Октябрьского района</w:t>
      </w:r>
    </w:p>
    <w:p w:rsidR="0008369D" w:rsidRPr="00F769FC" w:rsidRDefault="0008369D" w:rsidP="00B213E1">
      <w:pPr>
        <w:jc w:val="center"/>
        <w:rPr>
          <w:b/>
        </w:rPr>
      </w:pPr>
    </w:p>
    <w:p w:rsidR="0008369D" w:rsidRPr="00F769FC" w:rsidRDefault="0008369D" w:rsidP="00A264BE">
      <w:pPr>
        <w:jc w:val="both"/>
      </w:pPr>
      <w:r w:rsidRPr="00F769FC">
        <w:t>29.05.2013 г.</w:t>
      </w:r>
      <w:r w:rsidRPr="00F769FC">
        <w:tab/>
      </w:r>
      <w:r w:rsidRPr="00F769FC">
        <w:tab/>
        <w:t>14ч.15м.</w:t>
      </w:r>
      <w:r w:rsidRPr="00F769FC">
        <w:tab/>
      </w:r>
      <w:r w:rsidRPr="00F769FC">
        <w:tab/>
      </w:r>
      <w:r w:rsidRPr="00F769FC">
        <w:tab/>
      </w:r>
      <w:r w:rsidRPr="00F769FC">
        <w:tab/>
      </w:r>
      <w:r w:rsidRPr="00F769FC">
        <w:tab/>
      </w:r>
      <w:r>
        <w:t xml:space="preserve">                   </w:t>
      </w:r>
      <w:proofErr w:type="spellStart"/>
      <w:proofErr w:type="gramStart"/>
      <w:r w:rsidRPr="00F769FC">
        <w:t>пгт</w:t>
      </w:r>
      <w:proofErr w:type="spellEnd"/>
      <w:proofErr w:type="gramEnd"/>
      <w:r w:rsidRPr="00F769FC">
        <w:t>.</w:t>
      </w:r>
      <w:r>
        <w:t xml:space="preserve"> </w:t>
      </w:r>
      <w:r w:rsidRPr="00F769FC">
        <w:t>Октябрьское</w:t>
      </w:r>
    </w:p>
    <w:p w:rsidR="0008369D" w:rsidRPr="00F769FC" w:rsidRDefault="0008369D" w:rsidP="00A264BE">
      <w:pPr>
        <w:jc w:val="both"/>
      </w:pPr>
    </w:p>
    <w:p w:rsidR="0008369D" w:rsidRPr="00F769FC" w:rsidRDefault="0008369D" w:rsidP="00A264BE">
      <w:pPr>
        <w:jc w:val="both"/>
        <w:rPr>
          <w:b/>
        </w:rPr>
      </w:pPr>
      <w:r w:rsidRPr="00F769FC">
        <w:rPr>
          <w:b/>
        </w:rPr>
        <w:t>Председательствовал</w:t>
      </w:r>
    </w:p>
    <w:p w:rsidR="0008369D" w:rsidRPr="00F769FC" w:rsidRDefault="0008369D" w:rsidP="00A264BE">
      <w:pPr>
        <w:jc w:val="both"/>
        <w:rPr>
          <w:b/>
        </w:rPr>
      </w:pPr>
      <w:proofErr w:type="spellStart"/>
      <w:r w:rsidRPr="00F769FC">
        <w:t>И.о</w:t>
      </w:r>
      <w:proofErr w:type="spellEnd"/>
      <w:r w:rsidRPr="00F769FC">
        <w:t>. главы</w:t>
      </w:r>
      <w:r w:rsidRPr="00F769FC">
        <w:rPr>
          <w:b/>
        </w:rPr>
        <w:t xml:space="preserve"> </w:t>
      </w:r>
      <w:r w:rsidRPr="00F769FC">
        <w:t>Октябрьского района                            Хромов Н.В.</w:t>
      </w:r>
    </w:p>
    <w:p w:rsidR="0008369D" w:rsidRPr="00F769FC" w:rsidRDefault="0008369D" w:rsidP="00A264BE">
      <w:pPr>
        <w:jc w:val="both"/>
      </w:pPr>
      <w:r w:rsidRPr="00F769FC">
        <w:tab/>
      </w:r>
      <w:r w:rsidRPr="00F769FC">
        <w:tab/>
      </w:r>
    </w:p>
    <w:p w:rsidR="0008369D" w:rsidRPr="00F769FC" w:rsidRDefault="0008369D" w:rsidP="00A264BE">
      <w:pPr>
        <w:jc w:val="both"/>
        <w:rPr>
          <w:b/>
        </w:rPr>
      </w:pPr>
      <w:r w:rsidRPr="00F769FC">
        <w:rPr>
          <w:b/>
        </w:rPr>
        <w:t xml:space="preserve">Присутствовали: </w:t>
      </w:r>
    </w:p>
    <w:p w:rsidR="0008369D" w:rsidRPr="00F769FC" w:rsidRDefault="0008369D" w:rsidP="00A264BE">
      <w:pPr>
        <w:jc w:val="both"/>
      </w:pPr>
      <w:proofErr w:type="spellStart"/>
      <w:r w:rsidRPr="00F769FC">
        <w:t>Куташова</w:t>
      </w:r>
      <w:proofErr w:type="spellEnd"/>
      <w:r w:rsidRPr="00F769FC">
        <w:t xml:space="preserve"> А.П.- глава администрации Октябрьского района;</w:t>
      </w:r>
    </w:p>
    <w:p w:rsidR="0008369D" w:rsidRPr="00F769FC" w:rsidRDefault="0008369D" w:rsidP="00A264BE">
      <w:pPr>
        <w:jc w:val="both"/>
      </w:pPr>
      <w:r w:rsidRPr="00F769FC">
        <w:t>Куклина Н.Г. – первый заместитель главы администрации Октябрьского района по экономике, финансам, инвестиционной политике;</w:t>
      </w:r>
    </w:p>
    <w:p w:rsidR="0008369D" w:rsidRPr="00F769FC" w:rsidRDefault="0008369D" w:rsidP="00A264BE">
      <w:pPr>
        <w:jc w:val="both"/>
      </w:pPr>
      <w:proofErr w:type="spellStart"/>
      <w:r w:rsidRPr="00F769FC">
        <w:t>Жаданов</w:t>
      </w:r>
      <w:proofErr w:type="spellEnd"/>
      <w:r w:rsidRPr="00F769FC">
        <w:t xml:space="preserve"> А.В. – заведующий отделом гражданской защиты населения администрации Октябрьского района;</w:t>
      </w:r>
    </w:p>
    <w:p w:rsidR="0008369D" w:rsidRPr="00F769FC" w:rsidRDefault="0008369D" w:rsidP="0042223B">
      <w:pPr>
        <w:jc w:val="both"/>
      </w:pPr>
      <w:r w:rsidRPr="00F769FC">
        <w:t>Губайдуллин К.Ш.- начальник единой дежурно-диспетчерской службой Октябрьского района;</w:t>
      </w:r>
    </w:p>
    <w:p w:rsidR="0008369D" w:rsidRPr="00F769FC" w:rsidRDefault="0008369D" w:rsidP="002330A2">
      <w:pPr>
        <w:snapToGrid w:val="0"/>
        <w:jc w:val="both"/>
        <w:rPr>
          <w:bCs/>
          <w:iCs/>
        </w:rPr>
      </w:pPr>
      <w:proofErr w:type="spellStart"/>
      <w:r w:rsidRPr="00F769FC">
        <w:t>Чеплаков</w:t>
      </w:r>
      <w:proofErr w:type="spellEnd"/>
      <w:r w:rsidRPr="00F769FC">
        <w:t xml:space="preserve"> В.Ф.-</w:t>
      </w:r>
      <w:r w:rsidRPr="00F769FC">
        <w:rPr>
          <w:bCs/>
          <w:iCs/>
        </w:rPr>
        <w:t xml:space="preserve"> заместитель главы администрации Октябрьского района по вопросам </w:t>
      </w:r>
    </w:p>
    <w:p w:rsidR="0008369D" w:rsidRPr="00F769FC" w:rsidRDefault="0008369D" w:rsidP="002330A2">
      <w:pPr>
        <w:jc w:val="both"/>
      </w:pPr>
      <w:r w:rsidRPr="00F769FC">
        <w:rPr>
          <w:bCs/>
          <w:iCs/>
        </w:rPr>
        <w:t>ЖКХ и строительства;</w:t>
      </w:r>
    </w:p>
    <w:p w:rsidR="0008369D" w:rsidRPr="00F769FC" w:rsidRDefault="0008369D" w:rsidP="002330A2">
      <w:proofErr w:type="spellStart"/>
      <w:r w:rsidRPr="00F769FC">
        <w:t>Кожаев</w:t>
      </w:r>
      <w:proofErr w:type="spellEnd"/>
      <w:r w:rsidRPr="00F769FC">
        <w:t xml:space="preserve"> А.И.- заведующий юридическим отделом Думы Октябрьского района;</w:t>
      </w:r>
    </w:p>
    <w:p w:rsidR="0008369D" w:rsidRPr="00F769FC" w:rsidRDefault="0008369D" w:rsidP="00A264BE">
      <w:pPr>
        <w:jc w:val="both"/>
        <w:rPr>
          <w:bCs/>
          <w:iCs/>
        </w:rPr>
      </w:pPr>
      <w:proofErr w:type="spellStart"/>
      <w:r w:rsidRPr="00F769FC">
        <w:rPr>
          <w:bCs/>
          <w:iCs/>
        </w:rPr>
        <w:t>Вельш</w:t>
      </w:r>
      <w:proofErr w:type="spellEnd"/>
      <w:r w:rsidRPr="00F769FC">
        <w:rPr>
          <w:bCs/>
          <w:iCs/>
        </w:rPr>
        <w:t xml:space="preserve"> Е.Л.- начальник метеостанции г.п. Октябрьское;</w:t>
      </w:r>
    </w:p>
    <w:p w:rsidR="0008369D" w:rsidRPr="00F769FC" w:rsidRDefault="0008369D" w:rsidP="00A264BE">
      <w:pPr>
        <w:jc w:val="both"/>
        <w:rPr>
          <w:bCs/>
          <w:iCs/>
        </w:rPr>
      </w:pPr>
      <w:proofErr w:type="spellStart"/>
      <w:r>
        <w:rPr>
          <w:bCs/>
          <w:iCs/>
        </w:rPr>
        <w:t>Чистопольс</w:t>
      </w:r>
      <w:r w:rsidRPr="00F769FC">
        <w:rPr>
          <w:bCs/>
          <w:iCs/>
        </w:rPr>
        <w:t>кий</w:t>
      </w:r>
      <w:proofErr w:type="spellEnd"/>
      <w:r w:rsidRPr="00F769FC">
        <w:rPr>
          <w:bCs/>
          <w:iCs/>
        </w:rPr>
        <w:t xml:space="preserve"> А.В.- заместитель директора филиала КУ ХМАО-Югры «</w:t>
      </w:r>
      <w:proofErr w:type="spellStart"/>
      <w:r w:rsidRPr="00F769FC">
        <w:rPr>
          <w:bCs/>
          <w:iCs/>
        </w:rPr>
        <w:t>Центроспас</w:t>
      </w:r>
      <w:proofErr w:type="spellEnd"/>
      <w:r w:rsidRPr="00F769FC">
        <w:rPr>
          <w:bCs/>
          <w:iCs/>
        </w:rPr>
        <w:t xml:space="preserve"> </w:t>
      </w:r>
      <w:proofErr w:type="spellStart"/>
      <w:r w:rsidRPr="00F769FC">
        <w:rPr>
          <w:bCs/>
          <w:iCs/>
        </w:rPr>
        <w:t>Югория</w:t>
      </w:r>
      <w:proofErr w:type="spellEnd"/>
      <w:r w:rsidRPr="00F769FC">
        <w:rPr>
          <w:bCs/>
          <w:iCs/>
        </w:rPr>
        <w:t>» по Октябрьскому району;</w:t>
      </w:r>
    </w:p>
    <w:p w:rsidR="0008369D" w:rsidRPr="00F769FC" w:rsidRDefault="0008369D" w:rsidP="00A264BE">
      <w:pPr>
        <w:jc w:val="both"/>
        <w:rPr>
          <w:bCs/>
          <w:iCs/>
        </w:rPr>
      </w:pPr>
      <w:proofErr w:type="spellStart"/>
      <w:r w:rsidRPr="00F769FC">
        <w:rPr>
          <w:bCs/>
          <w:iCs/>
        </w:rPr>
        <w:t>Дедюхин</w:t>
      </w:r>
      <w:proofErr w:type="spellEnd"/>
      <w:r w:rsidRPr="00F769FC">
        <w:rPr>
          <w:bCs/>
          <w:iCs/>
        </w:rPr>
        <w:t xml:space="preserve"> Д.П. – начальник ОМВД России по Октябрьскому району;</w:t>
      </w:r>
    </w:p>
    <w:p w:rsidR="0008369D" w:rsidRPr="00F769FC" w:rsidRDefault="0008369D" w:rsidP="00A264BE">
      <w:pPr>
        <w:jc w:val="both"/>
      </w:pPr>
      <w:proofErr w:type="spellStart"/>
      <w:r w:rsidRPr="00F769FC">
        <w:rPr>
          <w:bCs/>
          <w:iCs/>
        </w:rPr>
        <w:t>Джагаев</w:t>
      </w:r>
      <w:proofErr w:type="spellEnd"/>
      <w:r w:rsidRPr="00F769FC">
        <w:rPr>
          <w:bCs/>
          <w:iCs/>
        </w:rPr>
        <w:t xml:space="preserve"> А.С.- главный врач </w:t>
      </w:r>
      <w:proofErr w:type="gramStart"/>
      <w:r w:rsidRPr="00F769FC">
        <w:rPr>
          <w:bCs/>
          <w:iCs/>
        </w:rPr>
        <w:t>МБУЗ  «</w:t>
      </w:r>
      <w:proofErr w:type="gramEnd"/>
      <w:r w:rsidRPr="00F769FC">
        <w:rPr>
          <w:bCs/>
          <w:iCs/>
        </w:rPr>
        <w:t>Октябрьская ЦРБ»;</w:t>
      </w:r>
    </w:p>
    <w:p w:rsidR="0008369D" w:rsidRPr="00F769FC" w:rsidRDefault="0008369D" w:rsidP="00A264BE">
      <w:pPr>
        <w:jc w:val="both"/>
      </w:pPr>
      <w:r w:rsidRPr="00F769FC">
        <w:t>Трушин А.И. - начальник территориального отдела Октябрьское лесничество;</w:t>
      </w:r>
    </w:p>
    <w:p w:rsidR="0008369D" w:rsidRPr="00F769FC" w:rsidRDefault="0008369D" w:rsidP="00A264BE">
      <w:pPr>
        <w:jc w:val="both"/>
      </w:pPr>
      <w:r w:rsidRPr="00F769FC">
        <w:t xml:space="preserve">Горпинченко М.М. -И.О. </w:t>
      </w:r>
      <w:proofErr w:type="gramStart"/>
      <w:r w:rsidRPr="00F769FC">
        <w:t>начальника  ОНД</w:t>
      </w:r>
      <w:proofErr w:type="gramEnd"/>
      <w:r w:rsidRPr="00F769FC">
        <w:t xml:space="preserve"> по городу </w:t>
      </w:r>
      <w:proofErr w:type="spellStart"/>
      <w:r w:rsidRPr="00F769FC">
        <w:t>Нягани</w:t>
      </w:r>
      <w:proofErr w:type="spellEnd"/>
      <w:r w:rsidRPr="00F769FC">
        <w:t xml:space="preserve"> и Октябрьскому району;</w:t>
      </w:r>
    </w:p>
    <w:p w:rsidR="0008369D" w:rsidRPr="00F769FC" w:rsidRDefault="0008369D" w:rsidP="00A264BE">
      <w:pPr>
        <w:jc w:val="both"/>
      </w:pPr>
      <w:r w:rsidRPr="00F769FC">
        <w:t>Вовк Т.А. - п</w:t>
      </w:r>
      <w:r w:rsidRPr="00F769FC">
        <w:rPr>
          <w:bCs/>
        </w:rPr>
        <w:t xml:space="preserve">омощник главы </w:t>
      </w:r>
      <w:r w:rsidRPr="00F769FC">
        <w:t xml:space="preserve">Октябрьского района; </w:t>
      </w:r>
    </w:p>
    <w:p w:rsidR="0008369D" w:rsidRPr="00F769FC" w:rsidRDefault="0008369D" w:rsidP="00A264BE">
      <w:pPr>
        <w:jc w:val="both"/>
      </w:pPr>
      <w:r w:rsidRPr="00F769FC">
        <w:t xml:space="preserve">Секретарь КЧС и </w:t>
      </w:r>
      <w:proofErr w:type="gramStart"/>
      <w:r w:rsidRPr="00F769FC">
        <w:t xml:space="preserve">ОПБ:  </w:t>
      </w:r>
      <w:proofErr w:type="spellStart"/>
      <w:r w:rsidRPr="00F769FC">
        <w:t>Лашин</w:t>
      </w:r>
      <w:proofErr w:type="spellEnd"/>
      <w:proofErr w:type="gramEnd"/>
      <w:r w:rsidRPr="00F769FC">
        <w:t xml:space="preserve"> А.В.</w:t>
      </w:r>
    </w:p>
    <w:p w:rsidR="0008369D" w:rsidRPr="00F769FC" w:rsidRDefault="0008369D" w:rsidP="00A264BE">
      <w:pPr>
        <w:jc w:val="both"/>
      </w:pPr>
      <w:proofErr w:type="gramStart"/>
      <w:r w:rsidRPr="00F769FC">
        <w:t>Приглашенные :</w:t>
      </w:r>
      <w:proofErr w:type="gramEnd"/>
    </w:p>
    <w:p w:rsidR="0008369D" w:rsidRPr="00F769FC" w:rsidRDefault="0008369D" w:rsidP="00A264BE">
      <w:pPr>
        <w:jc w:val="both"/>
      </w:pPr>
      <w:r w:rsidRPr="00F769FC">
        <w:t xml:space="preserve">Новицкий В.Г. – заместитель председателя Думы Октябрьского района; </w:t>
      </w:r>
    </w:p>
    <w:p w:rsidR="0008369D" w:rsidRPr="00F769FC" w:rsidRDefault="0008369D" w:rsidP="00A264BE">
      <w:pPr>
        <w:jc w:val="both"/>
      </w:pPr>
      <w:r w:rsidRPr="00F769FC">
        <w:t>Настенков С.С. – начальник СПТ при 4 ОФПС;</w:t>
      </w:r>
    </w:p>
    <w:p w:rsidR="0008369D" w:rsidRPr="00F769FC" w:rsidRDefault="0008369D" w:rsidP="00A264BE">
      <w:pPr>
        <w:jc w:val="both"/>
      </w:pPr>
      <w:r w:rsidRPr="00F769FC">
        <w:t xml:space="preserve">Важенин А.Л. – заместитель начальника ОНД по городу </w:t>
      </w:r>
      <w:proofErr w:type="spellStart"/>
      <w:r w:rsidRPr="00F769FC">
        <w:t>Нягани</w:t>
      </w:r>
      <w:proofErr w:type="spellEnd"/>
      <w:r w:rsidRPr="00F769FC">
        <w:t xml:space="preserve"> и Октябрьскому району;</w:t>
      </w:r>
    </w:p>
    <w:p w:rsidR="0008369D" w:rsidRPr="00F769FC" w:rsidRDefault="0008369D" w:rsidP="00A264BE">
      <w:pPr>
        <w:jc w:val="both"/>
      </w:pPr>
      <w:proofErr w:type="spellStart"/>
      <w:r w:rsidRPr="00F769FC">
        <w:t>Гаменюк</w:t>
      </w:r>
      <w:proofErr w:type="spellEnd"/>
      <w:r w:rsidRPr="00F769FC">
        <w:t xml:space="preserve"> В.В. – начальник </w:t>
      </w:r>
      <w:proofErr w:type="spellStart"/>
      <w:r w:rsidRPr="00F769FC">
        <w:t>авиаотделения</w:t>
      </w:r>
      <w:proofErr w:type="spellEnd"/>
      <w:r w:rsidRPr="00F769FC">
        <w:t xml:space="preserve"> </w:t>
      </w:r>
      <w:proofErr w:type="spellStart"/>
      <w:r w:rsidRPr="00F769FC">
        <w:t>Няганьского</w:t>
      </w:r>
      <w:proofErr w:type="spellEnd"/>
      <w:r w:rsidRPr="00F769FC">
        <w:t xml:space="preserve"> филиала авиационной охраны лесов; </w:t>
      </w:r>
    </w:p>
    <w:p w:rsidR="0008369D" w:rsidRPr="00F769FC" w:rsidRDefault="0008369D" w:rsidP="00A264BE">
      <w:pPr>
        <w:jc w:val="both"/>
      </w:pPr>
      <w:proofErr w:type="spellStart"/>
      <w:r w:rsidRPr="00F769FC">
        <w:t>Какунин</w:t>
      </w:r>
      <w:proofErr w:type="spellEnd"/>
      <w:r w:rsidRPr="00F769FC">
        <w:t xml:space="preserve"> Ю.С. - глава </w:t>
      </w:r>
      <w:proofErr w:type="spellStart"/>
      <w:r w:rsidRPr="00F769FC">
        <w:t>с.п</w:t>
      </w:r>
      <w:proofErr w:type="spellEnd"/>
      <w:r w:rsidRPr="00F769FC">
        <w:t xml:space="preserve">. </w:t>
      </w:r>
      <w:proofErr w:type="spellStart"/>
      <w:r w:rsidRPr="00F769FC">
        <w:t>Унъюган</w:t>
      </w:r>
      <w:proofErr w:type="spellEnd"/>
      <w:r w:rsidRPr="00F769FC">
        <w:t>;</w:t>
      </w:r>
    </w:p>
    <w:p w:rsidR="0008369D" w:rsidRPr="00F769FC" w:rsidRDefault="0008369D" w:rsidP="00A264BE">
      <w:pPr>
        <w:jc w:val="both"/>
      </w:pPr>
      <w:r w:rsidRPr="00F769FC">
        <w:t xml:space="preserve">Климов М.А. – глава </w:t>
      </w:r>
      <w:proofErr w:type="spellStart"/>
      <w:r w:rsidRPr="00F769FC">
        <w:t>с.п</w:t>
      </w:r>
      <w:proofErr w:type="spellEnd"/>
      <w:r w:rsidRPr="00F769FC">
        <w:t>. Карымкары;</w:t>
      </w:r>
    </w:p>
    <w:p w:rsidR="0008369D" w:rsidRPr="00F769FC" w:rsidRDefault="0008369D" w:rsidP="00A264BE">
      <w:pPr>
        <w:jc w:val="both"/>
      </w:pPr>
      <w:r>
        <w:t>Де</w:t>
      </w:r>
      <w:r w:rsidRPr="00F769FC">
        <w:t>йнек</w:t>
      </w:r>
      <w:r>
        <w:t>о</w:t>
      </w:r>
      <w:r w:rsidRPr="00F769FC">
        <w:t xml:space="preserve"> С.В. – глава </w:t>
      </w:r>
      <w:proofErr w:type="spellStart"/>
      <w:r w:rsidRPr="00F769FC">
        <w:t>с.п</w:t>
      </w:r>
      <w:proofErr w:type="spellEnd"/>
      <w:r w:rsidRPr="00F769FC">
        <w:t xml:space="preserve">. Малый </w:t>
      </w:r>
      <w:proofErr w:type="spellStart"/>
      <w:r w:rsidRPr="00F769FC">
        <w:t>Атлым</w:t>
      </w:r>
      <w:proofErr w:type="spellEnd"/>
      <w:r w:rsidRPr="00F769FC">
        <w:t>;</w:t>
      </w:r>
    </w:p>
    <w:p w:rsidR="0008369D" w:rsidRPr="00F769FC" w:rsidRDefault="0008369D" w:rsidP="00A264BE">
      <w:pPr>
        <w:jc w:val="both"/>
      </w:pPr>
      <w:r w:rsidRPr="00F769FC">
        <w:t xml:space="preserve">Беззубов А.Л. - специалист по ЧС </w:t>
      </w:r>
      <w:proofErr w:type="spellStart"/>
      <w:r w:rsidRPr="00F769FC">
        <w:t>с.п</w:t>
      </w:r>
      <w:proofErr w:type="spellEnd"/>
      <w:r w:rsidRPr="00F769FC">
        <w:t xml:space="preserve">. Малый </w:t>
      </w:r>
      <w:proofErr w:type="spellStart"/>
      <w:r w:rsidRPr="00F769FC">
        <w:t>Атлым</w:t>
      </w:r>
      <w:proofErr w:type="spellEnd"/>
      <w:r w:rsidRPr="00F769FC">
        <w:t>;</w:t>
      </w:r>
    </w:p>
    <w:p w:rsidR="0008369D" w:rsidRPr="00F769FC" w:rsidRDefault="0008369D" w:rsidP="00A264BE">
      <w:pPr>
        <w:jc w:val="both"/>
      </w:pPr>
      <w:proofErr w:type="spellStart"/>
      <w:r w:rsidRPr="00F769FC">
        <w:t>Кашапов</w:t>
      </w:r>
      <w:proofErr w:type="spellEnd"/>
      <w:r w:rsidRPr="00F769FC">
        <w:t xml:space="preserve"> П.К. – глава г.п. Октябрьское;</w:t>
      </w:r>
    </w:p>
    <w:p w:rsidR="0008369D" w:rsidRPr="00F769FC" w:rsidRDefault="0008369D" w:rsidP="00A264BE">
      <w:pPr>
        <w:jc w:val="both"/>
      </w:pPr>
      <w:r w:rsidRPr="00F769FC">
        <w:t xml:space="preserve">Вовк Л.Л. – </w:t>
      </w:r>
      <w:proofErr w:type="spellStart"/>
      <w:r w:rsidRPr="00F769FC">
        <w:t>и.о</w:t>
      </w:r>
      <w:proofErr w:type="spellEnd"/>
      <w:r w:rsidRPr="00F769FC">
        <w:t xml:space="preserve">. главы г.п. </w:t>
      </w:r>
      <w:proofErr w:type="spellStart"/>
      <w:r w:rsidRPr="00F769FC">
        <w:t>Андра</w:t>
      </w:r>
      <w:proofErr w:type="spellEnd"/>
      <w:r w:rsidRPr="00F769FC">
        <w:t>;</w:t>
      </w:r>
    </w:p>
    <w:p w:rsidR="0008369D" w:rsidRPr="00F769FC" w:rsidRDefault="0008369D" w:rsidP="00A264BE">
      <w:pPr>
        <w:jc w:val="both"/>
      </w:pPr>
      <w:proofErr w:type="spellStart"/>
      <w:r w:rsidRPr="00F769FC">
        <w:t>Дворникова</w:t>
      </w:r>
      <w:proofErr w:type="spellEnd"/>
      <w:r w:rsidRPr="00F769FC">
        <w:t xml:space="preserve"> О.С. - специалист отдела по делам ГО и ЧС </w:t>
      </w:r>
      <w:r w:rsidRPr="00F769FC">
        <w:rPr>
          <w:bCs/>
          <w:iCs/>
        </w:rPr>
        <w:t>администрации</w:t>
      </w:r>
      <w:r w:rsidRPr="00F769FC">
        <w:t xml:space="preserve"> г.п. </w:t>
      </w:r>
      <w:proofErr w:type="spellStart"/>
      <w:r w:rsidRPr="00F769FC">
        <w:t>Андра</w:t>
      </w:r>
      <w:proofErr w:type="spellEnd"/>
      <w:r w:rsidRPr="00F769FC">
        <w:t>;</w:t>
      </w:r>
    </w:p>
    <w:p w:rsidR="0008369D" w:rsidRPr="00F769FC" w:rsidRDefault="0008369D" w:rsidP="00A264BE">
      <w:pPr>
        <w:jc w:val="both"/>
      </w:pPr>
      <w:proofErr w:type="spellStart"/>
      <w:r w:rsidRPr="00F769FC">
        <w:t>Назарчук</w:t>
      </w:r>
      <w:proofErr w:type="spellEnd"/>
      <w:r w:rsidRPr="00F769FC">
        <w:t xml:space="preserve"> Л.Ф. – заместитель главы </w:t>
      </w:r>
      <w:proofErr w:type="spellStart"/>
      <w:r w:rsidRPr="00F769FC">
        <w:t>с.п</w:t>
      </w:r>
      <w:proofErr w:type="spellEnd"/>
      <w:r w:rsidRPr="00F769FC">
        <w:t>. Каменное;</w:t>
      </w:r>
    </w:p>
    <w:p w:rsidR="0008369D" w:rsidRPr="00F769FC" w:rsidRDefault="0008369D" w:rsidP="00A264BE">
      <w:pPr>
        <w:jc w:val="both"/>
      </w:pPr>
      <w:proofErr w:type="spellStart"/>
      <w:r w:rsidRPr="00F769FC">
        <w:t>Собянин</w:t>
      </w:r>
      <w:proofErr w:type="spellEnd"/>
      <w:r w:rsidRPr="00F769FC">
        <w:t xml:space="preserve"> А.В. - главный специалист по вопросам ГО и ЧС </w:t>
      </w:r>
      <w:proofErr w:type="spellStart"/>
      <w:r w:rsidRPr="00F769FC">
        <w:t>с.п</w:t>
      </w:r>
      <w:proofErr w:type="spellEnd"/>
      <w:r w:rsidRPr="00F769FC">
        <w:t xml:space="preserve">. </w:t>
      </w:r>
      <w:proofErr w:type="spellStart"/>
      <w:r w:rsidRPr="00F769FC">
        <w:t>Шеркалы</w:t>
      </w:r>
      <w:proofErr w:type="spellEnd"/>
      <w:r w:rsidRPr="00F769FC">
        <w:t>,</w:t>
      </w:r>
    </w:p>
    <w:p w:rsidR="0008369D" w:rsidRPr="00F769FC" w:rsidRDefault="0008369D" w:rsidP="00A264BE">
      <w:pPr>
        <w:jc w:val="both"/>
      </w:pPr>
      <w:proofErr w:type="spellStart"/>
      <w:r w:rsidRPr="00F769FC">
        <w:t>Шевчукова</w:t>
      </w:r>
      <w:proofErr w:type="spellEnd"/>
      <w:r w:rsidRPr="00F769FC">
        <w:t xml:space="preserve"> Л.В. Специалист по ЧС и ОПБ </w:t>
      </w:r>
      <w:proofErr w:type="spellStart"/>
      <w:r w:rsidRPr="00F769FC">
        <w:t>с.п</w:t>
      </w:r>
      <w:proofErr w:type="spellEnd"/>
      <w:r w:rsidRPr="00F769FC">
        <w:t xml:space="preserve">. </w:t>
      </w:r>
      <w:proofErr w:type="spellStart"/>
      <w:r w:rsidRPr="00F769FC">
        <w:t>Перегребное</w:t>
      </w:r>
      <w:proofErr w:type="spellEnd"/>
      <w:r w:rsidRPr="00F769FC">
        <w:t>;</w:t>
      </w:r>
    </w:p>
    <w:p w:rsidR="0008369D" w:rsidRPr="00F769FC" w:rsidRDefault="0008369D" w:rsidP="0002579C">
      <w:r w:rsidRPr="00F769FC">
        <w:t xml:space="preserve">Шмаков Ю. В. - заместитель по вопросам ЖКХ, ГО и ЧС главы администрации г.п. </w:t>
      </w:r>
      <w:proofErr w:type="spellStart"/>
      <w:r w:rsidRPr="00F769FC">
        <w:t>Талинка</w:t>
      </w:r>
      <w:proofErr w:type="spellEnd"/>
      <w:r w:rsidRPr="00F769FC">
        <w:t>;</w:t>
      </w:r>
    </w:p>
    <w:p w:rsidR="0008369D" w:rsidRPr="00F769FC" w:rsidRDefault="0008369D" w:rsidP="0002579C">
      <w:proofErr w:type="spellStart"/>
      <w:r w:rsidRPr="00F769FC">
        <w:t>Сытников</w:t>
      </w:r>
      <w:proofErr w:type="spellEnd"/>
      <w:r w:rsidRPr="00F769FC">
        <w:t xml:space="preserve"> З.В. - начальник отдела по вопросам жизнеобеспечения администрации г.п. Приобье.</w:t>
      </w:r>
    </w:p>
    <w:p w:rsidR="0008369D" w:rsidRPr="00F769FC" w:rsidRDefault="0008369D" w:rsidP="0002579C"/>
    <w:p w:rsidR="0008369D" w:rsidRPr="00F769FC" w:rsidRDefault="0008369D" w:rsidP="00A264BE">
      <w:pPr>
        <w:jc w:val="both"/>
      </w:pPr>
      <w:r w:rsidRPr="00F769FC">
        <w:lastRenderedPageBreak/>
        <w:t>По первому вопросу повестки дня:</w:t>
      </w:r>
    </w:p>
    <w:p w:rsidR="0008369D" w:rsidRPr="00F769FC" w:rsidRDefault="0008369D" w:rsidP="00A264BE">
      <w:pPr>
        <w:jc w:val="both"/>
      </w:pPr>
    </w:p>
    <w:p w:rsidR="0008369D" w:rsidRPr="00F769FC" w:rsidRDefault="0008369D" w:rsidP="00DD4CEF">
      <w:pPr>
        <w:ind w:hanging="900"/>
        <w:jc w:val="both"/>
        <w:rPr>
          <w:b/>
          <w:i/>
        </w:rPr>
      </w:pPr>
      <w:r w:rsidRPr="00F769FC">
        <w:rPr>
          <w:b/>
          <w:i/>
        </w:rPr>
        <w:t xml:space="preserve">               1. О готовности городских и сельских поселений Октябрьского района к пожароопасному сезону 2013 года:</w:t>
      </w:r>
    </w:p>
    <w:p w:rsidR="0008369D" w:rsidRPr="00F769FC" w:rsidRDefault="0008369D" w:rsidP="00DD4CEF">
      <w:pPr>
        <w:jc w:val="both"/>
      </w:pPr>
      <w:r w:rsidRPr="00F769FC">
        <w:t>Выступили:</w:t>
      </w:r>
    </w:p>
    <w:p w:rsidR="0008369D" w:rsidRPr="00ED2CEE" w:rsidRDefault="0008369D" w:rsidP="00ED2CEE">
      <w:pPr>
        <w:pStyle w:val="a8"/>
        <w:tabs>
          <w:tab w:val="left" w:pos="708"/>
        </w:tabs>
        <w:jc w:val="both"/>
      </w:pPr>
      <w:proofErr w:type="spellStart"/>
      <w:r>
        <w:t>Какунин</w:t>
      </w:r>
      <w:proofErr w:type="spellEnd"/>
      <w:r>
        <w:t xml:space="preserve"> Ю.С.,</w:t>
      </w:r>
      <w:r w:rsidRPr="00ED2CEE">
        <w:rPr>
          <w:bCs/>
        </w:rPr>
        <w:t xml:space="preserve">    </w:t>
      </w:r>
    </w:p>
    <w:p w:rsidR="0008369D" w:rsidRPr="00ED2CEE" w:rsidRDefault="0008369D" w:rsidP="00DA48B1">
      <w:pPr>
        <w:rPr>
          <w:sz w:val="28"/>
          <w:szCs w:val="28"/>
        </w:rPr>
      </w:pPr>
      <w:r>
        <w:t>Вовк Л.Л.,</w:t>
      </w:r>
    </w:p>
    <w:p w:rsidR="0008369D" w:rsidRDefault="0008369D" w:rsidP="00ED2CEE">
      <w:proofErr w:type="spellStart"/>
      <w:r w:rsidRPr="00ED2CEE">
        <w:t>Кашапов</w:t>
      </w:r>
      <w:proofErr w:type="spellEnd"/>
      <w:r w:rsidRPr="00ED2CEE">
        <w:t xml:space="preserve"> П.К.</w:t>
      </w:r>
      <w:r>
        <w:t>,</w:t>
      </w:r>
      <w:r w:rsidRPr="00ED2CEE">
        <w:t xml:space="preserve"> </w:t>
      </w:r>
    </w:p>
    <w:p w:rsidR="0008369D" w:rsidRPr="00ED2CEE" w:rsidRDefault="0008369D" w:rsidP="00ED2CEE">
      <w:pPr>
        <w:rPr>
          <w:b/>
        </w:rPr>
      </w:pPr>
      <w:r>
        <w:t>Климов М.А.</w:t>
      </w:r>
      <w:r>
        <w:rPr>
          <w:b/>
        </w:rPr>
        <w:t>,</w:t>
      </w:r>
    </w:p>
    <w:p w:rsidR="0008369D" w:rsidRPr="00ED2CEE" w:rsidRDefault="0008369D" w:rsidP="00ED2CEE">
      <w:pPr>
        <w:jc w:val="both"/>
      </w:pPr>
      <w:r>
        <w:t>Де</w:t>
      </w:r>
      <w:r w:rsidRPr="00ED2CEE">
        <w:t>йнек</w:t>
      </w:r>
      <w:r>
        <w:t>о</w:t>
      </w:r>
      <w:r w:rsidRPr="00ED2CEE">
        <w:t xml:space="preserve"> С.В.</w:t>
      </w:r>
      <w:r>
        <w:t>,</w:t>
      </w:r>
      <w:r w:rsidRPr="00ED2CEE">
        <w:t xml:space="preserve">   </w:t>
      </w:r>
    </w:p>
    <w:p w:rsidR="0008369D" w:rsidRPr="00ED2CEE" w:rsidRDefault="0008369D" w:rsidP="00ED2CEE">
      <w:pPr>
        <w:jc w:val="both"/>
      </w:pPr>
      <w:proofErr w:type="spellStart"/>
      <w:r w:rsidRPr="00ED2CEE">
        <w:t>Назарчук</w:t>
      </w:r>
      <w:proofErr w:type="spellEnd"/>
      <w:r w:rsidRPr="00ED2CEE">
        <w:t xml:space="preserve"> Л.Ф.</w:t>
      </w:r>
      <w:r>
        <w:t>,</w:t>
      </w:r>
    </w:p>
    <w:p w:rsidR="0008369D" w:rsidRPr="00ED2CEE" w:rsidRDefault="0008369D" w:rsidP="00ED2CEE">
      <w:r w:rsidRPr="00ED2CEE">
        <w:t>Шмаков Ю. В.</w:t>
      </w:r>
      <w:r>
        <w:t>,</w:t>
      </w:r>
      <w:r w:rsidRPr="00ED2CEE">
        <w:t xml:space="preserve"> </w:t>
      </w:r>
    </w:p>
    <w:p w:rsidR="0008369D" w:rsidRPr="00ED2CEE" w:rsidRDefault="0008369D" w:rsidP="00ED2CEE">
      <w:pPr>
        <w:pStyle w:val="aa"/>
        <w:ind w:left="0"/>
        <w:jc w:val="both"/>
      </w:pPr>
      <w:proofErr w:type="spellStart"/>
      <w:r w:rsidRPr="00ED2CEE">
        <w:t>Шевчукова</w:t>
      </w:r>
      <w:proofErr w:type="spellEnd"/>
      <w:r w:rsidRPr="00ED2CEE">
        <w:t xml:space="preserve"> Л.В.</w:t>
      </w:r>
      <w:r>
        <w:t>,</w:t>
      </w:r>
      <w:r w:rsidRPr="00ED2CEE">
        <w:t xml:space="preserve"> </w:t>
      </w:r>
    </w:p>
    <w:p w:rsidR="0008369D" w:rsidRDefault="0008369D" w:rsidP="00ED2CEE">
      <w:proofErr w:type="spellStart"/>
      <w:r w:rsidRPr="00F769FC">
        <w:t>Сытников</w:t>
      </w:r>
      <w:proofErr w:type="spellEnd"/>
      <w:r w:rsidRPr="00F769FC">
        <w:t xml:space="preserve"> З.В.</w:t>
      </w:r>
      <w:r>
        <w:t xml:space="preserve"> (доклады прилагаются).</w:t>
      </w:r>
    </w:p>
    <w:p w:rsidR="0008369D" w:rsidRPr="00F769FC" w:rsidRDefault="0008369D" w:rsidP="00ED2CEE"/>
    <w:p w:rsidR="0008369D" w:rsidRPr="00F769FC" w:rsidRDefault="0008369D" w:rsidP="00DD4CEF">
      <w:pPr>
        <w:jc w:val="both"/>
        <w:rPr>
          <w:b/>
        </w:rPr>
      </w:pPr>
      <w:r w:rsidRPr="00F769FC">
        <w:rPr>
          <w:b/>
        </w:rPr>
        <w:t xml:space="preserve">Решили: </w:t>
      </w:r>
    </w:p>
    <w:p w:rsidR="0008369D" w:rsidRPr="002D2F9C" w:rsidRDefault="0008369D" w:rsidP="0028594C">
      <w:pPr>
        <w:jc w:val="both"/>
      </w:pPr>
      <w:r w:rsidRPr="003C0564">
        <w:t>1. Главам городских и сельских поселений Октябрьского района активизировать работу по выявлению и сносу бесхозных строений. Ежеквартально</w:t>
      </w:r>
      <w:r>
        <w:t>,</w:t>
      </w:r>
      <w:r w:rsidRPr="003C0564">
        <w:t xml:space="preserve"> в</w:t>
      </w:r>
      <w:r>
        <w:t xml:space="preserve"> срок не позднее 5 числа месяца</w:t>
      </w:r>
      <w:r w:rsidRPr="003C0564">
        <w:t xml:space="preserve"> следующего за </w:t>
      </w:r>
      <w:proofErr w:type="gramStart"/>
      <w:r w:rsidRPr="003C0564">
        <w:t>отчетным</w:t>
      </w:r>
      <w:r>
        <w:t>,</w:t>
      </w:r>
      <w:r w:rsidRPr="003C0564">
        <w:t xml:space="preserve"> </w:t>
      </w:r>
      <w:r>
        <w:t xml:space="preserve"> </w:t>
      </w:r>
      <w:r w:rsidRPr="003C0564">
        <w:t>предоставлять</w:t>
      </w:r>
      <w:proofErr w:type="gramEnd"/>
      <w:r w:rsidRPr="003C0564">
        <w:t xml:space="preserve"> в Комиссию информацию о количестве составленных актов земельного контроля о наличии бесхозных строений и отчетов об </w:t>
      </w:r>
      <w:r w:rsidRPr="002D2F9C">
        <w:t xml:space="preserve">освоении финансовых средств, выделенных на снос бесхозных строений. </w:t>
      </w:r>
    </w:p>
    <w:p w:rsidR="0008369D" w:rsidRPr="002D2F9C" w:rsidRDefault="0008369D" w:rsidP="0028594C">
      <w:pPr>
        <w:jc w:val="both"/>
      </w:pPr>
      <w:r w:rsidRPr="002D2F9C">
        <w:t>1.1. Главе г.п. Приобье (</w:t>
      </w:r>
      <w:proofErr w:type="spellStart"/>
      <w:r w:rsidRPr="002D2F9C">
        <w:t>Матюнин</w:t>
      </w:r>
      <w:proofErr w:type="spellEnd"/>
      <w:r w:rsidRPr="002D2F9C">
        <w:t xml:space="preserve"> С.М.) в сок до 30 июня 2013 года организовать и провести земельный контроль в отношении строений, представляющих угрозу пожарной безопасности.  </w:t>
      </w:r>
    </w:p>
    <w:p w:rsidR="0008369D" w:rsidRPr="002D2F9C" w:rsidRDefault="0008369D" w:rsidP="00351778">
      <w:pPr>
        <w:jc w:val="both"/>
      </w:pPr>
      <w:r w:rsidRPr="002D2F9C">
        <w:t xml:space="preserve">3. Главе г.п. </w:t>
      </w:r>
      <w:proofErr w:type="spellStart"/>
      <w:r w:rsidRPr="002D2F9C">
        <w:t>Талинка</w:t>
      </w:r>
      <w:proofErr w:type="spellEnd"/>
      <w:r w:rsidRPr="002D2F9C">
        <w:t xml:space="preserve"> (</w:t>
      </w:r>
      <w:proofErr w:type="spellStart"/>
      <w:r w:rsidRPr="002D2F9C">
        <w:t>Борисочев</w:t>
      </w:r>
      <w:proofErr w:type="spellEnd"/>
      <w:r w:rsidRPr="002D2F9C">
        <w:t xml:space="preserve"> А.Г.) и начальнику территориального отдела «Октябрьское лесничество» (Трушин А.И.) в срок до 10 июня 2013 года создать рабочую группу по устранению замечаний по противопожарному разрыву вокруг </w:t>
      </w:r>
      <w:proofErr w:type="spellStart"/>
      <w:r w:rsidRPr="002D2F9C">
        <w:t>пгт</w:t>
      </w:r>
      <w:proofErr w:type="spellEnd"/>
      <w:r w:rsidRPr="002D2F9C">
        <w:t xml:space="preserve">. </w:t>
      </w:r>
      <w:proofErr w:type="spellStart"/>
      <w:r w:rsidRPr="002D2F9C">
        <w:t>Талинка</w:t>
      </w:r>
      <w:proofErr w:type="spellEnd"/>
      <w:r w:rsidRPr="002D2F9C">
        <w:t xml:space="preserve"> и предоставить в Комиссию акт готовности противопожарного разрыва.</w:t>
      </w:r>
    </w:p>
    <w:p w:rsidR="0008369D" w:rsidRPr="003C0564" w:rsidRDefault="0008369D" w:rsidP="00351778">
      <w:pPr>
        <w:jc w:val="both"/>
      </w:pPr>
      <w:r w:rsidRPr="002D2F9C">
        <w:t xml:space="preserve">4. Главе </w:t>
      </w:r>
      <w:proofErr w:type="spellStart"/>
      <w:r w:rsidRPr="002D2F9C">
        <w:t>с.п</w:t>
      </w:r>
      <w:proofErr w:type="spellEnd"/>
      <w:r w:rsidRPr="002D2F9C">
        <w:t>. Каменное (</w:t>
      </w:r>
      <w:proofErr w:type="spellStart"/>
      <w:r w:rsidRPr="002D2F9C">
        <w:t>Шпирналь</w:t>
      </w:r>
      <w:proofErr w:type="spellEnd"/>
      <w:r w:rsidRPr="002D2F9C">
        <w:t xml:space="preserve"> Ю.П.) в срок до 15 июня 2013 года уточнить объемы и</w:t>
      </w:r>
      <w:r>
        <w:t xml:space="preserve"> сроки окончания работ по обустройству противопожарного разрыва в с. </w:t>
      </w:r>
      <w:proofErr w:type="spellStart"/>
      <w:r>
        <w:t>Пальяново</w:t>
      </w:r>
      <w:proofErr w:type="spellEnd"/>
      <w:r>
        <w:t>.</w:t>
      </w:r>
    </w:p>
    <w:p w:rsidR="0008369D" w:rsidRPr="002D2F9C" w:rsidRDefault="0008369D" w:rsidP="00351778">
      <w:pPr>
        <w:jc w:val="both"/>
      </w:pPr>
      <w:r>
        <w:t>5</w:t>
      </w:r>
      <w:r w:rsidRPr="003C0564">
        <w:t xml:space="preserve">. </w:t>
      </w:r>
      <w:r w:rsidRPr="002D2F9C">
        <w:t xml:space="preserve">Главе </w:t>
      </w:r>
      <w:proofErr w:type="spellStart"/>
      <w:r w:rsidRPr="002D2F9C">
        <w:t>с.п</w:t>
      </w:r>
      <w:proofErr w:type="spellEnd"/>
      <w:r w:rsidRPr="002D2F9C">
        <w:t xml:space="preserve">. Карымкары (Климов М.А.) в срок до 15 июня 2013 года рассмотреть целесообразность использования в 2013 году финансовых средств  на  проектирование, строительство и ремонт пожарных водоемов в рамках целевой программы «О защите населения и территории Октябрьского района от чрезвычайных ситуаций природного и техногенного характера на 2012-2015 годы»   и предоставить предложения в </w:t>
      </w:r>
      <w:r w:rsidRPr="002D2F9C">
        <w:rPr>
          <w:bCs/>
          <w:iCs/>
        </w:rPr>
        <w:t>Комитет по управлению муниципальными финансами</w:t>
      </w:r>
      <w:r w:rsidRPr="002D2F9C">
        <w:t xml:space="preserve"> администрации Октябрьского района</w:t>
      </w:r>
      <w:r w:rsidRPr="002D2F9C">
        <w:rPr>
          <w:bCs/>
          <w:iCs/>
        </w:rPr>
        <w:t xml:space="preserve"> и</w:t>
      </w:r>
      <w:r w:rsidRPr="002D2F9C">
        <w:t xml:space="preserve"> отдел гражданской защиты населения администрации Октябрьского района.</w:t>
      </w:r>
    </w:p>
    <w:p w:rsidR="0008369D" w:rsidRPr="002D2F9C" w:rsidRDefault="0008369D" w:rsidP="00351778">
      <w:pPr>
        <w:snapToGrid w:val="0"/>
        <w:jc w:val="both"/>
      </w:pPr>
      <w:r w:rsidRPr="002D2F9C">
        <w:t>6. Председателю</w:t>
      </w:r>
      <w:r w:rsidRPr="002D2F9C">
        <w:rPr>
          <w:bCs/>
          <w:iCs/>
        </w:rPr>
        <w:t xml:space="preserve"> Комитета по управлению муниципальной собственностью</w:t>
      </w:r>
      <w:r w:rsidRPr="002D2F9C">
        <w:t xml:space="preserve"> администрации Октябрьского района</w:t>
      </w:r>
      <w:r w:rsidRPr="002D2F9C">
        <w:rPr>
          <w:bCs/>
          <w:iCs/>
        </w:rPr>
        <w:t xml:space="preserve"> </w:t>
      </w:r>
      <w:r w:rsidRPr="002D2F9C">
        <w:t>(Хомицкий В.М.) взять на контроль оформление земельных участков в населенных пунктах Октябрьского района, выделяемых под строительство пожарных резервуаров.</w:t>
      </w:r>
    </w:p>
    <w:p w:rsidR="0008369D" w:rsidRPr="002D2F9C" w:rsidRDefault="0008369D" w:rsidP="00351778">
      <w:pPr>
        <w:jc w:val="both"/>
      </w:pPr>
    </w:p>
    <w:p w:rsidR="0008369D" w:rsidRPr="002D2F9C" w:rsidRDefault="0008369D" w:rsidP="00DD4CEF">
      <w:pPr>
        <w:jc w:val="both"/>
        <w:rPr>
          <w:b/>
          <w:i/>
        </w:rPr>
      </w:pPr>
      <w:r w:rsidRPr="002D2F9C">
        <w:rPr>
          <w:b/>
          <w:i/>
        </w:rPr>
        <w:t>2. О проделанной работе с организациями арендаторами по лицензированию организаций входящих в план тушения лесных пожаров на территории ТО Октябрьское лесничество.</w:t>
      </w:r>
    </w:p>
    <w:p w:rsidR="0008369D" w:rsidRPr="002D2F9C" w:rsidRDefault="0008369D" w:rsidP="00860682">
      <w:pPr>
        <w:jc w:val="both"/>
      </w:pPr>
      <w:r w:rsidRPr="002D2F9C">
        <w:t>Выступил:</w:t>
      </w:r>
    </w:p>
    <w:p w:rsidR="0008369D" w:rsidRPr="002D2F9C" w:rsidRDefault="0008369D" w:rsidP="00486FAF">
      <w:pPr>
        <w:tabs>
          <w:tab w:val="left" w:pos="284"/>
        </w:tabs>
        <w:jc w:val="both"/>
      </w:pPr>
      <w:r w:rsidRPr="002D2F9C">
        <w:rPr>
          <w:b/>
        </w:rPr>
        <w:t xml:space="preserve">А.И. Трушин </w:t>
      </w:r>
      <w:r w:rsidRPr="002D2F9C">
        <w:t>-</w:t>
      </w:r>
      <w:r w:rsidRPr="002D2F9C">
        <w:rPr>
          <w:sz w:val="28"/>
          <w:szCs w:val="28"/>
        </w:rPr>
        <w:t xml:space="preserve"> </w:t>
      </w:r>
      <w:r w:rsidRPr="002D2F9C">
        <w:t xml:space="preserve">пожароопасный сезон на территории лесничества был </w:t>
      </w:r>
      <w:proofErr w:type="gramStart"/>
      <w:r w:rsidRPr="002D2F9C">
        <w:t>открыт  25</w:t>
      </w:r>
      <w:proofErr w:type="gramEnd"/>
      <w:r w:rsidRPr="002D2F9C">
        <w:t xml:space="preserve"> апреля. </w:t>
      </w:r>
    </w:p>
    <w:p w:rsidR="0008369D" w:rsidRPr="002D2F9C" w:rsidRDefault="0008369D" w:rsidP="00486FAF">
      <w:pPr>
        <w:tabs>
          <w:tab w:val="left" w:pos="567"/>
        </w:tabs>
        <w:jc w:val="both"/>
      </w:pPr>
      <w:r w:rsidRPr="002D2F9C">
        <w:t xml:space="preserve">В рамках подготовки к пожароопасному сезону администрацией Октябрьского района совместно с территориальным отделом Октябрьского лесничества была проведена работа  с организациями арендаторами по процедуре лицензирования деятельности по тушению лесных пожаров, возникла необходимость прохождения обучения  членов добровольных пожарных дружин, арендаторов лесных участков и в этой связи была проведена соответствующая работа, в результате которой дали согласие и прошли обучения два </w:t>
      </w:r>
      <w:r w:rsidRPr="002D2F9C">
        <w:lastRenderedPageBreak/>
        <w:t>арендатора – это ООО «</w:t>
      </w:r>
      <w:proofErr w:type="spellStart"/>
      <w:r w:rsidRPr="002D2F9C">
        <w:t>Приобьлеспром</w:t>
      </w:r>
      <w:proofErr w:type="spellEnd"/>
      <w:r w:rsidRPr="002D2F9C">
        <w:t>» и ООО «</w:t>
      </w:r>
      <w:proofErr w:type="spellStart"/>
      <w:r w:rsidRPr="002D2F9C">
        <w:t>ПромСтрой</w:t>
      </w:r>
      <w:proofErr w:type="spellEnd"/>
      <w:r w:rsidRPr="002D2F9C">
        <w:t xml:space="preserve">-Групп» и муниципальное образование города </w:t>
      </w:r>
      <w:proofErr w:type="spellStart"/>
      <w:r w:rsidRPr="002D2F9C">
        <w:t>Нягани</w:t>
      </w:r>
      <w:proofErr w:type="spellEnd"/>
      <w:r w:rsidRPr="002D2F9C">
        <w:t xml:space="preserve">. </w:t>
      </w:r>
    </w:p>
    <w:p w:rsidR="0008369D" w:rsidRPr="002D2F9C" w:rsidRDefault="0008369D" w:rsidP="00486FAF">
      <w:pPr>
        <w:jc w:val="both"/>
      </w:pPr>
      <w:r w:rsidRPr="002D2F9C">
        <w:t xml:space="preserve"> </w:t>
      </w:r>
      <w:proofErr w:type="gramStart"/>
      <w:r w:rsidRPr="002D2F9C">
        <w:t>по</w:t>
      </w:r>
      <w:proofErr w:type="gramEnd"/>
      <w:r w:rsidRPr="002D2F9C">
        <w:t xml:space="preserve"> программе «Тушение лесных пожаров» 4 человека ООО «</w:t>
      </w:r>
      <w:proofErr w:type="spellStart"/>
      <w:r w:rsidRPr="002D2F9C">
        <w:t>ПромСтрой</w:t>
      </w:r>
      <w:proofErr w:type="spellEnd"/>
      <w:r w:rsidRPr="002D2F9C">
        <w:t>-Групп» и по программе «Руководитель тушения лесных пожаров» 2 человека ООО «</w:t>
      </w:r>
      <w:proofErr w:type="spellStart"/>
      <w:r w:rsidRPr="002D2F9C">
        <w:t>Приобьлеспром</w:t>
      </w:r>
      <w:proofErr w:type="spellEnd"/>
      <w:r w:rsidRPr="002D2F9C">
        <w:t xml:space="preserve"> и 3 человека МКУ МО г. </w:t>
      </w:r>
      <w:proofErr w:type="spellStart"/>
      <w:r w:rsidRPr="002D2F9C">
        <w:t>Нягань</w:t>
      </w:r>
      <w:proofErr w:type="spellEnd"/>
      <w:r w:rsidRPr="002D2F9C">
        <w:t xml:space="preserve"> «Управление городского хозяйства» </w:t>
      </w:r>
    </w:p>
    <w:p w:rsidR="0008369D" w:rsidRPr="002D2F9C" w:rsidRDefault="0008369D" w:rsidP="00486FAF">
      <w:pPr>
        <w:tabs>
          <w:tab w:val="left" w:pos="426"/>
        </w:tabs>
        <w:jc w:val="both"/>
      </w:pPr>
      <w:r w:rsidRPr="002D2F9C">
        <w:t xml:space="preserve">       </w:t>
      </w:r>
      <w:proofErr w:type="spellStart"/>
      <w:r w:rsidRPr="002D2F9C">
        <w:t>Няганским</w:t>
      </w:r>
      <w:proofErr w:type="spellEnd"/>
      <w:r w:rsidRPr="002D2F9C">
        <w:t xml:space="preserve"> филиалом Базы авиационной и наземной охраны лесов с арендаторами лесных участков заключаются договора на оказание услуг по тушению лесных пожаров, на данный момент заключен договор с ОАО «ИНГА» ООО «РУСПЕТРО» и ведутся переговоры с ООО «</w:t>
      </w:r>
      <w:proofErr w:type="spellStart"/>
      <w:r w:rsidRPr="002D2F9C">
        <w:t>Ун-Юган</w:t>
      </w:r>
      <w:proofErr w:type="spellEnd"/>
      <w:r w:rsidRPr="002D2F9C">
        <w:t xml:space="preserve"> Лес» и ООО «</w:t>
      </w:r>
      <w:proofErr w:type="spellStart"/>
      <w:r w:rsidRPr="002D2F9C">
        <w:t>Приобьлеспром</w:t>
      </w:r>
      <w:proofErr w:type="spellEnd"/>
      <w:r w:rsidRPr="002D2F9C">
        <w:t>»</w:t>
      </w:r>
    </w:p>
    <w:p w:rsidR="0008369D" w:rsidRPr="002D2F9C" w:rsidRDefault="0008369D" w:rsidP="00486FAF">
      <w:pPr>
        <w:tabs>
          <w:tab w:val="left" w:pos="567"/>
        </w:tabs>
        <w:jc w:val="both"/>
      </w:pPr>
      <w:r w:rsidRPr="002D2F9C">
        <w:t xml:space="preserve">        Решением </w:t>
      </w:r>
      <w:proofErr w:type="gramStart"/>
      <w:r w:rsidRPr="002D2F9C">
        <w:t>совещания  от</w:t>
      </w:r>
      <w:proofErr w:type="gramEnd"/>
      <w:r w:rsidRPr="002D2F9C">
        <w:t xml:space="preserve"> 19 марта 2013 года «Подготовка к пожароопасному сезону 2013 года на территории ТО-Октябрьское лесничество», арендаторам лесных участков рекомендовано, продолжить  работу по обучению людей по программам: «Руководитель тушения лесных пожаров» и «Тушение лесных пожаров», и по возможности, приступить к процедуре лицензирования деятельности по тушению лесных пожаров.</w:t>
      </w:r>
    </w:p>
    <w:p w:rsidR="0008369D" w:rsidRPr="002D2F9C" w:rsidRDefault="0008369D" w:rsidP="00486FAF">
      <w:pPr>
        <w:pStyle w:val="1"/>
        <w:tabs>
          <w:tab w:val="left" w:pos="567"/>
        </w:tabs>
        <w:ind w:left="0"/>
        <w:jc w:val="both"/>
      </w:pPr>
      <w:r w:rsidRPr="002D2F9C">
        <w:t xml:space="preserve">        Арендаторам лесных участков направлены рекомендации (письмо от 30 апреля 2013 </w:t>
      </w:r>
      <w:proofErr w:type="gramStart"/>
      <w:r w:rsidRPr="002D2F9C">
        <w:t>года  №</w:t>
      </w:r>
      <w:proofErr w:type="gramEnd"/>
      <w:r w:rsidRPr="002D2F9C">
        <w:t xml:space="preserve"> 682) по лицензированию деятельности по тушению лесных пожаров.</w:t>
      </w:r>
    </w:p>
    <w:p w:rsidR="0008369D" w:rsidRPr="002D2F9C" w:rsidRDefault="0008369D" w:rsidP="00486FAF">
      <w:pPr>
        <w:jc w:val="both"/>
      </w:pPr>
      <w:r w:rsidRPr="002D2F9C">
        <w:t xml:space="preserve">        В план тушения лесных пожаров на территории ТО-Октябрьское лесничество на пожароопасный период 2013 года включено 20 арендаторов лесных участков:</w:t>
      </w:r>
    </w:p>
    <w:p w:rsidR="0008369D" w:rsidRPr="002D2F9C" w:rsidRDefault="0008369D" w:rsidP="00860682">
      <w:pPr>
        <w:jc w:val="both"/>
        <w:rPr>
          <w:b/>
        </w:rPr>
      </w:pPr>
      <w:r w:rsidRPr="002D2F9C">
        <w:rPr>
          <w:b/>
        </w:rPr>
        <w:t xml:space="preserve">Решили: </w:t>
      </w:r>
    </w:p>
    <w:p w:rsidR="0008369D" w:rsidRPr="002D2F9C" w:rsidRDefault="0008369D" w:rsidP="009C7E6E">
      <w:pPr>
        <w:numPr>
          <w:ilvl w:val="0"/>
          <w:numId w:val="16"/>
        </w:numPr>
        <w:ind w:left="284" w:hanging="284"/>
        <w:jc w:val="both"/>
      </w:pPr>
      <w:r w:rsidRPr="002D2F9C">
        <w:t>Информацию ТО «Октябрьское лесничество» принять к сведению.</w:t>
      </w:r>
    </w:p>
    <w:p w:rsidR="0008369D" w:rsidRPr="002D2F9C" w:rsidRDefault="0008369D" w:rsidP="009C7E6E">
      <w:pPr>
        <w:numPr>
          <w:ilvl w:val="0"/>
          <w:numId w:val="16"/>
        </w:numPr>
        <w:ind w:left="284" w:hanging="284"/>
        <w:jc w:val="both"/>
      </w:pPr>
      <w:r w:rsidRPr="002D2F9C">
        <w:t xml:space="preserve">Главам городских и сельских поселений Октябрьского района организовать обмен информацией с </w:t>
      </w:r>
      <w:r w:rsidRPr="002D2F9C">
        <w:rPr>
          <w:bCs/>
        </w:rPr>
        <w:t xml:space="preserve">ЕДДС Октябрьского района по фактам </w:t>
      </w:r>
      <w:r w:rsidRPr="002D2F9C">
        <w:t>обнаружения очагов возгораний и других угроз населенным пунктам.</w:t>
      </w:r>
    </w:p>
    <w:p w:rsidR="0008369D" w:rsidRPr="002D2F9C" w:rsidRDefault="0008369D" w:rsidP="009C7E6E">
      <w:pPr>
        <w:numPr>
          <w:ilvl w:val="0"/>
          <w:numId w:val="16"/>
        </w:numPr>
        <w:ind w:left="284" w:hanging="284"/>
        <w:jc w:val="both"/>
      </w:pPr>
      <w:r w:rsidRPr="002D2F9C">
        <w:t xml:space="preserve"> Главам городских и сельских поселений Октябрьского района совместно с ОМВД по Октябрьскому району организовать патрулирование мест отдыха граждан и возобновить практику административного реагирования при выявлении нарушений.</w:t>
      </w:r>
    </w:p>
    <w:p w:rsidR="0008369D" w:rsidRPr="002D2F9C" w:rsidRDefault="0008369D" w:rsidP="00DD4CEF">
      <w:pPr>
        <w:ind w:hanging="900"/>
        <w:jc w:val="both"/>
      </w:pPr>
    </w:p>
    <w:p w:rsidR="0008369D" w:rsidRPr="002D2F9C" w:rsidRDefault="0008369D" w:rsidP="00DD4CEF">
      <w:pPr>
        <w:ind w:hanging="900"/>
        <w:jc w:val="both"/>
        <w:rPr>
          <w:b/>
          <w:i/>
        </w:rPr>
      </w:pPr>
      <w:r w:rsidRPr="002D2F9C">
        <w:t xml:space="preserve">              </w:t>
      </w:r>
      <w:r w:rsidRPr="002D2F9C">
        <w:rPr>
          <w:b/>
          <w:i/>
        </w:rPr>
        <w:t>3.</w:t>
      </w:r>
      <w:r w:rsidRPr="002D2F9C">
        <w:t xml:space="preserve"> </w:t>
      </w:r>
      <w:r w:rsidRPr="002D2F9C">
        <w:rPr>
          <w:b/>
          <w:i/>
        </w:rPr>
        <w:t>О методике расчета объемов пожарных резервуаров для населенных пунктов.</w:t>
      </w:r>
    </w:p>
    <w:p w:rsidR="0008369D" w:rsidRPr="002D2F9C" w:rsidRDefault="0008369D" w:rsidP="00DD4CEF">
      <w:pPr>
        <w:jc w:val="both"/>
      </w:pPr>
      <w:r w:rsidRPr="002D2F9C">
        <w:t xml:space="preserve">Выступили: </w:t>
      </w:r>
    </w:p>
    <w:p w:rsidR="0008369D" w:rsidRPr="002D2F9C" w:rsidRDefault="0008369D" w:rsidP="00DD4CEF">
      <w:pPr>
        <w:jc w:val="both"/>
        <w:rPr>
          <w:b/>
        </w:rPr>
      </w:pPr>
      <w:r w:rsidRPr="002D2F9C">
        <w:rPr>
          <w:b/>
        </w:rPr>
        <w:t>Горпинченко М.М</w:t>
      </w:r>
      <w:r w:rsidRPr="002D2F9C">
        <w:t>.,</w:t>
      </w:r>
    </w:p>
    <w:p w:rsidR="0008369D" w:rsidRPr="002D2F9C" w:rsidRDefault="0008369D" w:rsidP="00D2638B">
      <w:pPr>
        <w:jc w:val="both"/>
      </w:pPr>
      <w:r w:rsidRPr="002D2F9C">
        <w:rPr>
          <w:b/>
        </w:rPr>
        <w:t xml:space="preserve">Важенин А.Л. </w:t>
      </w:r>
      <w:r w:rsidRPr="002D2F9C">
        <w:t xml:space="preserve"> (</w:t>
      </w:r>
      <w:proofErr w:type="gramStart"/>
      <w:r w:rsidRPr="002D2F9C">
        <w:t>доклады</w:t>
      </w:r>
      <w:proofErr w:type="gramEnd"/>
      <w:r w:rsidRPr="002D2F9C">
        <w:t xml:space="preserve"> прилагаются).</w:t>
      </w:r>
    </w:p>
    <w:p w:rsidR="0008369D" w:rsidRPr="002D2F9C" w:rsidRDefault="0008369D" w:rsidP="00860682">
      <w:pPr>
        <w:jc w:val="both"/>
        <w:rPr>
          <w:i/>
        </w:rPr>
      </w:pPr>
      <w:r w:rsidRPr="002D2F9C">
        <w:t xml:space="preserve">  </w:t>
      </w:r>
      <w:r w:rsidRPr="002D2F9C">
        <w:rPr>
          <w:i/>
        </w:rPr>
        <w:t xml:space="preserve">  </w:t>
      </w:r>
    </w:p>
    <w:p w:rsidR="0008369D" w:rsidRPr="002D2F9C" w:rsidRDefault="0008369D" w:rsidP="00396D23">
      <w:pPr>
        <w:ind w:hanging="900"/>
        <w:jc w:val="both"/>
        <w:rPr>
          <w:b/>
        </w:rPr>
      </w:pPr>
      <w:r w:rsidRPr="002D2F9C">
        <w:t xml:space="preserve">               </w:t>
      </w:r>
      <w:r w:rsidRPr="002D2F9C">
        <w:rPr>
          <w:b/>
        </w:rPr>
        <w:t xml:space="preserve">Решили: </w:t>
      </w:r>
    </w:p>
    <w:p w:rsidR="0008369D" w:rsidRPr="002D2F9C" w:rsidRDefault="0008369D" w:rsidP="0028594C">
      <w:pPr>
        <w:jc w:val="both"/>
      </w:pPr>
      <w:r w:rsidRPr="002D2F9C">
        <w:t xml:space="preserve">1. Главам поселений в срок до 15.06.2013 провести работу с отделом надзорной </w:t>
      </w:r>
      <w:proofErr w:type="gramStart"/>
      <w:r w:rsidRPr="002D2F9C">
        <w:t>деятельности  по</w:t>
      </w:r>
      <w:proofErr w:type="gramEnd"/>
      <w:r w:rsidRPr="002D2F9C">
        <w:t xml:space="preserve"> городу </w:t>
      </w:r>
      <w:proofErr w:type="spellStart"/>
      <w:r w:rsidRPr="002D2F9C">
        <w:t>Нягани</w:t>
      </w:r>
      <w:proofErr w:type="spellEnd"/>
      <w:r w:rsidRPr="002D2F9C">
        <w:t xml:space="preserve"> и Октябрьскому району по согласованию необходимых объемов потребности в пожарных водоемах и водоводов в каждом населенном пункте Октябрьского района. </w:t>
      </w:r>
    </w:p>
    <w:p w:rsidR="0008369D" w:rsidRPr="002D2F9C" w:rsidRDefault="0008369D" w:rsidP="0028594C">
      <w:pPr>
        <w:jc w:val="both"/>
      </w:pPr>
      <w:r w:rsidRPr="002D2F9C">
        <w:t>2. Главам поселений</w:t>
      </w:r>
      <w:r w:rsidRPr="002D2F9C">
        <w:rPr>
          <w:bCs/>
          <w:iCs/>
        </w:rPr>
        <w:t xml:space="preserve"> совместно с филиалом КУ ХМАО-Югры «</w:t>
      </w:r>
      <w:proofErr w:type="spellStart"/>
      <w:r w:rsidRPr="002D2F9C">
        <w:rPr>
          <w:bCs/>
          <w:iCs/>
        </w:rPr>
        <w:t>Центроспас</w:t>
      </w:r>
      <w:proofErr w:type="spellEnd"/>
      <w:r w:rsidRPr="002D2F9C">
        <w:rPr>
          <w:bCs/>
          <w:iCs/>
        </w:rPr>
        <w:t xml:space="preserve"> </w:t>
      </w:r>
      <w:proofErr w:type="spellStart"/>
      <w:r w:rsidRPr="002D2F9C">
        <w:rPr>
          <w:bCs/>
          <w:iCs/>
        </w:rPr>
        <w:t>Югория</w:t>
      </w:r>
      <w:proofErr w:type="spellEnd"/>
      <w:r w:rsidRPr="002D2F9C">
        <w:rPr>
          <w:bCs/>
          <w:iCs/>
        </w:rPr>
        <w:t xml:space="preserve">» по Октябрьскому району организовать проведение проверок состояния пожарных водоемов и пожарных гидрантов в населенных пунктах с предоставлением копий в </w:t>
      </w:r>
    </w:p>
    <w:p w:rsidR="0008369D" w:rsidRPr="002D2F9C" w:rsidRDefault="0008369D" w:rsidP="0028594C">
      <w:pPr>
        <w:jc w:val="both"/>
      </w:pPr>
      <w:r w:rsidRPr="002D2F9C">
        <w:t xml:space="preserve">3. Главам поселений на территориях которых произошел рост пожаров по сравнению с аналогичным периодом прошлого года (г.п. Приобье, </w:t>
      </w:r>
      <w:proofErr w:type="spellStart"/>
      <w:r w:rsidRPr="002D2F9C">
        <w:t>с.п</w:t>
      </w:r>
      <w:proofErr w:type="spellEnd"/>
      <w:r w:rsidRPr="002D2F9C">
        <w:t xml:space="preserve">. Малый </w:t>
      </w:r>
      <w:proofErr w:type="spellStart"/>
      <w:r w:rsidRPr="002D2F9C">
        <w:t>Атлым</w:t>
      </w:r>
      <w:proofErr w:type="spellEnd"/>
      <w:r w:rsidRPr="002D2F9C">
        <w:t xml:space="preserve">, </w:t>
      </w:r>
      <w:proofErr w:type="spellStart"/>
      <w:r w:rsidRPr="002D2F9C">
        <w:t>с.п</w:t>
      </w:r>
      <w:proofErr w:type="spellEnd"/>
      <w:r w:rsidRPr="002D2F9C">
        <w:t xml:space="preserve">. Карымкары, г.п. </w:t>
      </w:r>
      <w:proofErr w:type="gramStart"/>
      <w:r w:rsidRPr="002D2F9C">
        <w:t xml:space="preserve">Октябрьское,  </w:t>
      </w:r>
      <w:proofErr w:type="spellStart"/>
      <w:r w:rsidRPr="002D2F9C">
        <w:t>с.п</w:t>
      </w:r>
      <w:proofErr w:type="spellEnd"/>
      <w:r w:rsidRPr="002D2F9C">
        <w:t>.</w:t>
      </w:r>
      <w:proofErr w:type="gramEnd"/>
      <w:r w:rsidRPr="002D2F9C">
        <w:t xml:space="preserve"> </w:t>
      </w:r>
      <w:proofErr w:type="spellStart"/>
      <w:r w:rsidRPr="002D2F9C">
        <w:t>Шеркалы</w:t>
      </w:r>
      <w:proofErr w:type="spellEnd"/>
      <w:r w:rsidRPr="002D2F9C">
        <w:t xml:space="preserve">, </w:t>
      </w:r>
      <w:proofErr w:type="spellStart"/>
      <w:r w:rsidRPr="002D2F9C">
        <w:t>с.п</w:t>
      </w:r>
      <w:proofErr w:type="spellEnd"/>
      <w:r w:rsidRPr="002D2F9C">
        <w:t xml:space="preserve">. </w:t>
      </w:r>
      <w:proofErr w:type="spellStart"/>
      <w:r w:rsidRPr="002D2F9C">
        <w:t>Перегребное</w:t>
      </w:r>
      <w:proofErr w:type="spellEnd"/>
      <w:r w:rsidRPr="002D2F9C">
        <w:t xml:space="preserve">) в срок до 15.06.3013 разработать планы дополнительных мер по стабилизации пожарной обстановки и предоставить их в отдел надзорной деятельности по городу </w:t>
      </w:r>
      <w:proofErr w:type="spellStart"/>
      <w:r w:rsidRPr="002D2F9C">
        <w:t>Нягани</w:t>
      </w:r>
      <w:proofErr w:type="spellEnd"/>
      <w:r w:rsidRPr="002D2F9C">
        <w:t xml:space="preserve"> и Октябрьскому району.</w:t>
      </w:r>
    </w:p>
    <w:p w:rsidR="0008369D" w:rsidRPr="002D2F9C" w:rsidRDefault="0008369D" w:rsidP="0028594C">
      <w:pPr>
        <w:ind w:left="720"/>
        <w:jc w:val="both"/>
      </w:pPr>
    </w:p>
    <w:p w:rsidR="0008369D" w:rsidRPr="002D2F9C" w:rsidRDefault="0008369D" w:rsidP="004B1C3D">
      <w:pPr>
        <w:jc w:val="both"/>
      </w:pPr>
      <w:r w:rsidRPr="002D2F9C">
        <w:rPr>
          <w:b/>
          <w:i/>
        </w:rPr>
        <w:t xml:space="preserve">4. О выполнении приказа Председателя КЧС и ОПБ Октябрьского района от 11 </w:t>
      </w:r>
      <w:proofErr w:type="gramStart"/>
      <w:r w:rsidRPr="002D2F9C">
        <w:rPr>
          <w:b/>
          <w:i/>
        </w:rPr>
        <w:t>апреля  2013</w:t>
      </w:r>
      <w:proofErr w:type="gramEnd"/>
      <w:r w:rsidRPr="002D2F9C">
        <w:rPr>
          <w:b/>
          <w:i/>
        </w:rPr>
        <w:t xml:space="preserve"> года № 2 «О  подготовке и корректировке «Паспортов территорий»</w:t>
      </w:r>
      <w:r w:rsidRPr="002D2F9C">
        <w:t xml:space="preserve">  </w:t>
      </w:r>
    </w:p>
    <w:p w:rsidR="0008369D" w:rsidRPr="002D2F9C" w:rsidRDefault="0008369D" w:rsidP="00541020">
      <w:pPr>
        <w:jc w:val="both"/>
      </w:pPr>
      <w:r w:rsidRPr="002D2F9C">
        <w:t>Выступил:</w:t>
      </w:r>
    </w:p>
    <w:p w:rsidR="0008369D" w:rsidRPr="002D2F9C" w:rsidRDefault="0008369D" w:rsidP="00486FAF">
      <w:pPr>
        <w:jc w:val="both"/>
      </w:pPr>
      <w:r w:rsidRPr="002D2F9C">
        <w:rPr>
          <w:b/>
        </w:rPr>
        <w:t>Губайдуллин К.Ш.</w:t>
      </w:r>
      <w:r w:rsidRPr="002D2F9C">
        <w:t xml:space="preserve">  -  Порядок разработки, согласования, корректировки, хранения, а также список ответственных должностных лиц, утверждается решением соответствующих комиссий по предупреждению и </w:t>
      </w:r>
      <w:proofErr w:type="gramStart"/>
      <w:r w:rsidRPr="002D2F9C">
        <w:t>ликвидации чрезвычайных ситуаций</w:t>
      </w:r>
      <w:proofErr w:type="gramEnd"/>
      <w:r w:rsidRPr="002D2F9C">
        <w:t xml:space="preserve"> и обеспечению пожарной безопасности.</w:t>
      </w:r>
    </w:p>
    <w:p w:rsidR="0008369D" w:rsidRPr="002D2F9C" w:rsidRDefault="0008369D" w:rsidP="00486FAF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2D2F9C">
        <w:rPr>
          <w:rFonts w:ascii="Times New Roman" w:hAnsi="Times New Roman"/>
          <w:sz w:val="24"/>
          <w:szCs w:val="24"/>
        </w:rPr>
        <w:lastRenderedPageBreak/>
        <w:t xml:space="preserve">Паспорта муниципальных образований Октябрьского </w:t>
      </w:r>
      <w:proofErr w:type="gramStart"/>
      <w:r w:rsidRPr="002D2F9C">
        <w:rPr>
          <w:rFonts w:ascii="Times New Roman" w:hAnsi="Times New Roman"/>
          <w:sz w:val="24"/>
          <w:szCs w:val="24"/>
        </w:rPr>
        <w:t>района  разрабатывались</w:t>
      </w:r>
      <w:proofErr w:type="gramEnd"/>
      <w:r w:rsidRPr="002D2F9C">
        <w:rPr>
          <w:rFonts w:ascii="Times New Roman" w:hAnsi="Times New Roman"/>
          <w:sz w:val="24"/>
          <w:szCs w:val="24"/>
        </w:rPr>
        <w:t xml:space="preserve"> должностными лицами 4 ОФП</w:t>
      </w:r>
      <w:r w:rsidRPr="002D2F9C">
        <w:rPr>
          <w:rFonts w:ascii="Times New Roman" w:hAnsi="Times New Roman"/>
          <w:sz w:val="24"/>
          <w:szCs w:val="24"/>
          <w:lang w:val="en-US"/>
        </w:rPr>
        <w:t>C</w:t>
      </w:r>
      <w:r w:rsidRPr="002D2F9C">
        <w:rPr>
          <w:rFonts w:ascii="Times New Roman" w:hAnsi="Times New Roman"/>
          <w:sz w:val="24"/>
          <w:szCs w:val="24"/>
        </w:rPr>
        <w:t xml:space="preserve">  г. </w:t>
      </w:r>
      <w:proofErr w:type="spellStart"/>
      <w:r w:rsidRPr="002D2F9C">
        <w:rPr>
          <w:rFonts w:ascii="Times New Roman" w:hAnsi="Times New Roman"/>
          <w:sz w:val="24"/>
          <w:szCs w:val="24"/>
        </w:rPr>
        <w:t>Нягань</w:t>
      </w:r>
      <w:proofErr w:type="spellEnd"/>
      <w:r w:rsidRPr="002D2F9C">
        <w:rPr>
          <w:rFonts w:ascii="Times New Roman" w:hAnsi="Times New Roman"/>
          <w:sz w:val="24"/>
          <w:szCs w:val="24"/>
        </w:rPr>
        <w:t xml:space="preserve"> и переданы в ЕДДС Октябрьского района в январе 2013 года.</w:t>
      </w:r>
    </w:p>
    <w:p w:rsidR="0008369D" w:rsidRPr="002D2F9C" w:rsidRDefault="0008369D" w:rsidP="00486FAF">
      <w:pPr>
        <w:suppressAutoHyphens/>
        <w:ind w:firstLine="567"/>
        <w:jc w:val="both"/>
      </w:pPr>
      <w:r w:rsidRPr="002D2F9C">
        <w:t xml:space="preserve">На сегодняшний день на автоматизированных рабочих местах диспетчеров ЕДДС Октябрьского района имеются 27 паспортов территорий, из них: </w:t>
      </w:r>
    </w:p>
    <w:p w:rsidR="0008369D" w:rsidRPr="002D2F9C" w:rsidRDefault="0008369D" w:rsidP="00486FAF">
      <w:pPr>
        <w:suppressAutoHyphens/>
        <w:ind w:firstLine="207"/>
        <w:jc w:val="both"/>
        <w:rPr>
          <w:bCs/>
        </w:rPr>
      </w:pPr>
      <w:r w:rsidRPr="002D2F9C">
        <w:rPr>
          <w:bCs/>
        </w:rPr>
        <w:t>1 паспорт района, 4 паспорта городских поселений; 7 сельских поселений, 12 населенных пунктов; 3 паспорта потенциально - опасных объектов.</w:t>
      </w:r>
    </w:p>
    <w:p w:rsidR="0008369D" w:rsidRPr="002D2F9C" w:rsidRDefault="0008369D" w:rsidP="00A179E6">
      <w:pPr>
        <w:suppressAutoHyphens/>
        <w:ind w:firstLine="207"/>
        <w:jc w:val="both"/>
        <w:rPr>
          <w:b/>
        </w:rPr>
      </w:pPr>
      <w:r w:rsidRPr="002D2F9C">
        <w:rPr>
          <w:bCs/>
        </w:rPr>
        <w:t xml:space="preserve">Наличие и актуальность паспортов </w:t>
      </w:r>
      <w:proofErr w:type="gramStart"/>
      <w:r w:rsidRPr="002D2F9C">
        <w:rPr>
          <w:bCs/>
        </w:rPr>
        <w:t>безопасности  территорий</w:t>
      </w:r>
      <w:proofErr w:type="gramEnd"/>
      <w:r w:rsidRPr="002D2F9C">
        <w:rPr>
          <w:bCs/>
        </w:rPr>
        <w:t xml:space="preserve"> района включены в комплексный оценочный раздел ЕДДС Октябрьского района при проведении ежемесячных тренировок с ЦУКС ГУ МЧС РФ по ХМАО-Югре и сводят к нулю все старания личного состава ЕДДС при отработке формализованных документов по учениям т.к. за паспорта территорий выставляется оценка - «НЕУДОВЛЕТВОРИТЕЛЬНО».</w:t>
      </w:r>
      <w:r w:rsidRPr="002D2F9C">
        <w:rPr>
          <w:b/>
        </w:rPr>
        <w:t xml:space="preserve"> </w:t>
      </w:r>
    </w:p>
    <w:p w:rsidR="0008369D" w:rsidRPr="002D2F9C" w:rsidRDefault="0008369D" w:rsidP="00486FAF">
      <w:pPr>
        <w:ind w:firstLine="851"/>
        <w:jc w:val="both"/>
      </w:pPr>
      <w:r w:rsidRPr="002D2F9C">
        <w:t xml:space="preserve">11 апреля 2013 года Комиссия по предупреждению и </w:t>
      </w:r>
      <w:proofErr w:type="gramStart"/>
      <w:r w:rsidRPr="002D2F9C">
        <w:t>ликвидации чрезвычайных ситуаций</w:t>
      </w:r>
      <w:proofErr w:type="gramEnd"/>
      <w:r w:rsidRPr="002D2F9C">
        <w:t xml:space="preserve"> и обеспечению пожарной безопасности Октябрьского района, рассмотрела вопрос организации работы по разработке паспортов территорий городских и сельских поселений. 11 апреля 2013 года председателем КЧС и ОПБ издан соответствующий приказ, где были отражены нормативно-правовые акты, руководство, задачи, список предприятий </w:t>
      </w:r>
      <w:proofErr w:type="gramStart"/>
      <w:r w:rsidRPr="002D2F9C">
        <w:t>организаций  функциональной</w:t>
      </w:r>
      <w:proofErr w:type="gramEnd"/>
      <w:r w:rsidRPr="002D2F9C">
        <w:t xml:space="preserve"> и территориальной подсистемы Октябрьского районного звена РСЧС, список необходимых к разработке паспортов территорий и объектов по поселениям с разъяснениями и рекомендовала главам администраций муниципальных образований провести эту работу до 22 мая 2013 года в три этапа.</w:t>
      </w:r>
    </w:p>
    <w:p w:rsidR="0008369D" w:rsidRPr="002D2F9C" w:rsidRDefault="0008369D" w:rsidP="00486FAF">
      <w:pPr>
        <w:ind w:firstLine="851"/>
        <w:jc w:val="both"/>
      </w:pPr>
      <w:r w:rsidRPr="002D2F9C">
        <w:t xml:space="preserve">Общее руководство и контроль за разработкой паспортов территорий поселений осуществляет глава администрации Октябрьского района, а на уровне субъекта РФ - Главное управление МЧС России по ХМАО-Югре. </w:t>
      </w:r>
    </w:p>
    <w:p w:rsidR="0008369D" w:rsidRPr="002D2F9C" w:rsidRDefault="0008369D" w:rsidP="00486FAF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8369D" w:rsidRPr="002D2F9C" w:rsidRDefault="0008369D" w:rsidP="00E04AA4">
      <w:pPr>
        <w:jc w:val="both"/>
        <w:rPr>
          <w:b/>
        </w:rPr>
      </w:pPr>
      <w:r w:rsidRPr="002D2F9C">
        <w:rPr>
          <w:b/>
        </w:rPr>
        <w:t xml:space="preserve">Решили: </w:t>
      </w:r>
    </w:p>
    <w:p w:rsidR="0008369D" w:rsidRPr="002D2F9C" w:rsidRDefault="0008369D" w:rsidP="00293B1B">
      <w:pPr>
        <w:numPr>
          <w:ilvl w:val="0"/>
          <w:numId w:val="14"/>
        </w:numPr>
        <w:ind w:left="0" w:firstLine="0"/>
        <w:jc w:val="both"/>
      </w:pPr>
      <w:r w:rsidRPr="002D2F9C">
        <w:t xml:space="preserve"> Главам городских и сельских </w:t>
      </w:r>
      <w:proofErr w:type="gramStart"/>
      <w:r w:rsidRPr="002D2F9C">
        <w:t>поселений  Октябрьского</w:t>
      </w:r>
      <w:proofErr w:type="gramEnd"/>
      <w:r w:rsidRPr="002D2F9C">
        <w:t xml:space="preserve"> района:</w:t>
      </w:r>
    </w:p>
    <w:p w:rsidR="0008369D" w:rsidRPr="002D2F9C" w:rsidRDefault="0008369D" w:rsidP="009A4985">
      <w:pPr>
        <w:numPr>
          <w:ilvl w:val="1"/>
          <w:numId w:val="14"/>
        </w:numPr>
        <w:jc w:val="both"/>
      </w:pPr>
      <w:r w:rsidRPr="002D2F9C">
        <w:t xml:space="preserve"> Взять под </w:t>
      </w:r>
      <w:proofErr w:type="gramStart"/>
      <w:r w:rsidRPr="002D2F9C">
        <w:t>личный,  контроль</w:t>
      </w:r>
      <w:proofErr w:type="gramEnd"/>
      <w:r w:rsidRPr="002D2F9C">
        <w:t xml:space="preserve"> работу по разработке паспортов территорий муниципальных образований, потенциально опасных объектов, населенных пунктов, социально значимых объектов по территориальности. </w:t>
      </w:r>
    </w:p>
    <w:p w:rsidR="0008369D" w:rsidRPr="002D2F9C" w:rsidRDefault="0008369D" w:rsidP="009A4985">
      <w:pPr>
        <w:numPr>
          <w:ilvl w:val="1"/>
          <w:numId w:val="14"/>
        </w:numPr>
        <w:jc w:val="both"/>
      </w:pPr>
      <w:r w:rsidRPr="002D2F9C">
        <w:t>Организовать информационное взаимодействие с предприятиями и организациями функциональной и территориальной подсистем Октябрьского районного звена РСЧС, информация которых необходима для паспортизации.</w:t>
      </w:r>
    </w:p>
    <w:p w:rsidR="0008369D" w:rsidRPr="002D2F9C" w:rsidRDefault="0008369D" w:rsidP="009A4985">
      <w:pPr>
        <w:numPr>
          <w:ilvl w:val="1"/>
          <w:numId w:val="14"/>
        </w:numPr>
        <w:jc w:val="both"/>
      </w:pPr>
      <w:r w:rsidRPr="002D2F9C">
        <w:t xml:space="preserve">Главам сельских поселений </w:t>
      </w:r>
      <w:proofErr w:type="spellStart"/>
      <w:r w:rsidRPr="002D2F9C">
        <w:t>Шеркалы</w:t>
      </w:r>
      <w:proofErr w:type="spellEnd"/>
      <w:r w:rsidRPr="002D2F9C">
        <w:t xml:space="preserve">, </w:t>
      </w:r>
      <w:proofErr w:type="spellStart"/>
      <w:r w:rsidRPr="002D2F9C">
        <w:t>Сергино</w:t>
      </w:r>
      <w:proofErr w:type="spellEnd"/>
      <w:r w:rsidRPr="002D2F9C">
        <w:t xml:space="preserve">, Карымкары и главе городского поселения </w:t>
      </w:r>
      <w:proofErr w:type="spellStart"/>
      <w:r w:rsidRPr="002D2F9C">
        <w:t>Талинка</w:t>
      </w:r>
      <w:proofErr w:type="spellEnd"/>
      <w:r w:rsidRPr="002D2F9C">
        <w:t xml:space="preserve"> провести заседания КЧС и ОПБ по вопросу разработки паспортов территорий с назначением ответственных лиц. Копию протокола направить начальнику межведомственной группы. Срок исполнения до 07.06.2013 года.</w:t>
      </w:r>
    </w:p>
    <w:p w:rsidR="0008369D" w:rsidRPr="00F769FC" w:rsidRDefault="0008369D" w:rsidP="009A4985">
      <w:pPr>
        <w:numPr>
          <w:ilvl w:val="1"/>
          <w:numId w:val="14"/>
        </w:numPr>
        <w:jc w:val="both"/>
      </w:pPr>
      <w:r w:rsidRPr="00F769FC">
        <w:t>По окончании разработки паспортов территории быть в готовности к заслушиванию о проделанной работе по паспортизации территорий.</w:t>
      </w:r>
    </w:p>
    <w:p w:rsidR="0008369D" w:rsidRPr="00F769FC" w:rsidRDefault="0008369D" w:rsidP="007008E6">
      <w:pPr>
        <w:numPr>
          <w:ilvl w:val="1"/>
          <w:numId w:val="14"/>
        </w:numPr>
        <w:jc w:val="both"/>
      </w:pPr>
      <w:r w:rsidRPr="00F769FC">
        <w:t xml:space="preserve">В работе неукоснительно руководствоваться приказом Председателя КЧС и ОПБ №2, а также графическими и текстовыми методическими рекомендациями Национального центра в кризисных ситуациях МЧС РФ (г. Москва).   </w:t>
      </w:r>
    </w:p>
    <w:p w:rsidR="0008369D" w:rsidRPr="00F769FC" w:rsidRDefault="0008369D" w:rsidP="007008E6">
      <w:pPr>
        <w:numPr>
          <w:ilvl w:val="1"/>
          <w:numId w:val="14"/>
        </w:numPr>
        <w:jc w:val="both"/>
      </w:pPr>
      <w:r w:rsidRPr="00F769FC">
        <w:t>О всех проблемных вопросах докладывать начальнику межведомственной группы.</w:t>
      </w:r>
    </w:p>
    <w:p w:rsidR="0008369D" w:rsidRPr="00F769FC" w:rsidRDefault="0008369D" w:rsidP="00293B1B">
      <w:pPr>
        <w:numPr>
          <w:ilvl w:val="0"/>
          <w:numId w:val="14"/>
        </w:numPr>
        <w:ind w:left="0" w:firstLine="0"/>
        <w:jc w:val="both"/>
      </w:pPr>
      <w:r w:rsidRPr="00F769FC">
        <w:t>В срок до 29 июня 2013 года завершить работу по разработке паспортов территорий</w:t>
      </w:r>
    </w:p>
    <w:p w:rsidR="0008369D" w:rsidRPr="00F769FC" w:rsidRDefault="0008369D" w:rsidP="009A4985">
      <w:pPr>
        <w:jc w:val="both"/>
      </w:pPr>
      <w:r w:rsidRPr="00F769FC">
        <w:t>.</w:t>
      </w:r>
    </w:p>
    <w:p w:rsidR="0008369D" w:rsidRPr="00F769FC" w:rsidRDefault="0008369D" w:rsidP="00541020">
      <w:pPr>
        <w:ind w:hanging="900"/>
        <w:jc w:val="both"/>
        <w:rPr>
          <w:b/>
        </w:rPr>
      </w:pPr>
      <w:r w:rsidRPr="00F769FC">
        <w:rPr>
          <w:b/>
        </w:rPr>
        <w:t xml:space="preserve">                5. Разное</w:t>
      </w:r>
    </w:p>
    <w:p w:rsidR="0008369D" w:rsidRPr="00F769FC" w:rsidRDefault="0008369D" w:rsidP="00BA0188">
      <w:pPr>
        <w:ind w:hanging="900"/>
        <w:jc w:val="both"/>
      </w:pPr>
      <w:r w:rsidRPr="00F769FC">
        <w:rPr>
          <w:b/>
          <w:i/>
        </w:rPr>
        <w:t xml:space="preserve">               1. О рассмотрении ходатайства директора </w:t>
      </w:r>
      <w:r w:rsidRPr="00F769FC">
        <w:rPr>
          <w:rFonts w:cs="Calibri"/>
          <w:b/>
          <w:i/>
        </w:rPr>
        <w:t xml:space="preserve">ОАО «ЮТЭК – Кода» С.В. </w:t>
      </w:r>
      <w:proofErr w:type="spellStart"/>
      <w:r w:rsidRPr="00F769FC">
        <w:rPr>
          <w:rFonts w:cs="Calibri"/>
          <w:b/>
          <w:i/>
        </w:rPr>
        <w:t>Заплатина</w:t>
      </w:r>
      <w:proofErr w:type="spellEnd"/>
      <w:r w:rsidRPr="00F769FC">
        <w:rPr>
          <w:rFonts w:cs="Calibri"/>
          <w:b/>
          <w:i/>
        </w:rPr>
        <w:t xml:space="preserve"> «О согласовании установки опор электроснабжения в п. </w:t>
      </w:r>
      <w:proofErr w:type="spellStart"/>
      <w:r w:rsidRPr="00F769FC">
        <w:rPr>
          <w:rFonts w:cs="Calibri"/>
          <w:b/>
          <w:i/>
        </w:rPr>
        <w:t>Унъюган</w:t>
      </w:r>
      <w:proofErr w:type="spellEnd"/>
      <w:r w:rsidRPr="00F769FC">
        <w:rPr>
          <w:rFonts w:cs="Calibri"/>
          <w:b/>
          <w:i/>
        </w:rPr>
        <w:t xml:space="preserve"> в замен аварийных</w:t>
      </w:r>
    </w:p>
    <w:p w:rsidR="0008369D" w:rsidRPr="00F769FC" w:rsidRDefault="0008369D" w:rsidP="00BA0188">
      <w:pPr>
        <w:ind w:hanging="900"/>
        <w:jc w:val="both"/>
      </w:pPr>
      <w:r w:rsidRPr="00F769FC">
        <w:t xml:space="preserve">            </w:t>
      </w:r>
      <w:r>
        <w:tab/>
        <w:t>Ходатайство прилагается.</w:t>
      </w:r>
    </w:p>
    <w:p w:rsidR="0008369D" w:rsidRPr="00F769FC" w:rsidRDefault="0008369D" w:rsidP="007124C4">
      <w:pPr>
        <w:jc w:val="both"/>
        <w:rPr>
          <w:b/>
        </w:rPr>
      </w:pPr>
      <w:r w:rsidRPr="00F769FC">
        <w:rPr>
          <w:b/>
        </w:rPr>
        <w:t xml:space="preserve">Решили: </w:t>
      </w:r>
    </w:p>
    <w:p w:rsidR="0008369D" w:rsidRPr="00F769FC" w:rsidRDefault="0008369D" w:rsidP="007124C4">
      <w:pPr>
        <w:jc w:val="both"/>
        <w:rPr>
          <w:rFonts w:cs="Calibri"/>
        </w:rPr>
      </w:pPr>
      <w:r>
        <w:lastRenderedPageBreak/>
        <w:t>Ходатайство</w:t>
      </w:r>
      <w:r w:rsidRPr="00F769FC">
        <w:t xml:space="preserve"> директора </w:t>
      </w:r>
      <w:r w:rsidRPr="00F769FC">
        <w:rPr>
          <w:rFonts w:cs="Calibri"/>
        </w:rPr>
        <w:t xml:space="preserve">ОАО «ЮТЭК – Кода» С.В. </w:t>
      </w:r>
      <w:proofErr w:type="spellStart"/>
      <w:r w:rsidRPr="00F769FC">
        <w:rPr>
          <w:rFonts w:cs="Calibri"/>
        </w:rPr>
        <w:t>Заплатина</w:t>
      </w:r>
      <w:proofErr w:type="spellEnd"/>
      <w:r w:rsidRPr="00F769FC">
        <w:rPr>
          <w:rFonts w:cs="Calibri"/>
        </w:rPr>
        <w:t xml:space="preserve"> «О согласовании развоза для хранения на территории </w:t>
      </w:r>
      <w:proofErr w:type="spellStart"/>
      <w:r w:rsidRPr="00F769FC">
        <w:rPr>
          <w:rFonts w:cs="Calibri"/>
        </w:rPr>
        <w:t>энергоучастков</w:t>
      </w:r>
      <w:proofErr w:type="spellEnd"/>
      <w:r w:rsidRPr="00F769FC">
        <w:rPr>
          <w:rFonts w:cs="Calibri"/>
        </w:rPr>
        <w:t xml:space="preserve"> электрооборудования из аварийно-технического запаса Октябрьского района»</w:t>
      </w:r>
      <w:r>
        <w:rPr>
          <w:rFonts w:cs="Calibri"/>
        </w:rPr>
        <w:t xml:space="preserve"> </w:t>
      </w:r>
      <w:r w:rsidRPr="00F769FC">
        <w:rPr>
          <w:rFonts w:cs="Calibri"/>
        </w:rPr>
        <w:t>- удовлетворить.</w:t>
      </w:r>
    </w:p>
    <w:p w:rsidR="0008369D" w:rsidRPr="00F769FC" w:rsidRDefault="0008369D" w:rsidP="007124C4">
      <w:pPr>
        <w:ind w:hanging="900"/>
        <w:jc w:val="both"/>
      </w:pPr>
      <w:r w:rsidRPr="00F769FC">
        <w:t xml:space="preserve">              </w:t>
      </w:r>
    </w:p>
    <w:p w:rsidR="0008369D" w:rsidRPr="00F769FC" w:rsidRDefault="0008369D" w:rsidP="00DE4F31">
      <w:pPr>
        <w:ind w:hanging="900"/>
        <w:jc w:val="both"/>
        <w:rPr>
          <w:b/>
          <w:i/>
        </w:rPr>
      </w:pPr>
    </w:p>
    <w:p w:rsidR="0008369D" w:rsidRPr="00F769FC" w:rsidRDefault="0008369D" w:rsidP="004362CF">
      <w:pPr>
        <w:jc w:val="both"/>
      </w:pPr>
      <w:r w:rsidRPr="00F769FC">
        <w:t xml:space="preserve">Заместитель председателя КЧС и ОПБ </w:t>
      </w:r>
      <w:r>
        <w:t xml:space="preserve">          </w:t>
      </w:r>
    </w:p>
    <w:p w:rsidR="0008369D" w:rsidRPr="00F769FC" w:rsidRDefault="0008369D" w:rsidP="004362CF">
      <w:pPr>
        <w:jc w:val="both"/>
      </w:pPr>
      <w:r w:rsidRPr="00F769FC">
        <w:t>Октябрьского района                                                                                                 Н.В. Хромов</w:t>
      </w:r>
    </w:p>
    <w:p w:rsidR="0008369D" w:rsidRPr="00F769FC" w:rsidRDefault="0008369D" w:rsidP="004362CF">
      <w:pPr>
        <w:jc w:val="both"/>
      </w:pPr>
    </w:p>
    <w:p w:rsidR="0008369D" w:rsidRPr="00F769FC" w:rsidRDefault="0008369D" w:rsidP="007124C4">
      <w:pPr>
        <w:jc w:val="both"/>
      </w:pPr>
      <w:r w:rsidRPr="00F769FC">
        <w:t xml:space="preserve">Секретарь КЧС и ОПБ </w:t>
      </w:r>
    </w:p>
    <w:p w:rsidR="0008369D" w:rsidRPr="00F769FC" w:rsidRDefault="0008369D" w:rsidP="007124C4">
      <w:pPr>
        <w:jc w:val="both"/>
      </w:pPr>
      <w:r w:rsidRPr="00F769FC">
        <w:t xml:space="preserve">Октябрьского района                                                                                                  А.В. </w:t>
      </w:r>
      <w:proofErr w:type="spellStart"/>
      <w:r w:rsidRPr="00F769FC">
        <w:t>Лашин</w:t>
      </w:r>
      <w:proofErr w:type="spellEnd"/>
    </w:p>
    <w:p w:rsidR="0008369D" w:rsidRPr="00F769FC" w:rsidRDefault="0008369D" w:rsidP="007124C4">
      <w:pPr>
        <w:jc w:val="both"/>
      </w:pPr>
    </w:p>
    <w:p w:rsidR="0008369D" w:rsidRPr="00F769FC" w:rsidRDefault="0008369D" w:rsidP="004362CF">
      <w:pPr>
        <w:jc w:val="both"/>
      </w:pPr>
    </w:p>
    <w:sectPr w:rsidR="0008369D" w:rsidRPr="00F769FC" w:rsidSect="00FA01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DC8"/>
    <w:multiLevelType w:val="hybridMultilevel"/>
    <w:tmpl w:val="F86E4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B6F37"/>
    <w:multiLevelType w:val="hybridMultilevel"/>
    <w:tmpl w:val="7368F9BE"/>
    <w:lvl w:ilvl="0" w:tplc="DBF4BF1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19C71BB8"/>
    <w:multiLevelType w:val="multilevel"/>
    <w:tmpl w:val="62F83CA4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cs="Times New Roman" w:hint="default"/>
      </w:rPr>
    </w:lvl>
  </w:abstractNum>
  <w:abstractNum w:abstractNumId="3">
    <w:nsid w:val="1E4D1F62"/>
    <w:multiLevelType w:val="hybridMultilevel"/>
    <w:tmpl w:val="EB6E9688"/>
    <w:lvl w:ilvl="0" w:tplc="BD0AD4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22E5543A"/>
    <w:multiLevelType w:val="hybridMultilevel"/>
    <w:tmpl w:val="E3C0B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A5A3C"/>
    <w:multiLevelType w:val="hybridMultilevel"/>
    <w:tmpl w:val="5838F12C"/>
    <w:lvl w:ilvl="0" w:tplc="88EC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20C06"/>
    <w:multiLevelType w:val="hybridMultilevel"/>
    <w:tmpl w:val="9C76C4A6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A27366F"/>
    <w:multiLevelType w:val="hybridMultilevel"/>
    <w:tmpl w:val="29C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D35AD3"/>
    <w:multiLevelType w:val="multilevel"/>
    <w:tmpl w:val="6E423512"/>
    <w:lvl w:ilvl="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37B1244"/>
    <w:multiLevelType w:val="hybridMultilevel"/>
    <w:tmpl w:val="DAE8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E7994"/>
    <w:multiLevelType w:val="hybridMultilevel"/>
    <w:tmpl w:val="08DC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157B33"/>
    <w:multiLevelType w:val="hybridMultilevel"/>
    <w:tmpl w:val="81786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8E12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56681"/>
    <w:multiLevelType w:val="hybridMultilevel"/>
    <w:tmpl w:val="4A50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D31B6B"/>
    <w:multiLevelType w:val="hybridMultilevel"/>
    <w:tmpl w:val="F1B0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F17EC7"/>
    <w:multiLevelType w:val="hybridMultilevel"/>
    <w:tmpl w:val="DA1029DC"/>
    <w:lvl w:ilvl="0" w:tplc="C4268AC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7D625A81"/>
    <w:multiLevelType w:val="hybridMultilevel"/>
    <w:tmpl w:val="2AD0B312"/>
    <w:lvl w:ilvl="0" w:tplc="5E52DC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5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E1"/>
    <w:rsid w:val="0000045C"/>
    <w:rsid w:val="00002DF7"/>
    <w:rsid w:val="000046B6"/>
    <w:rsid w:val="0001047D"/>
    <w:rsid w:val="00015F6F"/>
    <w:rsid w:val="0002405C"/>
    <w:rsid w:val="0002579C"/>
    <w:rsid w:val="00026856"/>
    <w:rsid w:val="00030E5E"/>
    <w:rsid w:val="00033316"/>
    <w:rsid w:val="00034608"/>
    <w:rsid w:val="000572BE"/>
    <w:rsid w:val="000749A5"/>
    <w:rsid w:val="0007649A"/>
    <w:rsid w:val="000774E1"/>
    <w:rsid w:val="00081B75"/>
    <w:rsid w:val="00082E45"/>
    <w:rsid w:val="0008369D"/>
    <w:rsid w:val="00087FC3"/>
    <w:rsid w:val="00092C96"/>
    <w:rsid w:val="00092D61"/>
    <w:rsid w:val="000977EE"/>
    <w:rsid w:val="000D598F"/>
    <w:rsid w:val="000E2108"/>
    <w:rsid w:val="000E4D81"/>
    <w:rsid w:val="000E5AA2"/>
    <w:rsid w:val="000F6804"/>
    <w:rsid w:val="00100AD6"/>
    <w:rsid w:val="001809B3"/>
    <w:rsid w:val="001B5777"/>
    <w:rsid w:val="001C2D3F"/>
    <w:rsid w:val="001D2DFC"/>
    <w:rsid w:val="001D4736"/>
    <w:rsid w:val="001E08BA"/>
    <w:rsid w:val="001E5C1D"/>
    <w:rsid w:val="002251EC"/>
    <w:rsid w:val="002308A4"/>
    <w:rsid w:val="002330A2"/>
    <w:rsid w:val="00241C0C"/>
    <w:rsid w:val="0026035D"/>
    <w:rsid w:val="00263D9C"/>
    <w:rsid w:val="0028594C"/>
    <w:rsid w:val="00293B1B"/>
    <w:rsid w:val="002A0DB5"/>
    <w:rsid w:val="002C7188"/>
    <w:rsid w:val="002D13A0"/>
    <w:rsid w:val="002D1622"/>
    <w:rsid w:val="002D2F9C"/>
    <w:rsid w:val="002D57B0"/>
    <w:rsid w:val="002E4755"/>
    <w:rsid w:val="002F0651"/>
    <w:rsid w:val="002F5797"/>
    <w:rsid w:val="00333CE0"/>
    <w:rsid w:val="00334AB6"/>
    <w:rsid w:val="0033648A"/>
    <w:rsid w:val="00336AFA"/>
    <w:rsid w:val="00351778"/>
    <w:rsid w:val="0035432E"/>
    <w:rsid w:val="0036070C"/>
    <w:rsid w:val="00383DD6"/>
    <w:rsid w:val="0039188A"/>
    <w:rsid w:val="0039232E"/>
    <w:rsid w:val="00393D75"/>
    <w:rsid w:val="003953CC"/>
    <w:rsid w:val="00396064"/>
    <w:rsid w:val="00396D23"/>
    <w:rsid w:val="003B45AF"/>
    <w:rsid w:val="003B4E53"/>
    <w:rsid w:val="003C0564"/>
    <w:rsid w:val="003D0994"/>
    <w:rsid w:val="003F5398"/>
    <w:rsid w:val="0042223B"/>
    <w:rsid w:val="00431E00"/>
    <w:rsid w:val="004362CF"/>
    <w:rsid w:val="00445A90"/>
    <w:rsid w:val="00446379"/>
    <w:rsid w:val="00450602"/>
    <w:rsid w:val="00477956"/>
    <w:rsid w:val="00486FAF"/>
    <w:rsid w:val="004A5A84"/>
    <w:rsid w:val="004B1C3D"/>
    <w:rsid w:val="004B6747"/>
    <w:rsid w:val="004D3CFD"/>
    <w:rsid w:val="004E50F3"/>
    <w:rsid w:val="004F3808"/>
    <w:rsid w:val="00505900"/>
    <w:rsid w:val="00531B5E"/>
    <w:rsid w:val="005377C3"/>
    <w:rsid w:val="00541020"/>
    <w:rsid w:val="005462BD"/>
    <w:rsid w:val="005505FE"/>
    <w:rsid w:val="00557347"/>
    <w:rsid w:val="00564D23"/>
    <w:rsid w:val="0058095B"/>
    <w:rsid w:val="005961DC"/>
    <w:rsid w:val="005D3943"/>
    <w:rsid w:val="005E0965"/>
    <w:rsid w:val="005E5852"/>
    <w:rsid w:val="005E68DC"/>
    <w:rsid w:val="005F374E"/>
    <w:rsid w:val="00604E40"/>
    <w:rsid w:val="006068F4"/>
    <w:rsid w:val="006205C7"/>
    <w:rsid w:val="006253DC"/>
    <w:rsid w:val="00626970"/>
    <w:rsid w:val="00630608"/>
    <w:rsid w:val="00643A5C"/>
    <w:rsid w:val="00643D2E"/>
    <w:rsid w:val="006457F6"/>
    <w:rsid w:val="006632C9"/>
    <w:rsid w:val="0069456D"/>
    <w:rsid w:val="006A3134"/>
    <w:rsid w:val="006C2503"/>
    <w:rsid w:val="006C6500"/>
    <w:rsid w:val="006C65BB"/>
    <w:rsid w:val="006C7059"/>
    <w:rsid w:val="006E369B"/>
    <w:rsid w:val="006F0A3C"/>
    <w:rsid w:val="006F1CFE"/>
    <w:rsid w:val="007008E6"/>
    <w:rsid w:val="00701CD8"/>
    <w:rsid w:val="00706BDC"/>
    <w:rsid w:val="007124C4"/>
    <w:rsid w:val="0072474C"/>
    <w:rsid w:val="00731C9F"/>
    <w:rsid w:val="00741F29"/>
    <w:rsid w:val="00742B0E"/>
    <w:rsid w:val="00783202"/>
    <w:rsid w:val="00791E84"/>
    <w:rsid w:val="00793968"/>
    <w:rsid w:val="0079536D"/>
    <w:rsid w:val="007A5D68"/>
    <w:rsid w:val="007A61AF"/>
    <w:rsid w:val="007B3BED"/>
    <w:rsid w:val="007B4B2F"/>
    <w:rsid w:val="007D3F8E"/>
    <w:rsid w:val="007F6AD8"/>
    <w:rsid w:val="007F784C"/>
    <w:rsid w:val="00802DC5"/>
    <w:rsid w:val="00806362"/>
    <w:rsid w:val="00812267"/>
    <w:rsid w:val="00820535"/>
    <w:rsid w:val="0082652D"/>
    <w:rsid w:val="00836B02"/>
    <w:rsid w:val="00836B2F"/>
    <w:rsid w:val="00851E56"/>
    <w:rsid w:val="00853BC2"/>
    <w:rsid w:val="00856FDA"/>
    <w:rsid w:val="00860682"/>
    <w:rsid w:val="00873118"/>
    <w:rsid w:val="00890A52"/>
    <w:rsid w:val="008928E0"/>
    <w:rsid w:val="00893696"/>
    <w:rsid w:val="008979EB"/>
    <w:rsid w:val="008B0FE5"/>
    <w:rsid w:val="008B73BE"/>
    <w:rsid w:val="008D0A53"/>
    <w:rsid w:val="00911594"/>
    <w:rsid w:val="0094027E"/>
    <w:rsid w:val="00944C3F"/>
    <w:rsid w:val="00945E7F"/>
    <w:rsid w:val="009536CF"/>
    <w:rsid w:val="009541E0"/>
    <w:rsid w:val="00962835"/>
    <w:rsid w:val="009634A5"/>
    <w:rsid w:val="00973CFD"/>
    <w:rsid w:val="00980652"/>
    <w:rsid w:val="0098204E"/>
    <w:rsid w:val="00992752"/>
    <w:rsid w:val="009A4985"/>
    <w:rsid w:val="009B1B4D"/>
    <w:rsid w:val="009C4651"/>
    <w:rsid w:val="009C7E6E"/>
    <w:rsid w:val="009E440E"/>
    <w:rsid w:val="00A179E6"/>
    <w:rsid w:val="00A2222C"/>
    <w:rsid w:val="00A264BE"/>
    <w:rsid w:val="00A35FA5"/>
    <w:rsid w:val="00A60435"/>
    <w:rsid w:val="00A64AB8"/>
    <w:rsid w:val="00A70E44"/>
    <w:rsid w:val="00A759B5"/>
    <w:rsid w:val="00A81865"/>
    <w:rsid w:val="00A81FBC"/>
    <w:rsid w:val="00A93242"/>
    <w:rsid w:val="00AA2253"/>
    <w:rsid w:val="00AA5ABC"/>
    <w:rsid w:val="00AB3469"/>
    <w:rsid w:val="00AD051D"/>
    <w:rsid w:val="00AE0095"/>
    <w:rsid w:val="00AE02C3"/>
    <w:rsid w:val="00AF054D"/>
    <w:rsid w:val="00AF7D40"/>
    <w:rsid w:val="00B067F0"/>
    <w:rsid w:val="00B14F28"/>
    <w:rsid w:val="00B15575"/>
    <w:rsid w:val="00B15AFF"/>
    <w:rsid w:val="00B213E1"/>
    <w:rsid w:val="00B31BE3"/>
    <w:rsid w:val="00B360AD"/>
    <w:rsid w:val="00B45897"/>
    <w:rsid w:val="00B73822"/>
    <w:rsid w:val="00BA0188"/>
    <w:rsid w:val="00BD35C7"/>
    <w:rsid w:val="00BD727A"/>
    <w:rsid w:val="00BF47AD"/>
    <w:rsid w:val="00C14B99"/>
    <w:rsid w:val="00C2548C"/>
    <w:rsid w:val="00C26151"/>
    <w:rsid w:val="00C306EC"/>
    <w:rsid w:val="00C37322"/>
    <w:rsid w:val="00C44110"/>
    <w:rsid w:val="00C56955"/>
    <w:rsid w:val="00C5776D"/>
    <w:rsid w:val="00C63175"/>
    <w:rsid w:val="00C844DB"/>
    <w:rsid w:val="00C91D6A"/>
    <w:rsid w:val="00C96EA5"/>
    <w:rsid w:val="00CA3A86"/>
    <w:rsid w:val="00CC7555"/>
    <w:rsid w:val="00CD2D96"/>
    <w:rsid w:val="00CD5A4A"/>
    <w:rsid w:val="00CF225A"/>
    <w:rsid w:val="00CF7518"/>
    <w:rsid w:val="00D143CF"/>
    <w:rsid w:val="00D14955"/>
    <w:rsid w:val="00D2117E"/>
    <w:rsid w:val="00D23038"/>
    <w:rsid w:val="00D2638B"/>
    <w:rsid w:val="00D50DCA"/>
    <w:rsid w:val="00D7017D"/>
    <w:rsid w:val="00D85C28"/>
    <w:rsid w:val="00DA48B1"/>
    <w:rsid w:val="00DA6B31"/>
    <w:rsid w:val="00DB64F6"/>
    <w:rsid w:val="00DD4CEF"/>
    <w:rsid w:val="00DE4F31"/>
    <w:rsid w:val="00DE5208"/>
    <w:rsid w:val="00DF73F8"/>
    <w:rsid w:val="00E01040"/>
    <w:rsid w:val="00E04AA4"/>
    <w:rsid w:val="00E07940"/>
    <w:rsid w:val="00E16605"/>
    <w:rsid w:val="00E348D7"/>
    <w:rsid w:val="00E350F9"/>
    <w:rsid w:val="00E5256E"/>
    <w:rsid w:val="00E579DF"/>
    <w:rsid w:val="00E646EF"/>
    <w:rsid w:val="00E831D6"/>
    <w:rsid w:val="00EA2E98"/>
    <w:rsid w:val="00EA52E5"/>
    <w:rsid w:val="00EB537E"/>
    <w:rsid w:val="00EB5DA0"/>
    <w:rsid w:val="00ED2CEE"/>
    <w:rsid w:val="00EE6B3B"/>
    <w:rsid w:val="00EF073E"/>
    <w:rsid w:val="00F019B8"/>
    <w:rsid w:val="00F07AFF"/>
    <w:rsid w:val="00F34053"/>
    <w:rsid w:val="00F37970"/>
    <w:rsid w:val="00F42AE9"/>
    <w:rsid w:val="00F50DC7"/>
    <w:rsid w:val="00F55459"/>
    <w:rsid w:val="00F61FA1"/>
    <w:rsid w:val="00F62ED1"/>
    <w:rsid w:val="00F643AA"/>
    <w:rsid w:val="00F7265F"/>
    <w:rsid w:val="00F769FC"/>
    <w:rsid w:val="00F778C5"/>
    <w:rsid w:val="00F77BA1"/>
    <w:rsid w:val="00F85AEA"/>
    <w:rsid w:val="00F868B2"/>
    <w:rsid w:val="00FA013B"/>
    <w:rsid w:val="00FA1196"/>
    <w:rsid w:val="00FA1783"/>
    <w:rsid w:val="00FA7507"/>
    <w:rsid w:val="00FB037B"/>
    <w:rsid w:val="00FB1F57"/>
    <w:rsid w:val="00FC7037"/>
    <w:rsid w:val="00FC7FD9"/>
    <w:rsid w:val="00FD056D"/>
    <w:rsid w:val="00FE0BAA"/>
    <w:rsid w:val="00FE13F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D332A-D442-4244-8931-204741E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27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A35FA5"/>
    <w:pPr>
      <w:ind w:left="720"/>
      <w:contextualSpacing/>
    </w:pPr>
  </w:style>
  <w:style w:type="paragraph" w:styleId="a5">
    <w:name w:val="Normal (Web)"/>
    <w:basedOn w:val="a"/>
    <w:uiPriority w:val="99"/>
    <w:rsid w:val="00860682"/>
    <w:pPr>
      <w:spacing w:after="400" w:line="408" w:lineRule="auto"/>
    </w:pPr>
  </w:style>
  <w:style w:type="character" w:styleId="a6">
    <w:name w:val="Strong"/>
    <w:basedOn w:val="a0"/>
    <w:uiPriority w:val="99"/>
    <w:qFormat/>
    <w:rsid w:val="00860682"/>
    <w:rPr>
      <w:rFonts w:cs="Times New Roman"/>
      <w:b/>
      <w:bCs/>
    </w:rPr>
  </w:style>
  <w:style w:type="paragraph" w:customStyle="1" w:styleId="10">
    <w:name w:val="Без интервала1"/>
    <w:uiPriority w:val="99"/>
    <w:rsid w:val="00E04AA4"/>
    <w:rPr>
      <w:rFonts w:ascii="Calibri" w:hAnsi="Calibri"/>
    </w:rPr>
  </w:style>
  <w:style w:type="table" w:styleId="a7">
    <w:name w:val="Table Grid"/>
    <w:basedOn w:val="a1"/>
    <w:uiPriority w:val="99"/>
    <w:rsid w:val="00BA0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62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2ED1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F62E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99"/>
    <w:qFormat/>
    <w:rsid w:val="00BD727A"/>
    <w:pPr>
      <w:ind w:left="720"/>
      <w:contextualSpacing/>
    </w:pPr>
  </w:style>
  <w:style w:type="paragraph" w:styleId="ab">
    <w:name w:val="No Spacing"/>
    <w:uiPriority w:val="99"/>
    <w:qFormat/>
    <w:rsid w:val="009B1B4D"/>
    <w:rPr>
      <w:rFonts w:ascii="Calibri" w:hAnsi="Calibri"/>
    </w:rPr>
  </w:style>
  <w:style w:type="paragraph" w:customStyle="1" w:styleId="ConsPlusNormal">
    <w:name w:val="ConsPlusNormal"/>
    <w:uiPriority w:val="99"/>
    <w:rsid w:val="008928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Title"/>
    <w:basedOn w:val="a"/>
    <w:link w:val="ad"/>
    <w:uiPriority w:val="99"/>
    <w:qFormat/>
    <w:rsid w:val="0000045C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00045C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rsid w:val="0000045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0045C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0004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00045C"/>
    <w:rPr>
      <w:rFonts w:cs="Times New Roman"/>
      <w:sz w:val="24"/>
      <w:szCs w:val="24"/>
    </w:rPr>
  </w:style>
  <w:style w:type="paragraph" w:styleId="af2">
    <w:name w:val="Body Text First Indent"/>
    <w:basedOn w:val="af0"/>
    <w:link w:val="af3"/>
    <w:uiPriority w:val="99"/>
    <w:rsid w:val="0000045C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locked/>
    <w:rsid w:val="0000045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Октябрьского района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Kovalski</dc:creator>
  <cp:keywords/>
  <dc:description/>
  <cp:lastModifiedBy>KowalskihSV</cp:lastModifiedBy>
  <cp:revision>2</cp:revision>
  <cp:lastPrinted>2013-07-05T03:47:00Z</cp:lastPrinted>
  <dcterms:created xsi:type="dcterms:W3CDTF">2014-05-13T10:48:00Z</dcterms:created>
  <dcterms:modified xsi:type="dcterms:W3CDTF">2014-05-13T10:48:00Z</dcterms:modified>
</cp:coreProperties>
</file>