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2DD" w:rsidRDefault="004D6289" w:rsidP="00D522DD">
      <w:pPr>
        <w:jc w:val="right"/>
      </w:pPr>
      <w:bookmarkStart w:id="0" w:name="_GoBack"/>
      <w:bookmarkEnd w:id="0"/>
      <w:r>
        <w:t>ПРОЕКТ</w:t>
      </w:r>
    </w:p>
    <w:p w:rsidR="00D522DD" w:rsidRDefault="00D522DD" w:rsidP="00D522DD">
      <w:pPr>
        <w:jc w:val="right"/>
      </w:pPr>
    </w:p>
    <w:p w:rsidR="00D522DD" w:rsidRDefault="00D522DD" w:rsidP="00D522DD">
      <w:r>
        <w:rPr>
          <w:noProof/>
          <w:sz w:val="20"/>
        </w:rPr>
        <w:drawing>
          <wp:anchor distT="0" distB="0" distL="114300" distR="114300" simplePos="0" relativeHeight="251659264" behindDoc="0" locked="0" layoutInCell="1" allowOverlap="1" wp14:anchorId="17DC83AC" wp14:editId="01B41E60">
            <wp:simplePos x="0" y="0"/>
            <wp:positionH relativeFrom="column">
              <wp:posOffset>2743200</wp:posOffset>
            </wp:positionH>
            <wp:positionV relativeFrom="paragraph">
              <wp:posOffset>-342900</wp:posOffset>
            </wp:positionV>
            <wp:extent cx="495300" cy="609600"/>
            <wp:effectExtent l="0" t="0" r="0" b="0"/>
            <wp:wrapNone/>
            <wp:docPr id="1" name="Рисунок 1"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2DD" w:rsidRDefault="00D522DD" w:rsidP="00D522DD"/>
    <w:tbl>
      <w:tblPr>
        <w:tblW w:w="9639" w:type="dxa"/>
        <w:tblLayout w:type="fixed"/>
        <w:tblLook w:val="01E0" w:firstRow="1" w:lastRow="1" w:firstColumn="1" w:lastColumn="1" w:noHBand="0" w:noVBand="0"/>
      </w:tblPr>
      <w:tblGrid>
        <w:gridCol w:w="236"/>
        <w:gridCol w:w="610"/>
        <w:gridCol w:w="213"/>
        <w:gridCol w:w="1493"/>
        <w:gridCol w:w="348"/>
        <w:gridCol w:w="268"/>
        <w:gridCol w:w="257"/>
        <w:gridCol w:w="3904"/>
        <w:gridCol w:w="446"/>
        <w:gridCol w:w="1864"/>
      </w:tblGrid>
      <w:tr w:rsidR="00D522DD" w:rsidTr="00D13660">
        <w:trPr>
          <w:trHeight w:hRule="exact" w:val="1134"/>
        </w:trPr>
        <w:tc>
          <w:tcPr>
            <w:tcW w:w="9639" w:type="dxa"/>
            <w:gridSpan w:val="10"/>
          </w:tcPr>
          <w:p w:rsidR="00D522DD" w:rsidRDefault="00D522DD" w:rsidP="00FE4121">
            <w:pPr>
              <w:jc w:val="center"/>
              <w:rPr>
                <w:rFonts w:ascii="Georgia" w:hAnsi="Georgia"/>
                <w:b/>
              </w:rPr>
            </w:pPr>
            <w:r>
              <w:rPr>
                <w:rFonts w:ascii="Georgia" w:hAnsi="Georgia"/>
                <w:b/>
              </w:rPr>
              <w:t>Муниципальное образование Октябрьский район</w:t>
            </w:r>
          </w:p>
          <w:p w:rsidR="00D522DD" w:rsidRDefault="00D522DD" w:rsidP="00FE4121">
            <w:pPr>
              <w:jc w:val="center"/>
              <w:rPr>
                <w:rFonts w:ascii="Georgia" w:hAnsi="Georgia"/>
                <w:sz w:val="12"/>
                <w:szCs w:val="12"/>
              </w:rPr>
            </w:pPr>
          </w:p>
          <w:p w:rsidR="00D522DD" w:rsidRDefault="00D522DD" w:rsidP="00FE4121">
            <w:pPr>
              <w:jc w:val="center"/>
              <w:rPr>
                <w:b/>
                <w:sz w:val="26"/>
                <w:szCs w:val="26"/>
              </w:rPr>
            </w:pPr>
            <w:r>
              <w:rPr>
                <w:b/>
                <w:sz w:val="26"/>
                <w:szCs w:val="26"/>
              </w:rPr>
              <w:t>АДМИНИСТРАЦИЯ ОКТЯБРЬСКОГО РАЙОНА</w:t>
            </w:r>
          </w:p>
          <w:p w:rsidR="00D522DD" w:rsidRDefault="00D522DD" w:rsidP="00FE4121">
            <w:pPr>
              <w:jc w:val="center"/>
              <w:rPr>
                <w:sz w:val="12"/>
                <w:szCs w:val="12"/>
              </w:rPr>
            </w:pPr>
          </w:p>
          <w:p w:rsidR="00D522DD" w:rsidRDefault="00D522DD" w:rsidP="00FE4121">
            <w:pPr>
              <w:jc w:val="center"/>
              <w:rPr>
                <w:b/>
                <w:sz w:val="26"/>
                <w:szCs w:val="26"/>
              </w:rPr>
            </w:pPr>
            <w:r>
              <w:rPr>
                <w:b/>
                <w:spacing w:val="20"/>
                <w:sz w:val="26"/>
                <w:szCs w:val="26"/>
              </w:rPr>
              <w:t>ПОСТАНОВЛЕНИЕ</w:t>
            </w:r>
          </w:p>
        </w:tc>
      </w:tr>
      <w:tr w:rsidR="00D522DD" w:rsidTr="00D13660">
        <w:trPr>
          <w:trHeight w:val="454"/>
        </w:trPr>
        <w:tc>
          <w:tcPr>
            <w:tcW w:w="236" w:type="dxa"/>
            <w:tcBorders>
              <w:left w:val="nil"/>
              <w:right w:val="nil"/>
            </w:tcBorders>
            <w:vAlign w:val="bottom"/>
          </w:tcPr>
          <w:p w:rsidR="00D522DD" w:rsidRDefault="00D522DD" w:rsidP="00FE4121">
            <w:pPr>
              <w:jc w:val="right"/>
            </w:pPr>
            <w:r>
              <w:t>«</w:t>
            </w:r>
          </w:p>
        </w:tc>
        <w:tc>
          <w:tcPr>
            <w:tcW w:w="610" w:type="dxa"/>
            <w:tcBorders>
              <w:left w:val="nil"/>
              <w:bottom w:val="single" w:sz="4" w:space="0" w:color="auto"/>
              <w:right w:val="nil"/>
            </w:tcBorders>
            <w:vAlign w:val="bottom"/>
          </w:tcPr>
          <w:p w:rsidR="00D522DD" w:rsidRDefault="00D522DD" w:rsidP="00FE4121">
            <w:pPr>
              <w:jc w:val="center"/>
            </w:pPr>
          </w:p>
        </w:tc>
        <w:tc>
          <w:tcPr>
            <w:tcW w:w="213" w:type="dxa"/>
            <w:tcBorders>
              <w:left w:val="nil"/>
              <w:right w:val="nil"/>
            </w:tcBorders>
            <w:tcMar>
              <w:left w:w="0" w:type="dxa"/>
              <w:right w:w="0" w:type="dxa"/>
            </w:tcMar>
            <w:vAlign w:val="bottom"/>
          </w:tcPr>
          <w:p w:rsidR="00D522DD" w:rsidRDefault="00D522DD" w:rsidP="00FE4121">
            <w:r>
              <w:t>»</w:t>
            </w:r>
          </w:p>
        </w:tc>
        <w:tc>
          <w:tcPr>
            <w:tcW w:w="1493" w:type="dxa"/>
            <w:tcBorders>
              <w:left w:val="nil"/>
              <w:bottom w:val="single" w:sz="4" w:space="0" w:color="auto"/>
              <w:right w:val="nil"/>
            </w:tcBorders>
            <w:vAlign w:val="bottom"/>
          </w:tcPr>
          <w:p w:rsidR="00D522DD" w:rsidRDefault="00D522DD" w:rsidP="00FE4121">
            <w:pPr>
              <w:jc w:val="center"/>
            </w:pPr>
          </w:p>
        </w:tc>
        <w:tc>
          <w:tcPr>
            <w:tcW w:w="348" w:type="dxa"/>
            <w:tcBorders>
              <w:left w:val="nil"/>
              <w:right w:val="nil"/>
            </w:tcBorders>
            <w:vAlign w:val="bottom"/>
          </w:tcPr>
          <w:p w:rsidR="00D522DD" w:rsidRDefault="00D522DD" w:rsidP="00FE4121">
            <w:pPr>
              <w:ind w:right="-108"/>
              <w:jc w:val="right"/>
            </w:pPr>
            <w:r>
              <w:t>20</w:t>
            </w:r>
          </w:p>
        </w:tc>
        <w:tc>
          <w:tcPr>
            <w:tcW w:w="268" w:type="dxa"/>
            <w:tcBorders>
              <w:left w:val="nil"/>
              <w:right w:val="nil"/>
            </w:tcBorders>
            <w:tcMar>
              <w:top w:w="0" w:type="dxa"/>
              <w:left w:w="0" w:type="dxa"/>
              <w:bottom w:w="0" w:type="dxa"/>
              <w:right w:w="0" w:type="dxa"/>
            </w:tcMar>
            <w:vAlign w:val="bottom"/>
          </w:tcPr>
          <w:p w:rsidR="00D522DD" w:rsidRPr="00261479" w:rsidRDefault="00D522DD" w:rsidP="000A55D6">
            <w:pPr>
              <w:rPr>
                <w:lang w:val="en-US"/>
              </w:rPr>
            </w:pPr>
            <w:r>
              <w:t>1</w:t>
            </w:r>
            <w:r w:rsidR="000A55D6">
              <w:t>5</w:t>
            </w:r>
          </w:p>
        </w:tc>
        <w:tc>
          <w:tcPr>
            <w:tcW w:w="257" w:type="dxa"/>
            <w:tcBorders>
              <w:left w:val="nil"/>
              <w:right w:val="nil"/>
            </w:tcBorders>
            <w:tcMar>
              <w:left w:w="0" w:type="dxa"/>
              <w:right w:w="0" w:type="dxa"/>
            </w:tcMar>
            <w:vAlign w:val="bottom"/>
          </w:tcPr>
          <w:p w:rsidR="00D522DD" w:rsidRDefault="00D522DD" w:rsidP="00FE4121">
            <w:r>
              <w:t>г.</w:t>
            </w:r>
          </w:p>
        </w:tc>
        <w:tc>
          <w:tcPr>
            <w:tcW w:w="3904" w:type="dxa"/>
            <w:tcBorders>
              <w:left w:val="nil"/>
              <w:right w:val="nil"/>
            </w:tcBorders>
            <w:vAlign w:val="bottom"/>
          </w:tcPr>
          <w:p w:rsidR="00D522DD" w:rsidRDefault="00D522DD" w:rsidP="00FE4121"/>
        </w:tc>
        <w:tc>
          <w:tcPr>
            <w:tcW w:w="446" w:type="dxa"/>
            <w:tcBorders>
              <w:left w:val="nil"/>
              <w:right w:val="nil"/>
            </w:tcBorders>
            <w:vAlign w:val="bottom"/>
          </w:tcPr>
          <w:p w:rsidR="00D522DD" w:rsidRDefault="00D522DD" w:rsidP="00FE4121">
            <w:pPr>
              <w:jc w:val="center"/>
            </w:pPr>
            <w:r>
              <w:t>№</w:t>
            </w:r>
          </w:p>
        </w:tc>
        <w:tc>
          <w:tcPr>
            <w:tcW w:w="1864" w:type="dxa"/>
            <w:tcBorders>
              <w:left w:val="nil"/>
              <w:bottom w:val="single" w:sz="4" w:space="0" w:color="auto"/>
              <w:right w:val="nil"/>
            </w:tcBorders>
            <w:vAlign w:val="bottom"/>
          </w:tcPr>
          <w:p w:rsidR="00D522DD" w:rsidRDefault="00D522DD" w:rsidP="00FE4121">
            <w:pPr>
              <w:jc w:val="center"/>
            </w:pPr>
          </w:p>
        </w:tc>
      </w:tr>
      <w:tr w:rsidR="00D522DD" w:rsidTr="00D13660">
        <w:trPr>
          <w:trHeight w:hRule="exact" w:val="472"/>
        </w:trPr>
        <w:tc>
          <w:tcPr>
            <w:tcW w:w="9639" w:type="dxa"/>
            <w:gridSpan w:val="10"/>
            <w:tcMar>
              <w:top w:w="227" w:type="dxa"/>
            </w:tcMar>
          </w:tcPr>
          <w:p w:rsidR="00D522DD" w:rsidRDefault="00D522DD" w:rsidP="00FE4121">
            <w:r>
              <w:t>пгт. Октябрьское</w:t>
            </w:r>
          </w:p>
          <w:p w:rsidR="00D522DD" w:rsidRDefault="00D522DD" w:rsidP="00FE4121"/>
          <w:p w:rsidR="00D522DD" w:rsidRDefault="00D522DD" w:rsidP="00FE4121"/>
        </w:tc>
      </w:tr>
      <w:tr w:rsidR="00D522DD" w:rsidTr="00D13660">
        <w:trPr>
          <w:trHeight w:hRule="exact" w:val="1177"/>
        </w:trPr>
        <w:tc>
          <w:tcPr>
            <w:tcW w:w="9639" w:type="dxa"/>
            <w:gridSpan w:val="10"/>
            <w:tcMar>
              <w:top w:w="227" w:type="dxa"/>
            </w:tcMar>
          </w:tcPr>
          <w:p w:rsidR="0067423E" w:rsidRDefault="0067423E" w:rsidP="000A55D6">
            <w:pPr>
              <w:ind w:right="4676"/>
              <w:rPr>
                <w:sz w:val="16"/>
                <w:szCs w:val="16"/>
              </w:rPr>
            </w:pPr>
          </w:p>
          <w:p w:rsidR="000A55D6" w:rsidRDefault="000A55D6" w:rsidP="000A55D6">
            <w:pPr>
              <w:ind w:right="4676"/>
            </w:pPr>
            <w:r w:rsidRPr="0095212F">
              <w:t>О</w:t>
            </w:r>
            <w:r>
              <w:t xml:space="preserve"> внесении изменения </w:t>
            </w:r>
          </w:p>
          <w:p w:rsidR="00D522DD" w:rsidRPr="0067423E" w:rsidRDefault="000A55D6" w:rsidP="0067423E">
            <w:pPr>
              <w:ind w:right="4676"/>
              <w:rPr>
                <w:bCs/>
                <w:color w:val="000000"/>
              </w:rPr>
            </w:pPr>
            <w:r>
              <w:t>в муниципальный правовой акт</w:t>
            </w:r>
          </w:p>
        </w:tc>
      </w:tr>
      <w:tr w:rsidR="000A55D6" w:rsidTr="00D13660">
        <w:trPr>
          <w:trHeight w:hRule="exact" w:val="472"/>
        </w:trPr>
        <w:tc>
          <w:tcPr>
            <w:tcW w:w="9639" w:type="dxa"/>
            <w:gridSpan w:val="10"/>
            <w:tcMar>
              <w:top w:w="227" w:type="dxa"/>
            </w:tcMar>
          </w:tcPr>
          <w:p w:rsidR="000A55D6" w:rsidRDefault="000A55D6" w:rsidP="00FE4121"/>
          <w:p w:rsidR="000A55D6" w:rsidRDefault="000A55D6" w:rsidP="00FE4121"/>
        </w:tc>
      </w:tr>
    </w:tbl>
    <w:p w:rsidR="00FE4121" w:rsidRDefault="008E2B6E" w:rsidP="00D13660">
      <w:pPr>
        <w:pStyle w:val="ConsPlusTitle"/>
        <w:widowControl/>
        <w:numPr>
          <w:ilvl w:val="0"/>
          <w:numId w:val="1"/>
        </w:numPr>
        <w:tabs>
          <w:tab w:val="left" w:pos="993"/>
        </w:tabs>
        <w:ind w:left="0" w:right="-1" w:firstLine="709"/>
        <w:jc w:val="both"/>
        <w:rPr>
          <w:b w:val="0"/>
        </w:rPr>
      </w:pPr>
      <w:r>
        <w:rPr>
          <w:b w:val="0"/>
        </w:rPr>
        <w:t xml:space="preserve">Внести в постановление администрации Октябрьского района </w:t>
      </w:r>
      <w:r w:rsidRPr="001C163D">
        <w:rPr>
          <w:b w:val="0"/>
        </w:rPr>
        <w:t xml:space="preserve">от </w:t>
      </w:r>
      <w:r w:rsidRPr="0032344D">
        <w:rPr>
          <w:b w:val="0"/>
        </w:rPr>
        <w:t>06.12.2011 № 377</w:t>
      </w:r>
      <w:r>
        <w:rPr>
          <w:b w:val="0"/>
        </w:rPr>
        <w:t>3</w:t>
      </w:r>
      <w:r w:rsidRPr="001C163D">
        <w:rPr>
          <w:b w:val="0"/>
        </w:rPr>
        <w:t xml:space="preserve"> «</w:t>
      </w:r>
      <w:bookmarkStart w:id="1" w:name="OLE_LINK1"/>
      <w:r w:rsidRPr="001C163D">
        <w:rPr>
          <w:b w:val="0"/>
        </w:rPr>
        <w:t xml:space="preserve">Об утверждении административного регламента по предоставлению муниципальной услуги </w:t>
      </w:r>
      <w:bookmarkEnd w:id="1"/>
      <w:r w:rsidRPr="0032344D">
        <w:rPr>
          <w:b w:val="0"/>
        </w:rPr>
        <w:t xml:space="preserve">«Прием заявлений, постановка на учет и зачисление детей в образовательные </w:t>
      </w:r>
      <w:r w:rsidR="001422F6">
        <w:rPr>
          <w:b w:val="0"/>
        </w:rPr>
        <w:t>организации</w:t>
      </w:r>
      <w:r w:rsidRPr="0032344D">
        <w:rPr>
          <w:b w:val="0"/>
        </w:rPr>
        <w:t>, реализующие основную образовательную программу дошкольного образования (детские сады)»</w:t>
      </w:r>
      <w:r>
        <w:rPr>
          <w:b w:val="0"/>
        </w:rPr>
        <w:t xml:space="preserve"> изменение, изложив приложение к постановлению в новой редакции согласно приложению.</w:t>
      </w:r>
    </w:p>
    <w:p w:rsidR="00FE4121" w:rsidRDefault="00216B40" w:rsidP="00D13660">
      <w:pPr>
        <w:pStyle w:val="ConsPlusTitle"/>
        <w:widowControl/>
        <w:numPr>
          <w:ilvl w:val="0"/>
          <w:numId w:val="1"/>
        </w:numPr>
        <w:tabs>
          <w:tab w:val="left" w:pos="993"/>
        </w:tabs>
        <w:ind w:left="0" w:right="-1" w:firstLine="709"/>
        <w:jc w:val="both"/>
        <w:rPr>
          <w:b w:val="0"/>
        </w:rPr>
      </w:pPr>
      <w:r w:rsidRPr="00FE4121">
        <w:rPr>
          <w:b w:val="0"/>
        </w:rPr>
        <w:t>Опубликовать постановление в официальном сетевом издании «октвести.ру».</w:t>
      </w:r>
    </w:p>
    <w:p w:rsidR="0032344D" w:rsidRPr="00FE4121" w:rsidRDefault="0032344D" w:rsidP="00D13660">
      <w:pPr>
        <w:pStyle w:val="ConsPlusTitle"/>
        <w:widowControl/>
        <w:numPr>
          <w:ilvl w:val="0"/>
          <w:numId w:val="1"/>
        </w:numPr>
        <w:tabs>
          <w:tab w:val="left" w:pos="993"/>
        </w:tabs>
        <w:ind w:left="0" w:right="-1" w:firstLine="709"/>
        <w:jc w:val="both"/>
        <w:rPr>
          <w:b w:val="0"/>
        </w:rPr>
      </w:pPr>
      <w:r w:rsidRPr="00FE4121">
        <w:rPr>
          <w:b w:val="0"/>
        </w:rPr>
        <w:t>Контроль за выполнением постановления возложить на заместителя главы администрации Октябрьского района по социальным вопросам Галееву Т.Г.</w:t>
      </w:r>
    </w:p>
    <w:p w:rsidR="00D86E38" w:rsidRPr="00FE4121" w:rsidRDefault="00D86E38" w:rsidP="0032344D">
      <w:pPr>
        <w:jc w:val="both"/>
      </w:pPr>
    </w:p>
    <w:p w:rsidR="00216B40" w:rsidRDefault="00216B40" w:rsidP="0032344D">
      <w:pPr>
        <w:jc w:val="both"/>
      </w:pPr>
    </w:p>
    <w:p w:rsidR="0032344D" w:rsidRDefault="0032344D" w:rsidP="0032344D">
      <w:pPr>
        <w:jc w:val="both"/>
      </w:pPr>
      <w:r>
        <w:t>Глава администрации Октябрьского района</w:t>
      </w:r>
      <w:r>
        <w:tab/>
      </w:r>
      <w:r>
        <w:tab/>
      </w:r>
      <w:r>
        <w:tab/>
      </w:r>
      <w:r>
        <w:tab/>
      </w:r>
      <w:r>
        <w:tab/>
        <w:t>А.П. Куташова</w:t>
      </w:r>
    </w:p>
    <w:p w:rsidR="0032344D" w:rsidRDefault="0032344D" w:rsidP="00D522DD">
      <w:pPr>
        <w:rPr>
          <w:sz w:val="20"/>
          <w:szCs w:val="20"/>
        </w:rPr>
      </w:pPr>
    </w:p>
    <w:p w:rsidR="0032344D" w:rsidRDefault="0032344D" w:rsidP="00D522DD">
      <w:pPr>
        <w:rPr>
          <w:sz w:val="20"/>
          <w:szCs w:val="20"/>
        </w:rPr>
      </w:pPr>
    </w:p>
    <w:p w:rsidR="00216B40" w:rsidRDefault="00216B40" w:rsidP="00D522DD">
      <w:pPr>
        <w:rPr>
          <w:sz w:val="20"/>
          <w:szCs w:val="20"/>
        </w:rPr>
      </w:pPr>
    </w:p>
    <w:p w:rsidR="00216B40" w:rsidRDefault="00216B40" w:rsidP="00D522DD">
      <w:pPr>
        <w:rPr>
          <w:sz w:val="20"/>
          <w:szCs w:val="20"/>
        </w:rPr>
      </w:pPr>
    </w:p>
    <w:p w:rsidR="00216B40" w:rsidRDefault="00216B40" w:rsidP="00D522DD">
      <w:pPr>
        <w:rPr>
          <w:sz w:val="20"/>
          <w:szCs w:val="20"/>
        </w:rPr>
      </w:pPr>
    </w:p>
    <w:p w:rsidR="00216B40" w:rsidRDefault="00216B40" w:rsidP="00D522DD">
      <w:pPr>
        <w:rPr>
          <w:sz w:val="20"/>
          <w:szCs w:val="20"/>
        </w:rPr>
      </w:pPr>
    </w:p>
    <w:p w:rsidR="00216B40" w:rsidRDefault="00216B40" w:rsidP="00D522DD">
      <w:pPr>
        <w:rPr>
          <w:sz w:val="20"/>
          <w:szCs w:val="20"/>
        </w:rPr>
      </w:pPr>
    </w:p>
    <w:p w:rsidR="00216B40" w:rsidRDefault="00216B40" w:rsidP="00D522DD">
      <w:pPr>
        <w:rPr>
          <w:sz w:val="20"/>
          <w:szCs w:val="20"/>
        </w:rPr>
      </w:pPr>
    </w:p>
    <w:p w:rsidR="00216B40" w:rsidRDefault="00216B40" w:rsidP="00D522DD">
      <w:pPr>
        <w:rPr>
          <w:sz w:val="20"/>
          <w:szCs w:val="20"/>
        </w:rPr>
      </w:pPr>
    </w:p>
    <w:p w:rsidR="00216B40" w:rsidRDefault="00216B40" w:rsidP="00D522DD">
      <w:pPr>
        <w:rPr>
          <w:sz w:val="20"/>
          <w:szCs w:val="20"/>
        </w:rPr>
      </w:pPr>
    </w:p>
    <w:p w:rsidR="00216B40" w:rsidRDefault="00216B40" w:rsidP="00D522DD">
      <w:pPr>
        <w:rPr>
          <w:sz w:val="20"/>
          <w:szCs w:val="20"/>
        </w:rPr>
      </w:pPr>
    </w:p>
    <w:p w:rsidR="00216B40" w:rsidRDefault="00216B40" w:rsidP="00D522DD">
      <w:pPr>
        <w:rPr>
          <w:sz w:val="20"/>
          <w:szCs w:val="20"/>
        </w:rPr>
      </w:pPr>
    </w:p>
    <w:p w:rsidR="00216B40" w:rsidRDefault="00216B40" w:rsidP="00D522DD">
      <w:pPr>
        <w:rPr>
          <w:sz w:val="20"/>
          <w:szCs w:val="20"/>
        </w:rPr>
      </w:pPr>
    </w:p>
    <w:p w:rsidR="00216B40" w:rsidRDefault="00216B40" w:rsidP="00D522DD">
      <w:pPr>
        <w:rPr>
          <w:sz w:val="20"/>
          <w:szCs w:val="20"/>
        </w:rPr>
      </w:pPr>
    </w:p>
    <w:p w:rsidR="00216B40" w:rsidRDefault="00216B40" w:rsidP="00D522DD">
      <w:pPr>
        <w:rPr>
          <w:sz w:val="20"/>
          <w:szCs w:val="20"/>
        </w:rPr>
      </w:pPr>
    </w:p>
    <w:p w:rsidR="00216B40" w:rsidRDefault="00216B40" w:rsidP="00D522DD">
      <w:pPr>
        <w:rPr>
          <w:sz w:val="20"/>
          <w:szCs w:val="20"/>
        </w:rPr>
      </w:pPr>
    </w:p>
    <w:p w:rsidR="00FE4121" w:rsidRDefault="00FE4121" w:rsidP="00D522DD">
      <w:pPr>
        <w:rPr>
          <w:sz w:val="20"/>
          <w:szCs w:val="20"/>
        </w:rPr>
      </w:pPr>
    </w:p>
    <w:p w:rsidR="00FE4121" w:rsidRDefault="00FE4121" w:rsidP="00D522DD">
      <w:pPr>
        <w:rPr>
          <w:sz w:val="20"/>
          <w:szCs w:val="20"/>
        </w:rPr>
      </w:pPr>
    </w:p>
    <w:p w:rsidR="00FE4121" w:rsidRDefault="00FE4121" w:rsidP="00D522DD">
      <w:pPr>
        <w:rPr>
          <w:sz w:val="20"/>
          <w:szCs w:val="20"/>
        </w:rPr>
      </w:pPr>
    </w:p>
    <w:p w:rsidR="00FE4121" w:rsidRDefault="00FE4121" w:rsidP="00D522DD">
      <w:pPr>
        <w:rPr>
          <w:sz w:val="20"/>
          <w:szCs w:val="20"/>
        </w:rPr>
      </w:pPr>
    </w:p>
    <w:p w:rsidR="00FE4121" w:rsidRDefault="00FE4121" w:rsidP="00D522DD">
      <w:pPr>
        <w:rPr>
          <w:sz w:val="20"/>
          <w:szCs w:val="20"/>
        </w:rPr>
      </w:pPr>
    </w:p>
    <w:p w:rsidR="00FE4121" w:rsidRDefault="00FE4121" w:rsidP="00D522DD">
      <w:pPr>
        <w:rPr>
          <w:sz w:val="20"/>
          <w:szCs w:val="20"/>
        </w:rPr>
      </w:pPr>
    </w:p>
    <w:p w:rsidR="00FE4121" w:rsidRDefault="00FE4121" w:rsidP="00D522DD">
      <w:pPr>
        <w:rPr>
          <w:sz w:val="20"/>
          <w:szCs w:val="20"/>
        </w:rPr>
      </w:pPr>
    </w:p>
    <w:p w:rsidR="00FE4121" w:rsidRDefault="00FE4121" w:rsidP="00D522DD">
      <w:pPr>
        <w:rPr>
          <w:sz w:val="20"/>
          <w:szCs w:val="20"/>
        </w:rPr>
      </w:pPr>
    </w:p>
    <w:p w:rsidR="0067423E" w:rsidRDefault="0067423E" w:rsidP="00D522DD">
      <w:pPr>
        <w:rPr>
          <w:sz w:val="20"/>
          <w:szCs w:val="20"/>
        </w:rPr>
      </w:pPr>
    </w:p>
    <w:p w:rsidR="0067423E" w:rsidRDefault="0067423E" w:rsidP="00D522DD">
      <w:pPr>
        <w:rPr>
          <w:sz w:val="20"/>
          <w:szCs w:val="20"/>
        </w:rPr>
      </w:pPr>
    </w:p>
    <w:p w:rsidR="0067423E" w:rsidRDefault="0067423E" w:rsidP="00D522DD">
      <w:pPr>
        <w:rPr>
          <w:sz w:val="20"/>
          <w:szCs w:val="20"/>
        </w:rPr>
      </w:pPr>
    </w:p>
    <w:p w:rsidR="0067423E" w:rsidRDefault="0067423E" w:rsidP="00D522DD">
      <w:pPr>
        <w:rPr>
          <w:sz w:val="20"/>
          <w:szCs w:val="20"/>
        </w:rPr>
      </w:pPr>
    </w:p>
    <w:p w:rsidR="00FE4121" w:rsidRDefault="00FE4121" w:rsidP="00D522DD">
      <w:pPr>
        <w:rPr>
          <w:sz w:val="20"/>
          <w:szCs w:val="20"/>
        </w:rPr>
      </w:pPr>
    </w:p>
    <w:p w:rsidR="00FE4121" w:rsidRDefault="00FE4121" w:rsidP="00D522DD">
      <w:pPr>
        <w:rPr>
          <w:sz w:val="20"/>
          <w:szCs w:val="20"/>
        </w:rPr>
      </w:pPr>
    </w:p>
    <w:p w:rsidR="00FE4121" w:rsidRDefault="00FE4121" w:rsidP="00D522DD">
      <w:pPr>
        <w:rPr>
          <w:sz w:val="20"/>
          <w:szCs w:val="20"/>
        </w:rPr>
      </w:pPr>
    </w:p>
    <w:p w:rsidR="00D522DD" w:rsidRDefault="00D522DD" w:rsidP="00D522DD">
      <w:pPr>
        <w:rPr>
          <w:sz w:val="20"/>
          <w:szCs w:val="20"/>
        </w:rPr>
      </w:pPr>
      <w:r>
        <w:rPr>
          <w:sz w:val="20"/>
          <w:szCs w:val="20"/>
        </w:rPr>
        <w:lastRenderedPageBreak/>
        <w:t>Исполнитель:</w:t>
      </w:r>
    </w:p>
    <w:p w:rsidR="00D522DD" w:rsidRPr="00C02751" w:rsidRDefault="00D522DD" w:rsidP="00D522DD">
      <w:pPr>
        <w:jc w:val="both"/>
        <w:rPr>
          <w:sz w:val="20"/>
          <w:szCs w:val="20"/>
        </w:rPr>
      </w:pPr>
      <w:r>
        <w:rPr>
          <w:sz w:val="20"/>
          <w:szCs w:val="20"/>
        </w:rPr>
        <w:t>Юрист</w:t>
      </w:r>
      <w:r w:rsidRPr="00C02751">
        <w:rPr>
          <w:sz w:val="20"/>
          <w:szCs w:val="20"/>
        </w:rPr>
        <w:t xml:space="preserve"> МКУ «Центр развития образования</w:t>
      </w:r>
    </w:p>
    <w:p w:rsidR="00D522DD" w:rsidRPr="00C02751" w:rsidRDefault="00D522DD" w:rsidP="00D522DD">
      <w:pPr>
        <w:jc w:val="both"/>
        <w:rPr>
          <w:sz w:val="20"/>
          <w:szCs w:val="20"/>
        </w:rPr>
      </w:pPr>
      <w:r w:rsidRPr="00C02751">
        <w:rPr>
          <w:sz w:val="20"/>
          <w:szCs w:val="20"/>
        </w:rPr>
        <w:t>Октябрьского</w:t>
      </w:r>
      <w:r>
        <w:rPr>
          <w:sz w:val="20"/>
          <w:szCs w:val="20"/>
        </w:rPr>
        <w:t xml:space="preserve"> </w:t>
      </w:r>
      <w:r w:rsidRPr="00C02751">
        <w:rPr>
          <w:sz w:val="20"/>
          <w:szCs w:val="20"/>
        </w:rPr>
        <w:t>района»</w:t>
      </w:r>
    </w:p>
    <w:p w:rsidR="00D522DD" w:rsidRPr="00C02751" w:rsidRDefault="00D522DD" w:rsidP="00D522DD">
      <w:pPr>
        <w:jc w:val="both"/>
        <w:rPr>
          <w:sz w:val="20"/>
          <w:szCs w:val="20"/>
        </w:rPr>
      </w:pPr>
      <w:r w:rsidRPr="00C02751">
        <w:rPr>
          <w:sz w:val="20"/>
          <w:szCs w:val="20"/>
        </w:rPr>
        <w:t>Кирьянова Людмила Юрьевна</w:t>
      </w:r>
    </w:p>
    <w:p w:rsidR="00D522DD" w:rsidRPr="006E6D51" w:rsidRDefault="00D522DD" w:rsidP="00D522DD">
      <w:pPr>
        <w:jc w:val="both"/>
        <w:rPr>
          <w:sz w:val="20"/>
          <w:szCs w:val="20"/>
        </w:rPr>
      </w:pPr>
      <w:r>
        <w:rPr>
          <w:sz w:val="20"/>
          <w:szCs w:val="20"/>
        </w:rPr>
        <w:t xml:space="preserve">Тел.: </w:t>
      </w:r>
      <w:r w:rsidRPr="00C02751">
        <w:rPr>
          <w:sz w:val="20"/>
          <w:szCs w:val="20"/>
        </w:rPr>
        <w:t>28-022</w:t>
      </w:r>
      <w:r>
        <w:rPr>
          <w:sz w:val="20"/>
          <w:szCs w:val="20"/>
        </w:rPr>
        <w:t xml:space="preserve">, </w:t>
      </w:r>
      <w:proofErr w:type="spellStart"/>
      <w:r>
        <w:rPr>
          <w:sz w:val="20"/>
          <w:szCs w:val="20"/>
          <w:lang w:val="en-US"/>
        </w:rPr>
        <w:t>kiryanovalu</w:t>
      </w:r>
      <w:proofErr w:type="spellEnd"/>
      <w:r w:rsidRPr="00BD4D59">
        <w:rPr>
          <w:sz w:val="20"/>
          <w:szCs w:val="20"/>
        </w:rPr>
        <w:t>@</w:t>
      </w:r>
      <w:proofErr w:type="spellStart"/>
      <w:r>
        <w:rPr>
          <w:sz w:val="20"/>
          <w:szCs w:val="20"/>
          <w:lang w:val="en-US"/>
        </w:rPr>
        <w:t>oktregion</w:t>
      </w:r>
      <w:proofErr w:type="spellEnd"/>
      <w:r w:rsidRPr="00BD4D59">
        <w:rPr>
          <w:sz w:val="20"/>
          <w:szCs w:val="20"/>
        </w:rPr>
        <w:t>.</w:t>
      </w:r>
      <w:proofErr w:type="spellStart"/>
      <w:r>
        <w:rPr>
          <w:sz w:val="20"/>
          <w:szCs w:val="20"/>
          <w:lang w:val="en-US"/>
        </w:rPr>
        <w:t>ru</w:t>
      </w:r>
      <w:proofErr w:type="spellEnd"/>
    </w:p>
    <w:p w:rsidR="00D522DD" w:rsidRDefault="00D522DD" w:rsidP="00D522DD">
      <w:pPr>
        <w:rPr>
          <w:rFonts w:eastAsiaTheme="minorHAnsi"/>
          <w:lang w:eastAsia="en-US"/>
        </w:rPr>
      </w:pPr>
    </w:p>
    <w:p w:rsidR="00D522DD" w:rsidRDefault="00D522DD" w:rsidP="00D522DD">
      <w:pPr>
        <w:rPr>
          <w:rFonts w:eastAsiaTheme="minorHAnsi"/>
          <w:lang w:eastAsia="en-US"/>
        </w:rPr>
      </w:pPr>
    </w:p>
    <w:p w:rsidR="00D522DD" w:rsidRDefault="00D522DD" w:rsidP="00D522DD">
      <w:pPr>
        <w:rPr>
          <w:rFonts w:eastAsiaTheme="minorHAnsi"/>
          <w:lang w:eastAsia="en-US"/>
        </w:rPr>
      </w:pPr>
    </w:p>
    <w:p w:rsidR="00D522DD" w:rsidRDefault="00D522DD" w:rsidP="00D522DD">
      <w:pPr>
        <w:rPr>
          <w:rFonts w:eastAsiaTheme="minorHAnsi"/>
          <w:lang w:eastAsia="en-US"/>
        </w:rPr>
      </w:pPr>
    </w:p>
    <w:p w:rsidR="00D522DD" w:rsidRDefault="00D522DD" w:rsidP="00D522DD">
      <w:pPr>
        <w:rPr>
          <w:rFonts w:eastAsiaTheme="minorHAnsi"/>
          <w:lang w:eastAsia="en-US"/>
        </w:rPr>
      </w:pPr>
    </w:p>
    <w:p w:rsidR="00D522DD" w:rsidRDefault="00D522DD" w:rsidP="00D522DD">
      <w:pPr>
        <w:rPr>
          <w:rFonts w:eastAsiaTheme="minorHAnsi"/>
          <w:lang w:eastAsia="en-US"/>
        </w:rPr>
      </w:pPr>
    </w:p>
    <w:p w:rsidR="00D522DD" w:rsidRDefault="00D522DD" w:rsidP="00D522DD">
      <w:pPr>
        <w:rPr>
          <w:rFonts w:eastAsiaTheme="minorHAnsi"/>
          <w:lang w:eastAsia="en-US"/>
        </w:rPr>
      </w:pPr>
    </w:p>
    <w:p w:rsidR="00D522DD" w:rsidRDefault="00D522DD" w:rsidP="00D522DD">
      <w:pPr>
        <w:rPr>
          <w:rFonts w:eastAsiaTheme="minorHAnsi"/>
          <w:lang w:eastAsia="en-US"/>
        </w:rPr>
      </w:pPr>
    </w:p>
    <w:p w:rsidR="00D522DD" w:rsidRDefault="00D522DD" w:rsidP="00D522DD">
      <w:pPr>
        <w:rPr>
          <w:rFonts w:eastAsiaTheme="minorHAnsi"/>
          <w:lang w:eastAsia="en-US"/>
        </w:rPr>
      </w:pPr>
    </w:p>
    <w:p w:rsidR="00D522DD" w:rsidRDefault="00D522DD" w:rsidP="00D522DD">
      <w:pPr>
        <w:rPr>
          <w:rFonts w:eastAsiaTheme="minorHAnsi"/>
          <w:lang w:eastAsia="en-US"/>
        </w:rPr>
      </w:pPr>
    </w:p>
    <w:p w:rsidR="00D522DD" w:rsidRDefault="00D522DD" w:rsidP="00D522DD">
      <w:pPr>
        <w:rPr>
          <w:rFonts w:eastAsiaTheme="minorHAnsi"/>
          <w:lang w:eastAsia="en-US"/>
        </w:rPr>
      </w:pPr>
    </w:p>
    <w:p w:rsidR="00D522DD" w:rsidRDefault="00D522DD" w:rsidP="00D522DD">
      <w:pPr>
        <w:rPr>
          <w:rFonts w:eastAsiaTheme="minorHAnsi"/>
          <w:lang w:eastAsia="en-US"/>
        </w:rPr>
      </w:pPr>
    </w:p>
    <w:p w:rsidR="00D522DD" w:rsidRDefault="00D522DD" w:rsidP="00D522DD">
      <w:pPr>
        <w:rPr>
          <w:rFonts w:eastAsiaTheme="minorHAnsi"/>
          <w:lang w:eastAsia="en-US"/>
        </w:rPr>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4D6289" w:rsidRDefault="004D6289" w:rsidP="008E2B6E">
      <w:pPr>
        <w:jc w:val="right"/>
      </w:pPr>
    </w:p>
    <w:p w:rsidR="008E2B6E" w:rsidRDefault="008E2B6E" w:rsidP="008E2B6E">
      <w:pPr>
        <w:jc w:val="right"/>
      </w:pPr>
      <w:r>
        <w:lastRenderedPageBreak/>
        <w:t xml:space="preserve">Приложение к </w:t>
      </w:r>
      <w:r w:rsidRPr="00AF0D4B">
        <w:t>постановлени</w:t>
      </w:r>
      <w:r>
        <w:t>ю</w:t>
      </w:r>
      <w:r w:rsidRPr="00AF0D4B">
        <w:t xml:space="preserve"> </w:t>
      </w:r>
    </w:p>
    <w:p w:rsidR="008E2B6E" w:rsidRPr="00AF0D4B" w:rsidRDefault="008E2B6E" w:rsidP="008E2B6E">
      <w:pPr>
        <w:jc w:val="right"/>
      </w:pPr>
      <w:r w:rsidRPr="00AF0D4B">
        <w:t>администрации</w:t>
      </w:r>
      <w:r>
        <w:t xml:space="preserve"> </w:t>
      </w:r>
      <w:r w:rsidRPr="00AF0D4B">
        <w:t>Октябрьского района</w:t>
      </w:r>
    </w:p>
    <w:p w:rsidR="008E2B6E" w:rsidRDefault="008E2B6E" w:rsidP="008E2B6E">
      <w:pPr>
        <w:jc w:val="right"/>
      </w:pPr>
      <w:r w:rsidRPr="00AF0D4B">
        <w:t xml:space="preserve">от </w:t>
      </w:r>
      <w:r>
        <w:t xml:space="preserve">«___» __________ </w:t>
      </w:r>
      <w:r w:rsidRPr="00AF0D4B">
        <w:t>201</w:t>
      </w:r>
      <w:r>
        <w:t>5</w:t>
      </w:r>
      <w:r w:rsidRPr="00AF0D4B">
        <w:t xml:space="preserve"> года № </w:t>
      </w:r>
      <w:r>
        <w:t>_______</w:t>
      </w:r>
    </w:p>
    <w:p w:rsidR="008E2B6E" w:rsidRDefault="008E2B6E" w:rsidP="008E2B6E">
      <w:pPr>
        <w:jc w:val="right"/>
      </w:pPr>
    </w:p>
    <w:p w:rsidR="008E2B6E" w:rsidRDefault="008E2B6E" w:rsidP="008E2B6E">
      <w:pPr>
        <w:jc w:val="right"/>
      </w:pPr>
    </w:p>
    <w:p w:rsidR="00BB6C37" w:rsidRDefault="008E2B6E" w:rsidP="00BB6C37">
      <w:pPr>
        <w:jc w:val="right"/>
      </w:pPr>
      <w:r>
        <w:t>«</w:t>
      </w:r>
      <w:r w:rsidR="00BB6C37">
        <w:t>Приложение к п</w:t>
      </w:r>
      <w:r w:rsidR="00BB6C37" w:rsidRPr="00124A3A">
        <w:t>остановлени</w:t>
      </w:r>
      <w:r w:rsidR="00BB6C37">
        <w:t>ю</w:t>
      </w:r>
    </w:p>
    <w:p w:rsidR="00BB6C37" w:rsidRPr="00124A3A" w:rsidRDefault="00BB6C37" w:rsidP="00BB6C37">
      <w:pPr>
        <w:jc w:val="right"/>
      </w:pPr>
      <w:r w:rsidRPr="00124A3A">
        <w:t xml:space="preserve"> администрации Октябрьского района</w:t>
      </w:r>
    </w:p>
    <w:p w:rsidR="00BB6C37" w:rsidRPr="00124A3A" w:rsidRDefault="00BB6C37" w:rsidP="00BB6C37">
      <w:pPr>
        <w:jc w:val="right"/>
      </w:pPr>
      <w:r w:rsidRPr="00124A3A">
        <w:t>от «</w:t>
      </w:r>
      <w:r w:rsidR="00D13660">
        <w:t>06</w:t>
      </w:r>
      <w:r w:rsidRPr="00124A3A">
        <w:t>»</w:t>
      </w:r>
      <w:r>
        <w:t xml:space="preserve"> </w:t>
      </w:r>
      <w:r w:rsidR="00D13660">
        <w:t>декабря</w:t>
      </w:r>
      <w:r>
        <w:t xml:space="preserve"> </w:t>
      </w:r>
      <w:r w:rsidRPr="00124A3A">
        <w:t>201</w:t>
      </w:r>
      <w:r w:rsidR="00D13660">
        <w:t>1</w:t>
      </w:r>
      <w:r>
        <w:t xml:space="preserve"> </w:t>
      </w:r>
      <w:r w:rsidRPr="00124A3A">
        <w:t>года</w:t>
      </w:r>
      <w:r>
        <w:t xml:space="preserve"> </w:t>
      </w:r>
      <w:r w:rsidRPr="00124A3A">
        <w:t xml:space="preserve"> № </w:t>
      </w:r>
      <w:r w:rsidR="00D13660">
        <w:t>3773</w:t>
      </w:r>
    </w:p>
    <w:p w:rsidR="005B0C22" w:rsidRDefault="005B0C22" w:rsidP="005B0C22">
      <w:pPr>
        <w:pStyle w:val="Standard"/>
        <w:jc w:val="right"/>
      </w:pPr>
    </w:p>
    <w:p w:rsidR="005B0C22" w:rsidRDefault="005B0C22" w:rsidP="005B0C22">
      <w:pPr>
        <w:pStyle w:val="Standard"/>
        <w:tabs>
          <w:tab w:val="left" w:pos="993"/>
        </w:tabs>
        <w:jc w:val="center"/>
        <w:rPr>
          <w:b/>
        </w:rPr>
      </w:pPr>
    </w:p>
    <w:p w:rsidR="005B0C22" w:rsidRPr="006C4174" w:rsidRDefault="005B0C22" w:rsidP="005B0C22">
      <w:pPr>
        <w:tabs>
          <w:tab w:val="left" w:pos="993"/>
        </w:tabs>
        <w:jc w:val="center"/>
        <w:rPr>
          <w:b/>
          <w:sz w:val="28"/>
          <w:szCs w:val="28"/>
        </w:rPr>
      </w:pPr>
      <w:r w:rsidRPr="006C4174">
        <w:rPr>
          <w:b/>
          <w:sz w:val="28"/>
          <w:szCs w:val="28"/>
        </w:rPr>
        <w:t>АДМИНИСТРАТИВНЫЙ РЕГЛАМЕНТ</w:t>
      </w:r>
    </w:p>
    <w:p w:rsidR="005B0C22" w:rsidRPr="006C4174" w:rsidRDefault="005B0C22" w:rsidP="005B0C22">
      <w:pPr>
        <w:tabs>
          <w:tab w:val="left" w:pos="993"/>
        </w:tabs>
        <w:jc w:val="center"/>
        <w:rPr>
          <w:b/>
          <w:sz w:val="28"/>
          <w:szCs w:val="28"/>
        </w:rPr>
      </w:pPr>
      <w:r w:rsidRPr="006C4174">
        <w:rPr>
          <w:b/>
          <w:sz w:val="28"/>
          <w:szCs w:val="28"/>
        </w:rPr>
        <w:t>предоставления муниципальной услуги</w:t>
      </w:r>
    </w:p>
    <w:p w:rsidR="005B0C22" w:rsidRPr="006C4174" w:rsidRDefault="005B0C22" w:rsidP="005B0C22">
      <w:pPr>
        <w:autoSpaceDE w:val="0"/>
        <w:adjustRightInd w:val="0"/>
        <w:jc w:val="center"/>
        <w:rPr>
          <w:b/>
          <w:bCs/>
          <w:sz w:val="28"/>
          <w:szCs w:val="28"/>
        </w:rPr>
      </w:pPr>
      <w:r w:rsidRPr="006C4174">
        <w:rPr>
          <w:b/>
          <w:bCs/>
          <w:sz w:val="28"/>
          <w:szCs w:val="28"/>
        </w:rPr>
        <w:t>по приему заявлений, постановке на учет детей в образовательные организации, реализующие основную образовательную программу дошкольного образования (детские сады)</w:t>
      </w:r>
    </w:p>
    <w:p w:rsidR="005B0C22" w:rsidRPr="00D13660" w:rsidRDefault="005B0C22" w:rsidP="005B0C22">
      <w:pPr>
        <w:pStyle w:val="Standard"/>
        <w:ind w:firstLine="709"/>
        <w:jc w:val="center"/>
        <w:rPr>
          <w:bCs/>
        </w:rPr>
      </w:pPr>
    </w:p>
    <w:p w:rsidR="005B0C22" w:rsidRPr="00D13660" w:rsidRDefault="005B0C22" w:rsidP="005B0C22">
      <w:pPr>
        <w:pStyle w:val="Standard"/>
        <w:jc w:val="center"/>
      </w:pPr>
      <w:r w:rsidRPr="00D13660">
        <w:rPr>
          <w:bCs/>
        </w:rPr>
        <w:t>1. Общие положения</w:t>
      </w:r>
    </w:p>
    <w:p w:rsidR="005B0C22" w:rsidRDefault="005B0C22" w:rsidP="005B0C22">
      <w:pPr>
        <w:pStyle w:val="Standard"/>
        <w:ind w:firstLine="709"/>
        <w:jc w:val="both"/>
        <w:rPr>
          <w:b/>
          <w:bCs/>
        </w:rPr>
      </w:pPr>
    </w:p>
    <w:p w:rsidR="005B0C22" w:rsidRDefault="005B0C22" w:rsidP="005B0C22">
      <w:pPr>
        <w:pStyle w:val="Standard"/>
        <w:ind w:firstLine="709"/>
        <w:jc w:val="both"/>
      </w:pPr>
      <w:r>
        <w:rPr>
          <w:bCs/>
        </w:rPr>
        <w:t xml:space="preserve">1.1. Предмет регулирования </w:t>
      </w:r>
      <w:r>
        <w:t>административного регламента.</w:t>
      </w:r>
    </w:p>
    <w:p w:rsidR="005B0C22" w:rsidRDefault="005B0C22" w:rsidP="005B0C22">
      <w:pPr>
        <w:pStyle w:val="Standard"/>
        <w:ind w:firstLine="709"/>
        <w:jc w:val="both"/>
      </w:pPr>
      <w:r>
        <w:t xml:space="preserve">Административный регламент предоставления муниципальной услуги по приему заявлений, постановке на учет и зачисление детей в образовательные организации, реализующие основную образовательную программу дошкольного образования (детские сады)» (далее – административный регламент, </w:t>
      </w:r>
      <w:r>
        <w:rPr>
          <w:color w:val="000000"/>
        </w:rPr>
        <w:t xml:space="preserve">муниципальная услуга), </w:t>
      </w:r>
      <w:r>
        <w:t>устанавливает сроки и последовательность административных процедур и административных действий Управления образования и молодежной политики администрации Октябрьского района (далее – Управление),  муниципальных образовательных организаций Октябрьского района (далее – образовательные организаци</w:t>
      </w:r>
      <w:r w:rsidRPr="0077272E">
        <w:t>и)</w:t>
      </w:r>
      <w:r w:rsidRPr="0077272E">
        <w:rPr>
          <w:rFonts w:eastAsia="Calibri"/>
        </w:rPr>
        <w:t>,</w:t>
      </w:r>
      <w:r>
        <w:t xml:space="preserve"> а также порядок их взаимодействия с заявителями при предоставлении муниципальной услуги.</w:t>
      </w:r>
    </w:p>
    <w:p w:rsidR="005B0C22" w:rsidRDefault="005B0C22" w:rsidP="005B0C22">
      <w:pPr>
        <w:pStyle w:val="Standard"/>
        <w:ind w:firstLine="709"/>
        <w:jc w:val="both"/>
      </w:pPr>
      <w:r>
        <w:rPr>
          <w:bCs/>
        </w:rPr>
        <w:t>1.2. Круг заявителей.</w:t>
      </w:r>
    </w:p>
    <w:p w:rsidR="005B0C22" w:rsidRDefault="005B0C22" w:rsidP="005B0C22">
      <w:pPr>
        <w:pStyle w:val="Standard"/>
        <w:ind w:firstLine="709"/>
        <w:jc w:val="both"/>
      </w:pPr>
      <w:r>
        <w:t xml:space="preserve">Заявителями являются родители, опекуны или иные законные представители ребенка в возрасте от 2 месяцев до 7 лет, постоянно или временно проживающие в </w:t>
      </w:r>
      <w:r>
        <w:rPr>
          <w:rFonts w:eastAsia="Calibri"/>
          <w:lang w:eastAsia="en-US"/>
        </w:rPr>
        <w:t>Октябрьском районе.</w:t>
      </w:r>
    </w:p>
    <w:p w:rsidR="005B0C22" w:rsidRDefault="005B0C22" w:rsidP="005B0C22">
      <w:pPr>
        <w:pStyle w:val="Standard"/>
        <w:ind w:firstLine="709"/>
        <w:jc w:val="both"/>
      </w:pPr>
      <w: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5B0C22" w:rsidRDefault="005B0C22" w:rsidP="005B0C22">
      <w:pPr>
        <w:pStyle w:val="Standard"/>
        <w:ind w:firstLine="709"/>
        <w:jc w:val="both"/>
      </w:pPr>
      <w:r>
        <w:rPr>
          <w:bCs/>
        </w:rPr>
        <w:t>1.3. Требования к порядку информирования о правилах предоставления муниципальной услуги.</w:t>
      </w:r>
    </w:p>
    <w:p w:rsidR="005B0C22" w:rsidRDefault="005B0C22" w:rsidP="005B0C22">
      <w:pPr>
        <w:pStyle w:val="Standard"/>
        <w:shd w:val="clear" w:color="auto" w:fill="FFFFFF"/>
        <w:ind w:firstLine="709"/>
        <w:jc w:val="both"/>
      </w:pPr>
      <w:r w:rsidRPr="003A1AE9">
        <w:t xml:space="preserve">1.3.1. </w:t>
      </w:r>
      <w:r w:rsidRPr="003A1AE9">
        <w:rPr>
          <w:lang w:eastAsia="en-US"/>
        </w:rPr>
        <w:t xml:space="preserve">Информация о месте нахождения, справочных телефонах, графике работы, адресах электронной почты </w:t>
      </w:r>
      <w:r w:rsidRPr="0077272E">
        <w:rPr>
          <w:lang w:eastAsia="en-US"/>
        </w:rPr>
        <w:t>Управления</w:t>
      </w:r>
      <w:r w:rsidRPr="0077272E">
        <w:rPr>
          <w:i/>
          <w:lang w:eastAsia="en-US"/>
        </w:rPr>
        <w:t xml:space="preserve"> </w:t>
      </w:r>
      <w:r w:rsidRPr="0077272E">
        <w:rPr>
          <w:lang w:eastAsia="en-US"/>
        </w:rPr>
        <w:t>и образовательных организаций</w:t>
      </w:r>
      <w:r w:rsidRPr="003A1AE9">
        <w:rPr>
          <w:lang w:eastAsia="en-US"/>
        </w:rPr>
        <w:t>, участвующег</w:t>
      </w:r>
      <w:proofErr w:type="gramStart"/>
      <w:r w:rsidRPr="003A1AE9">
        <w:rPr>
          <w:lang w:eastAsia="en-US"/>
        </w:rPr>
        <w:t>о(</w:t>
      </w:r>
      <w:proofErr w:type="gramEnd"/>
      <w:r w:rsidRPr="003A1AE9">
        <w:rPr>
          <w:lang w:eastAsia="en-US"/>
        </w:rPr>
        <w:t xml:space="preserve">их) </w:t>
      </w:r>
      <w:r>
        <w:rPr>
          <w:lang w:eastAsia="en-US"/>
        </w:rPr>
        <w:t xml:space="preserve">         </w:t>
      </w:r>
      <w:r w:rsidRPr="003A1AE9">
        <w:rPr>
          <w:lang w:eastAsia="en-US"/>
        </w:rPr>
        <w:t>в предоставлении муниципальной услуги:</w:t>
      </w:r>
    </w:p>
    <w:p w:rsidR="005B0C22" w:rsidRDefault="005B0C22" w:rsidP="005B0C22">
      <w:pPr>
        <w:pStyle w:val="Standard"/>
        <w:shd w:val="clear" w:color="auto" w:fill="FFFFFF"/>
        <w:ind w:firstLine="709"/>
        <w:jc w:val="both"/>
      </w:pPr>
      <w:r>
        <w:t xml:space="preserve">место нахождения </w:t>
      </w:r>
      <w:r w:rsidRPr="003A1AE9">
        <w:rPr>
          <w:lang w:eastAsia="en-US"/>
        </w:rPr>
        <w:t>Управления</w:t>
      </w:r>
      <w:r>
        <w:t xml:space="preserve">: 628100, Российская Федерация, Тюменская область, Ханты-Мансийский автономный округ - Югра, пгт. </w:t>
      </w:r>
      <w:proofErr w:type="gramStart"/>
      <w:r>
        <w:t>Октябрьское</w:t>
      </w:r>
      <w:proofErr w:type="gramEnd"/>
      <w:r>
        <w:t>,  ул. Калинина, д.39, этаж 3;</w:t>
      </w:r>
    </w:p>
    <w:p w:rsidR="005B0C22" w:rsidRDefault="005B0C22" w:rsidP="005B0C22">
      <w:pPr>
        <w:pStyle w:val="Standard"/>
        <w:ind w:firstLine="709"/>
        <w:jc w:val="both"/>
      </w:pPr>
      <w:r>
        <w:t>приемная: 3 этаж, кабинет 330, телефон 8(34678) 28-088 (факс);</w:t>
      </w:r>
    </w:p>
    <w:p w:rsidR="005B0C22" w:rsidRPr="005A23A4" w:rsidRDefault="005B0C22" w:rsidP="005B0C22">
      <w:pPr>
        <w:pStyle w:val="Standard"/>
        <w:shd w:val="clear" w:color="auto" w:fill="FFFFFF"/>
        <w:ind w:firstLine="709"/>
        <w:jc w:val="both"/>
      </w:pPr>
      <w:r>
        <w:rPr>
          <w:lang w:eastAsia="en-US"/>
        </w:rPr>
        <w:t xml:space="preserve">телефоны для справок: </w:t>
      </w:r>
      <w:r w:rsidRPr="005A23A4">
        <w:rPr>
          <w:lang w:eastAsia="en-US"/>
        </w:rPr>
        <w:t>8(34678) 28084, 28086;</w:t>
      </w:r>
    </w:p>
    <w:p w:rsidR="005B0C22" w:rsidRDefault="005B0C22" w:rsidP="005B0C22">
      <w:pPr>
        <w:pStyle w:val="Standard"/>
        <w:ind w:firstLine="709"/>
        <w:jc w:val="both"/>
      </w:pPr>
      <w:r>
        <w:t xml:space="preserve">адрес электронной почты </w:t>
      </w:r>
      <w:r w:rsidRPr="003A1AE9">
        <w:rPr>
          <w:lang w:eastAsia="en-US"/>
        </w:rPr>
        <w:t>Управления</w:t>
      </w:r>
      <w:r>
        <w:t xml:space="preserve">: </w:t>
      </w:r>
      <w:hyperlink r:id="rId8" w:history="1">
        <w:r>
          <w:t>kostrominadv@oktregion.ru»</w:t>
        </w:r>
      </w:hyperlink>
      <w:r>
        <w:t>;</w:t>
      </w:r>
    </w:p>
    <w:p w:rsidR="005B0C22" w:rsidRDefault="005B0C22" w:rsidP="005B0C22">
      <w:pPr>
        <w:pStyle w:val="Standard"/>
        <w:ind w:firstLine="709"/>
        <w:jc w:val="both"/>
      </w:pPr>
      <w:r>
        <w:t>адреса электронной почты должностных лиц Управления: GabdulismanovaSN@oktregion.ru, TizyaevaOA@oktregion.ru.</w:t>
      </w:r>
    </w:p>
    <w:p w:rsidR="005B0C22" w:rsidRDefault="005B0C22" w:rsidP="005B0C22">
      <w:pPr>
        <w:pStyle w:val="Standard"/>
        <w:ind w:firstLine="709"/>
        <w:jc w:val="both"/>
      </w:pPr>
      <w:r>
        <w:t>график работы Управления:</w:t>
      </w:r>
    </w:p>
    <w:p w:rsidR="005B0C22" w:rsidRDefault="005B0C22" w:rsidP="005B0C22">
      <w:pPr>
        <w:pStyle w:val="Standard"/>
        <w:ind w:firstLine="709"/>
        <w:jc w:val="both"/>
      </w:pPr>
      <w:r>
        <w:t>понедельник- 9.00 – 17.00, обед 13.00 – 14.00;</w:t>
      </w:r>
    </w:p>
    <w:p w:rsidR="005B0C22" w:rsidRDefault="005B0C22" w:rsidP="005B0C22">
      <w:pPr>
        <w:pStyle w:val="Standard"/>
        <w:ind w:firstLine="709"/>
        <w:jc w:val="both"/>
      </w:pPr>
      <w:r>
        <w:t>вторник – 9.00 – 18.00, обед 13.00 – 14.00;</w:t>
      </w:r>
    </w:p>
    <w:p w:rsidR="005B0C22" w:rsidRDefault="005B0C22" w:rsidP="005B0C22">
      <w:pPr>
        <w:pStyle w:val="Standard"/>
        <w:ind w:firstLine="709"/>
        <w:jc w:val="both"/>
      </w:pPr>
      <w:r>
        <w:t>среда – 9.00 – 17.00, обед 13.00 – 14.00;</w:t>
      </w:r>
    </w:p>
    <w:p w:rsidR="005B0C22" w:rsidRDefault="005B0C22" w:rsidP="005B0C22">
      <w:pPr>
        <w:pStyle w:val="Standard"/>
        <w:ind w:firstLine="709"/>
        <w:jc w:val="both"/>
      </w:pPr>
      <w:r>
        <w:t>четверг – 9.00 – 17.00, обед 13.00 – 14.00;</w:t>
      </w:r>
    </w:p>
    <w:p w:rsidR="005B0C22" w:rsidRDefault="005B0C22" w:rsidP="005B0C22">
      <w:pPr>
        <w:pStyle w:val="Standard"/>
        <w:ind w:firstLine="709"/>
        <w:jc w:val="both"/>
      </w:pPr>
      <w:r>
        <w:t>пятница – 9.00 – 17.00, обед 13.00 – 14.00;</w:t>
      </w:r>
    </w:p>
    <w:p w:rsidR="005B0C22" w:rsidRDefault="005B0C22" w:rsidP="005B0C22">
      <w:pPr>
        <w:pStyle w:val="Standard"/>
        <w:ind w:firstLine="709"/>
        <w:jc w:val="both"/>
      </w:pPr>
      <w:r>
        <w:lastRenderedPageBreak/>
        <w:t>суббота, воскресенье, праздничные дни – выходные дни;</w:t>
      </w:r>
    </w:p>
    <w:p w:rsidR="005B0C22" w:rsidRDefault="005B0C22" w:rsidP="005B0C22">
      <w:pPr>
        <w:pStyle w:val="Standard"/>
        <w:shd w:val="clear" w:color="auto" w:fill="FFFFFF"/>
        <w:ind w:firstLine="709"/>
        <w:jc w:val="both"/>
      </w:pPr>
      <w:r>
        <w:rPr>
          <w:lang w:eastAsia="en-US"/>
        </w:rPr>
        <w:t>график приема заявителей с документами, необходимыми для предоставления муниципальной услуги:</w:t>
      </w:r>
      <w:r>
        <w:rPr>
          <w:i/>
          <w:lang w:eastAsia="en-US"/>
        </w:rPr>
        <w:t xml:space="preserve"> </w:t>
      </w:r>
      <w:r>
        <w:rPr>
          <w:lang w:eastAsia="en-US"/>
        </w:rPr>
        <w:t>понедельник – пятница: 9.00 – 17.00.</w:t>
      </w:r>
    </w:p>
    <w:p w:rsidR="005B0C22" w:rsidRDefault="005B0C22" w:rsidP="005B0C22">
      <w:pPr>
        <w:pStyle w:val="Standard"/>
        <w:shd w:val="clear" w:color="auto" w:fill="FFFFFF"/>
        <w:ind w:firstLine="709"/>
        <w:jc w:val="both"/>
      </w:pPr>
      <w:r>
        <w:rPr>
          <w:lang w:eastAsia="en-US"/>
        </w:rPr>
        <w:t>Информация о месте нахождения, номерах телефонов образовательных организаций, участвующих в предоставлении муниципальной услуги, представлено в приложении №1               к регламенту и размещается в сети Интернет на официальном сайте Октябрьского района               и на едином портале государственных и муниципальных услуг (функций).</w:t>
      </w:r>
    </w:p>
    <w:p w:rsidR="005B0C22" w:rsidRDefault="005B0C22" w:rsidP="005B0C22">
      <w:pPr>
        <w:pStyle w:val="Standard"/>
        <w:ind w:firstLine="709"/>
        <w:jc w:val="both"/>
      </w:pPr>
      <w:r w:rsidRPr="00403DDC">
        <w:t xml:space="preserve">1.3.2. </w:t>
      </w:r>
      <w:r w:rsidRPr="00403DDC">
        <w:rPr>
          <w:lang w:eastAsia="en-US"/>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Октябрьского района» (далее – МФЦ):</w:t>
      </w:r>
    </w:p>
    <w:p w:rsidR="005B0C22" w:rsidRPr="00AB7B2D" w:rsidRDefault="005B0C22" w:rsidP="005B0C22">
      <w:pPr>
        <w:ind w:firstLine="709"/>
        <w:jc w:val="both"/>
        <w:rPr>
          <w:rFonts w:eastAsiaTheme="minorHAnsi"/>
        </w:rPr>
      </w:pPr>
      <w:r w:rsidRPr="00AB7B2D">
        <w:rPr>
          <w:rFonts w:eastAsiaTheme="minorHAnsi"/>
        </w:rPr>
        <w:t xml:space="preserve">МФЦ находится по адресу: </w:t>
      </w:r>
    </w:p>
    <w:p w:rsidR="005B0C22" w:rsidRPr="00AB7B2D" w:rsidRDefault="005B0C22" w:rsidP="005B0C22">
      <w:pPr>
        <w:ind w:firstLine="709"/>
        <w:jc w:val="both"/>
        <w:rPr>
          <w:rFonts w:eastAsiaTheme="minorHAnsi"/>
        </w:rPr>
      </w:pPr>
      <w:r w:rsidRPr="00AB7B2D">
        <w:rPr>
          <w:rFonts w:eastAsiaTheme="minorHAnsi"/>
        </w:rPr>
        <w:t>628100, Российская Федерация, Тюменская область, Ханты-Мансийский автономный округ – Югра, пгт. Октябрьское, ул. Ленина, д.11;</w:t>
      </w:r>
    </w:p>
    <w:p w:rsidR="005B0C22" w:rsidRPr="00AB7B2D" w:rsidRDefault="005B0C22" w:rsidP="005B0C22">
      <w:pPr>
        <w:ind w:firstLine="709"/>
        <w:jc w:val="both"/>
        <w:rPr>
          <w:rFonts w:eastAsiaTheme="minorHAnsi"/>
        </w:rPr>
      </w:pPr>
      <w:r w:rsidRPr="00AB7B2D">
        <w:rPr>
          <w:rFonts w:eastAsiaTheme="minorHAnsi"/>
        </w:rPr>
        <w:t>телефоны для справок в пгт. Октябрьское: 8(34678)2-13-53;</w:t>
      </w:r>
    </w:p>
    <w:p w:rsidR="005B0C22" w:rsidRPr="00AB7B2D" w:rsidRDefault="005B0C22" w:rsidP="005B0C22">
      <w:pPr>
        <w:ind w:firstLine="709"/>
        <w:jc w:val="both"/>
        <w:rPr>
          <w:rFonts w:eastAsiaTheme="minorHAnsi"/>
        </w:rPr>
      </w:pPr>
      <w:r w:rsidRPr="00AB7B2D">
        <w:rPr>
          <w:rFonts w:eastAsiaTheme="minorHAnsi"/>
        </w:rPr>
        <w:t>факс: 8(34678)2-13-53;</w:t>
      </w:r>
    </w:p>
    <w:p w:rsidR="005B0C22" w:rsidRPr="00AB7B2D" w:rsidRDefault="005B0C22" w:rsidP="005B0C22">
      <w:pPr>
        <w:ind w:firstLine="709"/>
        <w:jc w:val="both"/>
        <w:rPr>
          <w:rFonts w:eastAsiaTheme="minorHAnsi"/>
        </w:rPr>
      </w:pPr>
      <w:r w:rsidRPr="00AB7B2D">
        <w:rPr>
          <w:rFonts w:eastAsiaTheme="minorHAnsi"/>
        </w:rPr>
        <w:t>адрес электронной почты: mfc_okt@mail.ru</w:t>
      </w:r>
    </w:p>
    <w:p w:rsidR="005B0C22" w:rsidRDefault="005B0C22" w:rsidP="005B0C22">
      <w:pPr>
        <w:pStyle w:val="Standard"/>
        <w:widowControl w:val="0"/>
        <w:ind w:firstLine="709"/>
        <w:jc w:val="both"/>
      </w:pPr>
      <w:r w:rsidRPr="009E22AB">
        <w:t>628100, Российская Федерация, Тюменская область, Ханты-Мансийский автономный округ – Югра</w:t>
      </w:r>
      <w:r>
        <w:t>, пгт.  Приобье, ул. Центральная д. 9;</w:t>
      </w:r>
    </w:p>
    <w:p w:rsidR="005B0C22" w:rsidRDefault="005B0C22" w:rsidP="005B0C22">
      <w:pPr>
        <w:ind w:firstLine="709"/>
        <w:jc w:val="both"/>
        <w:rPr>
          <w:rFonts w:eastAsiaTheme="minorHAnsi"/>
        </w:rPr>
      </w:pPr>
      <w:r w:rsidRPr="00CB280C">
        <w:rPr>
          <w:rFonts w:eastAsiaTheme="minorHAnsi"/>
        </w:rPr>
        <w:t>телефоны для справок</w:t>
      </w:r>
      <w:r>
        <w:rPr>
          <w:rFonts w:eastAsiaTheme="minorHAnsi"/>
        </w:rPr>
        <w:t>:</w:t>
      </w:r>
    </w:p>
    <w:p w:rsidR="005B0C22" w:rsidRDefault="005B0C22" w:rsidP="005B0C22">
      <w:pPr>
        <w:ind w:firstLine="709"/>
        <w:jc w:val="both"/>
        <w:rPr>
          <w:rFonts w:eastAsiaTheme="minorHAnsi"/>
        </w:rPr>
      </w:pPr>
      <w:r w:rsidRPr="00CB280C">
        <w:rPr>
          <w:rFonts w:eastAsiaTheme="minorHAnsi"/>
        </w:rPr>
        <w:t>в пгт. Приобье: 8(3467</w:t>
      </w:r>
      <w:r>
        <w:rPr>
          <w:rFonts w:eastAsiaTheme="minorHAnsi"/>
        </w:rPr>
        <w:t xml:space="preserve">8)3-23-85, </w:t>
      </w:r>
      <w:r w:rsidRPr="00CB280C">
        <w:rPr>
          <w:rFonts w:eastAsiaTheme="minorHAnsi"/>
        </w:rPr>
        <w:t>факс: 8(34678)3-23-85;</w:t>
      </w:r>
    </w:p>
    <w:p w:rsidR="005B0C22" w:rsidRPr="00E7015E" w:rsidRDefault="005B0C22" w:rsidP="005B0C22">
      <w:pPr>
        <w:ind w:firstLine="709"/>
        <w:jc w:val="both"/>
        <w:rPr>
          <w:rFonts w:eastAsiaTheme="minorHAnsi"/>
        </w:rPr>
      </w:pPr>
      <w:r w:rsidRPr="00E7015E">
        <w:t>628128, Российская Федерация, Тюменская область, Ханты-Мансийский автономный округ – Югра,</w:t>
      </w:r>
      <w:r>
        <w:t xml:space="preserve"> </w:t>
      </w:r>
      <w:r w:rsidRPr="00E7015E">
        <w:rPr>
          <w:rFonts w:eastAsiaTheme="minorHAnsi"/>
        </w:rPr>
        <w:t>в п. Унъюган</w:t>
      </w:r>
      <w:r w:rsidR="00D13660">
        <w:rPr>
          <w:rFonts w:eastAsiaTheme="minorHAnsi"/>
        </w:rPr>
        <w:t xml:space="preserve">, ул. Мира, д. </w:t>
      </w:r>
      <w:r>
        <w:rPr>
          <w:rFonts w:eastAsiaTheme="minorHAnsi"/>
        </w:rPr>
        <w:t>3а, тел 8(34672)4-81-80;</w:t>
      </w:r>
    </w:p>
    <w:p w:rsidR="005B0C22" w:rsidRDefault="005B0C22" w:rsidP="005B0C22">
      <w:pPr>
        <w:ind w:firstLine="709"/>
        <w:jc w:val="both"/>
        <w:rPr>
          <w:rFonts w:eastAsiaTheme="minorHAnsi"/>
        </w:rPr>
      </w:pPr>
      <w:r>
        <w:rPr>
          <w:rFonts w:eastAsiaTheme="minorHAnsi"/>
        </w:rPr>
        <w:t>628195,</w:t>
      </w:r>
      <w:r w:rsidRPr="00E7015E">
        <w:t xml:space="preserve"> </w:t>
      </w:r>
      <w:r w:rsidRPr="00E7015E">
        <w:rPr>
          <w:rFonts w:eastAsiaTheme="minorHAnsi"/>
        </w:rPr>
        <w:t>Российская Федерация, Тюменская область, Ханты-Мансийский автономный округ – Югра,</w:t>
      </w:r>
      <w:r>
        <w:rPr>
          <w:rFonts w:eastAsiaTheme="minorHAnsi"/>
        </w:rPr>
        <w:t xml:space="preserve"> пгт. Талинка, 1 микрорайон, д.</w:t>
      </w:r>
      <w:r w:rsidR="00D13660">
        <w:rPr>
          <w:rFonts w:eastAsiaTheme="minorHAnsi"/>
        </w:rPr>
        <w:t xml:space="preserve"> </w:t>
      </w:r>
      <w:r>
        <w:rPr>
          <w:rFonts w:eastAsiaTheme="minorHAnsi"/>
        </w:rPr>
        <w:t>44, тел.8(34672)4-91-60;</w:t>
      </w:r>
    </w:p>
    <w:p w:rsidR="005B0C22" w:rsidRDefault="005B0C22" w:rsidP="005B0C22">
      <w:pPr>
        <w:ind w:firstLine="709"/>
        <w:jc w:val="both"/>
        <w:rPr>
          <w:rFonts w:eastAsiaTheme="minorHAnsi"/>
        </w:rPr>
      </w:pPr>
      <w:r>
        <w:rPr>
          <w:rFonts w:eastAsiaTheme="minorHAnsi"/>
        </w:rPr>
        <w:t>628109,</w:t>
      </w:r>
      <w:r w:rsidRPr="00E7015E">
        <w:t xml:space="preserve"> </w:t>
      </w:r>
      <w:r w:rsidRPr="00E7015E">
        <w:rPr>
          <w:rFonts w:eastAsiaTheme="minorHAnsi"/>
        </w:rPr>
        <w:t>Российская Федерация, Тюменская область, Ханты-Мансийский автономный округ – Югра,</w:t>
      </w:r>
      <w:r>
        <w:rPr>
          <w:rFonts w:eastAsiaTheme="minorHAnsi"/>
        </w:rPr>
        <w:t xml:space="preserve"> с.</w:t>
      </w:r>
      <w:r w:rsidR="00D13660">
        <w:rPr>
          <w:rFonts w:eastAsiaTheme="minorHAnsi"/>
        </w:rPr>
        <w:t xml:space="preserve"> </w:t>
      </w:r>
      <w:proofErr w:type="spellStart"/>
      <w:r w:rsidR="00D13660">
        <w:rPr>
          <w:rFonts w:eastAsiaTheme="minorHAnsi"/>
        </w:rPr>
        <w:t>Перенребное</w:t>
      </w:r>
      <w:proofErr w:type="spellEnd"/>
      <w:r w:rsidR="00D13660">
        <w:rPr>
          <w:rFonts w:eastAsiaTheme="minorHAnsi"/>
        </w:rPr>
        <w:t xml:space="preserve">, ул. </w:t>
      </w:r>
      <w:r>
        <w:rPr>
          <w:rFonts w:eastAsiaTheme="minorHAnsi"/>
        </w:rPr>
        <w:t>Советская, д.</w:t>
      </w:r>
      <w:r w:rsidR="00D13660">
        <w:rPr>
          <w:rFonts w:eastAsiaTheme="minorHAnsi"/>
        </w:rPr>
        <w:t xml:space="preserve"> </w:t>
      </w:r>
      <w:r>
        <w:rPr>
          <w:rFonts w:eastAsiaTheme="minorHAnsi"/>
        </w:rPr>
        <w:t>3, тел. 8(34678)2-41-73;</w:t>
      </w:r>
    </w:p>
    <w:p w:rsidR="005B0C22" w:rsidRPr="00CB280C" w:rsidRDefault="005B0C22" w:rsidP="005B0C22">
      <w:pPr>
        <w:ind w:firstLine="709"/>
        <w:jc w:val="both"/>
        <w:rPr>
          <w:rFonts w:eastAsiaTheme="minorHAnsi"/>
        </w:rPr>
      </w:pPr>
      <w:r>
        <w:rPr>
          <w:rFonts w:eastAsiaTheme="minorHAnsi"/>
        </w:rPr>
        <w:t xml:space="preserve">628113, </w:t>
      </w:r>
      <w:r w:rsidRPr="00417389">
        <w:rPr>
          <w:rFonts w:eastAsiaTheme="minorHAnsi"/>
        </w:rPr>
        <w:t>Российская Федерация, Тюменская область, Ханты-Мансийский автономный округ – Югра,</w:t>
      </w:r>
      <w:r w:rsidR="00D13660">
        <w:rPr>
          <w:rFonts w:eastAsiaTheme="minorHAnsi"/>
        </w:rPr>
        <w:t xml:space="preserve"> п. Большие Леуши, ул. Центральная, д. </w:t>
      </w:r>
      <w:r>
        <w:rPr>
          <w:rFonts w:eastAsiaTheme="minorHAnsi"/>
        </w:rPr>
        <w:t>25, тел. 8(34678)2-29-60</w:t>
      </w:r>
    </w:p>
    <w:p w:rsidR="005B0C22" w:rsidRPr="00CB280C" w:rsidRDefault="005B0C22" w:rsidP="005B0C22">
      <w:pPr>
        <w:ind w:firstLine="709"/>
        <w:jc w:val="both"/>
        <w:rPr>
          <w:rFonts w:eastAsiaTheme="minorHAnsi"/>
        </w:rPr>
      </w:pPr>
      <w:r w:rsidRPr="00CB280C">
        <w:rPr>
          <w:rFonts w:eastAsiaTheme="minorHAnsi"/>
        </w:rPr>
        <w:t xml:space="preserve">график работы: </w:t>
      </w:r>
    </w:p>
    <w:p w:rsidR="005B0C22" w:rsidRPr="00CB280C" w:rsidRDefault="005B0C22" w:rsidP="005B0C22">
      <w:pPr>
        <w:ind w:firstLine="709"/>
        <w:jc w:val="both"/>
        <w:rPr>
          <w:rFonts w:eastAsiaTheme="minorHAnsi"/>
        </w:rPr>
      </w:pPr>
      <w:r w:rsidRPr="00CB280C">
        <w:rPr>
          <w:rFonts w:eastAsiaTheme="minorHAnsi"/>
        </w:rPr>
        <w:t xml:space="preserve">Понедельник: с 11.00 до 20.00; </w:t>
      </w:r>
    </w:p>
    <w:p w:rsidR="005B0C22" w:rsidRPr="00CB280C" w:rsidRDefault="005B0C22" w:rsidP="005B0C22">
      <w:pPr>
        <w:ind w:firstLine="709"/>
        <w:jc w:val="both"/>
        <w:rPr>
          <w:rFonts w:eastAsiaTheme="minorHAnsi"/>
        </w:rPr>
      </w:pPr>
      <w:r w:rsidRPr="00CB280C">
        <w:rPr>
          <w:rFonts w:eastAsiaTheme="minorHAnsi"/>
        </w:rPr>
        <w:t>Вторник: с 11.00 до 20.00;</w:t>
      </w:r>
    </w:p>
    <w:p w:rsidR="005B0C22" w:rsidRPr="00CB280C" w:rsidRDefault="005B0C22" w:rsidP="005B0C22">
      <w:pPr>
        <w:ind w:firstLine="709"/>
        <w:jc w:val="both"/>
        <w:rPr>
          <w:rFonts w:eastAsiaTheme="minorHAnsi"/>
        </w:rPr>
      </w:pPr>
      <w:r w:rsidRPr="00CB280C">
        <w:rPr>
          <w:rFonts w:eastAsiaTheme="minorHAnsi"/>
        </w:rPr>
        <w:t>Четверг: с 11.00 до 20.00;</w:t>
      </w:r>
    </w:p>
    <w:p w:rsidR="005B0C22" w:rsidRPr="00CB280C" w:rsidRDefault="005B0C22" w:rsidP="005B0C22">
      <w:pPr>
        <w:ind w:firstLine="709"/>
        <w:jc w:val="both"/>
        <w:rPr>
          <w:rFonts w:eastAsiaTheme="minorHAnsi"/>
        </w:rPr>
      </w:pPr>
      <w:r w:rsidRPr="00CB280C">
        <w:rPr>
          <w:rFonts w:eastAsiaTheme="minorHAnsi"/>
        </w:rPr>
        <w:t>Пятница: с 11.00 до 20.00;</w:t>
      </w:r>
    </w:p>
    <w:p w:rsidR="005B0C22" w:rsidRPr="00CB280C" w:rsidRDefault="005B0C22" w:rsidP="005B0C22">
      <w:pPr>
        <w:ind w:firstLine="709"/>
        <w:jc w:val="both"/>
        <w:rPr>
          <w:rFonts w:eastAsiaTheme="minorHAnsi"/>
        </w:rPr>
      </w:pPr>
      <w:r w:rsidRPr="00CB280C">
        <w:rPr>
          <w:rFonts w:eastAsiaTheme="minorHAnsi"/>
        </w:rPr>
        <w:t>Перерыв на обед с 15.00 до 16.00;</w:t>
      </w:r>
    </w:p>
    <w:p w:rsidR="005B0C22" w:rsidRPr="00CB280C" w:rsidRDefault="005B0C22" w:rsidP="005B0C22">
      <w:pPr>
        <w:ind w:firstLine="709"/>
        <w:jc w:val="both"/>
        <w:rPr>
          <w:rFonts w:eastAsiaTheme="minorHAnsi"/>
        </w:rPr>
      </w:pPr>
      <w:r w:rsidRPr="00CB280C">
        <w:rPr>
          <w:rFonts w:eastAsiaTheme="minorHAnsi"/>
        </w:rPr>
        <w:t>Суббота: с 11.00 до 15.00 без перерыва;</w:t>
      </w:r>
    </w:p>
    <w:p w:rsidR="005B0C22" w:rsidRPr="00CB280C" w:rsidRDefault="005B0C22" w:rsidP="005B0C22">
      <w:pPr>
        <w:ind w:firstLine="709"/>
        <w:jc w:val="both"/>
        <w:rPr>
          <w:rFonts w:eastAsiaTheme="minorHAnsi"/>
        </w:rPr>
      </w:pPr>
      <w:r w:rsidRPr="00CB280C">
        <w:rPr>
          <w:rFonts w:eastAsiaTheme="minorHAnsi"/>
        </w:rPr>
        <w:t>Воскресенье: выходной день;</w:t>
      </w:r>
    </w:p>
    <w:p w:rsidR="005B0C22" w:rsidRPr="00CB280C" w:rsidRDefault="005B0C22" w:rsidP="005B0C22">
      <w:pPr>
        <w:ind w:firstLine="709"/>
        <w:jc w:val="both"/>
        <w:rPr>
          <w:rFonts w:eastAsiaTheme="minorHAnsi"/>
        </w:rPr>
      </w:pPr>
      <w:r w:rsidRPr="00CB280C">
        <w:rPr>
          <w:rFonts w:eastAsiaTheme="minorHAnsi"/>
        </w:rPr>
        <w:t>Среда: выходной день.</w:t>
      </w:r>
    </w:p>
    <w:p w:rsidR="005B0C22" w:rsidRPr="00CB280C" w:rsidRDefault="005B0C22" w:rsidP="005B0C22">
      <w:pPr>
        <w:ind w:firstLine="709"/>
        <w:jc w:val="both"/>
        <w:rPr>
          <w:rFonts w:asciiTheme="minorHAnsi" w:eastAsiaTheme="minorHAnsi" w:hAnsiTheme="minorHAnsi" w:cstheme="minorBidi"/>
        </w:rPr>
      </w:pPr>
      <w:r w:rsidRPr="00CB280C">
        <w:rPr>
          <w:rFonts w:eastAsiaTheme="minorHAnsi"/>
        </w:rPr>
        <w:t>адрес официального сайта:</w:t>
      </w:r>
      <w:r>
        <w:rPr>
          <w:rFonts w:eastAsiaTheme="minorHAnsi"/>
        </w:rPr>
        <w:t xml:space="preserve"> сайт отсутствует.</w:t>
      </w:r>
    </w:p>
    <w:p w:rsidR="005B0C22" w:rsidRDefault="005B0C22" w:rsidP="005B0C22">
      <w:pPr>
        <w:pStyle w:val="Standard"/>
        <w:shd w:val="clear" w:color="auto" w:fill="FFFFFF"/>
        <w:ind w:firstLine="709"/>
        <w:jc w:val="both"/>
      </w:pPr>
      <w:r>
        <w:t>1.3.3. </w:t>
      </w:r>
      <w:r>
        <w:rPr>
          <w:lang w:eastAsia="en-US"/>
        </w:rPr>
        <w:t>Сведения, указанные в под</w:t>
      </w:r>
      <w:hyperlink r:id="rId9" w:history="1">
        <w:r>
          <w:t>пунктах</w:t>
        </w:r>
      </w:hyperlink>
      <w:r>
        <w:rPr>
          <w:lang w:eastAsia="en-US"/>
        </w:rPr>
        <w:t xml:space="preserve"> 1.3.1, 1.3.2 пункта 1.3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5B0C22" w:rsidRDefault="005B0C22" w:rsidP="005B0C22">
      <w:pPr>
        <w:pStyle w:val="Standard"/>
        <w:ind w:firstLine="709"/>
        <w:jc w:val="both"/>
      </w:pPr>
      <w:r>
        <w:rPr>
          <w:rFonts w:eastAsia="Calibri"/>
        </w:rPr>
        <w:t xml:space="preserve">на официальном сайте </w:t>
      </w:r>
      <w:r w:rsidRPr="003A1AE9">
        <w:rPr>
          <w:rFonts w:eastAsia="Calibri"/>
        </w:rPr>
        <w:t>администрации Октябрьского района</w:t>
      </w:r>
      <w:r>
        <w:rPr>
          <w:rFonts w:eastAsia="Calibri"/>
        </w:rPr>
        <w:t xml:space="preserve"> (далее - официальный сайт);</w:t>
      </w:r>
    </w:p>
    <w:p w:rsidR="005B0C22" w:rsidRDefault="005B0C22" w:rsidP="005B0C22">
      <w:pPr>
        <w:pStyle w:val="Standard"/>
        <w:shd w:val="clear" w:color="auto" w:fill="FFFFFF"/>
        <w:ind w:firstLine="709"/>
        <w:jc w:val="both"/>
      </w:pPr>
      <w:r>
        <w:t xml:space="preserve">в федеральной государственной информационной системе «Единый портал государственных и муниципальных услуг (функций)» </w:t>
      </w:r>
      <w:hyperlink r:id="rId10" w:history="1">
        <w:r>
          <w:rPr>
            <w:u w:val="single"/>
          </w:rPr>
          <w:t>www.gosuslugi.ru</w:t>
        </w:r>
      </w:hyperlink>
      <w:r>
        <w:t xml:space="preserve">  (далее  Единый портал);</w:t>
      </w:r>
    </w:p>
    <w:p w:rsidR="005B0C22" w:rsidRDefault="005B0C22" w:rsidP="005B0C22">
      <w:pPr>
        <w:pStyle w:val="Standard"/>
        <w:widowControl w:val="0"/>
        <w:ind w:firstLine="709"/>
        <w:jc w:val="both"/>
      </w:pPr>
      <w:r>
        <w:t xml:space="preserve">в региональной информационной системе Ханты-Мансийского автономного округа  Югры «Портал государственных и муниципальных услуг (функций) Ханты-Мансийского автономного округа – Югры» </w:t>
      </w:r>
      <w:hyperlink r:id="rId11" w:history="1">
        <w:r>
          <w:rPr>
            <w:u w:val="single"/>
          </w:rPr>
          <w:t>86.gosuslugi.ru</w:t>
        </w:r>
      </w:hyperlink>
      <w:r>
        <w:t xml:space="preserve">  (далее – региональный портал).</w:t>
      </w:r>
    </w:p>
    <w:p w:rsidR="005B0C22" w:rsidRDefault="005B0C22" w:rsidP="005B0C22">
      <w:pPr>
        <w:pStyle w:val="Standard"/>
        <w:shd w:val="clear" w:color="auto" w:fill="FFFFFF"/>
        <w:ind w:firstLine="709"/>
        <w:jc w:val="both"/>
      </w:pPr>
      <w: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B0C22" w:rsidRDefault="005B0C22" w:rsidP="005B0C22">
      <w:pPr>
        <w:pStyle w:val="Standard"/>
        <w:ind w:firstLine="709"/>
        <w:jc w:val="both"/>
      </w:pPr>
      <w:r>
        <w:rPr>
          <w:lang w:eastAsia="ar-SA"/>
        </w:rPr>
        <w:t>устной (при личном обращении заявителя и/или по телефону);</w:t>
      </w:r>
    </w:p>
    <w:p w:rsidR="005B0C22" w:rsidRDefault="005B0C22" w:rsidP="005B0C22">
      <w:pPr>
        <w:pStyle w:val="Standard"/>
        <w:ind w:firstLine="709"/>
        <w:jc w:val="both"/>
      </w:pPr>
      <w:r>
        <w:rPr>
          <w:lang w:eastAsia="ar-SA"/>
        </w:rPr>
        <w:lastRenderedPageBreak/>
        <w:t>письменной (при письменном обращении заявителя по почте, электронной почте, факсу);</w:t>
      </w:r>
    </w:p>
    <w:p w:rsidR="005B0C22" w:rsidRDefault="005B0C22" w:rsidP="005B0C22">
      <w:pPr>
        <w:pStyle w:val="Standard"/>
        <w:ind w:firstLine="709"/>
        <w:jc w:val="both"/>
      </w:pPr>
      <w:r>
        <w:rPr>
          <w:lang w:eastAsia="ar-SA"/>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5B0C22" w:rsidRDefault="005B0C22" w:rsidP="005B0C22">
      <w:pPr>
        <w:pStyle w:val="Standard"/>
        <w:ind w:firstLine="709"/>
        <w:jc w:val="both"/>
      </w:pPr>
      <w:r>
        <w:rPr>
          <w:lang w:eastAsia="ar-SA"/>
        </w:rPr>
        <w:t xml:space="preserve">Информация о муниципальной услуге также размещается в форме информационных (текстовых) материалов на информационном стенде </w:t>
      </w:r>
      <w:r>
        <w:rPr>
          <w:rFonts w:eastAsia="Calibri"/>
          <w:lang w:eastAsia="en-US"/>
        </w:rPr>
        <w:t>в месте предоставления муниципальной услуги</w:t>
      </w:r>
      <w:r>
        <w:rPr>
          <w:i/>
          <w:lang w:eastAsia="ar-SA"/>
        </w:rPr>
        <w:t>.</w:t>
      </w:r>
    </w:p>
    <w:p w:rsidR="005B0C22" w:rsidRDefault="005B0C22" w:rsidP="005B0C22">
      <w:pPr>
        <w:pStyle w:val="Standard"/>
        <w:ind w:firstLine="709"/>
        <w:jc w:val="both"/>
      </w:pPr>
      <w:r>
        <w:t>1.3.5</w:t>
      </w:r>
      <w:r>
        <w:rPr>
          <w:rFonts w:eastAsia="Calibri"/>
        </w:rPr>
        <w:t xml:space="preserve">.  </w:t>
      </w:r>
      <w:r>
        <w:rPr>
          <w:rFonts w:eastAsia="Calibri"/>
          <w:lang w:eastAsia="en-US"/>
        </w:rPr>
        <w:t>В случае устного обращения (лично или по телефону) заявителя (его представителя) специалист Управления, образовательной организации, ответственный за предоставление муниципальной услуги, специалист МФЦ осуществляют устное информирование (соответственно лично или по</w:t>
      </w:r>
      <w:r>
        <w:rPr>
          <w:rFonts w:eastAsia="Calibri"/>
          <w:lang w:val="en-US" w:eastAsia="en-US"/>
        </w:rPr>
        <w:t> </w:t>
      </w:r>
      <w:r>
        <w:rPr>
          <w:rFonts w:eastAsia="Calibri"/>
          <w:lang w:eastAsia="en-US"/>
        </w:rPr>
        <w:t>телефону) обратившегося за информацией заявителя. Устное информирование осуществляется в соответствии с графиком работы Управления, образовательной организации</w:t>
      </w:r>
      <w:r>
        <w:rPr>
          <w:lang w:eastAsia="en-US"/>
        </w:rPr>
        <w:t xml:space="preserve">, графиком работы МФЦ, указанным в подпунктах 1.3.1, 1.3.2 пункта 1.3 настоящего административного регламента, продолжительностью </w:t>
      </w:r>
      <w:r>
        <w:rPr>
          <w:rFonts w:eastAsia="Calibri"/>
          <w:lang w:eastAsia="en-US"/>
        </w:rPr>
        <w:t>не более 15 минут.</w:t>
      </w:r>
    </w:p>
    <w:p w:rsidR="005B0C22" w:rsidRDefault="005B0C22" w:rsidP="005B0C22">
      <w:pPr>
        <w:pStyle w:val="Standard"/>
        <w:ind w:firstLine="709"/>
        <w:jc w:val="both"/>
      </w:pPr>
      <w:r>
        <w:rPr>
          <w:rFonts w:eastAsia="Calibri"/>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B0C22" w:rsidRDefault="005B0C22" w:rsidP="005B0C22">
      <w:pPr>
        <w:pStyle w:val="Standard"/>
        <w:tabs>
          <w:tab w:val="left" w:pos="567"/>
        </w:tabs>
        <w:ind w:firstLine="709"/>
        <w:jc w:val="both"/>
      </w:pPr>
      <w:r>
        <w:rPr>
          <w:rFonts w:eastAsia="Calibri"/>
          <w:lang w:eastAsia="en-US"/>
        </w:rPr>
        <w:t xml:space="preserve">При общении с заявителями (по телефону или лично) специалист Управления, образовательной организации, </w:t>
      </w:r>
      <w:r>
        <w:rPr>
          <w:lang w:eastAsia="en-US"/>
        </w:rPr>
        <w:t>ответственный за предоставление муниципальной услуги,</w:t>
      </w:r>
      <w:r>
        <w:rPr>
          <w:rFonts w:eastAsia="Calibri"/>
          <w:lang w:eastAsia="en-US"/>
        </w:rPr>
        <w:t xml:space="preserve"> специалисты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B0C22" w:rsidRDefault="005B0C22" w:rsidP="005B0C22">
      <w:pPr>
        <w:pStyle w:val="Standard"/>
        <w:tabs>
          <w:tab w:val="left" w:pos="567"/>
        </w:tabs>
        <w:ind w:firstLine="709"/>
        <w:jc w:val="both"/>
      </w:pPr>
      <w:r>
        <w:rPr>
          <w:rFonts w:eastAsia="Calibri"/>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образовательную организацию письменное обращение о предоставлении ему письменного ответа, либо назначить другое удобное для</w:t>
      </w:r>
      <w:r>
        <w:rPr>
          <w:rFonts w:eastAsia="Calibri"/>
          <w:lang w:val="en-US"/>
        </w:rPr>
        <w:t> </w:t>
      </w:r>
      <w:r>
        <w:rPr>
          <w:rFonts w:eastAsia="Calibri"/>
        </w:rPr>
        <w:t>заявителя время для устного информирования.</w:t>
      </w:r>
    </w:p>
    <w:p w:rsidR="005B0C22" w:rsidRDefault="005B0C22" w:rsidP="005B0C22">
      <w:pPr>
        <w:pStyle w:val="ConsPlusNormal"/>
        <w:ind w:firstLine="709"/>
        <w:jc w:val="both"/>
      </w:pPr>
      <w:r>
        <w:rPr>
          <w:rFonts w:ascii="Times New Roman" w:hAnsi="Times New Roman" w:cs="Times New Roman"/>
          <w:sz w:val="24"/>
          <w:szCs w:val="24"/>
        </w:rPr>
        <w:t xml:space="preserve">1.3.6. </w:t>
      </w:r>
      <w:r>
        <w:rPr>
          <w:rFonts w:ascii="Times New Roman" w:eastAsia="Calibri" w:hAnsi="Times New Roman" w:cs="Times New Roman"/>
          <w:sz w:val="24"/>
          <w:szCs w:val="24"/>
          <w:lang w:eastAsia="en-US"/>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или образовательную организацию.</w:t>
      </w:r>
    </w:p>
    <w:p w:rsidR="005B0C22" w:rsidRDefault="005B0C22" w:rsidP="005B0C22">
      <w:pPr>
        <w:pStyle w:val="Standard"/>
        <w:tabs>
          <w:tab w:val="left" w:pos="567"/>
        </w:tabs>
        <w:ind w:firstLine="709"/>
        <w:jc w:val="both"/>
      </w:pPr>
      <w:r>
        <w:rPr>
          <w:rFonts w:eastAsia="Calibri"/>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5B0C22" w:rsidRDefault="005B0C22" w:rsidP="005B0C22">
      <w:pPr>
        <w:pStyle w:val="Standard"/>
        <w:tabs>
          <w:tab w:val="left" w:pos="567"/>
        </w:tabs>
        <w:ind w:firstLine="709"/>
        <w:jc w:val="both"/>
      </w:pPr>
      <w:r>
        <w:rPr>
          <w:rFonts w:eastAsia="Calibri"/>
        </w:rP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w:t>
      </w:r>
      <w:r>
        <w:rPr>
          <w:rFonts w:eastAsia="Calibri"/>
          <w:lang w:eastAsia="en-US"/>
        </w:rPr>
        <w:t>.</w:t>
      </w:r>
    </w:p>
    <w:p w:rsidR="005B0C22" w:rsidRDefault="005B0C22" w:rsidP="005B0C22">
      <w:pPr>
        <w:pStyle w:val="Standard"/>
        <w:tabs>
          <w:tab w:val="left" w:pos="567"/>
        </w:tabs>
        <w:ind w:firstLine="709"/>
        <w:jc w:val="both"/>
      </w:pPr>
      <w:r>
        <w:rPr>
          <w:rFonts w:eastAsia="Calibri"/>
        </w:rPr>
        <w:t>Срок ответа на письменное обращение заявителя о ходе предоставления муниципальной услуги – не позднее дня поступления обращения (регистрации).</w:t>
      </w:r>
    </w:p>
    <w:p w:rsidR="005B0C22" w:rsidRDefault="005B0C22" w:rsidP="005B0C22">
      <w:pPr>
        <w:pStyle w:val="Standard"/>
        <w:tabs>
          <w:tab w:val="left" w:pos="567"/>
        </w:tabs>
        <w:ind w:firstLine="709"/>
        <w:jc w:val="both"/>
      </w:pPr>
      <w:r>
        <w:rPr>
          <w:lang w:eastAsia="ar-SA"/>
        </w:rPr>
        <w:t>1.3.7.</w:t>
      </w:r>
      <w:r>
        <w:rPr>
          <w:rFonts w:eastAsia="Calibri"/>
          <w:lang w:eastAsia="ar-SA"/>
        </w:rPr>
        <w:t xml:space="preserve"> </w:t>
      </w:r>
      <w:r>
        <w:rPr>
          <w:rFonts w:eastAsia="Calibri"/>
          <w:lang w:eastAsia="en-US"/>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1.3.3 пункта 1.3 настоящего административного регламента.  </w:t>
      </w:r>
    </w:p>
    <w:p w:rsidR="005B0C22" w:rsidRDefault="005B0C22" w:rsidP="005B0C22">
      <w:pPr>
        <w:pStyle w:val="Standard"/>
        <w:tabs>
          <w:tab w:val="left" w:pos="567"/>
        </w:tabs>
        <w:ind w:firstLine="709"/>
        <w:jc w:val="both"/>
      </w:pPr>
      <w:r>
        <w:t xml:space="preserve">1.3.8. На стенде </w:t>
      </w:r>
      <w:r>
        <w:rPr>
          <w:lang w:eastAsia="en-US"/>
        </w:rPr>
        <w:t>в местах предоставления муниципальной услуги</w:t>
      </w:r>
      <w:r>
        <w:t xml:space="preserve"> и в информационно-телекоммуникационной сети «Интернет» размещается следующая информация:</w:t>
      </w:r>
    </w:p>
    <w:p w:rsidR="005B0C22" w:rsidRDefault="005B0C22" w:rsidP="005B0C22">
      <w:pPr>
        <w:pStyle w:val="Standard"/>
        <w:ind w:firstLine="709"/>
        <w:jc w:val="both"/>
      </w:pPr>
      <w:r>
        <w:rPr>
          <w:rFonts w:eastAsia="Calibri"/>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t>муниципальной</w:t>
      </w:r>
      <w:r>
        <w:rPr>
          <w:rFonts w:eastAsia="Calibri"/>
        </w:rPr>
        <w:t xml:space="preserve"> услуги;</w:t>
      </w:r>
    </w:p>
    <w:p w:rsidR="005B0C22" w:rsidRDefault="005B0C22" w:rsidP="005B0C22">
      <w:pPr>
        <w:pStyle w:val="Standard"/>
        <w:ind w:firstLine="709"/>
        <w:jc w:val="both"/>
      </w:pPr>
      <w:r>
        <w:rPr>
          <w:rFonts w:eastAsia="Calibri"/>
        </w:rPr>
        <w:lastRenderedPageBreak/>
        <w:t xml:space="preserve">место нахождения, график работы, справочные телефоны, адреса электронной почты Управления, образовательных организаций </w:t>
      </w:r>
      <w:r>
        <w:rPr>
          <w:rFonts w:eastAsia="Calibri"/>
          <w:lang w:eastAsia="en-US"/>
        </w:rPr>
        <w:t>участвующих в предоставлении муниципальной услуги, а также МФЦ:</w:t>
      </w:r>
    </w:p>
    <w:p w:rsidR="005B0C22" w:rsidRDefault="005B0C22" w:rsidP="005B0C22">
      <w:pPr>
        <w:pStyle w:val="Standard"/>
        <w:ind w:firstLine="709"/>
        <w:jc w:val="both"/>
      </w:pPr>
      <w:r>
        <w:rPr>
          <w:rFonts w:eastAsia="Calibri"/>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B0C22" w:rsidRDefault="005B0C22" w:rsidP="005B0C22">
      <w:pPr>
        <w:pStyle w:val="Standard"/>
        <w:widowControl w:val="0"/>
        <w:ind w:firstLine="709"/>
        <w:jc w:val="both"/>
      </w:pPr>
      <w:r>
        <w:rPr>
          <w:rFonts w:cs="F"/>
        </w:rPr>
        <w:t>бланки заявления о предоставлении муниципальной услуги и образец его заполнения;</w:t>
      </w:r>
    </w:p>
    <w:p w:rsidR="005B0C22" w:rsidRDefault="005B0C22" w:rsidP="005B0C22">
      <w:pPr>
        <w:pStyle w:val="Standard"/>
        <w:ind w:firstLine="709"/>
        <w:jc w:val="both"/>
      </w:pPr>
      <w:r>
        <w:rPr>
          <w:rFonts w:eastAsia="Calibri"/>
        </w:rPr>
        <w:t>исчерпывающий перечень документов, необходимых для предоставления муниципальной услуги;</w:t>
      </w:r>
    </w:p>
    <w:p w:rsidR="005B0C22" w:rsidRDefault="005B0C22" w:rsidP="005B0C22">
      <w:pPr>
        <w:pStyle w:val="Standard"/>
        <w:ind w:firstLine="709"/>
        <w:jc w:val="both"/>
      </w:pPr>
      <w:r>
        <w:rPr>
          <w:rFonts w:eastAsia="Calibri"/>
        </w:rPr>
        <w:t>основания для отказа в предоставлении муниципальной услуги;</w:t>
      </w:r>
    </w:p>
    <w:p w:rsidR="005B0C22" w:rsidRDefault="005B0C22" w:rsidP="005B0C22">
      <w:pPr>
        <w:pStyle w:val="Standard"/>
        <w:ind w:firstLine="709"/>
        <w:jc w:val="both"/>
      </w:pPr>
      <w:r>
        <w:rPr>
          <w:rFonts w:eastAsia="Calibri"/>
        </w:rPr>
        <w:t>блок-схема предоставления муниципальной услуги;</w:t>
      </w:r>
    </w:p>
    <w:p w:rsidR="005B0C22" w:rsidRDefault="005B0C22" w:rsidP="005B0C22">
      <w:pPr>
        <w:pStyle w:val="Standard"/>
        <w:ind w:firstLine="709"/>
        <w:jc w:val="both"/>
      </w:pPr>
      <w: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образовательной организации, либо к специалисту МФЦ.</w:t>
      </w:r>
    </w:p>
    <w:p w:rsidR="005B0C22" w:rsidRDefault="005B0C22" w:rsidP="005B0C22">
      <w:pPr>
        <w:pStyle w:val="Standard"/>
        <w:shd w:val="clear" w:color="auto" w:fill="FFFFFF"/>
        <w:ind w:firstLine="709"/>
        <w:jc w:val="both"/>
      </w:pPr>
      <w:r>
        <w:rPr>
          <w:bCs/>
        </w:rPr>
        <w:t xml:space="preserve">В случае внесения изменений в порядок предоставления </w:t>
      </w:r>
      <w:r>
        <w:rPr>
          <w:rFonts w:eastAsia="Calibri"/>
          <w:lang w:eastAsia="en-US"/>
        </w:rPr>
        <w:t xml:space="preserve">муниципальной </w:t>
      </w:r>
      <w:r>
        <w:rPr>
          <w:bCs/>
        </w:rPr>
        <w:t>услуги специалист</w:t>
      </w:r>
      <w:r>
        <w:t xml:space="preserve"> </w:t>
      </w:r>
      <w:r>
        <w:rPr>
          <w:bCs/>
        </w:rPr>
        <w:t xml:space="preserve">Управления, образовательной организации, </w:t>
      </w:r>
      <w:r>
        <w:t xml:space="preserve"> ответственный за предоставление муниципальной услуги</w:t>
      </w:r>
      <w:r>
        <w:rPr>
          <w:bCs/>
        </w:rPr>
        <w:t>, в срок, не превышающий 5 рабочих дней со дня вступления в силу таких изменений, обеспечивает размещение информации в</w:t>
      </w:r>
      <w: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5B0C22" w:rsidRDefault="005B0C22" w:rsidP="005B0C22">
      <w:pPr>
        <w:pStyle w:val="Standard"/>
        <w:ind w:firstLine="709"/>
        <w:jc w:val="center"/>
        <w:rPr>
          <w:bCs/>
        </w:rPr>
      </w:pPr>
    </w:p>
    <w:p w:rsidR="005B0C22" w:rsidRDefault="005B0C22" w:rsidP="005B0C22">
      <w:pPr>
        <w:pStyle w:val="Standard"/>
        <w:ind w:firstLine="709"/>
        <w:jc w:val="center"/>
        <w:rPr>
          <w:bCs/>
        </w:rPr>
      </w:pPr>
    </w:p>
    <w:p w:rsidR="005B0C22" w:rsidRDefault="005B0C22" w:rsidP="005B0C22">
      <w:pPr>
        <w:pStyle w:val="Standard"/>
        <w:ind w:firstLine="709"/>
        <w:jc w:val="center"/>
      </w:pPr>
      <w:r>
        <w:rPr>
          <w:bCs/>
          <w:lang w:val="en-US"/>
        </w:rPr>
        <w:t>II</w:t>
      </w:r>
      <w:r>
        <w:rPr>
          <w:bCs/>
        </w:rPr>
        <w:t>. Стандарт предоставления муниципальной услуги</w:t>
      </w:r>
    </w:p>
    <w:p w:rsidR="005B0C22" w:rsidRDefault="005B0C22" w:rsidP="005B0C22">
      <w:pPr>
        <w:pStyle w:val="Standard"/>
        <w:ind w:firstLine="709"/>
        <w:jc w:val="center"/>
        <w:rPr>
          <w:b/>
          <w:bCs/>
        </w:rPr>
      </w:pPr>
    </w:p>
    <w:p w:rsidR="005B0C22" w:rsidRDefault="005B0C22" w:rsidP="005B0C22">
      <w:pPr>
        <w:pStyle w:val="Standard"/>
        <w:ind w:firstLine="709"/>
        <w:jc w:val="both"/>
      </w:pPr>
      <w:r>
        <w:rPr>
          <w:bCs/>
        </w:rPr>
        <w:t>2.1. Наименование муниципальной услуги: п</w:t>
      </w:r>
      <w:r>
        <w:t xml:space="preserve">рием заявлений, постановка на учет и зачисление детей в образовательные </w:t>
      </w:r>
      <w:r w:rsidR="00D13660">
        <w:t>организации</w:t>
      </w:r>
      <w:r>
        <w:t>, реализующие основную образовательную программу дошкольного образования (детские сады)</w:t>
      </w:r>
      <w:r>
        <w:rPr>
          <w:bCs/>
        </w:rPr>
        <w:t>.</w:t>
      </w:r>
    </w:p>
    <w:p w:rsidR="005B0C22" w:rsidRDefault="005B0C22" w:rsidP="005B0C22">
      <w:pPr>
        <w:pStyle w:val="Standard"/>
        <w:ind w:firstLine="709"/>
        <w:jc w:val="both"/>
      </w:pPr>
      <w:r>
        <w:rPr>
          <w:bCs/>
        </w:rPr>
        <w:t xml:space="preserve">2.2. </w:t>
      </w:r>
      <w:r>
        <w:rPr>
          <w:lang w:eastAsia="en-US"/>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5B0C22" w:rsidRDefault="005B0C22" w:rsidP="005B0C22">
      <w:pPr>
        <w:pStyle w:val="Standard"/>
        <w:ind w:firstLine="709"/>
        <w:jc w:val="both"/>
      </w:pPr>
      <w:r>
        <w:rPr>
          <w:bCs/>
          <w:lang w:eastAsia="en-US"/>
        </w:rPr>
        <w:t xml:space="preserve">Органом, предоставляющим муниципальную услугу, является Управление образования и молодежной политики администрации Октябрьского </w:t>
      </w:r>
      <w:r w:rsidR="00D13660">
        <w:rPr>
          <w:bCs/>
          <w:lang w:eastAsia="en-US"/>
        </w:rPr>
        <w:t>района, муниципальные</w:t>
      </w:r>
      <w:r>
        <w:rPr>
          <w:bCs/>
          <w:lang w:eastAsia="en-US"/>
        </w:rPr>
        <w:t xml:space="preserve"> образовательные организации Октябрьского района</w:t>
      </w:r>
      <w:r>
        <w:rPr>
          <w:rFonts w:eastAsia="Calibri"/>
          <w:lang w:eastAsia="en-US"/>
        </w:rPr>
        <w:t>.</w:t>
      </w:r>
    </w:p>
    <w:p w:rsidR="005B0C22" w:rsidRDefault="005B0C22" w:rsidP="005B0C22">
      <w:pPr>
        <w:pStyle w:val="Standard"/>
        <w:shd w:val="clear" w:color="auto" w:fill="FFFFFF"/>
        <w:ind w:firstLine="709"/>
        <w:jc w:val="both"/>
      </w:pPr>
      <w:r>
        <w:rPr>
          <w:bCs/>
          <w:lang w:eastAsia="en-US"/>
        </w:rPr>
        <w:t>Непосредственное предоставление муниципальной услуги осуществляет структурное подразделение Управления – отдел общего образования Управления (выдача путевок), образовательные организации (постановка на учет, зачисление).</w:t>
      </w:r>
    </w:p>
    <w:p w:rsidR="005B0C22" w:rsidRPr="000C380D" w:rsidRDefault="005B0C22" w:rsidP="005B0C22">
      <w:pPr>
        <w:pStyle w:val="Standard"/>
        <w:spacing w:line="276" w:lineRule="auto"/>
        <w:ind w:firstLine="709"/>
        <w:jc w:val="both"/>
      </w:pPr>
      <w:r>
        <w:rPr>
          <w:bCs/>
        </w:rPr>
        <w:t>За получением</w:t>
      </w:r>
      <w:r>
        <w:rPr>
          <w:bCs/>
          <w:lang w:eastAsia="en-US"/>
        </w:rPr>
        <w:t xml:space="preserve"> муниципальной услуги заявитель может также обратиться в МФЦ.</w:t>
      </w:r>
    </w:p>
    <w:p w:rsidR="005B0C22" w:rsidRDefault="005B0C22" w:rsidP="005B0C22">
      <w:pPr>
        <w:pStyle w:val="Standard"/>
        <w:ind w:firstLine="709"/>
        <w:jc w:val="both"/>
      </w:pPr>
      <w:r>
        <w:rPr>
          <w:lang w:eastAsia="ar-SA"/>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46523B">
        <w:rPr>
          <w:lang w:eastAsia="ar-SA"/>
        </w:rPr>
        <w:t xml:space="preserve">утвержденный решением Думы Октябрьского района </w:t>
      </w:r>
      <w:r w:rsidRPr="0046523B">
        <w:rPr>
          <w:rFonts w:eastAsia="Calibri"/>
          <w:lang w:eastAsia="ar-SA"/>
        </w:rPr>
        <w:t>от 03.06.2011   № 150 «Об утверждении перечня услуг, которые являются необходимыми и обязательными для пред</w:t>
      </w:r>
      <w:r w:rsidR="00D13660">
        <w:rPr>
          <w:rFonts w:eastAsia="Calibri"/>
          <w:lang w:eastAsia="ar-SA"/>
        </w:rPr>
        <w:t xml:space="preserve">оставления муниципальных услуг структурными подразделениями администрации </w:t>
      </w:r>
      <w:r w:rsidRPr="0046523B">
        <w:rPr>
          <w:rFonts w:eastAsia="Calibri"/>
          <w:lang w:eastAsia="ar-SA"/>
        </w:rPr>
        <w:t>Октябрьского  района».</w:t>
      </w:r>
    </w:p>
    <w:p w:rsidR="005B0C22" w:rsidRDefault="005B0C22" w:rsidP="005B0C22">
      <w:pPr>
        <w:pStyle w:val="Standard"/>
        <w:ind w:firstLine="709"/>
        <w:jc w:val="both"/>
      </w:pPr>
      <w:r>
        <w:t>2.3. Результат предоставления муниципальной услуги.</w:t>
      </w:r>
    </w:p>
    <w:p w:rsidR="005B0C22" w:rsidRDefault="005B0C22" w:rsidP="005B0C22">
      <w:pPr>
        <w:pStyle w:val="Standard"/>
        <w:ind w:firstLine="709"/>
        <w:jc w:val="both"/>
      </w:pPr>
      <w:r>
        <w:rPr>
          <w:rFonts w:eastAsia="Calibri"/>
        </w:rPr>
        <w:t>Конечным</w:t>
      </w:r>
      <w:r>
        <w:t xml:space="preserve"> результатом предоставления муниципальной услуги является:</w:t>
      </w:r>
    </w:p>
    <w:p w:rsidR="005B0C22" w:rsidRDefault="005B0C22" w:rsidP="005B0C22">
      <w:pPr>
        <w:pStyle w:val="Standard"/>
        <w:ind w:firstLine="709"/>
        <w:jc w:val="both"/>
      </w:pPr>
      <w:r>
        <w:t xml:space="preserve">- постановка </w:t>
      </w:r>
      <w:r>
        <w:rPr>
          <w:bCs/>
        </w:rPr>
        <w:t>на учет ребенка в образовательные организации (при отсутствии мест в организации), реализующие основную образовательную программу дошкольного образования (детские сады)</w:t>
      </w:r>
      <w:r>
        <w:t xml:space="preserve"> и выдача (направление) заявителю уведомления с соответствующим решением;</w:t>
      </w:r>
    </w:p>
    <w:p w:rsidR="005B0C22" w:rsidRDefault="005B0C22" w:rsidP="005B0C22">
      <w:pPr>
        <w:pStyle w:val="Standard"/>
        <w:widowControl w:val="0"/>
        <w:ind w:firstLine="709"/>
        <w:jc w:val="both"/>
      </w:pPr>
      <w:r>
        <w:lastRenderedPageBreak/>
        <w:t>- зачисление в образовательн</w:t>
      </w:r>
      <w:r w:rsidR="00D13660">
        <w:t>ые</w:t>
      </w:r>
      <w:r>
        <w:t xml:space="preserve"> </w:t>
      </w:r>
      <w:r w:rsidR="00D13660">
        <w:t>организации</w:t>
      </w:r>
      <w:r>
        <w:t xml:space="preserve"> (при наличии мест в организации);</w:t>
      </w:r>
    </w:p>
    <w:p w:rsidR="005B0C22" w:rsidRDefault="005B0C22" w:rsidP="005B0C22">
      <w:pPr>
        <w:pStyle w:val="Standard"/>
        <w:ind w:firstLine="709"/>
        <w:jc w:val="both"/>
      </w:pPr>
      <w:r>
        <w:t>- выдача (направление) заявителю уведомления об отказе в предоставлении муниципальной услуги с приложением соответствующего решения.</w:t>
      </w:r>
    </w:p>
    <w:p w:rsidR="005B0C22" w:rsidRDefault="005B0C22" w:rsidP="005B0C22">
      <w:pPr>
        <w:pStyle w:val="Standard"/>
        <w:widowControl w:val="0"/>
        <w:ind w:firstLine="709"/>
        <w:jc w:val="both"/>
      </w:pPr>
      <w:r>
        <w:t>Решение о предоставлении или об отказе в предоставлении муниципальной услуги оформляется в фор</w:t>
      </w:r>
      <w:r w:rsidR="00D13660">
        <w:t>ме уведомления (приложение № 2</w:t>
      </w:r>
      <w:r>
        <w:t xml:space="preserve"> к настоящему административному регламенту).</w:t>
      </w:r>
    </w:p>
    <w:p w:rsidR="005B0C22" w:rsidRDefault="005B0C22" w:rsidP="005B0C22">
      <w:pPr>
        <w:pStyle w:val="Standard"/>
        <w:ind w:firstLine="709"/>
        <w:jc w:val="both"/>
      </w:pPr>
      <w:r>
        <w:t>2.4. Срок предоставления муниципальной услуги.</w:t>
      </w:r>
    </w:p>
    <w:p w:rsidR="005B0C22" w:rsidRDefault="005B0C22" w:rsidP="005B0C22">
      <w:pPr>
        <w:pStyle w:val="Standard"/>
        <w:shd w:val="clear" w:color="auto" w:fill="FFFFFF"/>
        <w:ind w:firstLine="709"/>
        <w:jc w:val="both"/>
        <w:rPr>
          <w:rFonts w:eastAsia="Calibri"/>
        </w:rPr>
      </w:pPr>
      <w:r>
        <w:rPr>
          <w:rFonts w:eastAsia="Calibri"/>
        </w:rPr>
        <w:t xml:space="preserve">Общий срок предоставления муниципальной услуги составляет 5 рабочих дней со дня регистрации заявления о предоставлении муниципальной услуги. </w:t>
      </w:r>
    </w:p>
    <w:p w:rsidR="005B0C22" w:rsidRDefault="005B0C22" w:rsidP="005B0C22">
      <w:pPr>
        <w:pStyle w:val="Standard"/>
        <w:shd w:val="clear" w:color="auto" w:fill="FFFFFF"/>
        <w:ind w:firstLine="709"/>
        <w:jc w:val="both"/>
      </w:pPr>
      <w:r>
        <w:rPr>
          <w:rFonts w:eastAsia="Calibri"/>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МФЦ. </w:t>
      </w:r>
    </w:p>
    <w:p w:rsidR="005B0C22" w:rsidRDefault="005B0C22" w:rsidP="005B0C22">
      <w:pPr>
        <w:pStyle w:val="Standard"/>
        <w:ind w:firstLine="709"/>
        <w:jc w:val="both"/>
      </w:pPr>
      <w: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5B0C22" w:rsidRDefault="005B0C22" w:rsidP="005B0C22">
      <w:pPr>
        <w:pStyle w:val="Standard"/>
        <w:ind w:firstLine="709"/>
        <w:jc w:val="both"/>
      </w:pPr>
      <w:r>
        <w:t>Приостановление предоставления муниципальной услуги законодательством                    не предусмотрено.</w:t>
      </w:r>
    </w:p>
    <w:p w:rsidR="005B0C22" w:rsidRDefault="005B0C22" w:rsidP="005B0C22">
      <w:pPr>
        <w:pStyle w:val="Standard"/>
        <w:widowControl w:val="0"/>
        <w:ind w:firstLine="709"/>
        <w:jc w:val="both"/>
      </w:pPr>
      <w:r>
        <w:t>2.5. Правовые основания для предоставления муниципальной услуги</w:t>
      </w:r>
      <w:r w:rsidR="00D13660">
        <w:t>.</w:t>
      </w:r>
    </w:p>
    <w:p w:rsidR="005B0C22" w:rsidRDefault="005B0C22" w:rsidP="005B0C22">
      <w:pPr>
        <w:pStyle w:val="Standard"/>
        <w:widowControl w:val="0"/>
        <w:ind w:firstLine="709"/>
        <w:jc w:val="both"/>
      </w:pPr>
      <w:r>
        <w:t xml:space="preserve">Предоставление муниципальной услуги осуществляется </w:t>
      </w:r>
      <w:r w:rsidR="00D13660">
        <w:t>в соответствии</w:t>
      </w:r>
      <w:r>
        <w:t xml:space="preserve"> с:</w:t>
      </w:r>
    </w:p>
    <w:p w:rsidR="005B0C22" w:rsidRDefault="005B0C22" w:rsidP="005B0C22">
      <w:pPr>
        <w:pStyle w:val="Standard"/>
        <w:ind w:firstLine="709"/>
        <w:jc w:val="both"/>
      </w:pPr>
      <w:r>
        <w:t>- Конституцией Российской Федерации («Собрание законодательства РФ», 03.03.2014, № 9, ст. 851);</w:t>
      </w:r>
    </w:p>
    <w:p w:rsidR="005B0C22" w:rsidRDefault="005B0C22" w:rsidP="005B0C22">
      <w:pPr>
        <w:pStyle w:val="Standard"/>
        <w:ind w:firstLine="709"/>
        <w:jc w:val="both"/>
      </w:pPr>
      <w:r>
        <w:t>- Конвенцией о правах ребенка, одобренная Генеральной Ассамблеей ООН 20 ноября 1989 года («Сборник международных договоров СССР», выпуск XLVI, 1993);</w:t>
      </w:r>
    </w:p>
    <w:p w:rsidR="005B0C22" w:rsidRDefault="005B0C22" w:rsidP="005B0C22">
      <w:pPr>
        <w:pStyle w:val="Standard"/>
        <w:ind w:firstLine="709"/>
        <w:jc w:val="both"/>
      </w:pPr>
      <w:r>
        <w:t>-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5B0C22" w:rsidRDefault="005B0C22" w:rsidP="005B0C22">
      <w:pPr>
        <w:pStyle w:val="Standard"/>
        <w:ind w:firstLine="709"/>
        <w:jc w:val="both"/>
      </w:pPr>
      <w:r>
        <w:t>- Федеральным законом от 17 января 1992 года № 2202-1 «О прокуратуре Российской Федерации» («Собрание законодательства РФ», 20.11.1995, № 47, ст. 4472, «Российская газета», № 229, 25.11.1995);</w:t>
      </w:r>
    </w:p>
    <w:p w:rsidR="005B0C22" w:rsidRDefault="005B0C22" w:rsidP="005B0C22">
      <w:pPr>
        <w:pStyle w:val="Standard"/>
        <w:ind w:firstLine="709"/>
        <w:jc w:val="both"/>
      </w:pPr>
      <w:r>
        <w:t xml:space="preserve"> - Законом Российской Федерации от 26 июня 1992 года № 3132-1 «О статусе судей в Российской Федерации» («Российская газета», № 170, 29.07.1992, «Ведомости СНД и ВС РФ», 30.07.1992, № 30, ст. 1792);</w:t>
      </w:r>
    </w:p>
    <w:p w:rsidR="005B0C22" w:rsidRDefault="005B0C22" w:rsidP="005B0C22">
      <w:pPr>
        <w:pStyle w:val="Standard"/>
        <w:ind w:firstLine="709"/>
        <w:jc w:val="both"/>
      </w:pPr>
      <w:r>
        <w:t>- Федеральным законом от 19 февраля 1993 года № 4528-1 «О беженцах» («Российская газета», № 126, 03.06.1997, «Ведомости СНД и ВС РФ», 25.03.1993, № 12, ст. 425);</w:t>
      </w:r>
    </w:p>
    <w:p w:rsidR="005B0C22" w:rsidRDefault="005B0C22" w:rsidP="005B0C22">
      <w:pPr>
        <w:pStyle w:val="Standard"/>
        <w:ind w:firstLine="709"/>
        <w:jc w:val="both"/>
      </w:pPr>
      <w:r>
        <w:t>- Законом Российской Федерации от 19 февраля 1993 года № 4530-1 «О вынужденных переселенцах» («Собрание законодательства РФ», 25.12.1995, № 52, ст. 5110, «Российская газета», № 247, 28.12.1995);</w:t>
      </w:r>
    </w:p>
    <w:p w:rsidR="005B0C22" w:rsidRDefault="005B0C22" w:rsidP="005B0C22">
      <w:pPr>
        <w:pStyle w:val="Standard"/>
        <w:ind w:firstLine="709"/>
        <w:jc w:val="both"/>
      </w:pPr>
      <w:r>
        <w:t xml:space="preserve">- Федеральным законом от 24 ноября 1995 года № 181-ФЗ «О социальной защите инвалидов в Российской Федерации» («Собрание законодательства РФ», 27.11.1995, № </w:t>
      </w:r>
      <w:r w:rsidR="00D13660">
        <w:t>48, ст.</w:t>
      </w:r>
      <w:r>
        <w:t xml:space="preserve"> 4563, «Российская газета», № 234, 02.12.1995);</w:t>
      </w:r>
    </w:p>
    <w:p w:rsidR="005B0C22" w:rsidRDefault="005B0C22" w:rsidP="005B0C22">
      <w:pPr>
        <w:pStyle w:val="Standard"/>
        <w:ind w:firstLine="709"/>
        <w:jc w:val="both"/>
      </w:pPr>
      <w:r>
        <w:t>- Федеральным законом от 27 мая 1998 года № 76-ФЗ «О статусе военнослужащих» («Российская газета», № 104, 02.06.1998, «Собрание законодательства РФ», № 22, 01.06.1998, ст. 2331);</w:t>
      </w:r>
    </w:p>
    <w:p w:rsidR="005B0C22" w:rsidRDefault="005B0C22" w:rsidP="005B0C22">
      <w:pPr>
        <w:pStyle w:val="Standard"/>
        <w:ind w:firstLine="709"/>
        <w:jc w:val="both"/>
      </w:pPr>
      <w:r>
        <w:t>- Федеральным законом от 24 июля 1998 года № 124-ФЗ «Об основных гарантиях прав ребенка в Российской Федерации» (Собрание законодательства Российской Федерации, 1998, № 31, ст. 3802);</w:t>
      </w:r>
    </w:p>
    <w:p w:rsidR="005B0C22" w:rsidRDefault="005B0C22" w:rsidP="005B0C22">
      <w:pPr>
        <w:pStyle w:val="Standard"/>
        <w:ind w:firstLine="709"/>
        <w:jc w:val="both"/>
      </w:pPr>
      <w:r>
        <w:t>- Федеральным законом от 30 марта 1999 года № 52-ФЗ «О санитарно-эпидемиологическом благополучии населения» («Собрание законодательства РФ», 05.04.1999, № 14, ст. 1650, «Российская газета», № 64-65, 06.04.1999);</w:t>
      </w:r>
    </w:p>
    <w:p w:rsidR="005B0C22" w:rsidRDefault="005B0C22" w:rsidP="005B0C22">
      <w:pPr>
        <w:pStyle w:val="Standard"/>
        <w:ind w:firstLine="709"/>
        <w:jc w:val="both"/>
      </w:pPr>
      <w:r>
        <w:t>- Федеральным законом от 25 июля 2002 года № 115-ФЗ «О правовом положении иностранных граждан в Российской Федерации» («Собрание законодательства РФ», 29.07.2002, № 30, ст. 3032, «Российская газета», № 140, 31.07.2002, «Парламентская газета», № 144, 31.07.2002);</w:t>
      </w:r>
    </w:p>
    <w:p w:rsidR="005B0C22" w:rsidRDefault="005B0C22" w:rsidP="005B0C22">
      <w:pPr>
        <w:pStyle w:val="Standard"/>
        <w:ind w:firstLine="709"/>
        <w:jc w:val="both"/>
      </w:pPr>
      <w:r>
        <w:t xml:space="preserve">- Федеральным законом от 27 июля 2010 года № 210-ФЗ «Об организации предоставления государственных и муниципальных услуг» («Российская </w:t>
      </w:r>
      <w:r w:rsidR="00D13660">
        <w:t xml:space="preserve">газета» </w:t>
      </w:r>
      <w:r>
        <w:t xml:space="preserve">от </w:t>
      </w:r>
      <w:r>
        <w:lastRenderedPageBreak/>
        <w:t>30.07.2010 № 168, Собрание законодательства Российской Федерации от 02.08.2010 № 31 ст. 4179);</w:t>
      </w:r>
    </w:p>
    <w:p w:rsidR="005B0C22" w:rsidRDefault="005B0C22" w:rsidP="005B0C22">
      <w:pPr>
        <w:pStyle w:val="Standard"/>
        <w:ind w:firstLine="709"/>
        <w:jc w:val="both"/>
      </w:pPr>
      <w:r>
        <w:t>- Федеральным законом от 28 декабря 2010 года № 403-ФЗ «О Следственном комитете Российской Федерации» («Российская газета», № 296, 30.12.2010, «Собрание законодательства РФ», 03.01.2011, № 1, ст. 15, «Парламентская газета», № 1-2, 14-20.01.2011);</w:t>
      </w:r>
    </w:p>
    <w:p w:rsidR="005B0C22" w:rsidRDefault="005B0C22" w:rsidP="005B0C22">
      <w:pPr>
        <w:pStyle w:val="Standard"/>
        <w:ind w:firstLine="709"/>
        <w:jc w:val="both"/>
      </w:pPr>
      <w:r>
        <w:t>- Федеральным законом от 7 февраля 2011 года № 3-ФЗ «О полиции» («Российская газета», № 25, 08.02.2011, «Российская газета», № 28, 10.02.2011, «Парламентская газета</w:t>
      </w:r>
      <w:r w:rsidR="00D13660">
        <w:t xml:space="preserve">»,  </w:t>
      </w:r>
      <w:r>
        <w:t xml:space="preserve">           № 7, 11-17.02.2011, «Собрание законодательства РФ», 14.02.2011, № 7, ст. 900);   </w:t>
      </w:r>
    </w:p>
    <w:p w:rsidR="005B0C22" w:rsidRDefault="005B0C22" w:rsidP="005B0C22">
      <w:pPr>
        <w:pStyle w:val="Standard"/>
        <w:ind w:firstLine="709"/>
        <w:jc w:val="both"/>
      </w:pPr>
      <w:r>
        <w:t>- Федеральным законом от 29 декабря 2012 года № 273-ФЗ «Об образовании в Российской Федерации» («Российская газета от 31.12.2012 № 303);</w:t>
      </w:r>
    </w:p>
    <w:p w:rsidR="005B0C22" w:rsidRDefault="005B0C22" w:rsidP="005B0C22">
      <w:pPr>
        <w:pStyle w:val="Standard"/>
        <w:ind w:firstLine="709"/>
        <w:jc w:val="both"/>
      </w:pPr>
      <w:r>
        <w:t>- Федеральным законом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РФ», 31.12.2012, № 53 (ч. 1), ст. 7608, «Российская газета», № 3, 11.01.2013);</w:t>
      </w:r>
    </w:p>
    <w:p w:rsidR="005B0C22" w:rsidRDefault="005B0C22" w:rsidP="005B0C22">
      <w:pPr>
        <w:pStyle w:val="Standard"/>
        <w:ind w:firstLine="709"/>
        <w:jc w:val="both"/>
      </w:pPr>
      <w:r>
        <w:t>- Указом Президента Российской Федерации от 5 мая 1992 года № 431 «О мерах по социальной поддержке многодетных семей» («Ведомости СНД и ВС РФ», 14.05.1992, № 19, ст. 1044.);</w:t>
      </w:r>
    </w:p>
    <w:p w:rsidR="005B0C22" w:rsidRDefault="005B0C22" w:rsidP="005B0C22">
      <w:pPr>
        <w:pStyle w:val="Standard"/>
        <w:ind w:firstLine="709"/>
        <w:jc w:val="both"/>
      </w:pPr>
      <w:r>
        <w:t>- Указом Президента Российской Федерации от 2 октября 1992 года № 1157                        «О дополнительных мерах государственной поддержки инвалидов» («Собрание актов Президента и Правительства РФ», 05.10.1992, № 14, ст. 1098);</w:t>
      </w:r>
    </w:p>
    <w:p w:rsidR="005B0C22" w:rsidRDefault="005B0C22" w:rsidP="005B0C22">
      <w:pPr>
        <w:pStyle w:val="Standard"/>
        <w:ind w:firstLine="709"/>
        <w:jc w:val="both"/>
      </w:pPr>
      <w:r>
        <w:t>- Указом Президента Российской Федерации от 5 июня 2003 года № 613</w:t>
      </w:r>
      <w:r w:rsidR="00D13660">
        <w:t xml:space="preserve">                                            </w:t>
      </w:r>
      <w:r>
        <w:t xml:space="preserve">«О правоохранительной службе в органах по </w:t>
      </w:r>
      <w:proofErr w:type="gramStart"/>
      <w:r>
        <w:t>контролю за</w:t>
      </w:r>
      <w:proofErr w:type="gramEnd"/>
      <w:r>
        <w:t xml:space="preserve"> оборотом наркотических средств и психотропных веществ» («Собрание законодательства РФ», 09.06.2003, № 23, ст. 2197, «Российская газета», № 112, 11.06.2003);</w:t>
      </w:r>
    </w:p>
    <w:p w:rsidR="005B0C22" w:rsidRDefault="005B0C22" w:rsidP="005B0C22">
      <w:pPr>
        <w:pStyle w:val="Standard"/>
        <w:ind w:firstLine="709"/>
        <w:jc w:val="both"/>
      </w:pPr>
      <w:r>
        <w:t>- Указом Президента Российской Федерации от 30 октября 2009 года № 1225                      «О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 («Собрание законодательства РФ», 02.11.2009, № 44, ст. 5192, «Российская газета», № 209, 06.11.2009);</w:t>
      </w:r>
    </w:p>
    <w:p w:rsidR="005B0C22" w:rsidRDefault="005B0C22" w:rsidP="005B0C22">
      <w:pPr>
        <w:pStyle w:val="Standard"/>
        <w:ind w:firstLine="709"/>
        <w:jc w:val="both"/>
      </w:pPr>
      <w:r>
        <w:t xml:space="preserve">- Указом Президента Российской Федерации от 26 января 2012 года № 110                       </w:t>
      </w:r>
      <w:r w:rsidR="00D13660">
        <w:t xml:space="preserve">                    </w:t>
      </w:r>
      <w:r>
        <w:t xml:space="preserve">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 («Собрание законодательства РФ», 30.01.2012, № 5, ст. 583);</w:t>
      </w:r>
    </w:p>
    <w:p w:rsidR="005B0C22" w:rsidRDefault="005B0C22" w:rsidP="005B0C22">
      <w:pPr>
        <w:pStyle w:val="Standard"/>
        <w:ind w:firstLine="709"/>
        <w:jc w:val="both"/>
      </w:pPr>
      <w:r>
        <w:t>- 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07.05.2012, № 19, ст. 2338, «Российская газета», № 102, 09.05.2012);</w:t>
      </w:r>
    </w:p>
    <w:p w:rsidR="005B0C22" w:rsidRDefault="005B0C22" w:rsidP="005B0C22">
      <w:pPr>
        <w:pStyle w:val="Standard"/>
        <w:ind w:firstLine="709"/>
        <w:jc w:val="both"/>
      </w:pPr>
      <w:r>
        <w:t xml:space="preserve">- постановлением  Правительства  Российской  Федерации  от  25  августа  1999 года </w:t>
      </w:r>
      <w:r w:rsidR="00D13660">
        <w:t xml:space="preserve">                        </w:t>
      </w:r>
      <w:r>
        <w:t>№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РФ», 30.08.1999, № 35, ст. 4321, «Российская газета», № 169, 31.08.1999);</w:t>
      </w:r>
    </w:p>
    <w:p w:rsidR="005B0C22" w:rsidRDefault="005B0C22" w:rsidP="005B0C22">
      <w:pPr>
        <w:pStyle w:val="Standard"/>
        <w:ind w:firstLine="709"/>
        <w:jc w:val="both"/>
      </w:pPr>
      <w:r>
        <w:t>- постановлением Правительства Российской Федерации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 28, 13.02.2004, «Собрание законодательства РФ», 16.02.2004, № 7, ст. 535);</w:t>
      </w:r>
    </w:p>
    <w:p w:rsidR="005B0C22" w:rsidRDefault="005B0C22" w:rsidP="005B0C22">
      <w:pPr>
        <w:pStyle w:val="Standard"/>
        <w:ind w:firstLine="709"/>
        <w:jc w:val="both"/>
      </w:pPr>
      <w:r>
        <w:t xml:space="preserve">- постановлением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исполнительской власти, участвующих в выполнении задач по обеспечению безопасности и защите граждан Российской Федерации, проживающих </w:t>
      </w:r>
      <w:r>
        <w:lastRenderedPageBreak/>
        <w:t>на территориях Южной Осетии и Абхазии» («Российская газета», № 173, 15.08.2008, «Собрание законодательства РФ», 18.08.2008, № 33, ст. 3854);</w:t>
      </w:r>
    </w:p>
    <w:p w:rsidR="005B0C22" w:rsidRDefault="00D13660" w:rsidP="005B0C22">
      <w:pPr>
        <w:pStyle w:val="Standard"/>
        <w:ind w:firstLine="709"/>
        <w:jc w:val="both"/>
      </w:pPr>
      <w:r>
        <w:t xml:space="preserve">- </w:t>
      </w:r>
      <w:r w:rsidR="005B0C22">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5B0C22" w:rsidRDefault="005B0C22" w:rsidP="005B0C22">
      <w:pPr>
        <w:pStyle w:val="Standard"/>
        <w:ind w:firstLine="709"/>
        <w:jc w:val="both"/>
      </w:pPr>
      <w: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5B0C22" w:rsidRDefault="005B0C22" w:rsidP="005B0C22">
      <w:pPr>
        <w:pStyle w:val="Standard"/>
        <w:ind w:firstLine="709"/>
        <w:jc w:val="both"/>
      </w:pPr>
      <w:proofErr w:type="gramStart"/>
      <w:r>
        <w:t xml:space="preserve">- приказом Министра обороны Российской Федерации от 26 января 2000 года № 44  </w:t>
      </w:r>
      <w:r w:rsidR="00D13660">
        <w:t xml:space="preserve">                   </w:t>
      </w:r>
      <w:r>
        <w:t xml:space="preserve">«О дополнительных мерах по социальной защите членов семей военнослужащих, выполнявших задачи на территории </w:t>
      </w:r>
      <w:proofErr w:type="spellStart"/>
      <w:r>
        <w:t>Северо</w:t>
      </w:r>
      <w:proofErr w:type="spellEnd"/>
      <w:r w:rsidR="00D13660">
        <w:t xml:space="preserve"> </w:t>
      </w:r>
      <w:r>
        <w:t>Кавказского региона Российской Федерации и погибших (пропавших без вести), умерших, ставших инвалидами в связи с выполнением служебных обязанностей» («Российская газета», № 44, 02.03.2000, «Бюллетень нормативных актов федеральных органов исполнительной власти», № 10, 06.03.2000);</w:t>
      </w:r>
      <w:proofErr w:type="gramEnd"/>
    </w:p>
    <w:p w:rsidR="005B0C22" w:rsidRDefault="005B0C22" w:rsidP="005B0C22">
      <w:pPr>
        <w:pStyle w:val="Standard"/>
        <w:ind w:firstLine="709"/>
        <w:jc w:val="both"/>
      </w:pPr>
      <w:proofErr w:type="gramStart"/>
      <w:r>
        <w:t>- приказом Министра обороны Российской Федерации от 13 января 2010 года № 10             «О предоставлении дополнительных гарантий и компенсаций военнослужащим и лицам гражданского персонала Вооружённых Сил Российской Федерации,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 48, 10.03.2010);</w:t>
      </w:r>
      <w:proofErr w:type="gramEnd"/>
    </w:p>
    <w:p w:rsidR="005B0C22" w:rsidRDefault="005B0C22" w:rsidP="005B0C22">
      <w:pPr>
        <w:pStyle w:val="Standard"/>
        <w:ind w:firstLine="709"/>
        <w:jc w:val="both"/>
      </w:pPr>
      <w:r>
        <w:t>- приказом Министерства образования и науки Российской Федерации от 30.08.2013</w:t>
      </w:r>
      <w:r w:rsidR="00D13660">
        <w:t xml:space="preserve">               </w:t>
      </w:r>
      <w:r>
        <w:t>№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 238, 23.10.2013);</w:t>
      </w:r>
    </w:p>
    <w:p w:rsidR="005B0C22" w:rsidRDefault="005B0C22" w:rsidP="005B0C22">
      <w:pPr>
        <w:pStyle w:val="Standard"/>
        <w:ind w:firstLine="709"/>
        <w:jc w:val="both"/>
      </w:pPr>
      <w:r>
        <w:t xml:space="preserve">- приказом </w:t>
      </w:r>
      <w:proofErr w:type="spellStart"/>
      <w:r>
        <w:t>Минобрнауки</w:t>
      </w:r>
      <w:proofErr w:type="spellEnd"/>
      <w:r>
        <w:t xml:space="preserve"> России от 08.04.2014 № 293 «Об утверждении Порядка приема на обучение по образовательным программам дошкольного образования» («Российская газета»</w:t>
      </w:r>
      <w:r w:rsidRPr="005754FE">
        <w:t xml:space="preserve"> </w:t>
      </w:r>
      <w:r>
        <w:t>№</w:t>
      </w:r>
      <w:r w:rsidRPr="005754FE">
        <w:t xml:space="preserve"> </w:t>
      </w:r>
      <w:r>
        <w:t>109</w:t>
      </w:r>
      <w:r w:rsidRPr="005754FE">
        <w:t xml:space="preserve">, </w:t>
      </w:r>
      <w:r>
        <w:t>16.05</w:t>
      </w:r>
      <w:r w:rsidRPr="005754FE">
        <w:t>.2014</w:t>
      </w:r>
      <w:proofErr w:type="gramStart"/>
      <w:r w:rsidRPr="005754FE">
        <w:t xml:space="preserve"> </w:t>
      </w:r>
      <w:r>
        <w:t>)</w:t>
      </w:r>
      <w:proofErr w:type="gramEnd"/>
      <w:r>
        <w:t xml:space="preserve">; </w:t>
      </w:r>
    </w:p>
    <w:p w:rsidR="005B0C22" w:rsidRDefault="005B0C22" w:rsidP="005B0C22">
      <w:pPr>
        <w:pStyle w:val="Standard"/>
        <w:ind w:firstLine="709"/>
        <w:jc w:val="both"/>
      </w:pPr>
      <w:r>
        <w:t>- Законом Ханты - Мансийского автономного  округ</w:t>
      </w:r>
      <w:proofErr w:type="gramStart"/>
      <w:r>
        <w:t>а-</w:t>
      </w:r>
      <w:proofErr w:type="gramEnd"/>
      <w:r>
        <w:t xml:space="preserve"> Югры от 11.06.2010 № 102-оз             «Об административных правонарушениях»;</w:t>
      </w:r>
    </w:p>
    <w:p w:rsidR="005B0C22" w:rsidRDefault="005B0C22" w:rsidP="005B0C22">
      <w:pPr>
        <w:pStyle w:val="Standard"/>
        <w:ind w:firstLine="709"/>
        <w:jc w:val="both"/>
      </w:pPr>
      <w:r>
        <w:t>- Уставом Октябрьского района (принят Решением Думы Октябрьского района                     от 02.12.2011 № 207 «О принятии Устава Октябрьского района</w:t>
      </w:r>
      <w:r w:rsidR="00D13660">
        <w:t>»</w:t>
      </w:r>
      <w:r>
        <w:t>, опубликован в издании «Октябрьские вести», № 101, 24.12.2011);</w:t>
      </w:r>
    </w:p>
    <w:p w:rsidR="005B0C22" w:rsidRDefault="005B0C22" w:rsidP="005B0C22">
      <w:pPr>
        <w:pStyle w:val="Standard"/>
        <w:ind w:firstLine="709"/>
        <w:jc w:val="both"/>
      </w:pPr>
      <w:r>
        <w:t>- постановлением администрации Октябрьского района от 02.03.2012 № 692                     «Об административных регламентах предоставления муниципальных услуг»;</w:t>
      </w:r>
    </w:p>
    <w:p w:rsidR="005B0C22" w:rsidRDefault="005B0C22" w:rsidP="005B0C22">
      <w:pPr>
        <w:pStyle w:val="Standard"/>
        <w:ind w:firstLine="709"/>
        <w:jc w:val="both"/>
      </w:pPr>
      <w:r>
        <w:t>- постановлением   администрации   Октябрьского   района   от  31.01.2013  №  214          «О Порядке подачи и рассмотрения жалоб на решения и действия (бездействие) администрации  Октябрьского района, ее должностных лиц и иных работников, предоставляющих муниципальные услуги»;</w:t>
      </w:r>
    </w:p>
    <w:p w:rsidR="005B0C22" w:rsidRDefault="005B0C22" w:rsidP="005B0C22">
      <w:pPr>
        <w:pStyle w:val="Standard"/>
        <w:widowControl w:val="0"/>
        <w:ind w:firstLine="709"/>
        <w:jc w:val="both"/>
      </w:pPr>
      <w:r>
        <w:t>- настоящим административным регламентом.</w:t>
      </w:r>
    </w:p>
    <w:p w:rsidR="005B0C22" w:rsidRDefault="005B0C22" w:rsidP="005B0C22">
      <w:pPr>
        <w:pStyle w:val="Standard"/>
        <w:widowControl w:val="0"/>
        <w:ind w:firstLine="709"/>
        <w:jc w:val="both"/>
      </w:pPr>
      <w:r>
        <w:t>2.6. Исчерпывающий перечень документов, необходимых для предоставления муниципальной услуги.</w:t>
      </w:r>
    </w:p>
    <w:p w:rsidR="005B0C22" w:rsidRDefault="005B0C22" w:rsidP="005B0C22">
      <w:pPr>
        <w:pStyle w:val="Standard"/>
        <w:widowControl w:val="0"/>
        <w:ind w:firstLine="709"/>
        <w:jc w:val="both"/>
      </w:pPr>
      <w:r>
        <w:t>2.6.1. Для предоставления муниципальной услуги требуются следующие документы:</w:t>
      </w:r>
    </w:p>
    <w:p w:rsidR="005B0C22" w:rsidRDefault="005B0C22" w:rsidP="005B0C22">
      <w:pPr>
        <w:pStyle w:val="Standard"/>
        <w:widowControl w:val="0"/>
        <w:ind w:firstLine="709"/>
        <w:jc w:val="both"/>
      </w:pPr>
      <w:r>
        <w:t>1) заявление по форме о предоставлении муниципальной услуги</w:t>
      </w:r>
      <w:r w:rsidRPr="00BD2E93">
        <w:t xml:space="preserve"> </w:t>
      </w:r>
      <w:r>
        <w:t>с указанием согласия на обработку персональных данных, установленной приложением 4 к настоящему регламенту;</w:t>
      </w:r>
    </w:p>
    <w:p w:rsidR="005B0C22" w:rsidRDefault="005B0C22" w:rsidP="005B0C22">
      <w:pPr>
        <w:pStyle w:val="Standard"/>
        <w:ind w:firstLine="709"/>
        <w:jc w:val="both"/>
      </w:pPr>
      <w:r>
        <w:t>2) документ, удостоверяющий личность гражданина Российской Федерации, являющегося родителем (законным представителем), либо документ, удостоверяющий личность иностранного гражданина или лица без гражданства, являющимся родителем (законным представителем) ребенка;</w:t>
      </w:r>
    </w:p>
    <w:p w:rsidR="005B0C22" w:rsidRDefault="005B0C22" w:rsidP="005B0C22">
      <w:pPr>
        <w:pStyle w:val="Standard"/>
        <w:widowControl w:val="0"/>
        <w:ind w:firstLine="709"/>
        <w:jc w:val="both"/>
      </w:pPr>
      <w:r>
        <w:t>3) свидетельство о рождении ребенка;</w:t>
      </w:r>
    </w:p>
    <w:p w:rsidR="005B0C22" w:rsidRDefault="005B0C22" w:rsidP="005B0C22">
      <w:pPr>
        <w:pStyle w:val="Standard"/>
        <w:widowControl w:val="0"/>
        <w:ind w:firstLine="709"/>
        <w:jc w:val="both"/>
      </w:pPr>
      <w:r>
        <w:t xml:space="preserve">4) документ, подтверждающий полномочия законного представителя ребенка (при </w:t>
      </w:r>
      <w:r>
        <w:lastRenderedPageBreak/>
        <w:t>наличии);</w:t>
      </w:r>
    </w:p>
    <w:p w:rsidR="005B0C22" w:rsidRDefault="005B0C22" w:rsidP="005B0C22">
      <w:pPr>
        <w:pStyle w:val="Standard"/>
        <w:widowControl w:val="0"/>
        <w:ind w:firstLine="709"/>
        <w:jc w:val="both"/>
      </w:pPr>
      <w:r>
        <w:t xml:space="preserve">5) свидетельство о регистрации ребенка по месту жительства или свидетельство                     о регистрации ребенка по месту пребывания на территории </w:t>
      </w:r>
      <w:r>
        <w:rPr>
          <w:rFonts w:eastAsia="Calibri"/>
          <w:lang w:eastAsia="en-US"/>
        </w:rPr>
        <w:t>Октябрьского района</w:t>
      </w:r>
      <w:r>
        <w:t>;</w:t>
      </w:r>
    </w:p>
    <w:p w:rsidR="005B0C22" w:rsidRDefault="005B0C22" w:rsidP="005B0C22">
      <w:pPr>
        <w:pStyle w:val="Standard"/>
        <w:widowControl w:val="0"/>
        <w:ind w:firstLine="709"/>
        <w:jc w:val="both"/>
      </w:pPr>
      <w:r>
        <w:t>6) медицинскую справку о состоянии здоровья ребенка, направление, выданное Управлением (для зачисления ребенка в образовательн</w:t>
      </w:r>
      <w:r w:rsidR="00D13660">
        <w:t>ую организацию</w:t>
      </w:r>
      <w:r>
        <w:t>).</w:t>
      </w:r>
    </w:p>
    <w:p w:rsidR="005B0C22" w:rsidRDefault="005B0C22" w:rsidP="005B0C22">
      <w:pPr>
        <w:pStyle w:val="Standard"/>
        <w:widowControl w:val="0"/>
        <w:ind w:firstLine="708"/>
        <w:jc w:val="both"/>
      </w:pPr>
      <w:r>
        <w:t>7)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(для иностранных граждан и родителей (законных представителей) ребенка, являющегося иностранным гражданином или лицом без гражданства).</w:t>
      </w:r>
    </w:p>
    <w:p w:rsidR="005B0C22" w:rsidRDefault="005B0C22" w:rsidP="005B0C22">
      <w:pPr>
        <w:pStyle w:val="Standard"/>
        <w:widowControl w:val="0"/>
        <w:ind w:firstLine="708"/>
        <w:jc w:val="both"/>
      </w:pPr>
      <w:r>
        <w:t>8) документ, подтверждающий принадлежность к категории граждан, которым места в</w:t>
      </w:r>
      <w:r>
        <w:rPr>
          <w:bCs/>
        </w:rPr>
        <w:t xml:space="preserve"> образовательных организациях, реализующих основную общеобразовательную программу дошкольного образования (детские сады)</w:t>
      </w:r>
      <w:r>
        <w:t xml:space="preserve"> предоставляются на льготном основании (при наличии).</w:t>
      </w:r>
    </w:p>
    <w:p w:rsidR="005B0C22" w:rsidRPr="00BF62C9" w:rsidRDefault="005B0C22" w:rsidP="005B0C22">
      <w:pPr>
        <w:autoSpaceDE w:val="0"/>
        <w:adjustRightInd w:val="0"/>
        <w:ind w:firstLine="708"/>
        <w:jc w:val="both"/>
      </w:pPr>
      <w:r w:rsidRPr="00BF62C9">
        <w:t xml:space="preserve">9) </w:t>
      </w:r>
      <w:r>
        <w:t>заявитель дополнительно может представить иные документы, которые, по его мнению, имеют значение для предоставления муниципальной услуги.</w:t>
      </w:r>
    </w:p>
    <w:p w:rsidR="005B0C22" w:rsidRDefault="005B0C22" w:rsidP="005B0C22">
      <w:pPr>
        <w:pStyle w:val="Standard"/>
        <w:widowControl w:val="0"/>
        <w:ind w:firstLine="709"/>
        <w:jc w:val="both"/>
      </w:pPr>
      <w:r>
        <w:t>2.6.2. Способы получения заявителями формы заявления о предоставлении муниципальной услуги.</w:t>
      </w:r>
    </w:p>
    <w:p w:rsidR="005B0C22" w:rsidRDefault="005B0C22" w:rsidP="005B0C22">
      <w:pPr>
        <w:pStyle w:val="Standard"/>
        <w:ind w:firstLine="709"/>
        <w:jc w:val="both"/>
      </w:pPr>
      <w:r>
        <w:t>Форму заявления о предоставлении муниципальной услуги заявитель может получить:</w:t>
      </w:r>
    </w:p>
    <w:p w:rsidR="005B0C22" w:rsidRDefault="005B0C22" w:rsidP="005B0C22">
      <w:pPr>
        <w:pStyle w:val="Standard"/>
        <w:widowControl w:val="0"/>
        <w:ind w:firstLine="709"/>
        <w:jc w:val="both"/>
      </w:pPr>
      <w:r>
        <w:rPr>
          <w:spacing w:val="-3"/>
        </w:rPr>
        <w:t>на информационном стенде в месте предоставления муниципальной услуги;</w:t>
      </w:r>
    </w:p>
    <w:p w:rsidR="005B0C22" w:rsidRDefault="005B0C22" w:rsidP="005B0C22">
      <w:pPr>
        <w:pStyle w:val="Standard"/>
        <w:widowControl w:val="0"/>
        <w:ind w:firstLine="709"/>
        <w:jc w:val="both"/>
      </w:pPr>
      <w:r>
        <w:rPr>
          <w:spacing w:val="-3"/>
        </w:rPr>
        <w:t>у специалиста Управления, образовательной организации</w:t>
      </w:r>
      <w:r>
        <w:rPr>
          <w:i/>
          <w:spacing w:val="-3"/>
        </w:rPr>
        <w:t>,</w:t>
      </w:r>
      <w:r>
        <w:rPr>
          <w:spacing w:val="-3"/>
        </w:rPr>
        <w:t xml:space="preserve"> ответственного за предоставление муниципальной услуги или специалиста МФЦ:</w:t>
      </w:r>
    </w:p>
    <w:p w:rsidR="005B0C22" w:rsidRDefault="005B0C22" w:rsidP="005B0C22">
      <w:pPr>
        <w:pStyle w:val="Standard"/>
        <w:widowControl w:val="0"/>
        <w:ind w:firstLine="709"/>
        <w:jc w:val="both"/>
      </w:pPr>
      <w:r>
        <w:rPr>
          <w:spacing w:val="-3"/>
        </w:rPr>
        <w:t>посредством информационно-телекоммуникационной сети «Интернет» на официальном сайте, Едином и региональном порталах.</w:t>
      </w:r>
    </w:p>
    <w:p w:rsidR="005B0C22" w:rsidRDefault="005B0C22" w:rsidP="005B0C22">
      <w:pPr>
        <w:pStyle w:val="Standard"/>
        <w:ind w:firstLine="709"/>
        <w:jc w:val="both"/>
      </w:pPr>
      <w:r>
        <w:rPr>
          <w:bCs/>
        </w:rPr>
        <w:t>2.6.3. Требования к документам, необходимым для предоставления  муниципальной услуги.</w:t>
      </w:r>
    </w:p>
    <w:p w:rsidR="005B0C22" w:rsidRDefault="005B0C22" w:rsidP="005B0C22">
      <w:pPr>
        <w:pStyle w:val="Standard"/>
        <w:ind w:firstLine="709"/>
        <w:jc w:val="both"/>
      </w:pPr>
      <w:r>
        <w:t>Заявление о предоставлении муниципальной услуги предоставляется в форме, приведенной в приложении № 4 к настоящему административному регламенту.</w:t>
      </w:r>
    </w:p>
    <w:p w:rsidR="005B0C22" w:rsidRDefault="005B0C22" w:rsidP="005B0C22">
      <w:pPr>
        <w:pStyle w:val="Standard"/>
        <w:ind w:firstLine="709"/>
        <w:jc w:val="both"/>
      </w:pPr>
      <w:r>
        <w:t>В заявлении о предоставлении муниципальной услуги заявитель указывает способ выдачи уведомления, являющегося результатом предоставления муниципальной услуги.</w:t>
      </w:r>
    </w:p>
    <w:p w:rsidR="005B0C22" w:rsidRDefault="005B0C22" w:rsidP="005B0C22">
      <w:pPr>
        <w:pStyle w:val="Standard"/>
        <w:widowControl w:val="0"/>
        <w:ind w:firstLine="709"/>
        <w:jc w:val="both"/>
      </w:pPr>
      <w: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w:t>
      </w:r>
    </w:p>
    <w:p w:rsidR="005B0C22" w:rsidRDefault="005B0C22" w:rsidP="005B0C22">
      <w:pPr>
        <w:pStyle w:val="Standard"/>
        <w:ind w:firstLine="709"/>
        <w:jc w:val="both"/>
      </w:pPr>
      <w:r>
        <w:t>Документы, необходимые для получения муниципальной услуги, представленные заявителем лично, заверяются специалистом Управления, образовательной организации.</w:t>
      </w:r>
    </w:p>
    <w:p w:rsidR="005B0C22" w:rsidRDefault="005B0C22" w:rsidP="005B0C22">
      <w:pPr>
        <w:pStyle w:val="Standard"/>
        <w:widowControl w:val="0"/>
        <w:ind w:firstLine="709"/>
        <w:jc w:val="both"/>
      </w:pPr>
      <w:r>
        <w:t>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w:t>
      </w:r>
    </w:p>
    <w:p w:rsidR="005B0C22" w:rsidRDefault="005B0C22" w:rsidP="005B0C22">
      <w:pPr>
        <w:pStyle w:val="Standard"/>
        <w:widowControl w:val="0"/>
        <w:ind w:firstLine="709"/>
        <w:jc w:val="both"/>
      </w:pPr>
      <w:r>
        <w:rPr>
          <w:lang w:eastAsia="en-US"/>
        </w:rPr>
        <w:t>2.6.4. Способы подачи заявления о предоставлении муниципальной услуги:</w:t>
      </w:r>
    </w:p>
    <w:p w:rsidR="005B0C22" w:rsidRDefault="005B0C22" w:rsidP="005B0C22">
      <w:pPr>
        <w:pStyle w:val="Standard"/>
        <w:widowControl w:val="0"/>
        <w:ind w:firstLine="709"/>
        <w:jc w:val="both"/>
        <w:rPr>
          <w:bCs/>
          <w:lang w:eastAsia="en-US"/>
        </w:rPr>
      </w:pPr>
      <w:r>
        <w:t xml:space="preserve">при личном обращении </w:t>
      </w:r>
      <w:r>
        <w:rPr>
          <w:bCs/>
        </w:rPr>
        <w:t>в Управление, образовательную организацию</w:t>
      </w:r>
      <w:r>
        <w:rPr>
          <w:bCs/>
          <w:lang w:eastAsia="en-US"/>
        </w:rPr>
        <w:t>;</w:t>
      </w:r>
    </w:p>
    <w:p w:rsidR="005B0C22" w:rsidRDefault="005B0C22" w:rsidP="005B0C22">
      <w:pPr>
        <w:pStyle w:val="Standard"/>
        <w:widowControl w:val="0"/>
        <w:ind w:firstLine="709"/>
        <w:jc w:val="both"/>
      </w:pPr>
      <w:r>
        <w:rPr>
          <w:bCs/>
          <w:lang w:eastAsia="en-US"/>
        </w:rPr>
        <w:t>посредствам обращения в МФЦ;</w:t>
      </w:r>
    </w:p>
    <w:p w:rsidR="005B0C22" w:rsidRDefault="005B0C22" w:rsidP="005B0C22">
      <w:pPr>
        <w:pStyle w:val="Standard"/>
        <w:widowControl w:val="0"/>
        <w:ind w:firstLine="709"/>
        <w:jc w:val="both"/>
      </w:pPr>
      <w:r>
        <w:rPr>
          <w:bCs/>
          <w:lang w:eastAsia="en-US"/>
        </w:rPr>
        <w:t xml:space="preserve">по почте в </w:t>
      </w:r>
      <w:r>
        <w:rPr>
          <w:lang w:eastAsia="en-US"/>
        </w:rPr>
        <w:t>Управление, образовательную организацию</w:t>
      </w:r>
      <w:r>
        <w:rPr>
          <w:bCs/>
          <w:lang w:eastAsia="en-US"/>
        </w:rPr>
        <w:t>;</w:t>
      </w:r>
    </w:p>
    <w:p w:rsidR="005B0C22" w:rsidRDefault="005B0C22" w:rsidP="005B0C22">
      <w:pPr>
        <w:pStyle w:val="Standard"/>
        <w:widowControl w:val="0"/>
        <w:shd w:val="clear" w:color="auto" w:fill="FFFFFF"/>
        <w:ind w:firstLine="709"/>
        <w:jc w:val="both"/>
      </w:pPr>
      <w:r>
        <w:rPr>
          <w:lang w:eastAsia="en-US"/>
        </w:rPr>
        <w:t>посредством Единого и регионального порталов.</w:t>
      </w:r>
    </w:p>
    <w:p w:rsidR="005B0C22" w:rsidRDefault="005B0C22" w:rsidP="005B0C22">
      <w:pPr>
        <w:pStyle w:val="Standard"/>
        <w:widowControl w:val="0"/>
        <w:ind w:firstLine="709"/>
        <w:jc w:val="both"/>
      </w:pPr>
      <w:r>
        <w:t>2.6.5. Запрещается требовать от заявителей:</w:t>
      </w:r>
    </w:p>
    <w:p w:rsidR="005B0C22" w:rsidRDefault="005B0C22" w:rsidP="005B0C22">
      <w:pPr>
        <w:pStyle w:val="Standard"/>
        <w:widowControl w:val="0"/>
        <w:ind w:firstLine="70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0C22" w:rsidRDefault="005B0C22" w:rsidP="005B0C22">
      <w:pPr>
        <w:pStyle w:val="Standard"/>
        <w:ind w:firstLine="709"/>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Pr>
            <w:color w:val="000000"/>
          </w:rPr>
          <w:t>частью 1 статьи 1</w:t>
        </w:r>
      </w:hyperlink>
      <w: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w:t>
      </w:r>
      <w:r>
        <w:lastRenderedPageBreak/>
        <w:t xml:space="preserve">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3" w:history="1">
        <w:r>
          <w:t>частью 6</w:t>
        </w:r>
      </w:hyperlink>
      <w:r>
        <w:rPr>
          <w:color w:val="000000"/>
        </w:rPr>
        <w:t xml:space="preserve"> </w:t>
      </w:r>
      <w:r>
        <w:t>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B0C22" w:rsidRDefault="005B0C22" w:rsidP="005B0C22">
      <w:pPr>
        <w:pStyle w:val="Standard"/>
        <w:widowControl w:val="0"/>
        <w:ind w:firstLine="709"/>
        <w:jc w:val="both"/>
      </w:pPr>
      <w:r>
        <w:rPr>
          <w:lang w:eastAsia="en-US"/>
        </w:rPr>
        <w:t>2.7. Исчерпывающий перечень оснований для отказа в приеме документов, необходимых для предоставления муниципальной услуги.</w:t>
      </w:r>
    </w:p>
    <w:p w:rsidR="005B0C22" w:rsidRDefault="005B0C22" w:rsidP="005B0C22">
      <w:pPr>
        <w:pStyle w:val="Standard"/>
        <w:shd w:val="clear" w:color="auto" w:fill="FFFFFF"/>
        <w:ind w:firstLine="709"/>
        <w:jc w:val="both"/>
      </w:pPr>
      <w:r>
        <w:rPr>
          <w:bCs/>
        </w:rPr>
        <w:t>Основания для отказа в приеме документов, необходимых для предоставления муниципальной услуги, законодательством не предусмотрены.</w:t>
      </w:r>
    </w:p>
    <w:p w:rsidR="005B0C22" w:rsidRDefault="005B0C22" w:rsidP="005B0C22">
      <w:pPr>
        <w:pStyle w:val="Standard"/>
        <w:ind w:firstLine="709"/>
        <w:jc w:val="both"/>
      </w:pPr>
      <w:r>
        <w:t>2.8. Исчерпывающий перечень оснований для приостановления и (или) отказа в предоставлении муниципальной услуги</w:t>
      </w:r>
      <w:r w:rsidR="00D13660">
        <w:t>.</w:t>
      </w:r>
    </w:p>
    <w:p w:rsidR="005B0C22" w:rsidRDefault="005B0C22" w:rsidP="005B0C22">
      <w:pPr>
        <w:pStyle w:val="Standard"/>
        <w:widowControl w:val="0"/>
        <w:ind w:firstLine="709"/>
        <w:jc w:val="both"/>
      </w:pPr>
      <w:r>
        <w:t>2.8.1. Основания для приостановления предоставления муниципальной услуги законодательством не предусмотрены.</w:t>
      </w:r>
    </w:p>
    <w:p w:rsidR="005B0C22" w:rsidRDefault="005B0C22" w:rsidP="005B0C22">
      <w:pPr>
        <w:pStyle w:val="Standard"/>
        <w:ind w:firstLine="709"/>
        <w:jc w:val="both"/>
      </w:pPr>
      <w:r>
        <w:t>2.8.2. Основанием для отказа в предоставлении муниципальной услуги являются:</w:t>
      </w:r>
    </w:p>
    <w:p w:rsidR="005B0C22" w:rsidRDefault="005B0C22" w:rsidP="005B0C22">
      <w:pPr>
        <w:pStyle w:val="Standard"/>
        <w:ind w:firstLine="709"/>
        <w:jc w:val="both"/>
      </w:pPr>
      <w:r>
        <w:t>отсутствие документов, необходимых для предоставления муниципальной услуги;</w:t>
      </w:r>
    </w:p>
    <w:p w:rsidR="005B0C22" w:rsidRDefault="005B0C22" w:rsidP="005B0C22">
      <w:pPr>
        <w:pStyle w:val="Standard"/>
        <w:widowControl w:val="0"/>
        <w:tabs>
          <w:tab w:val="left" w:pos="1134"/>
          <w:tab w:val="left" w:pos="1276"/>
        </w:tabs>
        <w:ind w:firstLine="709"/>
        <w:jc w:val="both"/>
      </w:pPr>
      <w:r>
        <w:t>предоставление недостоверных сведений.</w:t>
      </w:r>
    </w:p>
    <w:p w:rsidR="005B0C22" w:rsidRDefault="005B0C22" w:rsidP="005B0C22">
      <w:pPr>
        <w:pStyle w:val="Standard"/>
        <w:widowControl w:val="0"/>
        <w:ind w:firstLine="709"/>
        <w:jc w:val="both"/>
      </w:pPr>
      <w:r>
        <w:t>2.9. Порядок, размер и основания взимания государственной пошлины или иной платы, взимаемой за предоставление муниципальной услуги.</w:t>
      </w:r>
    </w:p>
    <w:p w:rsidR="005B0C22" w:rsidRDefault="005B0C22" w:rsidP="005B0C22">
      <w:pPr>
        <w:pStyle w:val="Standard"/>
        <w:ind w:firstLine="709"/>
        <w:jc w:val="both"/>
      </w:pPr>
      <w:r>
        <w:rPr>
          <w:rFonts w:eastAsia="Calibri"/>
          <w:lang w:eastAsia="en-US"/>
        </w:rPr>
        <w:t>Предоставление муниципальной услуги осуществляется на безвозмездной основе.</w:t>
      </w:r>
    </w:p>
    <w:p w:rsidR="005B0C22" w:rsidRDefault="005B0C22" w:rsidP="005B0C22">
      <w:pPr>
        <w:pStyle w:val="Standard"/>
        <w:widowControl w:val="0"/>
        <w:ind w:firstLine="709"/>
        <w:jc w:val="both"/>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B0C22" w:rsidRDefault="005B0C22" w:rsidP="005B0C22">
      <w:pPr>
        <w:pStyle w:val="Standard"/>
        <w:widowControl w:val="0"/>
        <w:ind w:firstLine="709"/>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B0C22" w:rsidRDefault="005B0C22" w:rsidP="005B0C22">
      <w:pPr>
        <w:pStyle w:val="Standard"/>
        <w:ind w:firstLine="709"/>
        <w:jc w:val="both"/>
      </w:pPr>
      <w:r w:rsidRPr="00DB25BA">
        <w:t xml:space="preserve">2.11. </w:t>
      </w:r>
      <w:r>
        <w:rPr>
          <w:lang w:eastAsia="en-US"/>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или регионального порталов.</w:t>
      </w:r>
    </w:p>
    <w:p w:rsidR="005B0C22" w:rsidRDefault="005B0C22" w:rsidP="005B0C22">
      <w:pPr>
        <w:pStyle w:val="Standard"/>
        <w:tabs>
          <w:tab w:val="left" w:pos="142"/>
        </w:tabs>
        <w:ind w:firstLine="709"/>
        <w:jc w:val="both"/>
      </w:pPr>
      <w:r>
        <w:rPr>
          <w:rFonts w:eastAsia="Calibri"/>
        </w:rPr>
        <w:t xml:space="preserve">Письменные обращения, поступившие в адрес Управления по почте, подлежат обязательной регистрации </w:t>
      </w:r>
      <w:r>
        <w:t>специалистом, ответственным за делопроизводство, или специалистом отдела общего образования Управления, ответственным за предоставление муниципальной услуги</w:t>
      </w:r>
      <w:r>
        <w:rPr>
          <w:rFonts w:eastAsia="Calibri"/>
          <w:lang w:eastAsia="en-US"/>
        </w:rPr>
        <w:t xml:space="preserve"> </w:t>
      </w:r>
      <w:r>
        <w:rPr>
          <w:lang w:eastAsia="en-US"/>
        </w:rPr>
        <w:t xml:space="preserve">в журнале </w:t>
      </w:r>
      <w:r>
        <w:rPr>
          <w:rFonts w:eastAsia="Calibri"/>
          <w:lang w:eastAsia="en-US"/>
        </w:rPr>
        <w:t>регистрации заявлений или в электронном документообороте в день поступления обращения в Управление.</w:t>
      </w:r>
    </w:p>
    <w:p w:rsidR="005B0C22" w:rsidRDefault="005B0C22" w:rsidP="005B0C22">
      <w:pPr>
        <w:pStyle w:val="Standard"/>
        <w:tabs>
          <w:tab w:val="left" w:pos="142"/>
        </w:tabs>
        <w:ind w:firstLine="709"/>
        <w:jc w:val="both"/>
      </w:pPr>
      <w:r>
        <w:rPr>
          <w:lang w:eastAsia="ar-SA"/>
        </w:rPr>
        <w:t xml:space="preserve">В случае личного обращения заявителя в Управление </w:t>
      </w:r>
      <w:r>
        <w:rPr>
          <w:rFonts w:eastAsia="Calibri"/>
          <w:lang w:eastAsia="ar-SA"/>
        </w:rPr>
        <w:t>или отдел общего образования Управления</w:t>
      </w:r>
      <w:r>
        <w:rPr>
          <w:lang w:eastAsia="ar-SA"/>
        </w:rPr>
        <w:t xml:space="preserve">, </w:t>
      </w:r>
      <w:r>
        <w:rPr>
          <w:rFonts w:eastAsia="Calibri"/>
          <w:lang w:eastAsia="ar-SA"/>
        </w:rPr>
        <w:t xml:space="preserve">заявление о предоставлении муниципальной услуги подлежит обязательной регистрации специалистом Управления или специалистом отдела общего образования Управления </w:t>
      </w:r>
      <w:r>
        <w:rPr>
          <w:lang w:eastAsia="ar-SA"/>
        </w:rPr>
        <w:t xml:space="preserve">в журнале </w:t>
      </w:r>
      <w:r>
        <w:rPr>
          <w:rFonts w:eastAsia="Calibri"/>
          <w:lang w:eastAsia="ar-SA"/>
        </w:rPr>
        <w:t>регистрации заявлений или в электронном документообороте                        в течение 15 минут.</w:t>
      </w:r>
    </w:p>
    <w:p w:rsidR="005B0C22" w:rsidRDefault="005B0C22" w:rsidP="005B0C22">
      <w:pPr>
        <w:pStyle w:val="Standard"/>
        <w:tabs>
          <w:tab w:val="left" w:pos="142"/>
        </w:tabs>
        <w:ind w:firstLine="709"/>
        <w:jc w:val="both"/>
        <w:rPr>
          <w:rFonts w:eastAsia="Calibri"/>
          <w:lang w:eastAsia="ar-SA"/>
        </w:rPr>
      </w:pPr>
      <w:r>
        <w:rPr>
          <w:rFonts w:eastAsia="Calibri"/>
          <w:lang w:eastAsia="ar-SA"/>
        </w:rPr>
        <w:t>В случае подачи заявления посредством Единого и регионального порталов письменные обращения подлежат обязательной регистрации специалистом Управления или специалистом отдела общего образования Управления,</w:t>
      </w:r>
      <w:r>
        <w:rPr>
          <w:lang w:eastAsia="ar-SA"/>
        </w:rPr>
        <w:t xml:space="preserve"> в журнале </w:t>
      </w:r>
      <w:r>
        <w:rPr>
          <w:rFonts w:eastAsia="Calibri"/>
          <w:lang w:eastAsia="ar-SA"/>
        </w:rPr>
        <w:t>регистрации заявлений или в электронном документообороте в день поступления обращения в Управление.</w:t>
      </w:r>
    </w:p>
    <w:p w:rsidR="005B0C22" w:rsidRPr="00A548C1" w:rsidRDefault="005B0C22" w:rsidP="005B0C22">
      <w:pPr>
        <w:pStyle w:val="Standard"/>
        <w:tabs>
          <w:tab w:val="left" w:pos="142"/>
        </w:tabs>
        <w:ind w:firstLine="709"/>
        <w:jc w:val="both"/>
      </w:pPr>
      <w:r w:rsidRPr="00A548C1">
        <w:rPr>
          <w:rFonts w:eastAsia="Calibri"/>
          <w:lang w:eastAsia="ar-SA"/>
        </w:rPr>
        <w:t>В случае подачи заявления в МФЦ письменные обращения подлежат обязательной регистрации специалистом МФЦ в течени</w:t>
      </w:r>
      <w:proofErr w:type="gramStart"/>
      <w:r w:rsidRPr="00A548C1">
        <w:rPr>
          <w:rFonts w:eastAsia="Calibri"/>
          <w:lang w:eastAsia="ar-SA"/>
        </w:rPr>
        <w:t>и</w:t>
      </w:r>
      <w:proofErr w:type="gramEnd"/>
      <w:r w:rsidRPr="00A548C1">
        <w:rPr>
          <w:rFonts w:eastAsia="Calibri"/>
          <w:lang w:eastAsia="ar-SA"/>
        </w:rPr>
        <w:t xml:space="preserve"> 15 минут в журнале регистрации заявлений или </w:t>
      </w:r>
      <w:r>
        <w:rPr>
          <w:rFonts w:eastAsia="Calibri"/>
          <w:lang w:eastAsia="ar-SA"/>
        </w:rPr>
        <w:t xml:space="preserve"> </w:t>
      </w:r>
      <w:r w:rsidRPr="00A548C1">
        <w:rPr>
          <w:rFonts w:eastAsia="Calibri"/>
          <w:lang w:eastAsia="ar-SA"/>
        </w:rPr>
        <w:t>в электронном документообороте.</w:t>
      </w:r>
    </w:p>
    <w:p w:rsidR="005B0C22" w:rsidRDefault="005B0C22" w:rsidP="005B0C22">
      <w:pPr>
        <w:pStyle w:val="Standard"/>
        <w:widowControl w:val="0"/>
        <w:ind w:firstLine="709"/>
        <w:jc w:val="both"/>
      </w:pPr>
      <w:r>
        <w:rPr>
          <w:lang w:eastAsia="ar-SA"/>
        </w:rPr>
        <w:t>Документы, необходимые для предоставления муниципальной услуги, посредством электронной почты Управлением не принимаются.</w:t>
      </w:r>
    </w:p>
    <w:p w:rsidR="005B0C22" w:rsidRDefault="005B0C22" w:rsidP="005B0C22">
      <w:pPr>
        <w:pStyle w:val="Standard"/>
        <w:widowControl w:val="0"/>
        <w:ind w:firstLine="709"/>
        <w:jc w:val="both"/>
      </w:pPr>
      <w:r w:rsidRPr="00A303B0">
        <w:rPr>
          <w:lang w:eastAsia="en-US"/>
        </w:rPr>
        <w:t xml:space="preserve">2.12. </w:t>
      </w:r>
      <w:r>
        <w:rPr>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B0C22" w:rsidRDefault="005B0C22" w:rsidP="005B0C22">
      <w:pPr>
        <w:pStyle w:val="Standard"/>
        <w:ind w:firstLine="709"/>
        <w:jc w:val="both"/>
      </w:pPr>
      <w:r>
        <w:rPr>
          <w:lang w:eastAsia="en-US"/>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B0C22" w:rsidRDefault="005B0C22" w:rsidP="005B0C22">
      <w:pPr>
        <w:pStyle w:val="Standard"/>
        <w:ind w:firstLine="709"/>
        <w:jc w:val="both"/>
      </w:pPr>
      <w:r>
        <w:rPr>
          <w:lang w:eastAsia="en-US"/>
        </w:rPr>
        <w:lastRenderedPageBreak/>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B0C22" w:rsidRDefault="005B0C22" w:rsidP="005B0C22">
      <w:pPr>
        <w:pStyle w:val="Standard"/>
        <w:ind w:firstLine="709"/>
        <w:jc w:val="both"/>
      </w:pPr>
      <w:r>
        <w:rPr>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5B0C22" w:rsidRDefault="005B0C22" w:rsidP="005B0C22">
      <w:pPr>
        <w:pStyle w:val="Standard"/>
        <w:ind w:firstLine="709"/>
        <w:jc w:val="both"/>
      </w:pPr>
      <w:r>
        <w:rPr>
          <w:lang w:eastAsia="en-US"/>
        </w:rPr>
        <w:t>Каждое рабочее место лица,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Должностные лица, ответственные за предоставление муниципальной услуги, обязаны иметь при себе идентификационные таблички (</w:t>
      </w:r>
      <w:proofErr w:type="spellStart"/>
      <w:r>
        <w:rPr>
          <w:lang w:eastAsia="en-US"/>
        </w:rPr>
        <w:t>бэйджи</w:t>
      </w:r>
      <w:proofErr w:type="spellEnd"/>
      <w:r>
        <w:rPr>
          <w:lang w:eastAsia="en-US"/>
        </w:rPr>
        <w:t>), с указанием фамилии, имени, отчества и должности и (или) настольные таблички с указанием фамилии, имени, отчества и должности.</w:t>
      </w:r>
    </w:p>
    <w:p w:rsidR="005B0C22" w:rsidRDefault="005B0C22" w:rsidP="005B0C22">
      <w:pPr>
        <w:pStyle w:val="Standard"/>
        <w:ind w:firstLine="709"/>
        <w:jc w:val="both"/>
      </w:pPr>
      <w:r>
        <w:rPr>
          <w:lang w:eastAsia="en-US"/>
        </w:rPr>
        <w:t>Места ожидания оборудуются столами, стульями или скамьями (</w:t>
      </w:r>
      <w:proofErr w:type="spellStart"/>
      <w:r>
        <w:rPr>
          <w:lang w:eastAsia="en-US"/>
        </w:rPr>
        <w:t>банкетками</w:t>
      </w:r>
      <w:proofErr w:type="spellEnd"/>
      <w:r>
        <w:rPr>
          <w:lang w:eastAsia="en-US"/>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B0C22" w:rsidRDefault="005B0C22" w:rsidP="005B0C22">
      <w:pPr>
        <w:pStyle w:val="Standard"/>
        <w:ind w:firstLine="709"/>
        <w:jc w:val="both"/>
      </w:pPr>
      <w:r>
        <w:rPr>
          <w:lang w:eastAsia="en-US"/>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B0C22" w:rsidRDefault="005B0C22" w:rsidP="005B0C22">
      <w:pPr>
        <w:pStyle w:val="Standard"/>
        <w:ind w:firstLine="709"/>
        <w:jc w:val="both"/>
      </w:pPr>
      <w:r>
        <w:rPr>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B0C22" w:rsidRDefault="005B0C22" w:rsidP="005B0C22">
      <w:pPr>
        <w:pStyle w:val="Standard"/>
        <w:ind w:firstLine="709"/>
        <w:jc w:val="both"/>
      </w:pPr>
      <w:r>
        <w:rPr>
          <w:lang w:eastAsia="en-US"/>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1.3.8 пункта 1.3 настоящего административного регламента.</w:t>
      </w:r>
    </w:p>
    <w:p w:rsidR="005B0C22" w:rsidRDefault="005B0C22" w:rsidP="005B0C22">
      <w:pPr>
        <w:pStyle w:val="Standard"/>
        <w:widowControl w:val="0"/>
        <w:ind w:firstLine="709"/>
        <w:jc w:val="both"/>
      </w:pPr>
      <w:r>
        <w:rPr>
          <w:lang w:eastAsia="en-US"/>
        </w:rPr>
        <w:t>2.13. Показатели доступности и качества муниципальной услуги.</w:t>
      </w:r>
    </w:p>
    <w:p w:rsidR="005B0C22" w:rsidRDefault="005B0C22" w:rsidP="005B0C22">
      <w:pPr>
        <w:pStyle w:val="Standard"/>
        <w:widowControl w:val="0"/>
        <w:ind w:firstLine="709"/>
        <w:jc w:val="both"/>
      </w:pPr>
      <w:r>
        <w:rPr>
          <w:lang w:eastAsia="en-US"/>
        </w:rPr>
        <w:t>2.13.1. Показателями доступности муниципальной услуги являются:</w:t>
      </w:r>
    </w:p>
    <w:p w:rsidR="005B0C22" w:rsidRDefault="005B0C22" w:rsidP="005B0C22">
      <w:pPr>
        <w:pStyle w:val="Standard"/>
        <w:ind w:firstLine="709"/>
        <w:jc w:val="both"/>
      </w:pPr>
      <w:r>
        <w:rPr>
          <w:lang w:eastAsia="en-US"/>
        </w:rPr>
        <w:t>транспортная доступность к местам предоставления муниципальной услуги;</w:t>
      </w:r>
    </w:p>
    <w:p w:rsidR="005B0C22" w:rsidRDefault="005B0C22" w:rsidP="005B0C22">
      <w:pPr>
        <w:pStyle w:val="Standard"/>
        <w:widowControl w:val="0"/>
        <w:ind w:firstLine="709"/>
        <w:jc w:val="both"/>
      </w:pPr>
      <w:r>
        <w:rPr>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B0C22" w:rsidRDefault="005B0C22" w:rsidP="005B0C22">
      <w:pPr>
        <w:pStyle w:val="Standard"/>
        <w:ind w:firstLine="709"/>
        <w:jc w:val="both"/>
      </w:pPr>
      <w:r>
        <w:rPr>
          <w:lang w:eastAsia="en-US"/>
        </w:rPr>
        <w:t>бесплатность предоставления муниципальной услуги и информации о процедуре предоставления муниципальной услуги;</w:t>
      </w:r>
    </w:p>
    <w:p w:rsidR="005B0C22" w:rsidRDefault="005B0C22" w:rsidP="005B0C22">
      <w:pPr>
        <w:pStyle w:val="Standard"/>
        <w:ind w:firstLine="709"/>
        <w:jc w:val="both"/>
      </w:pPr>
      <w:r>
        <w:rPr>
          <w:lang w:eastAsia="en-US"/>
        </w:rPr>
        <w:t xml:space="preserve">доступность заявителей к форме заявления о предоставлении муниципальной услуги, размещенной </w:t>
      </w:r>
      <w:r>
        <w:t>на Едином и региональном порталах, в том числе с возможностью их копирования и заполнения в электронном виде;</w:t>
      </w:r>
    </w:p>
    <w:p w:rsidR="005B0C22" w:rsidRDefault="005B0C22" w:rsidP="005B0C22">
      <w:pPr>
        <w:pStyle w:val="Standard"/>
        <w:shd w:val="clear" w:color="auto" w:fill="FFFFFF"/>
        <w:ind w:firstLine="709"/>
        <w:jc w:val="both"/>
      </w:pPr>
      <w:r>
        <w:t>возможность направления заявителем документов в электронной форме посредством Единого и регионального порталов;</w:t>
      </w:r>
    </w:p>
    <w:p w:rsidR="005B0C22" w:rsidRDefault="005B0C22" w:rsidP="005B0C22">
      <w:pPr>
        <w:pStyle w:val="Standard"/>
        <w:shd w:val="clear" w:color="auto" w:fill="FFFFFF"/>
        <w:ind w:firstLine="709"/>
        <w:jc w:val="both"/>
      </w:pPr>
      <w:r>
        <w:t>возможность для заявителей осуществлять посредством Единого или регионального порталов мониторинг хода предоставления муниципальной услуги;</w:t>
      </w:r>
    </w:p>
    <w:p w:rsidR="005B0C22" w:rsidRDefault="005B0C22" w:rsidP="005B0C22">
      <w:pPr>
        <w:pStyle w:val="Standard"/>
        <w:shd w:val="clear" w:color="auto" w:fill="FFFFFF"/>
        <w:ind w:firstLine="709"/>
        <w:jc w:val="both"/>
      </w:pPr>
      <w:r>
        <w:t>возможность получения заявителем документов, являющихся результатом предоставления муниципальной услуги, в электронном виде посредством Единого или регионального порталов.</w:t>
      </w:r>
    </w:p>
    <w:p w:rsidR="005B0C22" w:rsidRDefault="005B0C22" w:rsidP="005B0C22">
      <w:pPr>
        <w:pStyle w:val="Standard"/>
        <w:ind w:firstLine="709"/>
        <w:jc w:val="both"/>
      </w:pPr>
      <w:r>
        <w:rPr>
          <w:rFonts w:eastAsia="Calibri"/>
          <w:lang w:eastAsia="en-US"/>
        </w:rPr>
        <w:t>2.13.2. Показателями качества муниципальной услуги являются:</w:t>
      </w:r>
    </w:p>
    <w:p w:rsidR="005B0C22" w:rsidRDefault="005B0C22" w:rsidP="005B0C22">
      <w:pPr>
        <w:pStyle w:val="Standard"/>
        <w:ind w:firstLine="709"/>
        <w:jc w:val="both"/>
      </w:pPr>
      <w:r>
        <w:rPr>
          <w:rFonts w:eastAsia="Calibri"/>
          <w:lang w:eastAsia="en-US"/>
        </w:rPr>
        <w:t>соблюдение должностными лицами Управления, образовательных организаций</w:t>
      </w:r>
      <w:r>
        <w:rPr>
          <w:rFonts w:eastAsia="Calibri"/>
          <w:i/>
          <w:lang w:eastAsia="en-US"/>
        </w:rPr>
        <w:t xml:space="preserve"> </w:t>
      </w:r>
      <w:r>
        <w:rPr>
          <w:rFonts w:eastAsia="Calibri"/>
          <w:lang w:eastAsia="en-US"/>
        </w:rPr>
        <w:t>предоставляющими муниципальную услугу, сроков предоставления муниципальной услуги;</w:t>
      </w:r>
    </w:p>
    <w:p w:rsidR="005B0C22" w:rsidRDefault="005B0C22" w:rsidP="005B0C22">
      <w:pPr>
        <w:pStyle w:val="Standard"/>
        <w:ind w:firstLine="709"/>
        <w:jc w:val="both"/>
      </w:pPr>
      <w:r>
        <w:rPr>
          <w:rFonts w:eastAsia="Calibri"/>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B0C22" w:rsidRDefault="005B0C22" w:rsidP="005B0C22">
      <w:pPr>
        <w:pStyle w:val="Standard"/>
        <w:ind w:firstLine="709"/>
        <w:jc w:val="both"/>
      </w:pPr>
      <w:r>
        <w:rPr>
          <w:rFonts w:eastAsia="Calibri"/>
          <w:lang w:eastAsia="en-US"/>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B0C22" w:rsidRDefault="005B0C22" w:rsidP="005B0C22">
      <w:pPr>
        <w:pStyle w:val="Standard"/>
        <w:ind w:firstLine="709"/>
        <w:jc w:val="both"/>
      </w:pPr>
      <w:r>
        <w:rPr>
          <w:lang w:eastAsia="en-US"/>
        </w:rPr>
        <w:t>восстановление нарушенных прав заявителя.</w:t>
      </w:r>
    </w:p>
    <w:p w:rsidR="005B0C22" w:rsidRDefault="005B0C22" w:rsidP="005B0C22">
      <w:pPr>
        <w:pStyle w:val="Standard"/>
        <w:ind w:firstLine="720"/>
        <w:jc w:val="both"/>
      </w:pPr>
      <w: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B0C22" w:rsidRDefault="005B0C22" w:rsidP="005B0C22">
      <w:pPr>
        <w:pStyle w:val="Standard"/>
        <w:ind w:firstLine="709"/>
        <w:jc w:val="both"/>
      </w:pPr>
      <w:r>
        <w:rPr>
          <w:rFonts w:eastAsia="Calibri"/>
          <w:lang w:eastAsia="en-US"/>
        </w:rPr>
        <w:t>Предоставление муниципальной услуги в электронной форме</w:t>
      </w:r>
      <w:r>
        <w:t xml:space="preserve"> посредством Единого или регионального порталов</w:t>
      </w:r>
      <w:r>
        <w:rPr>
          <w:rFonts w:eastAsia="Calibri"/>
          <w:lang w:eastAsia="en-US"/>
        </w:rPr>
        <w:t xml:space="preserve">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5B0C22" w:rsidRDefault="005B0C22" w:rsidP="005B0C22">
      <w:pPr>
        <w:pStyle w:val="Standard"/>
        <w:ind w:firstLine="709"/>
        <w:jc w:val="both"/>
        <w:rPr>
          <w:rFonts w:eastAsia="Calibri"/>
          <w:lang w:eastAsia="en-US"/>
        </w:rPr>
      </w:pPr>
      <w:r>
        <w:rPr>
          <w:rFonts w:eastAsia="Calibri"/>
          <w:lang w:eastAsia="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B0C22" w:rsidRDefault="005B0C22" w:rsidP="005B0C22">
      <w:pPr>
        <w:pStyle w:val="Standard"/>
        <w:ind w:firstLine="709"/>
        <w:jc w:val="both"/>
        <w:rPr>
          <w:rFonts w:eastAsia="Calibri"/>
          <w:lang w:eastAsia="en-US"/>
        </w:rPr>
      </w:pPr>
      <w:r>
        <w:rPr>
          <w:rFonts w:eastAsia="Calibri"/>
          <w:lang w:eastAsia="en-US"/>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5B0C22" w:rsidRDefault="005B0C22" w:rsidP="005B0C22">
      <w:pPr>
        <w:pStyle w:val="Standard"/>
        <w:ind w:firstLine="709"/>
        <w:jc w:val="both"/>
      </w:pPr>
      <w:r>
        <w:rPr>
          <w:rFonts w:eastAsia="Calibri"/>
          <w:lang w:eastAsia="en-US"/>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5B0C22" w:rsidRDefault="005B0C22" w:rsidP="005B0C22">
      <w:pPr>
        <w:pStyle w:val="Standard"/>
        <w:widowControl w:val="0"/>
        <w:ind w:firstLine="709"/>
        <w:jc w:val="center"/>
        <w:rPr>
          <w:shd w:val="clear" w:color="auto" w:fill="FFFF00"/>
        </w:rPr>
      </w:pPr>
    </w:p>
    <w:p w:rsidR="005B0C22" w:rsidRDefault="005B0C22" w:rsidP="005B0C22">
      <w:pPr>
        <w:pStyle w:val="Standard"/>
        <w:widowControl w:val="0"/>
        <w:ind w:firstLine="709"/>
        <w:jc w:val="center"/>
      </w:pPr>
      <w:r>
        <w:rPr>
          <w:lang w:val="en-US"/>
        </w:rPr>
        <w:t>III</w:t>
      </w:r>
      <w: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5B0C22" w:rsidRDefault="005B0C22" w:rsidP="005B0C22">
      <w:pPr>
        <w:pStyle w:val="Standard"/>
        <w:widowControl w:val="0"/>
        <w:ind w:firstLine="709"/>
        <w:jc w:val="center"/>
      </w:pPr>
      <w:r>
        <w:t>административных процедур в электронной форме</w:t>
      </w:r>
    </w:p>
    <w:p w:rsidR="005B0C22" w:rsidRDefault="005B0C22" w:rsidP="005B0C22">
      <w:pPr>
        <w:pStyle w:val="Standard"/>
        <w:widowControl w:val="0"/>
        <w:ind w:firstLine="709"/>
        <w:jc w:val="center"/>
        <w:rPr>
          <w:b/>
        </w:rPr>
      </w:pPr>
    </w:p>
    <w:p w:rsidR="005B0C22" w:rsidRDefault="005B0C22" w:rsidP="005B0C22">
      <w:pPr>
        <w:pStyle w:val="Standard"/>
        <w:widowControl w:val="0"/>
        <w:ind w:firstLine="709"/>
        <w:jc w:val="both"/>
      </w:pPr>
      <w:r>
        <w:t>3.1. Предоставление муниципальной услуги включает в себя следующие административные процедуры:</w:t>
      </w:r>
    </w:p>
    <w:p w:rsidR="005B0C22" w:rsidRDefault="005B0C22" w:rsidP="005B0C22">
      <w:pPr>
        <w:pStyle w:val="Standard"/>
        <w:ind w:firstLine="709"/>
        <w:jc w:val="both"/>
      </w:pPr>
      <w:r>
        <w:t>1) прием и регистрация заявления о предоставлении муниципальной услуги;</w:t>
      </w:r>
    </w:p>
    <w:p w:rsidR="005B0C22" w:rsidRDefault="005B0C22" w:rsidP="005B0C22">
      <w:pPr>
        <w:pStyle w:val="Standard"/>
        <w:ind w:firstLine="709"/>
        <w:jc w:val="both"/>
      </w:pPr>
      <w:r>
        <w:t xml:space="preserve">2) экспертиза предоставленных документов, подготовка и оформление уведомления              </w:t>
      </w:r>
      <w:r>
        <w:rPr>
          <w:rFonts w:eastAsia="Calibri"/>
        </w:rPr>
        <w:t>о предоставлении или об отказе в предоставлении муниципальной услуги</w:t>
      </w:r>
      <w:r>
        <w:t>;</w:t>
      </w:r>
    </w:p>
    <w:p w:rsidR="005B0C22" w:rsidRDefault="005B0C22" w:rsidP="005B0C22">
      <w:pPr>
        <w:pStyle w:val="Standard"/>
        <w:ind w:firstLine="709"/>
        <w:jc w:val="both"/>
      </w:pPr>
      <w:r>
        <w:t xml:space="preserve">3) выдача (направление) </w:t>
      </w:r>
      <w:hyperlink r:id="rId14" w:history="1">
        <w:r>
          <w:t>уведомления</w:t>
        </w:r>
      </w:hyperlink>
      <w:r>
        <w:t xml:space="preserve"> </w:t>
      </w:r>
      <w:r>
        <w:rPr>
          <w:rFonts w:eastAsia="Calibri"/>
        </w:rPr>
        <w:t>о предоставлении или об отказе                                         в предоставлении муниципальной услуги</w:t>
      </w:r>
      <w:r>
        <w:t>;</w:t>
      </w:r>
    </w:p>
    <w:p w:rsidR="005B0C22" w:rsidRDefault="005B0C22" w:rsidP="005B0C22">
      <w:pPr>
        <w:pStyle w:val="Standard"/>
        <w:ind w:firstLine="709"/>
        <w:jc w:val="both"/>
      </w:pPr>
      <w:r>
        <w:rPr>
          <w:rFonts w:eastAsia="Calibri"/>
        </w:rPr>
        <w:t>Блок-схема предоставления муниципальной услуги приведена в приложении № 5                 к настоящему административному регламенту.</w:t>
      </w:r>
    </w:p>
    <w:p w:rsidR="005B0C22" w:rsidRDefault="005B0C22" w:rsidP="005B0C22">
      <w:pPr>
        <w:pStyle w:val="Standard"/>
        <w:ind w:firstLine="709"/>
        <w:jc w:val="both"/>
      </w:pPr>
      <w:r>
        <w:rPr>
          <w:rFonts w:eastAsia="Calibri"/>
        </w:rPr>
        <w:t>3.2. Прием и регистрация заявления о предоставлении муниципальной услуги.</w:t>
      </w:r>
    </w:p>
    <w:p w:rsidR="005B0C22" w:rsidRDefault="005B0C22" w:rsidP="005B0C22">
      <w:pPr>
        <w:pStyle w:val="Standard"/>
        <w:ind w:firstLine="709"/>
        <w:jc w:val="both"/>
      </w:pPr>
      <w:r>
        <w:t xml:space="preserve">Основанием для начала административной процедуры является поступление                       в  образовательную организацию  заявления о предоставлении муниципальной услуги, </w:t>
      </w:r>
      <w:r>
        <w:rPr>
          <w:spacing w:val="-1"/>
        </w:rPr>
        <w:t>в том числе посредством Единого или регионального порталов.</w:t>
      </w:r>
    </w:p>
    <w:p w:rsidR="005B0C22" w:rsidRDefault="005B0C22" w:rsidP="005B0C22">
      <w:pPr>
        <w:pStyle w:val="Standard"/>
        <w:ind w:firstLine="709"/>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B0C22" w:rsidRDefault="005B0C22" w:rsidP="005B0C22">
      <w:pPr>
        <w:pStyle w:val="Standard"/>
        <w:widowControl w:val="0"/>
        <w:ind w:firstLine="709"/>
        <w:jc w:val="both"/>
      </w:pPr>
      <w:r>
        <w:t>за прием и регистрацию заявления, поступившего по почте</w:t>
      </w:r>
      <w:r>
        <w:rPr>
          <w:lang w:eastAsia="en-US"/>
        </w:rPr>
        <w:t xml:space="preserve"> в адрес Управления, образовательной организации</w:t>
      </w:r>
      <w:r>
        <w:t>: специалист ответственный за делопроизводство, или специалист отдела общего образования Управления, ответственный за предоставление муниципальной услуги;</w:t>
      </w:r>
    </w:p>
    <w:p w:rsidR="005B0C22" w:rsidRDefault="005B0C22" w:rsidP="005B0C22">
      <w:pPr>
        <w:pStyle w:val="Standard"/>
        <w:widowControl w:val="0"/>
        <w:ind w:firstLine="709"/>
        <w:jc w:val="both"/>
      </w:pPr>
      <w:r>
        <w:t xml:space="preserve">за прием и регистрацию заявления, предоставленного заявителем лично в </w:t>
      </w:r>
      <w:r>
        <w:rPr>
          <w:lang w:eastAsia="en-US"/>
        </w:rPr>
        <w:t>Управление, образовательную организацию</w:t>
      </w:r>
      <w:r>
        <w:t xml:space="preserve"> - специалист</w:t>
      </w:r>
      <w:r>
        <w:rPr>
          <w:b/>
          <w:i/>
        </w:rPr>
        <w:t xml:space="preserve">, </w:t>
      </w:r>
      <w:r>
        <w:t xml:space="preserve">ответственный за делопроизводство, или </w:t>
      </w:r>
      <w:r>
        <w:lastRenderedPageBreak/>
        <w:t>специалист отдела общего образования Управления, ответственный за предоставление муниципальной услуги;</w:t>
      </w:r>
    </w:p>
    <w:p w:rsidR="005B0C22" w:rsidRDefault="005B0C22" w:rsidP="005B0C22">
      <w:pPr>
        <w:pStyle w:val="Standard"/>
        <w:widowControl w:val="0"/>
        <w:ind w:firstLine="709"/>
        <w:jc w:val="both"/>
      </w:pPr>
      <w:r>
        <w:t xml:space="preserve">за прием и регистрацию заявления, поступившего в </w:t>
      </w:r>
      <w:r>
        <w:rPr>
          <w:lang w:eastAsia="en-US"/>
        </w:rPr>
        <w:t>Управление, образовательную организацию</w:t>
      </w:r>
      <w:r>
        <w:t xml:space="preserve"> посредством </w:t>
      </w:r>
      <w:r>
        <w:rPr>
          <w:rFonts w:eastAsia="Calibri"/>
          <w:lang w:eastAsia="en-US"/>
        </w:rPr>
        <w:t>Единого и регионального порталов</w:t>
      </w:r>
      <w:r>
        <w:t xml:space="preserve"> - специалист, ответственный за делопроизводство, или специалист отдела общего образования Управления, ответственный за предоставление муниципальной услуги;</w:t>
      </w:r>
    </w:p>
    <w:p w:rsidR="005B0C22" w:rsidRDefault="005B0C22" w:rsidP="005B0C22">
      <w:pPr>
        <w:pStyle w:val="Standard"/>
        <w:widowControl w:val="0"/>
        <w:ind w:firstLine="709"/>
        <w:jc w:val="both"/>
      </w:pPr>
      <w:r>
        <w:t xml:space="preserve">за прием и регистрацию заявления в МФЦ - специалист МФЦ. </w:t>
      </w:r>
    </w:p>
    <w:p w:rsidR="005B0C22" w:rsidRDefault="005B0C22" w:rsidP="005B0C22">
      <w:pPr>
        <w:pStyle w:val="Standard"/>
        <w:shd w:val="clear" w:color="auto" w:fill="FFFFFF"/>
        <w:ind w:firstLine="709"/>
        <w:jc w:val="both"/>
        <w:rPr>
          <w:lang w:eastAsia="en-US"/>
        </w:rPr>
      </w:pPr>
      <w:r>
        <w:rPr>
          <w:lang w:eastAsia="en-US"/>
        </w:rPr>
        <w:t xml:space="preserve">Содержание административных действий, входящих в состав административной процедуры: </w:t>
      </w:r>
    </w:p>
    <w:p w:rsidR="005B0C22" w:rsidRDefault="005B0C22" w:rsidP="005B0C22">
      <w:pPr>
        <w:pStyle w:val="Standard"/>
        <w:shd w:val="clear" w:color="auto" w:fill="FFFFFF"/>
        <w:ind w:firstLine="709"/>
        <w:jc w:val="both"/>
      </w:pPr>
      <w:r>
        <w:rPr>
          <w:lang w:eastAsia="en-US"/>
        </w:rPr>
        <w:t>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Управление, образовательную организацию, при личном обращении заявителя 15 минут с момента получения заявления о предоставлении муниципальной услуги).</w:t>
      </w:r>
    </w:p>
    <w:p w:rsidR="005B0C22" w:rsidRDefault="005B0C22" w:rsidP="005B0C22">
      <w:pPr>
        <w:pStyle w:val="Standard"/>
        <w:shd w:val="clear" w:color="auto" w:fill="FFFFFF"/>
        <w:ind w:firstLine="709"/>
        <w:jc w:val="both"/>
      </w:pPr>
      <w:r>
        <w:rPr>
          <w:lang w:eastAsia="en-US"/>
        </w:rPr>
        <w:t>Критерий принятия решения о приеме и регистрации заявления: наличие заявления                о предоставлении муниципальной услуги.</w:t>
      </w:r>
    </w:p>
    <w:p w:rsidR="005B0C22" w:rsidRDefault="005B0C22" w:rsidP="005B0C22">
      <w:pPr>
        <w:pStyle w:val="Standard"/>
        <w:shd w:val="clear" w:color="auto" w:fill="FFFFFF"/>
        <w:ind w:firstLine="709"/>
        <w:jc w:val="both"/>
      </w:pPr>
      <w:r>
        <w:rPr>
          <w:lang w:eastAsia="en-US"/>
        </w:rPr>
        <w:t xml:space="preserve">Результат </w:t>
      </w:r>
      <w:r>
        <w:t xml:space="preserve">выполнения </w:t>
      </w:r>
      <w:r>
        <w:rPr>
          <w:lang w:eastAsia="en-US"/>
        </w:rPr>
        <w:t>административной процедуры: зарегистрированное заявление      о предоставлении муниципальной услуги.</w:t>
      </w:r>
    </w:p>
    <w:p w:rsidR="005B0C22" w:rsidRDefault="005B0C22" w:rsidP="005B0C22">
      <w:pPr>
        <w:pStyle w:val="Standard"/>
        <w:shd w:val="clear" w:color="auto" w:fill="FFFFFF"/>
        <w:ind w:firstLine="709"/>
        <w:jc w:val="both"/>
      </w:pPr>
      <w:r>
        <w:rPr>
          <w:spacing w:val="-1"/>
          <w:lang w:eastAsia="en-US"/>
        </w:rPr>
        <w:t>Способ фиксации результата</w:t>
      </w:r>
      <w:r>
        <w:t xml:space="preserve"> выполнения</w:t>
      </w:r>
      <w:r>
        <w:rPr>
          <w:spacing w:val="-1"/>
          <w:lang w:eastAsia="en-US"/>
        </w:rPr>
        <w:t xml:space="preserve"> административной процедуры:</w:t>
      </w:r>
    </w:p>
    <w:p w:rsidR="005B0C22" w:rsidRPr="00177BE3" w:rsidRDefault="005B0C22" w:rsidP="005B0C22">
      <w:pPr>
        <w:pStyle w:val="Standard"/>
        <w:widowControl w:val="0"/>
        <w:ind w:firstLine="709"/>
        <w:jc w:val="both"/>
      </w:pPr>
      <w:r w:rsidRPr="00276B2B">
        <w:rPr>
          <w:lang w:eastAsia="en-US"/>
        </w:rPr>
        <w:t xml:space="preserve">в случае поступления заявления по </w:t>
      </w:r>
      <w:r w:rsidR="00D13660">
        <w:rPr>
          <w:lang w:eastAsia="en-US"/>
        </w:rPr>
        <w:t xml:space="preserve">почте специалист, ответственный </w:t>
      </w:r>
      <w:r w:rsidRPr="00276B2B">
        <w:rPr>
          <w:lang w:eastAsia="en-US"/>
        </w:rPr>
        <w:t>за делопроизводство, или специалист отдела общего образования Управления, ответственный за предоставление муниципальной услуги регистрирует заявление о предост</w:t>
      </w:r>
      <w:r w:rsidR="00D13660">
        <w:rPr>
          <w:lang w:eastAsia="en-US"/>
        </w:rPr>
        <w:t xml:space="preserve">авлении муниципальной услуги в </w:t>
      </w:r>
      <w:r w:rsidRPr="00276B2B">
        <w:rPr>
          <w:lang w:eastAsia="en-US"/>
        </w:rPr>
        <w:t xml:space="preserve">журнале </w:t>
      </w:r>
      <w:r w:rsidRPr="00276B2B">
        <w:rPr>
          <w:rFonts w:eastAsia="Calibri"/>
          <w:lang w:eastAsia="en-US"/>
        </w:rPr>
        <w:t>регистрации заявлений</w:t>
      </w:r>
      <w:r>
        <w:rPr>
          <w:rFonts w:eastAsia="Calibri"/>
          <w:lang w:eastAsia="en-US"/>
        </w:rPr>
        <w:t xml:space="preserve"> или в электронном документообороте</w:t>
      </w:r>
      <w:r w:rsidRPr="00177BE3">
        <w:rPr>
          <w:lang w:eastAsia="en-US"/>
        </w:rPr>
        <w:t>;</w:t>
      </w:r>
    </w:p>
    <w:p w:rsidR="005B0C22" w:rsidRPr="001A216D" w:rsidRDefault="005B0C22" w:rsidP="005B0C22">
      <w:pPr>
        <w:pStyle w:val="Standard"/>
        <w:widowControl w:val="0"/>
        <w:ind w:firstLine="709"/>
        <w:jc w:val="both"/>
      </w:pPr>
      <w:r>
        <w:rPr>
          <w:lang w:eastAsia="en-US"/>
        </w:rPr>
        <w:t>в случае подачи заявления лично специалист</w:t>
      </w:r>
      <w:r>
        <w:rPr>
          <w:b/>
          <w:i/>
          <w:lang w:eastAsia="en-US"/>
        </w:rPr>
        <w:t xml:space="preserve">, </w:t>
      </w:r>
      <w:r w:rsidRPr="001A216D">
        <w:rPr>
          <w:lang w:eastAsia="en-US"/>
        </w:rPr>
        <w:t xml:space="preserve">ответственный за делопроизводство, или специалист отдела общего образования Управления, ответственный за предоставление муниципальной услуги регистрирует заявление о предоставлении муниципальной услуги в журнале </w:t>
      </w:r>
      <w:r w:rsidRPr="001A216D">
        <w:rPr>
          <w:rFonts w:eastAsia="Calibri"/>
          <w:lang w:eastAsia="en-US"/>
        </w:rPr>
        <w:t>регистрации заявлений или в</w:t>
      </w:r>
      <w:r>
        <w:rPr>
          <w:rFonts w:eastAsia="Calibri"/>
          <w:lang w:eastAsia="en-US"/>
        </w:rPr>
        <w:t xml:space="preserve"> электронном документообороте;</w:t>
      </w:r>
    </w:p>
    <w:p w:rsidR="005B0C22" w:rsidRDefault="005B0C22" w:rsidP="005B0C22">
      <w:pPr>
        <w:pStyle w:val="Standard"/>
        <w:widowControl w:val="0"/>
        <w:ind w:firstLine="709"/>
        <w:jc w:val="both"/>
        <w:rPr>
          <w:rFonts w:eastAsia="Calibri"/>
          <w:lang w:eastAsia="en-US"/>
        </w:rPr>
      </w:pPr>
      <w:r w:rsidRPr="001A216D">
        <w:rPr>
          <w:lang w:eastAsia="en-US"/>
        </w:rPr>
        <w:t xml:space="preserve">в случае направления заявления посредством Единого и регионально порталов специалист, ответственный за делопроизводство, или специалист отдела общего образования Управления, ответственный за предоставление муниципальной услуги регистрирует заявление о предоставлении муниципальной услуги в журнале </w:t>
      </w:r>
      <w:r w:rsidRPr="001A216D">
        <w:rPr>
          <w:rFonts w:eastAsia="Calibri"/>
          <w:lang w:eastAsia="en-US"/>
        </w:rPr>
        <w:t>регистрации заявлений или в электронном документообороте;</w:t>
      </w:r>
    </w:p>
    <w:p w:rsidR="005B0C22" w:rsidRPr="001A216D" w:rsidRDefault="005B0C22" w:rsidP="005B0C22">
      <w:pPr>
        <w:pStyle w:val="Standard"/>
        <w:widowControl w:val="0"/>
        <w:ind w:firstLine="709"/>
        <w:jc w:val="both"/>
      </w:pPr>
      <w:r>
        <w:rPr>
          <w:rFonts w:eastAsia="Calibri"/>
          <w:lang w:eastAsia="en-US"/>
        </w:rPr>
        <w:t>в случае подачи заявления с МФЦ специалист МФЦ регистрирует</w:t>
      </w:r>
      <w:r w:rsidR="00D13660">
        <w:rPr>
          <w:rFonts w:eastAsia="Calibri"/>
          <w:lang w:eastAsia="en-US"/>
        </w:rPr>
        <w:t xml:space="preserve"> заявление</w:t>
      </w:r>
      <w:r>
        <w:rPr>
          <w:rFonts w:eastAsia="Calibri"/>
          <w:lang w:eastAsia="en-US"/>
        </w:rPr>
        <w:t xml:space="preserve"> о предоставлении муниципальной услуги в журнале регистрации заявлений или   в электронном документообороте.</w:t>
      </w:r>
    </w:p>
    <w:p w:rsidR="005B0C22" w:rsidRDefault="005B0C22" w:rsidP="005B0C22">
      <w:pPr>
        <w:pStyle w:val="Standard"/>
        <w:widowControl w:val="0"/>
        <w:ind w:firstLine="709"/>
        <w:jc w:val="both"/>
        <w:rPr>
          <w:lang w:eastAsia="en-US"/>
        </w:rPr>
      </w:pPr>
      <w:r>
        <w:rPr>
          <w:lang w:eastAsia="en-US"/>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отдела общего образования Управления</w:t>
      </w:r>
      <w:r>
        <w:rPr>
          <w:b/>
          <w:i/>
          <w:lang w:eastAsia="en-US"/>
        </w:rPr>
        <w:t xml:space="preserve">, </w:t>
      </w:r>
      <w:r w:rsidRPr="001A216D">
        <w:rPr>
          <w:lang w:eastAsia="en-US"/>
        </w:rPr>
        <w:t>специалисту образовательной организации</w:t>
      </w:r>
      <w:r>
        <w:rPr>
          <w:b/>
          <w:i/>
          <w:lang w:eastAsia="en-US"/>
        </w:rPr>
        <w:t xml:space="preserve"> </w:t>
      </w:r>
      <w:r>
        <w:rPr>
          <w:lang w:eastAsia="en-US"/>
        </w:rPr>
        <w:t xml:space="preserve"> ответственному за предоставление муниципальной услуги.</w:t>
      </w:r>
    </w:p>
    <w:p w:rsidR="005B0C22" w:rsidRDefault="005B0C22" w:rsidP="005B0C22">
      <w:pPr>
        <w:pStyle w:val="Standard"/>
        <w:widowControl w:val="0"/>
        <w:ind w:firstLine="709"/>
        <w:jc w:val="both"/>
      </w:pPr>
      <w:r>
        <w:rPr>
          <w:lang w:eastAsia="en-US"/>
        </w:rPr>
        <w:t>В случае подачи заявления в МФЦ зарегистрированное заявление о предоставлении муниципальной услуги с приложениями передается в Управление.</w:t>
      </w:r>
    </w:p>
    <w:p w:rsidR="005B0C22" w:rsidRDefault="005B0C22" w:rsidP="005B0C22">
      <w:pPr>
        <w:pStyle w:val="Standard"/>
        <w:ind w:firstLine="709"/>
        <w:jc w:val="both"/>
      </w:pPr>
      <w:r>
        <w:rPr>
          <w:rFonts w:eastAsia="Calibri"/>
        </w:rPr>
        <w:t>3.3.</w:t>
      </w:r>
      <w:r>
        <w:t xml:space="preserve"> Экспертиза предоставленных документов, подготовка и оформление уведомления </w:t>
      </w:r>
      <w:r>
        <w:rPr>
          <w:rFonts w:eastAsia="Calibri"/>
        </w:rPr>
        <w:t>о предоставлении или об отказе в предоставлении муниципальной услуги</w:t>
      </w:r>
      <w:r>
        <w:t>.</w:t>
      </w:r>
    </w:p>
    <w:p w:rsidR="005B0C22" w:rsidRDefault="005B0C22" w:rsidP="005B0C22">
      <w:pPr>
        <w:pStyle w:val="Standard"/>
        <w:ind w:firstLine="709"/>
        <w:jc w:val="both"/>
      </w:pPr>
      <w:r>
        <w:rPr>
          <w:rFonts w:eastAsia="Calibri"/>
        </w:rPr>
        <w:t xml:space="preserve">Основанием для начала административной процедуры является поступление специалисту </w:t>
      </w:r>
      <w:r>
        <w:rPr>
          <w:rFonts w:eastAsia="Calibri"/>
          <w:lang w:eastAsia="en-US"/>
        </w:rPr>
        <w:t>отдела общего образования Управления</w:t>
      </w:r>
      <w:r>
        <w:rPr>
          <w:rFonts w:eastAsia="Calibri"/>
          <w:b/>
          <w:i/>
          <w:lang w:eastAsia="en-US"/>
        </w:rPr>
        <w:t xml:space="preserve">, </w:t>
      </w:r>
      <w:r>
        <w:rPr>
          <w:rFonts w:eastAsia="Calibri"/>
          <w:lang w:eastAsia="en-US"/>
        </w:rPr>
        <w:t>специалисту образовательной организации,</w:t>
      </w:r>
      <w:r>
        <w:rPr>
          <w:rFonts w:eastAsia="Calibri"/>
          <w:b/>
          <w:i/>
          <w:lang w:eastAsia="en-US"/>
        </w:rPr>
        <w:t xml:space="preserve"> </w:t>
      </w:r>
      <w:r>
        <w:t xml:space="preserve">ответственному за предоставление муниципальной услуги, </w:t>
      </w:r>
      <w:r>
        <w:rPr>
          <w:rFonts w:eastAsia="Calibri"/>
        </w:rPr>
        <w:t>зарегистрированного заявления о предоставлении муниципальной услуги.</w:t>
      </w:r>
    </w:p>
    <w:p w:rsidR="005B0C22" w:rsidRDefault="005B0C22" w:rsidP="005B0C22">
      <w:pPr>
        <w:pStyle w:val="Standard"/>
        <w:ind w:firstLine="709"/>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B0C22" w:rsidRDefault="005B0C22" w:rsidP="005B0C22">
      <w:pPr>
        <w:pStyle w:val="Standard"/>
        <w:ind w:firstLine="709"/>
        <w:jc w:val="both"/>
      </w:pPr>
      <w:r>
        <w:rPr>
          <w:rFonts w:eastAsia="Calibri"/>
        </w:rPr>
        <w:t>за экспертизу документов, о</w:t>
      </w:r>
      <w:r>
        <w:t xml:space="preserve">формление </w:t>
      </w:r>
      <w:r>
        <w:rPr>
          <w:rFonts w:eastAsia="Calibri"/>
        </w:rPr>
        <w:t>уведомления о предоставлении или об отказе в предоставлении муниципальной услуги</w:t>
      </w:r>
      <w:r>
        <w:t xml:space="preserve"> </w:t>
      </w:r>
      <w:r>
        <w:rPr>
          <w:rFonts w:eastAsia="Calibri"/>
        </w:rPr>
        <w:t xml:space="preserve">– </w:t>
      </w:r>
      <w:r>
        <w:t xml:space="preserve">специалист </w:t>
      </w:r>
      <w:r>
        <w:rPr>
          <w:rFonts w:eastAsia="Calibri"/>
          <w:lang w:eastAsia="en-US"/>
        </w:rPr>
        <w:t>отдела общего образования Управления</w:t>
      </w:r>
      <w:r>
        <w:rPr>
          <w:rFonts w:eastAsia="Calibri"/>
          <w:b/>
          <w:i/>
          <w:lang w:eastAsia="en-US"/>
        </w:rPr>
        <w:t xml:space="preserve">, </w:t>
      </w:r>
      <w:r>
        <w:rPr>
          <w:rFonts w:eastAsia="Calibri"/>
          <w:lang w:eastAsia="en-US"/>
        </w:rPr>
        <w:t>специалист образовательной организации,</w:t>
      </w:r>
      <w:r>
        <w:t xml:space="preserve"> ответственный за предоставление муниципальной услуги;</w:t>
      </w:r>
    </w:p>
    <w:p w:rsidR="005B0C22" w:rsidRDefault="005B0C22" w:rsidP="005B0C22">
      <w:pPr>
        <w:pStyle w:val="Standard"/>
        <w:ind w:firstLine="709"/>
        <w:jc w:val="both"/>
      </w:pPr>
      <w:r>
        <w:rPr>
          <w:rFonts w:eastAsia="Calibri"/>
        </w:rPr>
        <w:lastRenderedPageBreak/>
        <w:t>за подписание документов, являющихся результатом предоставления муниципальной услуги – начальник Управления (лицо его замещающее), руководитель образовательной организации</w:t>
      </w:r>
      <w:r>
        <w:rPr>
          <w:rFonts w:eastAsia="Calibri"/>
          <w:lang w:eastAsia="en-US"/>
        </w:rPr>
        <w:t>,</w:t>
      </w:r>
      <w:r>
        <w:rPr>
          <w:rFonts w:eastAsia="Calibri"/>
        </w:rPr>
        <w:t xml:space="preserve"> (лицо его замещающее);</w:t>
      </w:r>
    </w:p>
    <w:p w:rsidR="005B0C22" w:rsidRDefault="005B0C22" w:rsidP="005B0C22">
      <w:pPr>
        <w:pStyle w:val="Standard"/>
        <w:ind w:firstLine="709"/>
        <w:jc w:val="both"/>
      </w:pPr>
      <w:r>
        <w:rPr>
          <w:rFonts w:eastAsia="Calibri"/>
          <w:lang w:eastAsia="en-US"/>
        </w:rPr>
        <w:t xml:space="preserve">за </w:t>
      </w:r>
      <w:r>
        <w:rPr>
          <w:lang w:eastAsia="en-US"/>
        </w:rPr>
        <w:t>регистрацию</w:t>
      </w:r>
      <w:r>
        <w:t xml:space="preserve"> </w:t>
      </w:r>
      <w:r>
        <w:rPr>
          <w:rFonts w:eastAsia="Calibri"/>
        </w:rPr>
        <w:t>уведомления о предоставлении или об отказе в предоставлении муниципальной услуги</w:t>
      </w:r>
      <w:r>
        <w:t xml:space="preserve"> —</w:t>
      </w:r>
      <w:r>
        <w:rPr>
          <w:lang w:eastAsia="en-US"/>
        </w:rPr>
        <w:t xml:space="preserve"> специалист Управления, образовательной организации.</w:t>
      </w:r>
    </w:p>
    <w:p w:rsidR="005B0C22" w:rsidRDefault="005B0C22" w:rsidP="005B0C22">
      <w:pPr>
        <w:pStyle w:val="Standard"/>
        <w:ind w:firstLine="709"/>
        <w:jc w:val="both"/>
      </w:pPr>
      <w:r>
        <w:rPr>
          <w:rFonts w:eastAsia="Calibri"/>
        </w:rPr>
        <w:t>Содержание административных действий, входящих в состав административной процедуры:</w:t>
      </w:r>
    </w:p>
    <w:p w:rsidR="005B0C22" w:rsidRDefault="005B0C22" w:rsidP="005B0C22">
      <w:pPr>
        <w:pStyle w:val="Standard"/>
        <w:ind w:firstLine="709"/>
        <w:jc w:val="both"/>
      </w:pPr>
      <w:r>
        <w:rPr>
          <w:rFonts w:eastAsia="Calibri"/>
        </w:rPr>
        <w:t>экспертиза документов и о</w:t>
      </w:r>
      <w:r>
        <w:t xml:space="preserve">формление </w:t>
      </w:r>
      <w:r>
        <w:rPr>
          <w:rFonts w:eastAsia="Calibri"/>
        </w:rPr>
        <w:t xml:space="preserve">уведомления о предоставлении или об отказе                в предоставлении муниципальной услуги (продолжительность и (или) максимальный срок выполнения – 2 рабочих дня </w:t>
      </w:r>
      <w:r>
        <w:t>со дня регистрации в Управлении, образовательной организации</w:t>
      </w:r>
      <w:r>
        <w:rPr>
          <w:i/>
        </w:rPr>
        <w:t xml:space="preserve"> </w:t>
      </w:r>
      <w:r>
        <w:t>заявления о предоставлении муниципальной услуги);</w:t>
      </w:r>
    </w:p>
    <w:p w:rsidR="005B0C22" w:rsidRDefault="005B0C22" w:rsidP="005B0C22">
      <w:pPr>
        <w:pStyle w:val="Standard"/>
        <w:ind w:firstLine="709"/>
        <w:jc w:val="both"/>
      </w:pPr>
      <w:r>
        <w:rPr>
          <w:rFonts w:eastAsia="Calibri"/>
        </w:rPr>
        <w:t>подписание уведомления о предоставлении или об отказе в предоставлении муниципальной услуги (продолжительность и (или) максимальный срок выполнения в день проведения экспертизы документов заявителя и оформления документов, являющихся результатом предоставления муниципальной услуги);</w:t>
      </w:r>
    </w:p>
    <w:p w:rsidR="005B0C22" w:rsidRDefault="005B0C22" w:rsidP="005B0C22">
      <w:pPr>
        <w:pStyle w:val="Standard"/>
        <w:ind w:firstLine="709"/>
        <w:jc w:val="both"/>
      </w:pPr>
      <w:r>
        <w:rPr>
          <w:rFonts w:eastAsia="Calibri"/>
        </w:rPr>
        <w:t>регистрация уведомления о предоставлении или об отказе в предоставлении муниципальной услуги (продолжительность и (или) максимальный срок выполнения – в день его подписания начальником Управления (лицом его замещающим), руководителем образовательной организации</w:t>
      </w:r>
      <w:r>
        <w:rPr>
          <w:rFonts w:eastAsia="Calibri"/>
          <w:lang w:eastAsia="en-US"/>
        </w:rPr>
        <w:t>,</w:t>
      </w:r>
      <w:r>
        <w:rPr>
          <w:rFonts w:eastAsia="Calibri"/>
        </w:rPr>
        <w:t xml:space="preserve"> (лицом его замещающим);</w:t>
      </w:r>
    </w:p>
    <w:p w:rsidR="005B0C22" w:rsidRDefault="005B0C22" w:rsidP="005B0C22">
      <w:pPr>
        <w:pStyle w:val="Standard"/>
        <w:ind w:firstLine="709"/>
        <w:jc w:val="both"/>
      </w:pPr>
      <w:r>
        <w:rPr>
          <w:rFonts w:eastAsia="Calibri"/>
        </w:rPr>
        <w:t>Критерием принятия решения о предоставлении или об отказе в предоставлении муниципальной услуги является наличие или о</w:t>
      </w:r>
      <w:r w:rsidR="004D6289">
        <w:rPr>
          <w:rFonts w:eastAsia="Calibri"/>
        </w:rPr>
        <w:t xml:space="preserve">тсутствие оснований для отказа </w:t>
      </w:r>
      <w:r>
        <w:rPr>
          <w:rFonts w:eastAsia="Calibri"/>
        </w:rPr>
        <w:t xml:space="preserve">в предоставлении муниципальной услуги, указанных в подпункте </w:t>
      </w:r>
      <w:r>
        <w:t>2.8.2</w:t>
      </w:r>
      <w:r>
        <w:rPr>
          <w:rFonts w:eastAsia="Calibri"/>
        </w:rPr>
        <w:t xml:space="preserve"> пункта 2.8 настоящего административного регламента.</w:t>
      </w:r>
    </w:p>
    <w:p w:rsidR="005B0C22" w:rsidRDefault="005B0C22" w:rsidP="005B0C22">
      <w:pPr>
        <w:pStyle w:val="Standard"/>
        <w:ind w:firstLine="709"/>
        <w:jc w:val="both"/>
      </w:pPr>
      <w:r>
        <w:rPr>
          <w:rFonts w:eastAsia="Calibri"/>
        </w:rPr>
        <w:t>Результат</w:t>
      </w:r>
      <w:r>
        <w:t xml:space="preserve"> выполнения</w:t>
      </w:r>
      <w:r>
        <w:rPr>
          <w:rFonts w:eastAsia="Calibri"/>
        </w:rPr>
        <w:t xml:space="preserve"> административной процедуры:</w:t>
      </w:r>
    </w:p>
    <w:p w:rsidR="005B0C22" w:rsidRDefault="005B0C22" w:rsidP="005B0C22">
      <w:pPr>
        <w:pStyle w:val="Standard"/>
        <w:ind w:firstLine="709"/>
        <w:jc w:val="both"/>
      </w:pPr>
      <w:r>
        <w:t xml:space="preserve">подписанное </w:t>
      </w:r>
      <w:r>
        <w:rPr>
          <w:rFonts w:eastAsia="Calibri"/>
        </w:rPr>
        <w:t>начальником Управления (лицом его замещающим), руководителем образовательной организации</w:t>
      </w:r>
      <w:r>
        <w:rPr>
          <w:rFonts w:eastAsia="Calibri"/>
          <w:lang w:eastAsia="en-US"/>
        </w:rPr>
        <w:t>,</w:t>
      </w:r>
      <w:r>
        <w:rPr>
          <w:rFonts w:eastAsia="Calibri"/>
        </w:rPr>
        <w:t xml:space="preserve"> (лицом его замещающим),</w:t>
      </w:r>
      <w:r>
        <w:t xml:space="preserve"> уведомление о </w:t>
      </w:r>
      <w:r>
        <w:rPr>
          <w:rFonts w:eastAsia="Calibri"/>
        </w:rPr>
        <w:t>предоставлении или об отказе в предоставлении муниципальной услуги;</w:t>
      </w:r>
    </w:p>
    <w:p w:rsidR="005B0C22" w:rsidRDefault="005B0C22" w:rsidP="005B0C22">
      <w:pPr>
        <w:pStyle w:val="Standard"/>
        <w:ind w:firstLine="709"/>
        <w:jc w:val="both"/>
      </w:pPr>
      <w:r>
        <w:t xml:space="preserve">постановка на учет ребенка </w:t>
      </w:r>
      <w:r>
        <w:rPr>
          <w:bCs/>
        </w:rPr>
        <w:t>в образовательные организации, реализующие основную образовательную программу дошкольного образования (детские сады)</w:t>
      </w:r>
      <w:r>
        <w:t xml:space="preserve"> - в случае принятия решения о предоставлении муниципальной услуги;</w:t>
      </w:r>
    </w:p>
    <w:p w:rsidR="005B0C22" w:rsidRDefault="005B0C22" w:rsidP="005B0C22">
      <w:pPr>
        <w:pStyle w:val="Standard"/>
        <w:ind w:firstLine="709"/>
        <w:jc w:val="both"/>
      </w:pPr>
      <w:r>
        <w:t>выдача</w:t>
      </w:r>
      <w:r w:rsidRPr="00A5131B">
        <w:rPr>
          <w:rFonts w:eastAsia="Calibri"/>
        </w:rPr>
        <w:t xml:space="preserve"> </w:t>
      </w:r>
      <w:r>
        <w:rPr>
          <w:rFonts w:eastAsia="Calibri"/>
        </w:rPr>
        <w:t>направления в образовательную организацию.</w:t>
      </w:r>
    </w:p>
    <w:p w:rsidR="005B0C22" w:rsidRDefault="005B0C22" w:rsidP="005B0C22">
      <w:pPr>
        <w:pStyle w:val="Standard"/>
        <w:ind w:firstLine="709"/>
        <w:jc w:val="both"/>
      </w:pPr>
      <w:r>
        <w:rPr>
          <w:rFonts w:eastAsia="Calibri"/>
        </w:rPr>
        <w:t>Способ фиксации результата выполнения административной процедуры:</w:t>
      </w:r>
    </w:p>
    <w:p w:rsidR="005B0C22" w:rsidRDefault="005B0C22" w:rsidP="005B0C22">
      <w:pPr>
        <w:pStyle w:val="Standard"/>
        <w:ind w:firstLine="709"/>
        <w:jc w:val="both"/>
      </w:pPr>
      <w:r>
        <w:rPr>
          <w:rFonts w:eastAsia="Calibri"/>
        </w:rPr>
        <w:t xml:space="preserve">уведомление о предоставлении или об отказе в предоставлении муниципальной услуги </w:t>
      </w:r>
      <w:r>
        <w:t>регистрируется</w:t>
      </w:r>
      <w:r>
        <w:rPr>
          <w:rFonts w:eastAsia="Calibri"/>
        </w:rPr>
        <w:t xml:space="preserve"> в </w:t>
      </w:r>
      <w:r w:rsidRPr="007F6DE3">
        <w:rPr>
          <w:rFonts w:eastAsia="Calibri"/>
          <w:lang w:eastAsia="en-US"/>
        </w:rPr>
        <w:t>журнале регистрации уведомлений</w:t>
      </w:r>
      <w:r>
        <w:rPr>
          <w:rFonts w:eastAsia="Calibri"/>
          <w:lang w:eastAsia="en-US"/>
        </w:rPr>
        <w:t xml:space="preserve"> или в электронном документообороте;</w:t>
      </w:r>
    </w:p>
    <w:p w:rsidR="005B0C22" w:rsidRDefault="005B0C22" w:rsidP="005B0C22">
      <w:pPr>
        <w:pStyle w:val="Standard"/>
        <w:ind w:firstLine="709"/>
        <w:jc w:val="both"/>
        <w:rPr>
          <w:rFonts w:eastAsia="Calibri"/>
          <w:lang w:eastAsia="en-US"/>
        </w:rPr>
      </w:pPr>
      <w:r>
        <w:t xml:space="preserve">постановка на учет ребенка </w:t>
      </w:r>
      <w:r>
        <w:rPr>
          <w:bCs/>
        </w:rPr>
        <w:t xml:space="preserve">в образовательные организации, реализующие основную образовательную программу дошкольного образования (детские сады) </w:t>
      </w:r>
      <w:r>
        <w:rPr>
          <w:rFonts w:eastAsia="Calibri"/>
          <w:bCs/>
        </w:rPr>
        <w:t xml:space="preserve">в </w:t>
      </w:r>
      <w:r w:rsidRPr="007F6DE3">
        <w:rPr>
          <w:rFonts w:eastAsia="Calibri"/>
          <w:bCs/>
          <w:lang w:eastAsia="en-US"/>
        </w:rPr>
        <w:t>журнале постановки на учет</w:t>
      </w:r>
      <w:r>
        <w:rPr>
          <w:rFonts w:eastAsia="Calibri"/>
          <w:bCs/>
          <w:lang w:eastAsia="en-US"/>
        </w:rPr>
        <w:t xml:space="preserve"> </w:t>
      </w:r>
      <w:r>
        <w:rPr>
          <w:rFonts w:eastAsia="Calibri"/>
          <w:lang w:eastAsia="en-US"/>
        </w:rPr>
        <w:t>в электронном документообороте.</w:t>
      </w:r>
    </w:p>
    <w:p w:rsidR="005B0C22" w:rsidRDefault="005B0C22" w:rsidP="005B0C22">
      <w:pPr>
        <w:pStyle w:val="Standard"/>
        <w:ind w:firstLine="709"/>
        <w:jc w:val="both"/>
        <w:rPr>
          <w:rFonts w:eastAsia="Calibri"/>
          <w:lang w:eastAsia="en-US"/>
        </w:rPr>
      </w:pPr>
      <w:r>
        <w:rPr>
          <w:rFonts w:eastAsia="Calibri"/>
          <w:lang w:eastAsia="en-US"/>
        </w:rPr>
        <w:t xml:space="preserve">В случае указания заявителем о выдаче результата предоставления муниципальной услуги в МФЦ специалист образовательной организации, отвечающий за предоставление муниципальной услуги, в день регистрации документов, являющихся результатом предоставления муниципальной услуги, обеспечивает </w:t>
      </w:r>
      <w:r w:rsidR="004D6289">
        <w:rPr>
          <w:rFonts w:eastAsia="Calibri"/>
          <w:lang w:eastAsia="en-US"/>
        </w:rPr>
        <w:t>и</w:t>
      </w:r>
      <w:r>
        <w:rPr>
          <w:rFonts w:eastAsia="Calibri"/>
          <w:lang w:eastAsia="en-US"/>
        </w:rPr>
        <w:t>х передачу в МФЦ.</w:t>
      </w:r>
    </w:p>
    <w:p w:rsidR="005B0C22" w:rsidRDefault="005B0C22" w:rsidP="005B0C22">
      <w:pPr>
        <w:pStyle w:val="Standard"/>
        <w:ind w:firstLine="709"/>
        <w:jc w:val="both"/>
      </w:pPr>
      <w:r>
        <w:rPr>
          <w:rFonts w:eastAsia="Calibri"/>
        </w:rPr>
        <w:t>3.4. В</w:t>
      </w:r>
      <w:r>
        <w:t xml:space="preserve">ыдача (направления) </w:t>
      </w:r>
      <w:hyperlink r:id="rId15" w:history="1">
        <w:r>
          <w:rPr>
            <w:color w:val="000000"/>
          </w:rPr>
          <w:t>уведомления</w:t>
        </w:r>
      </w:hyperlink>
      <w:r>
        <w:t xml:space="preserve"> </w:t>
      </w:r>
      <w:r w:rsidR="004D6289">
        <w:rPr>
          <w:rFonts w:eastAsia="Calibri"/>
        </w:rPr>
        <w:t xml:space="preserve">о предоставлении или об отказе </w:t>
      </w:r>
      <w:r>
        <w:rPr>
          <w:rFonts w:eastAsia="Calibri"/>
        </w:rPr>
        <w:t>в предоставлении муниципальной услуги</w:t>
      </w:r>
      <w:r>
        <w:t>.</w:t>
      </w:r>
    </w:p>
    <w:p w:rsidR="005B0C22" w:rsidRDefault="005B0C22" w:rsidP="005B0C22">
      <w:pPr>
        <w:pStyle w:val="Standard"/>
        <w:ind w:firstLine="709"/>
        <w:jc w:val="both"/>
      </w:pPr>
      <w:r>
        <w:rPr>
          <w:rFonts w:eastAsia="Calibri"/>
          <w:lang w:eastAsia="en-US"/>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отдела общего образования Управления, специалисту образовательной организации, ответственному за предоставление муниципальной услуги, или специалистом МФЦ.</w:t>
      </w:r>
    </w:p>
    <w:p w:rsidR="005B0C22" w:rsidRDefault="005B0C22" w:rsidP="005B0C22">
      <w:pPr>
        <w:pStyle w:val="Standard"/>
        <w:ind w:firstLine="709"/>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B0C22" w:rsidRDefault="005B0C22" w:rsidP="005B0C22">
      <w:pPr>
        <w:pStyle w:val="Standard"/>
        <w:ind w:firstLine="709"/>
        <w:jc w:val="both"/>
        <w:rPr>
          <w:rFonts w:eastAsia="Calibri"/>
          <w:shd w:val="clear" w:color="auto" w:fill="FFFF00"/>
          <w:lang w:eastAsia="en-US"/>
        </w:rPr>
      </w:pPr>
      <w:r>
        <w:t>за направление заявителю документов, являющихся результатом предоставления муниципальной услуги, почтой, в том числе на электронн</w:t>
      </w:r>
      <w:r>
        <w:rPr>
          <w:lang w:eastAsia="en-US"/>
        </w:rPr>
        <w:t>ую</w:t>
      </w:r>
      <w:r>
        <w:t xml:space="preserve"> </w:t>
      </w:r>
      <w:r>
        <w:rPr>
          <w:lang w:eastAsia="en-US"/>
        </w:rPr>
        <w:t>почту</w:t>
      </w:r>
      <w:r>
        <w:t xml:space="preserve"> заявителя – </w:t>
      </w:r>
      <w:r>
        <w:rPr>
          <w:rFonts w:eastAsia="Calibri"/>
          <w:lang w:eastAsia="en-US"/>
        </w:rPr>
        <w:t>специалист отдела общего образования Управления, специалист образовательной организации, ответственный за предоставление муниципальной услуги, или специалист МФЦ;</w:t>
      </w:r>
    </w:p>
    <w:p w:rsidR="005B0C22" w:rsidRDefault="005B0C22" w:rsidP="005B0C22">
      <w:pPr>
        <w:pStyle w:val="Standard"/>
        <w:ind w:firstLine="709"/>
        <w:jc w:val="both"/>
      </w:pPr>
      <w:r>
        <w:lastRenderedPageBreak/>
        <w:t xml:space="preserve">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 специалист </w:t>
      </w:r>
      <w:r>
        <w:rPr>
          <w:rFonts w:eastAsia="Calibri"/>
          <w:lang w:eastAsia="en-US"/>
        </w:rPr>
        <w:t>отдела общего образования Управления, специалист образовательной организации,</w:t>
      </w:r>
      <w:r>
        <w:t xml:space="preserve"> </w:t>
      </w:r>
      <w:proofErr w:type="gramStart"/>
      <w:r>
        <w:t>ответственный</w:t>
      </w:r>
      <w:proofErr w:type="gramEnd"/>
      <w:r>
        <w:t xml:space="preserve"> за предоставление муниципальной услуги;</w:t>
      </w:r>
    </w:p>
    <w:p w:rsidR="005B0C22" w:rsidRDefault="005B0C22" w:rsidP="005B0C22">
      <w:pPr>
        <w:pStyle w:val="Standard"/>
        <w:ind w:firstLine="709"/>
        <w:jc w:val="both"/>
      </w:pPr>
      <w:r>
        <w:t>за выдачу документов,  являющихся результатом предоставления муниципальной услуги, в МФЦ - специалист МФЦ.</w:t>
      </w:r>
    </w:p>
    <w:p w:rsidR="005B0C22" w:rsidRDefault="005B0C22" w:rsidP="005B0C22">
      <w:pPr>
        <w:pStyle w:val="Standard"/>
        <w:ind w:firstLine="709"/>
        <w:jc w:val="both"/>
      </w:pPr>
      <w:r>
        <w:t>Содержание административных действий, входящих в состав административной процедуры: выдача (направление) заявителю уведомления</w:t>
      </w:r>
      <w:r>
        <w:rPr>
          <w:bCs/>
        </w:rPr>
        <w:t xml:space="preserve"> о предоставлении или об отказе                в предоставлении муниципальной услуги</w:t>
      </w:r>
      <w:r>
        <w:t xml:space="preserve"> (продолжительность и (или) максимальный срок выполнения административного действия – </w:t>
      </w:r>
      <w:r>
        <w:rPr>
          <w:rFonts w:eastAsia="Calibri"/>
        </w:rPr>
        <w:t>не позднее чем через 2 рабочих дня со дня принятия решения о предоставлении либо об отказе в предоставлении муниципальной услуги.</w:t>
      </w:r>
    </w:p>
    <w:p w:rsidR="005B0C22" w:rsidRDefault="005B0C22" w:rsidP="005B0C22">
      <w:pPr>
        <w:pStyle w:val="Standard"/>
        <w:ind w:firstLine="709"/>
        <w:jc w:val="both"/>
      </w:pPr>
      <w:r>
        <w:t>Критерий принятия решения: оформленное уведомление</w:t>
      </w:r>
      <w:r>
        <w:rPr>
          <w:bCs/>
        </w:rPr>
        <w:t xml:space="preserve"> о </w:t>
      </w:r>
      <w:r>
        <w:t>предоставлении или                 об отказе в предоставлении муниципальной услуги.</w:t>
      </w:r>
    </w:p>
    <w:p w:rsidR="005B0C22" w:rsidRDefault="005B0C22" w:rsidP="005B0C22">
      <w:pPr>
        <w:pStyle w:val="Standard"/>
        <w:ind w:firstLine="709"/>
        <w:jc w:val="both"/>
      </w:pPr>
      <w:r>
        <w:t>Результат выполнения административной процедуры: выданное (направленное) заявителю уведомление о предоставлении или об отказе в предоставлении муниципальной услуги посредством Единого или регионального порталов, нарочно, либо по адресу, указанному в заявлении, в том числе на электронн</w:t>
      </w:r>
      <w:r>
        <w:rPr>
          <w:lang w:eastAsia="en-US"/>
        </w:rPr>
        <w:t>ую</w:t>
      </w:r>
      <w:r>
        <w:t xml:space="preserve"> </w:t>
      </w:r>
      <w:r>
        <w:rPr>
          <w:lang w:eastAsia="en-US"/>
        </w:rPr>
        <w:t>почту</w:t>
      </w:r>
      <w:r>
        <w:t xml:space="preserve"> заявителя.</w:t>
      </w:r>
    </w:p>
    <w:p w:rsidR="005B0C22" w:rsidRDefault="005B0C22" w:rsidP="005B0C22">
      <w:pPr>
        <w:pStyle w:val="Standard"/>
        <w:widowControl w:val="0"/>
        <w:ind w:firstLine="709"/>
        <w:jc w:val="both"/>
      </w:pPr>
      <w:r>
        <w:t>Способ фиксации</w:t>
      </w:r>
      <w:r>
        <w:rPr>
          <w:rFonts w:eastAsia="Calibri"/>
        </w:rPr>
        <w:t xml:space="preserve"> результата выполнения административной процедуры</w:t>
      </w:r>
      <w:r>
        <w:t>:</w:t>
      </w:r>
    </w:p>
    <w:p w:rsidR="005B0C22" w:rsidRPr="00AD6965" w:rsidRDefault="005B0C22" w:rsidP="005B0C22">
      <w:pPr>
        <w:pStyle w:val="Standard"/>
        <w:ind w:firstLine="709"/>
        <w:jc w:val="both"/>
      </w:pPr>
      <w:r>
        <w:rPr>
          <w:lang w:eastAsia="en-US"/>
        </w:rPr>
        <w:t xml:space="preserve">в случае выдачи документов, являющихся результатом предоставления муниципальной услуги, лично заявителю, запись о выдаче документов заявителю </w:t>
      </w:r>
      <w:r w:rsidRPr="00AD6965">
        <w:rPr>
          <w:lang w:eastAsia="en-US"/>
        </w:rPr>
        <w:t>в журнале регистрации заявлений;</w:t>
      </w:r>
    </w:p>
    <w:p w:rsidR="005B0C22" w:rsidRPr="00AD6965" w:rsidRDefault="005B0C22" w:rsidP="005B0C22">
      <w:pPr>
        <w:pStyle w:val="Standard"/>
        <w:ind w:firstLine="709"/>
        <w:jc w:val="both"/>
      </w:pPr>
      <w:r>
        <w:t>в случае направления заявителю документов, являющихся результатом предоставления муниципальной услуги, почтой,</w:t>
      </w:r>
      <w:r>
        <w:rPr>
          <w:lang w:eastAsia="en-US"/>
        </w:rPr>
        <w:t xml:space="preserve"> в том числе</w:t>
      </w:r>
      <w:r>
        <w:t xml:space="preserve"> на электронн</w:t>
      </w:r>
      <w:r>
        <w:rPr>
          <w:lang w:eastAsia="en-US"/>
        </w:rPr>
        <w:t>ую</w:t>
      </w:r>
      <w:r>
        <w:t xml:space="preserve"> </w:t>
      </w:r>
      <w:r>
        <w:rPr>
          <w:lang w:eastAsia="en-US"/>
        </w:rPr>
        <w:t>почту</w:t>
      </w:r>
      <w:r>
        <w:t xml:space="preserve"> заявителя</w:t>
      </w:r>
      <w:r>
        <w:rPr>
          <w:lang w:eastAsia="en-US"/>
        </w:rPr>
        <w:t xml:space="preserve">, </w:t>
      </w:r>
      <w:r>
        <w:t xml:space="preserve">получение заявителем документов </w:t>
      </w:r>
      <w:r w:rsidRPr="00AD6965">
        <w:rPr>
          <w:lang w:eastAsia="en-US"/>
        </w:rPr>
        <w:t>подтверждается запись в журнале регистрации почтовых уведомлений;</w:t>
      </w:r>
    </w:p>
    <w:p w:rsidR="005B0C22" w:rsidRDefault="005B0C22" w:rsidP="005B0C22">
      <w:pPr>
        <w:pStyle w:val="Standard"/>
        <w:ind w:firstLine="709"/>
        <w:jc w:val="both"/>
      </w:pPr>
      <w:r>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5B0C22" w:rsidRDefault="005B0C22" w:rsidP="005B0C22">
      <w:pPr>
        <w:pStyle w:val="Standard"/>
        <w:ind w:firstLine="709"/>
        <w:jc w:val="both"/>
      </w:pPr>
      <w:r>
        <w:t>в случае выдачи документов, являющихся результатом предоставления муниципальной услуги, в МФЦ, запись о выдачи документов заявителю подтверждается росписью в журнале регистрации или отметке в электронном документообороте.</w:t>
      </w:r>
    </w:p>
    <w:p w:rsidR="005B0C22" w:rsidRDefault="005B0C22" w:rsidP="005B0C22">
      <w:pPr>
        <w:pStyle w:val="Standard"/>
        <w:jc w:val="center"/>
      </w:pPr>
    </w:p>
    <w:p w:rsidR="005B0C22" w:rsidRDefault="005B0C22" w:rsidP="005B0C22">
      <w:pPr>
        <w:pStyle w:val="Standard"/>
        <w:jc w:val="center"/>
      </w:pPr>
    </w:p>
    <w:p w:rsidR="005B0C22" w:rsidRDefault="005B0C22" w:rsidP="005B0C22">
      <w:pPr>
        <w:pStyle w:val="Standard"/>
        <w:ind w:firstLine="709"/>
        <w:jc w:val="center"/>
      </w:pPr>
      <w:r>
        <w:rPr>
          <w:rFonts w:eastAsia="Calibri"/>
          <w:lang w:val="en-US" w:eastAsia="en-US"/>
        </w:rPr>
        <w:t>IV</w:t>
      </w:r>
      <w:r>
        <w:rPr>
          <w:rFonts w:eastAsia="Calibri"/>
          <w:lang w:eastAsia="en-US"/>
        </w:rPr>
        <w:t>. Формы контроля за исполнением административного регламента</w:t>
      </w:r>
    </w:p>
    <w:p w:rsidR="005B0C22" w:rsidRDefault="005B0C22" w:rsidP="005B0C22">
      <w:pPr>
        <w:pStyle w:val="Standard"/>
        <w:ind w:firstLine="709"/>
        <w:jc w:val="both"/>
        <w:rPr>
          <w:rFonts w:eastAsia="Calibri"/>
          <w:lang w:eastAsia="en-US"/>
        </w:rPr>
      </w:pPr>
    </w:p>
    <w:p w:rsidR="005B0C22" w:rsidRDefault="005B0C22" w:rsidP="005B0C22">
      <w:pPr>
        <w:pStyle w:val="Standard"/>
        <w:ind w:firstLine="709"/>
        <w:jc w:val="both"/>
      </w:pPr>
      <w:r>
        <w:rPr>
          <w:rFonts w:eastAsia="Calibri"/>
          <w:lang w:eastAsia="en-US"/>
        </w:rP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 руководителем образовательной организации.</w:t>
      </w:r>
    </w:p>
    <w:p w:rsidR="005B0C22" w:rsidRDefault="005B0C22" w:rsidP="005B0C22">
      <w:pPr>
        <w:pStyle w:val="Standard"/>
        <w:ind w:firstLine="709"/>
        <w:jc w:val="both"/>
      </w:pPr>
      <w:r>
        <w:rPr>
          <w:lang w:eastAsia="en-US"/>
        </w:rPr>
        <w:t xml:space="preserve">4.2. Плановые проверки полноты и качества предоставления муниципальной услуги проводятся </w:t>
      </w:r>
      <w:r>
        <w:rPr>
          <w:rFonts w:eastAsia="Calibri"/>
          <w:lang w:eastAsia="en-US"/>
        </w:rPr>
        <w:t>начальником Управления (лицом, его замещающим), руководителем образовательной организации</w:t>
      </w:r>
      <w:r>
        <w:t xml:space="preserve"> (лицом, его замещающим)</w:t>
      </w:r>
      <w:r>
        <w:rPr>
          <w:lang w:eastAsia="en-US"/>
        </w:rPr>
        <w:t xml:space="preserve">.  </w:t>
      </w:r>
    </w:p>
    <w:p w:rsidR="005B0C22" w:rsidRDefault="005B0C22" w:rsidP="005B0C22">
      <w:pPr>
        <w:pStyle w:val="Standard"/>
        <w:ind w:firstLine="709"/>
        <w:jc w:val="both"/>
      </w:pPr>
      <w: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Pr>
          <w:rFonts w:eastAsia="Calibri"/>
          <w:lang w:eastAsia="en-US"/>
        </w:rPr>
        <w:t>начальника Управления (лица, его замещающего), руководителя образовательной организации</w:t>
      </w:r>
      <w:r>
        <w:t xml:space="preserve"> (лица, его замещающего).</w:t>
      </w:r>
    </w:p>
    <w:p w:rsidR="005B0C22" w:rsidRDefault="005B0C22" w:rsidP="005B0C22">
      <w:pPr>
        <w:pStyle w:val="Standard"/>
        <w:tabs>
          <w:tab w:val="left" w:pos="1134"/>
        </w:tabs>
        <w:ind w:firstLine="709"/>
        <w:jc w:val="both"/>
      </w:pPr>
      <w:r>
        <w:rPr>
          <w:rFonts w:eastAsia="Calibri"/>
          <w:lang w:eastAsia="en-US"/>
        </w:rPr>
        <w:t>Внеплановые проверки полноты и качества предоставления муниципальной услуги проводятся начальником Управления (лицом, его замещающим), руководителем образовательной организации (лицом, его замещающим), на основании жалоб заявителей на решения или действия (бездействие) должностных лиц Управления, образовательной организации, принятые или осуществленные в ходе предоставления муниципальной услуги.</w:t>
      </w:r>
    </w:p>
    <w:p w:rsidR="005B0C22" w:rsidRDefault="005B0C22" w:rsidP="005B0C22">
      <w:pPr>
        <w:pStyle w:val="Standard"/>
        <w:tabs>
          <w:tab w:val="left" w:pos="1134"/>
        </w:tabs>
        <w:ind w:firstLine="709"/>
        <w:jc w:val="both"/>
      </w:pPr>
      <w:r>
        <w:rPr>
          <w:rFonts w:eastAsia="Calibri"/>
          <w:lang w:eastAsia="en-US"/>
        </w:rPr>
        <w:lastRenderedPageBreak/>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5B0C22" w:rsidRDefault="005B0C22" w:rsidP="005B0C22">
      <w:pPr>
        <w:pStyle w:val="Standard"/>
        <w:tabs>
          <w:tab w:val="left" w:pos="1134"/>
        </w:tabs>
        <w:ind w:firstLine="709"/>
        <w:jc w:val="both"/>
      </w:pPr>
      <w:r>
        <w:rPr>
          <w:rFonts w:eastAsia="Calibri"/>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5B0C22" w:rsidRDefault="005B0C22" w:rsidP="005B0C22">
      <w:pPr>
        <w:pStyle w:val="Standard"/>
        <w:tabs>
          <w:tab w:val="left" w:pos="1134"/>
        </w:tabs>
        <w:ind w:firstLine="709"/>
        <w:jc w:val="both"/>
      </w:pPr>
      <w:r>
        <w:rPr>
          <w:rFonts w:eastAsia="Calibri"/>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B0C22" w:rsidRDefault="005B0C22" w:rsidP="005B0C22">
      <w:pPr>
        <w:pStyle w:val="Standard"/>
        <w:tabs>
          <w:tab w:val="left" w:pos="1134"/>
        </w:tabs>
        <w:ind w:firstLine="709"/>
        <w:jc w:val="both"/>
        <w:rPr>
          <w:rFonts w:eastAsia="Calibri"/>
          <w:lang w:eastAsia="en-US"/>
        </w:rPr>
      </w:pPr>
      <w:r>
        <w:rPr>
          <w:rFonts w:eastAsia="Calibri"/>
          <w:lang w:eastAsia="en-US"/>
        </w:rPr>
        <w:t>4.3. Должностные лица Управления, образовательной организации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5B0C22" w:rsidRDefault="005B0C22" w:rsidP="005B0C22">
      <w:pPr>
        <w:pStyle w:val="Standard"/>
        <w:widowControl w:val="0"/>
        <w:ind w:firstLine="709"/>
        <w:jc w:val="both"/>
      </w:pPr>
      <w:r>
        <w:rPr>
          <w:lang w:eastAsia="en-US"/>
        </w:rPr>
        <w:t>Персональная ответственность сотрудников закрепляется в их должностных инструкциях в соответствии с требованиями законодательства.</w:t>
      </w:r>
    </w:p>
    <w:p w:rsidR="005B0C22" w:rsidRPr="00EB4989" w:rsidRDefault="005B0C22" w:rsidP="005B0C22">
      <w:pPr>
        <w:autoSpaceDE w:val="0"/>
        <w:adjustRightInd w:val="0"/>
        <w:ind w:firstLine="540"/>
        <w:jc w:val="both"/>
      </w:pPr>
      <w:r w:rsidRPr="00EB4989">
        <w:rPr>
          <w:rFonts w:eastAsia="Calibri"/>
        </w:rPr>
        <w:t>Должностные лица Управления, образовательной организации</w:t>
      </w:r>
      <w:r w:rsidRPr="00EB4989">
        <w:t>, ответственн</w:t>
      </w:r>
      <w:r>
        <w:t>ы</w:t>
      </w:r>
      <w:r w:rsidRPr="00EB4989">
        <w:t xml:space="preserve">е за </w:t>
      </w:r>
      <w:r>
        <w:t xml:space="preserve">        </w:t>
      </w:r>
      <w:r w:rsidRPr="00EB4989">
        <w:t xml:space="preserve">осуществление соответствующих административных процедур настоящего </w:t>
      </w:r>
      <w:r>
        <w:t xml:space="preserve">                              </w:t>
      </w:r>
      <w:r w:rsidRPr="00EB4989">
        <w:t>административного регламе</w:t>
      </w:r>
      <w:r>
        <w:t>нта, несу</w:t>
      </w:r>
      <w:r w:rsidRPr="00EB4989">
        <w:t xml:space="preserve">т административную ответственность в соответствии </w:t>
      </w:r>
      <w:r>
        <w:t xml:space="preserve">             </w:t>
      </w:r>
      <w:r w:rsidRPr="00EB4989">
        <w:t>с законодательством Ханты-Мансийского автономного округа – Югры за:</w:t>
      </w:r>
    </w:p>
    <w:p w:rsidR="005B0C22" w:rsidRPr="00EB4989" w:rsidRDefault="005B0C22" w:rsidP="005B0C22">
      <w:pPr>
        <w:autoSpaceDE w:val="0"/>
        <w:adjustRightInd w:val="0"/>
        <w:ind w:firstLine="540"/>
        <w:jc w:val="both"/>
      </w:pPr>
      <w:r w:rsidRPr="00EB4989">
        <w:t>нарушение срока регистрации запроса заявителя о предоставлении муниципальной услуги и срока предоставления муниципальной услуги;</w:t>
      </w:r>
    </w:p>
    <w:p w:rsidR="005B0C22" w:rsidRPr="00EB4989" w:rsidRDefault="005B0C22" w:rsidP="005B0C22">
      <w:pPr>
        <w:autoSpaceDE w:val="0"/>
        <w:adjustRightInd w:val="0"/>
        <w:ind w:firstLine="540"/>
        <w:jc w:val="both"/>
      </w:pPr>
      <w:r w:rsidRPr="00EB4989">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5B0C22" w:rsidRPr="005F6F35" w:rsidRDefault="005B0C22" w:rsidP="005B0C22">
      <w:pPr>
        <w:autoSpaceDE w:val="0"/>
        <w:adjustRightInd w:val="0"/>
        <w:ind w:firstLine="540"/>
        <w:jc w:val="both"/>
      </w:pPr>
      <w:r w:rsidRPr="00EB4989">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w:t>
      </w:r>
      <w:r>
        <w:t>а в многофункциональном центре).</w:t>
      </w:r>
    </w:p>
    <w:p w:rsidR="005B0C22" w:rsidRDefault="005B0C22" w:rsidP="005B0C22">
      <w:pPr>
        <w:pStyle w:val="Standard"/>
        <w:tabs>
          <w:tab w:val="left" w:pos="1134"/>
        </w:tabs>
        <w:ind w:firstLine="709"/>
        <w:jc w:val="both"/>
      </w:pPr>
      <w:r>
        <w:rPr>
          <w:lang w:eastAsia="en-US"/>
        </w:rPr>
        <w:t xml:space="preserve">4.4. </w:t>
      </w:r>
      <w:proofErr w:type="gramStart"/>
      <w:r>
        <w:rPr>
          <w:rFonts w:eastAsia="Calibri"/>
          <w:lang w:eastAsia="en-US"/>
        </w:rPr>
        <w:t>Контроль за</w:t>
      </w:r>
      <w:proofErr w:type="gramEnd"/>
      <w:r>
        <w:rPr>
          <w:rFonts w:eastAsia="Calibri"/>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Управления, образовательной организации</w:t>
      </w:r>
      <w:r>
        <w:rPr>
          <w:rFonts w:eastAsia="Calibri"/>
          <w:i/>
          <w:lang w:eastAsia="en-US"/>
        </w:rPr>
        <w:t>,</w:t>
      </w:r>
      <w:r>
        <w:rPr>
          <w:rFonts w:eastAsia="Calibri"/>
          <w:lang w:eastAsia="en-US"/>
        </w:rPr>
        <w:t xml:space="preserve">                 в форме письменных и устных обращений в адрес Управления, образовательной организации</w:t>
      </w:r>
      <w:r>
        <w:rPr>
          <w:i/>
          <w:spacing w:val="-3"/>
        </w:rPr>
        <w:t>.</w:t>
      </w:r>
    </w:p>
    <w:p w:rsidR="005B0C22" w:rsidRDefault="005B0C22" w:rsidP="005B0C22">
      <w:pPr>
        <w:pStyle w:val="Standard"/>
        <w:ind w:firstLine="709"/>
        <w:jc w:val="both"/>
        <w:rPr>
          <w:rFonts w:eastAsia="Calibri"/>
          <w:lang w:eastAsia="en-US"/>
        </w:rPr>
      </w:pPr>
    </w:p>
    <w:p w:rsidR="005B0C22" w:rsidRDefault="005B0C22" w:rsidP="005B0C22">
      <w:pPr>
        <w:pStyle w:val="Standard"/>
        <w:ind w:firstLine="709"/>
        <w:jc w:val="center"/>
      </w:pPr>
      <w:r>
        <w:rPr>
          <w:rFonts w:eastAsia="Calibri"/>
          <w:lang w:val="en-US" w:eastAsia="en-US"/>
        </w:rPr>
        <w:t>V</w:t>
      </w:r>
      <w:r>
        <w:rPr>
          <w:rFonts w:eastAsia="Calibri"/>
          <w:lang w:eastAsia="en-US"/>
        </w:rPr>
        <w:t>. Досудебный (внесудебный) порядок обжалования решений</w:t>
      </w:r>
    </w:p>
    <w:p w:rsidR="005B0C22" w:rsidRDefault="005B0C22" w:rsidP="005B0C22">
      <w:pPr>
        <w:pStyle w:val="Standard"/>
        <w:ind w:firstLine="709"/>
        <w:jc w:val="center"/>
      </w:pPr>
      <w:r>
        <w:rPr>
          <w:rFonts w:eastAsia="Calibri"/>
          <w:lang w:eastAsia="en-US"/>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5B0C22" w:rsidRDefault="005B0C22" w:rsidP="005B0C22">
      <w:pPr>
        <w:pStyle w:val="Standard"/>
        <w:ind w:firstLine="709"/>
        <w:jc w:val="both"/>
        <w:rPr>
          <w:rFonts w:eastAsia="Calibri"/>
          <w:lang w:eastAsia="en-US"/>
        </w:rPr>
      </w:pPr>
    </w:p>
    <w:p w:rsidR="005B0C22" w:rsidRDefault="005B0C22" w:rsidP="005B0C22">
      <w:pPr>
        <w:pStyle w:val="Standard"/>
        <w:ind w:firstLine="709"/>
        <w:jc w:val="both"/>
      </w:pPr>
      <w:r>
        <w:rPr>
          <w:rFonts w:eastAsia="Calibri"/>
          <w:lang w:eastAsia="en-US"/>
        </w:rPr>
        <w:t xml:space="preserve">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w:t>
      </w:r>
      <w:r w:rsidRPr="00AD6965">
        <w:rPr>
          <w:rFonts w:eastAsia="Calibri"/>
          <w:lang w:eastAsia="en-US"/>
        </w:rPr>
        <w:t>услуги Управлением,</w:t>
      </w:r>
      <w:r>
        <w:rPr>
          <w:rFonts w:eastAsia="Calibri"/>
          <w:lang w:eastAsia="en-US"/>
        </w:rPr>
        <w:t xml:space="preserve"> образовательной организацией, а также должностными лицами, муниципальными служащими.</w:t>
      </w:r>
    </w:p>
    <w:p w:rsidR="005B0C22" w:rsidRDefault="005B0C22" w:rsidP="005B0C22">
      <w:pPr>
        <w:pStyle w:val="Standard"/>
        <w:ind w:firstLine="709"/>
        <w:jc w:val="both"/>
      </w:pPr>
      <w:r>
        <w:rPr>
          <w:rFonts w:eastAsia="Calibri"/>
          <w:lang w:eastAsia="en-US"/>
        </w:rPr>
        <w:t xml:space="preserve">5.2. Предметом досудебного (внесудебного) обжалования могут являться действие (бездействие) </w:t>
      </w:r>
      <w:r w:rsidRPr="00AD6965">
        <w:rPr>
          <w:rFonts w:eastAsia="Calibri"/>
          <w:lang w:eastAsia="en-US"/>
        </w:rPr>
        <w:t>Управления, образовательной организации</w:t>
      </w:r>
      <w:r>
        <w:rPr>
          <w:rFonts w:eastAsia="Calibri"/>
          <w:lang w:eastAsia="en-US"/>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5B0C22" w:rsidRDefault="005B0C22" w:rsidP="005B0C22">
      <w:pPr>
        <w:pStyle w:val="Standard"/>
        <w:ind w:firstLine="709"/>
        <w:jc w:val="both"/>
      </w:pPr>
      <w:r>
        <w:rPr>
          <w:rFonts w:eastAsia="Calibri"/>
          <w:lang w:eastAsia="en-US"/>
        </w:rPr>
        <w:t>Заявитель, права и законные интересы которого нарушены, имеет право обратиться с жалобой, в том числе в следующих случаях:</w:t>
      </w:r>
    </w:p>
    <w:p w:rsidR="005B0C22" w:rsidRDefault="005B0C22" w:rsidP="005B0C22">
      <w:pPr>
        <w:pStyle w:val="Standard"/>
        <w:ind w:firstLine="709"/>
        <w:jc w:val="both"/>
      </w:pPr>
      <w:r>
        <w:rPr>
          <w:lang w:eastAsia="en-US"/>
        </w:rPr>
        <w:t>нарушения срока регистрации запроса заявителя о предоставлении муниципальной услуги;</w:t>
      </w:r>
    </w:p>
    <w:p w:rsidR="005B0C22" w:rsidRDefault="005B0C22" w:rsidP="005B0C22">
      <w:pPr>
        <w:pStyle w:val="Standard"/>
        <w:ind w:firstLine="709"/>
        <w:jc w:val="both"/>
      </w:pPr>
      <w:r>
        <w:rPr>
          <w:lang w:eastAsia="en-US"/>
        </w:rPr>
        <w:t>нарушения срока предоставления муниципальной услуги;</w:t>
      </w:r>
    </w:p>
    <w:p w:rsidR="005B0C22" w:rsidRDefault="005B0C22" w:rsidP="005B0C22">
      <w:pPr>
        <w:pStyle w:val="Standard"/>
        <w:ind w:firstLine="709"/>
        <w:jc w:val="both"/>
      </w:pPr>
      <w:r>
        <w:rPr>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w:t>
      </w:r>
      <w:r>
        <w:rPr>
          <w:lang w:eastAsia="en-US"/>
        </w:rPr>
        <w:lastRenderedPageBreak/>
        <w:t xml:space="preserve">автономного округа – Югры, муниципальными правовыми актами администрации </w:t>
      </w:r>
      <w:r w:rsidRPr="00AD6965">
        <w:rPr>
          <w:lang w:eastAsia="en-US"/>
        </w:rPr>
        <w:t>Октябрьского района;</w:t>
      </w:r>
    </w:p>
    <w:p w:rsidR="005B0C22" w:rsidRDefault="005B0C22" w:rsidP="005B0C22">
      <w:pPr>
        <w:pStyle w:val="Standard"/>
        <w:ind w:firstLine="709"/>
        <w:jc w:val="both"/>
      </w:pPr>
      <w:r>
        <w:rPr>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w:t>
      </w:r>
      <w:r w:rsidRPr="00AD6965">
        <w:rPr>
          <w:lang w:eastAsia="en-US"/>
        </w:rPr>
        <w:t>Октябрьского района</w:t>
      </w:r>
      <w:r>
        <w:rPr>
          <w:b/>
          <w:i/>
          <w:lang w:eastAsia="en-US"/>
        </w:rPr>
        <w:t xml:space="preserve"> </w:t>
      </w:r>
      <w:r>
        <w:rPr>
          <w:lang w:eastAsia="en-US"/>
        </w:rPr>
        <w:t>для предоставления муниципальной услуги у заявителя;</w:t>
      </w:r>
    </w:p>
    <w:p w:rsidR="005B0C22" w:rsidRPr="00AD6965" w:rsidRDefault="005B0C22" w:rsidP="005B0C22">
      <w:pPr>
        <w:pStyle w:val="Standard"/>
        <w:ind w:firstLine="709"/>
        <w:jc w:val="both"/>
      </w:pPr>
      <w:r>
        <w:rPr>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w:t>
      </w:r>
      <w:r w:rsidRPr="00AD6965">
        <w:rPr>
          <w:lang w:eastAsia="en-US"/>
        </w:rPr>
        <w:t>Октябрьского района;</w:t>
      </w:r>
    </w:p>
    <w:p w:rsidR="005B0C22" w:rsidRDefault="005B0C22" w:rsidP="005B0C22">
      <w:pPr>
        <w:pStyle w:val="Standard"/>
        <w:ind w:firstLine="709"/>
        <w:jc w:val="both"/>
      </w:pPr>
      <w:r>
        <w:rPr>
          <w:lang w:eastAsia="en-US"/>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 </w:t>
      </w:r>
      <w:r w:rsidRPr="00AD6965">
        <w:rPr>
          <w:lang w:eastAsia="en-US"/>
        </w:rPr>
        <w:t>Октябрьского района</w:t>
      </w:r>
      <w:r>
        <w:rPr>
          <w:lang w:eastAsia="en-US"/>
        </w:rPr>
        <w:t>;</w:t>
      </w:r>
    </w:p>
    <w:p w:rsidR="005B0C22" w:rsidRDefault="005B0C22" w:rsidP="005B0C22">
      <w:pPr>
        <w:pStyle w:val="Standard"/>
        <w:ind w:firstLine="709"/>
        <w:jc w:val="both"/>
        <w:rPr>
          <w:lang w:eastAsia="en-US"/>
        </w:rPr>
      </w:pPr>
      <w:r>
        <w:rPr>
          <w:lang w:eastAsia="en-US"/>
        </w:rPr>
        <w:t>отказа должностного лица Управления, образовательной организации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0C22" w:rsidRDefault="005B0C22" w:rsidP="005B0C22">
      <w:pPr>
        <w:pStyle w:val="Standard"/>
        <w:ind w:firstLine="709"/>
        <w:jc w:val="both"/>
        <w:rPr>
          <w:rFonts w:eastAsia="Calibri"/>
          <w:lang w:eastAsia="en-US"/>
        </w:rPr>
      </w:pPr>
      <w:r>
        <w:rPr>
          <w:rFonts w:eastAsia="Calibri"/>
          <w:lang w:eastAsia="en-US"/>
        </w:rPr>
        <w:t>5.3.  Жалоба может быть подана в МФЦ,  направлена по почте, с использованием информационно – телекоммуникационной сети «Интернет» посредством официального сайта, Единого регионального портала, а также может быть принята при личном приеме заявителя.</w:t>
      </w:r>
    </w:p>
    <w:p w:rsidR="005B0C22" w:rsidRPr="00AD6965" w:rsidRDefault="005B0C22" w:rsidP="005B0C22">
      <w:pPr>
        <w:pStyle w:val="Standard"/>
        <w:ind w:firstLine="708"/>
        <w:jc w:val="both"/>
      </w:pPr>
      <w:r>
        <w:rPr>
          <w:lang w:eastAsia="en-US"/>
        </w:rPr>
        <w:t>5.4. Основанием для начала процедуры досудебного (внесудебного) обжалования является поступление жалобы в Управление, образовательную организацию</w:t>
      </w:r>
      <w:r>
        <w:rPr>
          <w:b/>
          <w:i/>
          <w:lang w:eastAsia="en-US"/>
        </w:rPr>
        <w:t xml:space="preserve"> </w:t>
      </w:r>
      <w:r w:rsidRPr="00AD6965">
        <w:rPr>
          <w:lang w:eastAsia="en-US"/>
        </w:rPr>
        <w:t xml:space="preserve">или </w:t>
      </w:r>
      <w:r>
        <w:rPr>
          <w:lang w:eastAsia="en-US"/>
        </w:rPr>
        <w:t xml:space="preserve">                              </w:t>
      </w:r>
      <w:r w:rsidRPr="00AD6965">
        <w:rPr>
          <w:lang w:eastAsia="en-US"/>
        </w:rPr>
        <w:t>в администрацию Октябрьского района.</w:t>
      </w:r>
    </w:p>
    <w:p w:rsidR="005B0C22" w:rsidRDefault="005B0C22" w:rsidP="005B0C22">
      <w:pPr>
        <w:pStyle w:val="Standard"/>
        <w:ind w:firstLine="709"/>
        <w:jc w:val="both"/>
      </w:pPr>
      <w:r>
        <w:rPr>
          <w:lang w:eastAsia="en-US"/>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B0C22" w:rsidRDefault="005B0C22" w:rsidP="005B0C22">
      <w:pPr>
        <w:pStyle w:val="Standard"/>
        <w:ind w:firstLine="709"/>
        <w:jc w:val="both"/>
      </w:pPr>
      <w:r>
        <w:rPr>
          <w:lang w:eastAsia="en-US"/>
        </w:rPr>
        <w:t>Время приема жалоб осуществляется в соответствии с графиком предоставления муниципальной услуги, указанным в подпунктах 1.3.1, 1.3.2 пункта 1.3 настоящего административного регламента.</w:t>
      </w:r>
    </w:p>
    <w:p w:rsidR="005B0C22" w:rsidRDefault="005B0C22" w:rsidP="005B0C22">
      <w:pPr>
        <w:pStyle w:val="Standard"/>
        <w:widowControl w:val="0"/>
        <w:ind w:firstLine="709"/>
        <w:jc w:val="both"/>
      </w:pPr>
      <w:r>
        <w:t xml:space="preserve">В случае, если жалоба подана заявителем в </w:t>
      </w:r>
      <w:r w:rsidRPr="00AD6965">
        <w:rPr>
          <w:lang w:eastAsia="en-US"/>
        </w:rPr>
        <w:t>уполномоченный орган</w:t>
      </w:r>
      <w:r>
        <w:t>,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5B0C22" w:rsidRDefault="005B0C22" w:rsidP="005B0C22">
      <w:pPr>
        <w:pStyle w:val="Standard"/>
        <w:ind w:firstLine="709"/>
        <w:jc w:val="both"/>
      </w:pPr>
      <w:r>
        <w:rPr>
          <w:lang w:eastAsia="en-US"/>
        </w:rPr>
        <w:t>Заявитель в жалобе указывает следующую информацию:</w:t>
      </w:r>
    </w:p>
    <w:p w:rsidR="005B0C22" w:rsidRDefault="005B0C22" w:rsidP="005B0C22">
      <w:pPr>
        <w:pStyle w:val="Standard"/>
        <w:ind w:firstLine="709"/>
        <w:jc w:val="both"/>
      </w:pPr>
      <w:r>
        <w:rPr>
          <w:lang w:eastAsia="en-US"/>
        </w:rPr>
        <w:t xml:space="preserve">наименование </w:t>
      </w:r>
      <w:r w:rsidRPr="00AD6965">
        <w:rPr>
          <w:lang w:eastAsia="en-US"/>
        </w:rPr>
        <w:t>уполномоченного органа</w:t>
      </w:r>
      <w:r>
        <w:rPr>
          <w:i/>
          <w:lang w:eastAsia="en-US"/>
        </w:rPr>
        <w:t>,</w:t>
      </w:r>
      <w:r>
        <w:rPr>
          <w:lang w:eastAsia="en-US"/>
        </w:rPr>
        <w:t xml:space="preserve"> должностного лица </w:t>
      </w:r>
      <w:r w:rsidRPr="00AD6965">
        <w:rPr>
          <w:lang w:eastAsia="en-US"/>
        </w:rPr>
        <w:t>уполномоченного органа</w:t>
      </w:r>
      <w:r w:rsidRPr="00AD6965">
        <w:rPr>
          <w:i/>
          <w:lang w:eastAsia="en-US"/>
        </w:rPr>
        <w:t>,</w:t>
      </w:r>
      <w:r w:rsidRPr="00AD6965">
        <w:rPr>
          <w:lang w:eastAsia="en-US"/>
        </w:rPr>
        <w:t xml:space="preserve"> </w:t>
      </w:r>
      <w:r>
        <w:rPr>
          <w:lang w:eastAsia="en-US"/>
        </w:rPr>
        <w:t>либо муниципального служащего, решения и действия (бездействие) которых обжалуются;</w:t>
      </w:r>
    </w:p>
    <w:p w:rsidR="005B0C22" w:rsidRDefault="005B0C22" w:rsidP="005B0C22">
      <w:pPr>
        <w:pStyle w:val="Standard"/>
        <w:ind w:firstLine="709"/>
        <w:jc w:val="both"/>
      </w:pPr>
      <w:r>
        <w:rPr>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0C22" w:rsidRDefault="005B0C22" w:rsidP="005B0C22">
      <w:pPr>
        <w:pStyle w:val="Standard"/>
        <w:ind w:firstLine="709"/>
        <w:jc w:val="both"/>
      </w:pPr>
      <w:r>
        <w:rPr>
          <w:lang w:eastAsia="en-US"/>
        </w:rPr>
        <w:t xml:space="preserve">сведения об обжалуемых решениях и действиях (бездействии) </w:t>
      </w:r>
      <w:r w:rsidRPr="00AD6965">
        <w:rPr>
          <w:lang w:eastAsia="en-US"/>
        </w:rPr>
        <w:t>уполномоченного органа,</w:t>
      </w:r>
      <w:r>
        <w:rPr>
          <w:lang w:eastAsia="en-US"/>
        </w:rPr>
        <w:t xml:space="preserve"> предоставляющего муниципальную услугу, должностного лица </w:t>
      </w:r>
      <w:r w:rsidRPr="00AD6965">
        <w:rPr>
          <w:spacing w:val="-3"/>
        </w:rPr>
        <w:t>уполномоченного органа,</w:t>
      </w:r>
      <w:r>
        <w:rPr>
          <w:spacing w:val="-3"/>
        </w:rPr>
        <w:t xml:space="preserve"> </w:t>
      </w:r>
      <w:r>
        <w:rPr>
          <w:lang w:eastAsia="en-US"/>
        </w:rPr>
        <w:t>участвующего в предоставлении муниципальной услуги, либо муниципального служащего;</w:t>
      </w:r>
    </w:p>
    <w:p w:rsidR="005B0C22" w:rsidRDefault="005B0C22" w:rsidP="005B0C22">
      <w:pPr>
        <w:pStyle w:val="Standard"/>
        <w:ind w:firstLine="709"/>
        <w:jc w:val="both"/>
      </w:pPr>
      <w:r>
        <w:rPr>
          <w:lang w:eastAsia="en-US"/>
        </w:rPr>
        <w:t xml:space="preserve">доводы, на основании которых заявитель не согласен с решением и действием (бездействием) </w:t>
      </w:r>
      <w:r w:rsidRPr="00AD6965">
        <w:rPr>
          <w:spacing w:val="-3"/>
        </w:rPr>
        <w:t>уполномоченного органа,</w:t>
      </w:r>
      <w:r>
        <w:rPr>
          <w:spacing w:val="-3"/>
        </w:rPr>
        <w:t xml:space="preserve"> </w:t>
      </w:r>
      <w:r>
        <w:rPr>
          <w:lang w:eastAsia="en-US"/>
        </w:rPr>
        <w:t xml:space="preserve">предоставляющего муниципальную услугу, должностного лица </w:t>
      </w:r>
      <w:r w:rsidRPr="00AD6965">
        <w:rPr>
          <w:spacing w:val="-3"/>
        </w:rPr>
        <w:t>уполномоченного органа,</w:t>
      </w:r>
      <w:r>
        <w:rPr>
          <w:spacing w:val="-3"/>
        </w:rPr>
        <w:t xml:space="preserve"> </w:t>
      </w:r>
      <w:r>
        <w:rPr>
          <w:lang w:eastAsia="en-US"/>
        </w:rPr>
        <w:t>участвующего в предоставлении муниципальной услуги, либо муниципального служащего.</w:t>
      </w:r>
    </w:p>
    <w:p w:rsidR="005B0C22" w:rsidRDefault="005B0C22" w:rsidP="005B0C22">
      <w:pPr>
        <w:pStyle w:val="Standard"/>
        <w:ind w:firstLine="709"/>
        <w:jc w:val="both"/>
      </w:pPr>
      <w:r>
        <w:rPr>
          <w:lang w:eastAsia="en-US"/>
        </w:rPr>
        <w:lastRenderedPageBreak/>
        <w:t>Заявителем могут быть представлены документы (при наличии), подтверждающие доводы заявителя, либо их копии.</w:t>
      </w:r>
    </w:p>
    <w:p w:rsidR="005B0C22" w:rsidRDefault="005B0C22" w:rsidP="005B0C22">
      <w:pPr>
        <w:pStyle w:val="Standard"/>
        <w:ind w:firstLine="709"/>
        <w:jc w:val="both"/>
      </w:pPr>
      <w:r>
        <w:rPr>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0C22" w:rsidRDefault="005B0C22" w:rsidP="005B0C22">
      <w:pPr>
        <w:pStyle w:val="Standard"/>
        <w:ind w:firstLine="709"/>
        <w:jc w:val="both"/>
      </w:pPr>
      <w:r>
        <w:rPr>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5B0C22" w:rsidRDefault="005B0C22" w:rsidP="005B0C22">
      <w:pPr>
        <w:pStyle w:val="Standard"/>
        <w:ind w:firstLine="709"/>
        <w:jc w:val="both"/>
      </w:pPr>
      <w:r>
        <w:rPr>
          <w:lang w:eastAsia="en-US"/>
        </w:rPr>
        <w:t>а) оформленная в соответствии с законодательством Российской Федерации доверенность (для физических лиц);</w:t>
      </w:r>
    </w:p>
    <w:p w:rsidR="005B0C22" w:rsidRDefault="005B0C22" w:rsidP="005B0C22">
      <w:pPr>
        <w:pStyle w:val="Standard"/>
        <w:ind w:firstLine="709"/>
        <w:jc w:val="both"/>
      </w:pPr>
      <w:r>
        <w:rPr>
          <w:lang w:eastAsia="en-US"/>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5B0C22" w:rsidRDefault="005B0C22" w:rsidP="005B0C22">
      <w:pPr>
        <w:pStyle w:val="Standard"/>
        <w:ind w:firstLine="709"/>
        <w:jc w:val="both"/>
      </w:pPr>
      <w:r>
        <w:rPr>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B0C22" w:rsidRDefault="005B0C22" w:rsidP="005B0C22">
      <w:pPr>
        <w:pStyle w:val="Standard"/>
        <w:ind w:firstLine="709"/>
        <w:jc w:val="both"/>
      </w:pPr>
      <w:r>
        <w:rPr>
          <w:lang w:eastAsia="en-US"/>
        </w:rPr>
        <w:t>5.6. Заявитель имеет право на получение информации и документов, необходимых для обоснования и рассмотрения жалобы.</w:t>
      </w:r>
    </w:p>
    <w:p w:rsidR="005B0C22" w:rsidRDefault="005B0C22" w:rsidP="005B0C22">
      <w:pPr>
        <w:pStyle w:val="Standard"/>
        <w:ind w:firstLine="709"/>
        <w:jc w:val="both"/>
        <w:rPr>
          <w:lang w:eastAsia="en-US"/>
        </w:rPr>
      </w:pPr>
      <w:r>
        <w:rPr>
          <w:lang w:eastAsia="en-US"/>
        </w:rPr>
        <w:t xml:space="preserve">5.7. Жалоба, поступившая в </w:t>
      </w:r>
      <w:r w:rsidRPr="00AD6965">
        <w:rPr>
          <w:lang w:eastAsia="en-US"/>
        </w:rPr>
        <w:t>Управление, образовательную организацию</w:t>
      </w:r>
      <w:r>
        <w:rPr>
          <w:lang w:eastAsia="en-US"/>
        </w:rPr>
        <w:t>, подлежит регистрации не позднее следующего рабочего дня со дня ее поступления.</w:t>
      </w:r>
    </w:p>
    <w:p w:rsidR="005B0C22" w:rsidRPr="00F348DD" w:rsidRDefault="005B0C22" w:rsidP="005B0C22">
      <w:pPr>
        <w:pStyle w:val="Standard"/>
        <w:ind w:firstLine="709"/>
        <w:jc w:val="both"/>
        <w:rPr>
          <w:lang w:eastAsia="en-US"/>
        </w:rPr>
      </w:pPr>
      <w:r w:rsidRPr="00F348DD">
        <w:rPr>
          <w:lang w:eastAsia="en-US"/>
        </w:rPr>
        <w:t>В случае подачи заявителем жалобы через МФЦ последний обеспечивает ее передачу в Управление, в порядке и сроки, которые установлены соглашением о взаимодействии между МФЦ и Управлением (далее соглашение о взаимодействии), но не позднее следующего рабочего дня со дня поступления жалобы.</w:t>
      </w:r>
    </w:p>
    <w:p w:rsidR="005B0C22" w:rsidRPr="00F348DD" w:rsidRDefault="005B0C22" w:rsidP="005B0C22">
      <w:pPr>
        <w:pStyle w:val="Standard"/>
        <w:ind w:firstLine="709"/>
        <w:jc w:val="both"/>
      </w:pPr>
      <w:r w:rsidRPr="00F348DD">
        <w:rPr>
          <w:lang w:eastAsia="en-US"/>
        </w:rPr>
        <w:t>Жалоба на нарушение порядка предоставления муниципальной услуги МФЦ рассматривается Управлением. При этом, срок рассмотрения жалобы исчисляется со дня регистрации жалобы в Управлении.</w:t>
      </w:r>
    </w:p>
    <w:p w:rsidR="005B0C22" w:rsidRDefault="005B0C22" w:rsidP="005B0C22">
      <w:pPr>
        <w:pStyle w:val="Standard"/>
        <w:ind w:firstLine="709"/>
        <w:jc w:val="both"/>
      </w:pPr>
      <w:r>
        <w:rPr>
          <w:lang w:eastAsia="en-US"/>
        </w:rPr>
        <w:t xml:space="preserve">Жалоба, поступившая в Управление, образовательную организацию, подлежит рассмотрению в течение 15 рабочих дней со дня ее регистрации, а в случае обжалования отказа </w:t>
      </w:r>
      <w:r>
        <w:rPr>
          <w:b/>
          <w:i/>
          <w:lang w:eastAsia="en-US"/>
        </w:rPr>
        <w:t>уполномоченного органа</w:t>
      </w:r>
      <w:r>
        <w:rPr>
          <w:lang w:eastAsia="en-US"/>
        </w:rPr>
        <w:t xml:space="preserve"> должностного лица </w:t>
      </w:r>
      <w:r>
        <w:rPr>
          <w:b/>
          <w:i/>
          <w:lang w:eastAsia="en-US"/>
        </w:rPr>
        <w:t>уполномоченного органа</w:t>
      </w:r>
      <w:r>
        <w:rPr>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B0C22" w:rsidRDefault="005B0C22" w:rsidP="005B0C22">
      <w:pPr>
        <w:pStyle w:val="Standard"/>
        <w:ind w:firstLine="709"/>
        <w:jc w:val="both"/>
      </w:pPr>
      <w:r>
        <w:rPr>
          <w:lang w:eastAsia="en-US"/>
        </w:rPr>
        <w:t>5.8. Управление, образовательная организация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B0C22" w:rsidRDefault="005B0C22" w:rsidP="005B0C22">
      <w:pPr>
        <w:pStyle w:val="Standard"/>
        <w:ind w:firstLine="709"/>
        <w:jc w:val="both"/>
      </w:pPr>
      <w:r>
        <w:rPr>
          <w:lang w:eastAsia="en-US"/>
        </w:rPr>
        <w:t xml:space="preserve">По результатам рассмотрения жалобы </w:t>
      </w:r>
      <w:r w:rsidRPr="00AD6965">
        <w:rPr>
          <w:lang w:eastAsia="en-US"/>
        </w:rPr>
        <w:t>Управление, образовательная организация</w:t>
      </w:r>
      <w:r>
        <w:rPr>
          <w:b/>
          <w:lang w:eastAsia="en-US"/>
        </w:rPr>
        <w:t xml:space="preserve"> </w:t>
      </w:r>
      <w:r>
        <w:rPr>
          <w:lang w:eastAsia="en-US"/>
        </w:rPr>
        <w:t>принимает решение о ее удовлетворении либо об отказе в ее удовлетворении в форме своего акта.</w:t>
      </w:r>
    </w:p>
    <w:p w:rsidR="005B0C22" w:rsidRDefault="005B0C22" w:rsidP="005B0C22">
      <w:pPr>
        <w:pStyle w:val="Standard"/>
        <w:ind w:firstLine="709"/>
        <w:jc w:val="both"/>
      </w:pPr>
      <w:r>
        <w:rPr>
          <w:lang w:eastAsia="en-US"/>
        </w:rPr>
        <w:t>При удовлетворении жалобы Управление, образовательная организация</w:t>
      </w:r>
      <w:r>
        <w:rPr>
          <w:b/>
          <w:lang w:eastAsia="en-US"/>
        </w:rPr>
        <w:t xml:space="preserve"> </w:t>
      </w:r>
      <w:r>
        <w:rPr>
          <w:lang w:eastAsia="en-US"/>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B0C22" w:rsidRDefault="005B0C22" w:rsidP="005B0C22">
      <w:pPr>
        <w:pStyle w:val="Standard"/>
        <w:ind w:firstLine="709"/>
        <w:jc w:val="both"/>
      </w:pPr>
      <w:r>
        <w:rPr>
          <w:lang w:eastAsia="en-US"/>
        </w:rPr>
        <w:t>В ответе по результатам рассмотрения жалобы указываются:</w:t>
      </w:r>
    </w:p>
    <w:p w:rsidR="005B0C22" w:rsidRDefault="005B0C22" w:rsidP="005B0C22">
      <w:pPr>
        <w:pStyle w:val="Standard"/>
        <w:ind w:firstLine="709"/>
        <w:jc w:val="both"/>
      </w:pPr>
      <w:r>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B0C22" w:rsidRDefault="005B0C22" w:rsidP="005B0C22">
      <w:pPr>
        <w:pStyle w:val="Standard"/>
        <w:ind w:firstLine="709"/>
        <w:jc w:val="both"/>
      </w:pPr>
      <w:r>
        <w:rPr>
          <w:lang w:eastAsia="en-US"/>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B0C22" w:rsidRDefault="005B0C22" w:rsidP="005B0C22">
      <w:pPr>
        <w:pStyle w:val="Standard"/>
        <w:ind w:firstLine="709"/>
        <w:jc w:val="both"/>
      </w:pPr>
      <w:r>
        <w:rPr>
          <w:lang w:eastAsia="en-US"/>
        </w:rPr>
        <w:t>в) фамилия, имя, отчество (при наличии) или наименование заявителя;</w:t>
      </w:r>
    </w:p>
    <w:p w:rsidR="005B0C22" w:rsidRDefault="005B0C22" w:rsidP="005B0C22">
      <w:pPr>
        <w:pStyle w:val="Standard"/>
        <w:ind w:firstLine="709"/>
        <w:jc w:val="both"/>
      </w:pPr>
      <w:r>
        <w:rPr>
          <w:lang w:eastAsia="en-US"/>
        </w:rPr>
        <w:t>г) основания для принятия решения по жалобе;</w:t>
      </w:r>
    </w:p>
    <w:p w:rsidR="005B0C22" w:rsidRDefault="005B0C22" w:rsidP="005B0C22">
      <w:pPr>
        <w:pStyle w:val="Standard"/>
        <w:ind w:firstLine="709"/>
        <w:jc w:val="both"/>
      </w:pPr>
      <w:r>
        <w:rPr>
          <w:lang w:eastAsia="en-US"/>
        </w:rPr>
        <w:t>д) принятое по жалобе решение;</w:t>
      </w:r>
    </w:p>
    <w:p w:rsidR="005B0C22" w:rsidRDefault="005B0C22" w:rsidP="005B0C22">
      <w:pPr>
        <w:pStyle w:val="Standard"/>
        <w:ind w:firstLine="709"/>
        <w:jc w:val="both"/>
      </w:pPr>
      <w:r>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B0C22" w:rsidRDefault="005B0C22" w:rsidP="005B0C22">
      <w:pPr>
        <w:pStyle w:val="Standard"/>
        <w:ind w:firstLine="709"/>
        <w:jc w:val="both"/>
      </w:pPr>
      <w:r>
        <w:rPr>
          <w:lang w:eastAsia="en-US"/>
        </w:rPr>
        <w:t>ж) сведения о порядке обжалования принятого по жалобе решения.</w:t>
      </w:r>
    </w:p>
    <w:p w:rsidR="005B0C22" w:rsidRDefault="005B0C22" w:rsidP="005B0C22">
      <w:pPr>
        <w:pStyle w:val="Standard"/>
        <w:ind w:firstLine="709"/>
        <w:jc w:val="both"/>
      </w:pPr>
      <w:r>
        <w:rPr>
          <w:lang w:eastAsia="en-US"/>
        </w:rPr>
        <w:lastRenderedPageBreak/>
        <w:t>Ответ по результатам рассмотрения жалобы подписывается уполномоченным на рассмотрение жалобы должностным лицом управления, образовательной организации</w:t>
      </w:r>
      <w:r>
        <w:rPr>
          <w:i/>
          <w:spacing w:val="-3"/>
        </w:rPr>
        <w:t>.</w:t>
      </w:r>
    </w:p>
    <w:p w:rsidR="005B0C22" w:rsidRPr="00062601" w:rsidRDefault="005B0C22" w:rsidP="005B0C22">
      <w:pPr>
        <w:autoSpaceDE w:val="0"/>
        <w:ind w:firstLine="709"/>
        <w:jc w:val="both"/>
      </w:pPr>
      <w:r w:rsidRPr="00062601">
        <w:t xml:space="preserve">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принятия решения в последний день установленного срока для рассмотрения жалобы, ответ по результату рассмотрения жалобы направляется заявителю незамедлительно. </w:t>
      </w:r>
    </w:p>
    <w:p w:rsidR="005B0C22" w:rsidRDefault="005B0C22" w:rsidP="005B0C22">
      <w:pPr>
        <w:pStyle w:val="Standard"/>
        <w:ind w:firstLine="709"/>
        <w:jc w:val="both"/>
      </w:pPr>
    </w:p>
    <w:p w:rsidR="005B0C22" w:rsidRDefault="005B0C22" w:rsidP="005B0C22">
      <w:pPr>
        <w:pStyle w:val="Standard"/>
        <w:ind w:firstLine="709"/>
        <w:jc w:val="both"/>
      </w:pPr>
      <w:r>
        <w:rPr>
          <w:lang w:eastAsia="en-US"/>
        </w:rPr>
        <w:t>5.10. Исчерпывающий перечень оснований для отказа в удовлетворении жалобы и случаев, в которых ответ на жалобу не дается:</w:t>
      </w:r>
    </w:p>
    <w:p w:rsidR="005B0C22" w:rsidRDefault="005B0C22" w:rsidP="005B0C22">
      <w:pPr>
        <w:pStyle w:val="Standard"/>
        <w:ind w:firstLine="709"/>
        <w:jc w:val="both"/>
      </w:pPr>
      <w:r w:rsidRPr="00AD6965">
        <w:rPr>
          <w:lang w:eastAsia="en-US"/>
        </w:rPr>
        <w:t>Управление, образовательная организация</w:t>
      </w:r>
      <w:r>
        <w:rPr>
          <w:lang w:eastAsia="en-US"/>
        </w:rPr>
        <w:t xml:space="preserve"> отказывает в удовлетворении жалобы в следующих случаях:</w:t>
      </w:r>
    </w:p>
    <w:p w:rsidR="005B0C22" w:rsidRDefault="005B0C22" w:rsidP="005B0C22">
      <w:pPr>
        <w:pStyle w:val="Standard"/>
        <w:ind w:firstLine="709"/>
        <w:jc w:val="both"/>
      </w:pPr>
      <w:r>
        <w:rPr>
          <w:lang w:eastAsia="en-US"/>
        </w:rPr>
        <w:t>а) наличие вступившего в законную силу решения суда, арбитражного суда по жалобе о том же предмете и по тем же основаниям;</w:t>
      </w:r>
    </w:p>
    <w:p w:rsidR="005B0C22" w:rsidRDefault="005B0C22" w:rsidP="005B0C22">
      <w:pPr>
        <w:pStyle w:val="Standard"/>
        <w:ind w:firstLine="709"/>
        <w:jc w:val="both"/>
      </w:pPr>
      <w:r>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5B0C22" w:rsidRDefault="005B0C22" w:rsidP="005B0C22">
      <w:pPr>
        <w:pStyle w:val="Standard"/>
        <w:ind w:firstLine="709"/>
        <w:jc w:val="both"/>
      </w:pPr>
      <w:r>
        <w:rPr>
          <w:lang w:eastAsia="en-US"/>
        </w:rPr>
        <w:t>в) наличие решения по жалобе, принятого ранее в отношении того же заявителя и по тому же предмету жалобы.</w:t>
      </w:r>
    </w:p>
    <w:p w:rsidR="005B0C22" w:rsidRDefault="005B0C22" w:rsidP="005B0C22">
      <w:pPr>
        <w:pStyle w:val="Standard"/>
        <w:ind w:firstLine="709"/>
        <w:jc w:val="both"/>
      </w:pPr>
      <w:r w:rsidRPr="00AD6965">
        <w:rPr>
          <w:lang w:eastAsia="en-US"/>
        </w:rPr>
        <w:t>Управление, образовательная организация</w:t>
      </w:r>
      <w:r>
        <w:rPr>
          <w:lang w:eastAsia="en-US"/>
        </w:rPr>
        <w:t xml:space="preserve"> оставляет жалобу без ответа в следующих случаях:</w:t>
      </w:r>
    </w:p>
    <w:p w:rsidR="005B0C22" w:rsidRDefault="005B0C22" w:rsidP="005B0C22">
      <w:pPr>
        <w:pStyle w:val="Standard"/>
        <w:ind w:firstLine="709"/>
        <w:jc w:val="both"/>
      </w:pPr>
      <w:r>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B0C22" w:rsidRDefault="005B0C22" w:rsidP="005B0C22">
      <w:pPr>
        <w:pStyle w:val="Standard"/>
        <w:ind w:firstLine="709"/>
        <w:jc w:val="both"/>
      </w:pPr>
      <w:r>
        <w:rPr>
          <w:lang w:eastAsia="en-US"/>
        </w:rPr>
        <w:t>б) отсутствие возможности прочитать какую-либо часть текста жалобы, фамилию, имя, отчество (при наличии) и (или) почтовый адрес заявителя.</w:t>
      </w:r>
    </w:p>
    <w:p w:rsidR="005B0C22" w:rsidRDefault="005B0C22" w:rsidP="005B0C22">
      <w:pPr>
        <w:pStyle w:val="Standard"/>
        <w:ind w:firstLine="709"/>
        <w:jc w:val="both"/>
      </w:pPr>
      <w:r>
        <w:rPr>
          <w:lang w:eastAsia="en-US"/>
        </w:rPr>
        <w:t>5.11. Оснований для приостановления рассмотрения жалобы законодательством Российской Федерации не предусмотрено.</w:t>
      </w:r>
    </w:p>
    <w:p w:rsidR="005B0C22" w:rsidRDefault="005B0C22" w:rsidP="005B0C22">
      <w:pPr>
        <w:pStyle w:val="Standard"/>
        <w:ind w:firstLine="709"/>
        <w:jc w:val="both"/>
      </w:pPr>
      <w:r>
        <w:rPr>
          <w:lang w:eastAsia="en-US"/>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0C22" w:rsidRDefault="005B0C22" w:rsidP="005B0C22">
      <w:pPr>
        <w:pStyle w:val="Standard"/>
        <w:ind w:firstLine="709"/>
        <w:jc w:val="both"/>
      </w:pPr>
      <w:r>
        <w:rPr>
          <w:lang w:eastAsia="en-US"/>
        </w:rPr>
        <w:t xml:space="preserve">Все решения, действия (бездействие) </w:t>
      </w:r>
      <w:r w:rsidRPr="00AD6965">
        <w:rPr>
          <w:lang w:eastAsia="en-US"/>
        </w:rPr>
        <w:t>Управления, образовательной организации, должностного лица Управления, образовательной организации</w:t>
      </w:r>
      <w:r>
        <w:rPr>
          <w:lang w:eastAsia="en-US"/>
        </w:rPr>
        <w:t>, муниципального служащего, заявитель вправе оспорить в судебном порядке.</w:t>
      </w:r>
    </w:p>
    <w:p w:rsidR="005B0C22" w:rsidRDefault="005B0C22" w:rsidP="005B0C22">
      <w:pPr>
        <w:pStyle w:val="Standard"/>
        <w:ind w:firstLine="709"/>
        <w:jc w:val="both"/>
      </w:pPr>
      <w:r>
        <w:rPr>
          <w:rFonts w:eastAsia="Calibri"/>
          <w:lang w:eastAsia="en-US"/>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5B0C22" w:rsidRDefault="005B0C22" w:rsidP="005B0C22">
      <w:pPr>
        <w:spacing w:before="30" w:after="30"/>
      </w:pPr>
    </w:p>
    <w:p w:rsidR="005B0C22" w:rsidRDefault="005B0C22" w:rsidP="005B0C22">
      <w:pPr>
        <w:spacing w:before="30" w:after="30"/>
      </w:pPr>
    </w:p>
    <w:p w:rsidR="005B0C22" w:rsidRDefault="005B0C22" w:rsidP="005B0C22">
      <w:pPr>
        <w:spacing w:before="30" w:after="30"/>
        <w:jc w:val="right"/>
      </w:pPr>
    </w:p>
    <w:p w:rsidR="005B0C22" w:rsidRDefault="005B0C22" w:rsidP="005B0C22">
      <w:pPr>
        <w:spacing w:before="30" w:after="30"/>
        <w:jc w:val="right"/>
      </w:pPr>
    </w:p>
    <w:p w:rsidR="005B0C22" w:rsidRDefault="005B0C22" w:rsidP="005B0C22">
      <w:pPr>
        <w:spacing w:before="30" w:after="30"/>
        <w:jc w:val="right"/>
      </w:pPr>
    </w:p>
    <w:p w:rsidR="005B0C22" w:rsidRDefault="005B0C22" w:rsidP="005B0C22">
      <w:pPr>
        <w:spacing w:before="30" w:after="30"/>
        <w:jc w:val="right"/>
      </w:pPr>
    </w:p>
    <w:p w:rsidR="005B0C22" w:rsidRDefault="005B0C22" w:rsidP="005B0C22">
      <w:pPr>
        <w:spacing w:before="30" w:after="30"/>
        <w:jc w:val="right"/>
      </w:pPr>
    </w:p>
    <w:p w:rsidR="005B0C22" w:rsidRDefault="005B0C22" w:rsidP="005B0C22">
      <w:pPr>
        <w:spacing w:before="30" w:after="30"/>
        <w:jc w:val="right"/>
      </w:pPr>
    </w:p>
    <w:p w:rsidR="005B0C22" w:rsidRDefault="005B0C22" w:rsidP="005B0C22">
      <w:pPr>
        <w:spacing w:before="30" w:after="30"/>
        <w:jc w:val="right"/>
      </w:pPr>
    </w:p>
    <w:p w:rsidR="004D6289" w:rsidRDefault="004D6289" w:rsidP="005B0C22">
      <w:pPr>
        <w:spacing w:before="30" w:after="30"/>
        <w:jc w:val="right"/>
      </w:pPr>
    </w:p>
    <w:p w:rsidR="004D6289" w:rsidRDefault="004D6289" w:rsidP="005B0C22">
      <w:pPr>
        <w:spacing w:before="30" w:after="30"/>
        <w:jc w:val="right"/>
      </w:pPr>
    </w:p>
    <w:p w:rsidR="004D6289" w:rsidRDefault="004D6289" w:rsidP="005B0C22">
      <w:pPr>
        <w:spacing w:before="30" w:after="30"/>
        <w:jc w:val="right"/>
      </w:pPr>
    </w:p>
    <w:p w:rsidR="004D6289" w:rsidRDefault="004D6289" w:rsidP="005B0C22">
      <w:pPr>
        <w:spacing w:before="30" w:after="30"/>
        <w:jc w:val="right"/>
      </w:pPr>
    </w:p>
    <w:p w:rsidR="004D6289" w:rsidRDefault="004D6289" w:rsidP="005B0C22">
      <w:pPr>
        <w:spacing w:before="30" w:after="30"/>
        <w:jc w:val="right"/>
      </w:pPr>
    </w:p>
    <w:p w:rsidR="004D6289" w:rsidRDefault="004D6289" w:rsidP="005B0C22">
      <w:pPr>
        <w:spacing w:before="30" w:after="30"/>
        <w:jc w:val="right"/>
      </w:pPr>
    </w:p>
    <w:p w:rsidR="004D6289" w:rsidRDefault="004D6289" w:rsidP="005B0C22">
      <w:pPr>
        <w:spacing w:before="30" w:after="30"/>
        <w:jc w:val="right"/>
      </w:pPr>
    </w:p>
    <w:p w:rsidR="004D6289" w:rsidRDefault="004D6289" w:rsidP="005B0C22">
      <w:pPr>
        <w:spacing w:before="30" w:after="30"/>
        <w:jc w:val="right"/>
      </w:pPr>
    </w:p>
    <w:p w:rsidR="004D6289" w:rsidRDefault="004D6289" w:rsidP="005B0C22">
      <w:pPr>
        <w:spacing w:before="30" w:after="30"/>
        <w:jc w:val="right"/>
      </w:pPr>
    </w:p>
    <w:p w:rsidR="004D6289" w:rsidRDefault="004D6289" w:rsidP="005B0C22">
      <w:pPr>
        <w:spacing w:before="30" w:after="30"/>
        <w:jc w:val="right"/>
      </w:pPr>
    </w:p>
    <w:p w:rsidR="004D6289" w:rsidRDefault="004D6289" w:rsidP="005B0C22">
      <w:pPr>
        <w:spacing w:before="30" w:after="30"/>
        <w:jc w:val="right"/>
      </w:pPr>
    </w:p>
    <w:p w:rsidR="004D6289" w:rsidRDefault="004D6289" w:rsidP="005B0C22">
      <w:pPr>
        <w:spacing w:before="30" w:after="30"/>
        <w:jc w:val="right"/>
      </w:pPr>
    </w:p>
    <w:p w:rsidR="004D6289" w:rsidRDefault="004D6289" w:rsidP="005B0C22">
      <w:pPr>
        <w:spacing w:before="30" w:after="30"/>
        <w:jc w:val="right"/>
      </w:pPr>
    </w:p>
    <w:p w:rsidR="004D6289" w:rsidRDefault="004D6289" w:rsidP="005B0C22">
      <w:pPr>
        <w:spacing w:before="30" w:after="30"/>
        <w:jc w:val="right"/>
      </w:pPr>
    </w:p>
    <w:p w:rsidR="004D6289" w:rsidRDefault="004D6289" w:rsidP="005B0C22">
      <w:pPr>
        <w:spacing w:before="30" w:after="30"/>
        <w:jc w:val="right"/>
      </w:pPr>
    </w:p>
    <w:p w:rsidR="004D6289" w:rsidRDefault="004D6289" w:rsidP="005B0C22">
      <w:pPr>
        <w:spacing w:before="30" w:after="30"/>
        <w:jc w:val="right"/>
      </w:pPr>
    </w:p>
    <w:p w:rsidR="004D6289" w:rsidRDefault="004D6289" w:rsidP="005B0C22">
      <w:pPr>
        <w:spacing w:before="30" w:after="30"/>
        <w:jc w:val="right"/>
      </w:pPr>
    </w:p>
    <w:p w:rsidR="004D6289" w:rsidRDefault="004D6289" w:rsidP="005B0C22">
      <w:pPr>
        <w:spacing w:before="30" w:after="30"/>
        <w:jc w:val="right"/>
      </w:pPr>
    </w:p>
    <w:p w:rsidR="004D6289" w:rsidRDefault="004D6289" w:rsidP="005B0C22">
      <w:pPr>
        <w:spacing w:before="30" w:after="30"/>
        <w:jc w:val="right"/>
      </w:pPr>
    </w:p>
    <w:p w:rsidR="004D6289" w:rsidRDefault="004D6289" w:rsidP="005B0C22">
      <w:pPr>
        <w:spacing w:before="30" w:after="30"/>
        <w:jc w:val="right"/>
      </w:pPr>
    </w:p>
    <w:p w:rsidR="004D6289" w:rsidRDefault="004D6289" w:rsidP="005B0C22">
      <w:pPr>
        <w:spacing w:before="30" w:after="30"/>
        <w:jc w:val="right"/>
      </w:pPr>
    </w:p>
    <w:p w:rsidR="004D6289" w:rsidRDefault="004D6289" w:rsidP="005B0C22">
      <w:pPr>
        <w:spacing w:before="30" w:after="30"/>
        <w:jc w:val="right"/>
      </w:pPr>
    </w:p>
    <w:p w:rsidR="004D6289" w:rsidRDefault="004D6289" w:rsidP="005B0C22">
      <w:pPr>
        <w:spacing w:before="30" w:after="30"/>
        <w:jc w:val="right"/>
      </w:pPr>
    </w:p>
    <w:p w:rsidR="004D6289" w:rsidRDefault="004D6289" w:rsidP="005B0C22">
      <w:pPr>
        <w:spacing w:before="30" w:after="30"/>
        <w:jc w:val="right"/>
      </w:pPr>
    </w:p>
    <w:p w:rsidR="004D6289" w:rsidRDefault="004D6289" w:rsidP="005B0C22">
      <w:pPr>
        <w:spacing w:before="30" w:after="30"/>
        <w:jc w:val="right"/>
      </w:pPr>
    </w:p>
    <w:p w:rsidR="005B0C22" w:rsidRPr="0077272E" w:rsidRDefault="005B0C22" w:rsidP="005B0C22">
      <w:pPr>
        <w:spacing w:before="30" w:after="30"/>
        <w:jc w:val="right"/>
        <w:rPr>
          <w:color w:val="000000"/>
        </w:rPr>
      </w:pPr>
      <w:r w:rsidRPr="0077272E">
        <w:t>Приложение 1</w:t>
      </w:r>
      <w:r w:rsidRPr="0077272E">
        <w:rPr>
          <w:color w:val="000000"/>
        </w:rPr>
        <w:t xml:space="preserve"> </w:t>
      </w:r>
    </w:p>
    <w:p w:rsidR="005B0C22" w:rsidRPr="0077272E" w:rsidRDefault="005B0C22" w:rsidP="005B0C22">
      <w:pPr>
        <w:spacing w:before="30" w:after="30"/>
        <w:jc w:val="right"/>
        <w:rPr>
          <w:color w:val="000000"/>
        </w:rPr>
      </w:pPr>
      <w:r w:rsidRPr="0077272E">
        <w:rPr>
          <w:color w:val="000000"/>
        </w:rPr>
        <w:t xml:space="preserve">к административному регламенту предоставления </w:t>
      </w:r>
    </w:p>
    <w:p w:rsidR="005B0C22" w:rsidRPr="0077272E" w:rsidRDefault="005B0C22" w:rsidP="005B0C22">
      <w:pPr>
        <w:spacing w:before="30" w:after="30"/>
        <w:jc w:val="right"/>
        <w:rPr>
          <w:color w:val="000000"/>
        </w:rPr>
      </w:pPr>
      <w:r w:rsidRPr="0077272E">
        <w:rPr>
          <w:color w:val="000000"/>
        </w:rPr>
        <w:t>муниципальной услуги «Прием заявлений, постановка на учет</w:t>
      </w:r>
    </w:p>
    <w:p w:rsidR="005B0C22" w:rsidRPr="0077272E" w:rsidRDefault="005B0C22" w:rsidP="005B0C22">
      <w:pPr>
        <w:spacing w:before="30" w:after="30"/>
        <w:jc w:val="right"/>
        <w:rPr>
          <w:color w:val="000000"/>
        </w:rPr>
      </w:pPr>
      <w:r w:rsidRPr="0077272E">
        <w:rPr>
          <w:color w:val="000000"/>
        </w:rPr>
        <w:t xml:space="preserve"> и зачисление детей в образовательн</w:t>
      </w:r>
      <w:r w:rsidR="004D6289">
        <w:rPr>
          <w:color w:val="000000"/>
        </w:rPr>
        <w:t>ые</w:t>
      </w:r>
      <w:r w:rsidRPr="0077272E">
        <w:rPr>
          <w:color w:val="000000"/>
        </w:rPr>
        <w:t xml:space="preserve"> </w:t>
      </w:r>
      <w:r w:rsidR="004D6289">
        <w:rPr>
          <w:color w:val="000000"/>
        </w:rPr>
        <w:t>организации</w:t>
      </w:r>
      <w:r w:rsidRPr="0077272E">
        <w:rPr>
          <w:color w:val="000000"/>
        </w:rPr>
        <w:t xml:space="preserve">, </w:t>
      </w:r>
    </w:p>
    <w:p w:rsidR="005B0C22" w:rsidRPr="0077272E" w:rsidRDefault="005B0C22" w:rsidP="005B0C22">
      <w:pPr>
        <w:spacing w:before="30" w:after="30"/>
        <w:jc w:val="right"/>
        <w:rPr>
          <w:color w:val="000000"/>
        </w:rPr>
      </w:pPr>
      <w:r w:rsidRPr="0077272E">
        <w:rPr>
          <w:color w:val="000000"/>
        </w:rPr>
        <w:t xml:space="preserve">реализующие основную образовательную программу </w:t>
      </w:r>
    </w:p>
    <w:p w:rsidR="005B0C22" w:rsidRPr="0077272E" w:rsidRDefault="005B0C22" w:rsidP="005B0C22">
      <w:pPr>
        <w:spacing w:before="30" w:after="30"/>
        <w:jc w:val="right"/>
        <w:rPr>
          <w:color w:val="000000"/>
        </w:rPr>
      </w:pPr>
      <w:r w:rsidRPr="0077272E">
        <w:rPr>
          <w:color w:val="000000"/>
        </w:rPr>
        <w:t>дошкольного образования (детские сады)»</w:t>
      </w:r>
    </w:p>
    <w:p w:rsidR="005B0C22" w:rsidRPr="0077272E" w:rsidRDefault="005B0C22" w:rsidP="005B0C22">
      <w:pPr>
        <w:spacing w:before="30" w:after="30"/>
        <w:jc w:val="right"/>
        <w:rPr>
          <w:color w:val="000000"/>
          <w:sz w:val="20"/>
          <w:szCs w:val="20"/>
        </w:rPr>
      </w:pPr>
    </w:p>
    <w:p w:rsidR="005B0C22" w:rsidRPr="00F348DD" w:rsidRDefault="005B0C22" w:rsidP="005B0C22">
      <w:pPr>
        <w:spacing w:before="30" w:after="30"/>
        <w:jc w:val="center"/>
        <w:rPr>
          <w:b/>
          <w:color w:val="000000"/>
        </w:rPr>
      </w:pPr>
      <w:r w:rsidRPr="00F348DD">
        <w:rPr>
          <w:b/>
          <w:color w:val="000000"/>
        </w:rPr>
        <w:t xml:space="preserve">Муниципальные дошкольные образовательные организации Октябрьского района, реализующие основную образовательную программу дошкольного образования </w:t>
      </w:r>
    </w:p>
    <w:tbl>
      <w:tblPr>
        <w:tblW w:w="10119"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
        <w:gridCol w:w="2786"/>
        <w:gridCol w:w="2410"/>
        <w:gridCol w:w="1892"/>
        <w:gridCol w:w="2153"/>
      </w:tblGrid>
      <w:tr w:rsidR="005B0C22" w:rsidRPr="0077272E" w:rsidTr="005B0C22">
        <w:trPr>
          <w:trHeight w:val="145"/>
        </w:trPr>
        <w:tc>
          <w:tcPr>
            <w:tcW w:w="878" w:type="dxa"/>
            <w:tcBorders>
              <w:top w:val="single" w:sz="4" w:space="0" w:color="auto"/>
              <w:left w:val="single" w:sz="4" w:space="0" w:color="auto"/>
              <w:bottom w:val="single" w:sz="4" w:space="0" w:color="auto"/>
              <w:right w:val="single" w:sz="4" w:space="0" w:color="auto"/>
            </w:tcBorders>
            <w:vAlign w:val="center"/>
            <w:hideMark/>
          </w:tcPr>
          <w:p w:rsidR="005B0C22" w:rsidRPr="0077272E" w:rsidRDefault="005B0C22" w:rsidP="005B0C22">
            <w:r w:rsidRPr="0077272E">
              <w:t>№ п/п</w:t>
            </w:r>
          </w:p>
        </w:tc>
        <w:tc>
          <w:tcPr>
            <w:tcW w:w="2786"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keepNext/>
              <w:spacing w:before="240"/>
              <w:outlineLvl w:val="0"/>
              <w:rPr>
                <w:rFonts w:eastAsia="Calibri"/>
                <w:bCs/>
                <w:kern w:val="32"/>
              </w:rPr>
            </w:pPr>
            <w:r w:rsidRPr="0077272E">
              <w:rPr>
                <w:rFonts w:eastAsia="Calibri"/>
                <w:bCs/>
                <w:kern w:val="32"/>
                <w:lang w:val="x-none"/>
              </w:rPr>
              <w:t xml:space="preserve">Полное наименование </w:t>
            </w:r>
            <w:r w:rsidRPr="0077272E">
              <w:rPr>
                <w:rFonts w:eastAsia="Calibri"/>
                <w:bCs/>
                <w:kern w:val="32"/>
              </w:rPr>
              <w:t>организации</w:t>
            </w:r>
          </w:p>
        </w:tc>
        <w:tc>
          <w:tcPr>
            <w:tcW w:w="2410" w:type="dxa"/>
            <w:tcBorders>
              <w:top w:val="single" w:sz="4" w:space="0" w:color="auto"/>
              <w:left w:val="single" w:sz="4" w:space="0" w:color="auto"/>
              <w:bottom w:val="single" w:sz="4" w:space="0" w:color="auto"/>
              <w:right w:val="single" w:sz="4" w:space="0" w:color="auto"/>
            </w:tcBorders>
          </w:tcPr>
          <w:p w:rsidR="005B0C22" w:rsidRPr="0077272E" w:rsidRDefault="005B0C22" w:rsidP="005B0C22"/>
          <w:p w:rsidR="005B0C22" w:rsidRPr="0077272E" w:rsidRDefault="005B0C22" w:rsidP="005B0C22">
            <w:r w:rsidRPr="0077272E">
              <w:t>Почтовый адрес</w:t>
            </w:r>
          </w:p>
        </w:tc>
        <w:tc>
          <w:tcPr>
            <w:tcW w:w="1892" w:type="dxa"/>
            <w:tcBorders>
              <w:top w:val="single" w:sz="4" w:space="0" w:color="auto"/>
              <w:left w:val="single" w:sz="4" w:space="0" w:color="auto"/>
              <w:bottom w:val="single" w:sz="4" w:space="0" w:color="auto"/>
              <w:right w:val="single" w:sz="4" w:space="0" w:color="auto"/>
            </w:tcBorders>
          </w:tcPr>
          <w:p w:rsidR="005B0C22" w:rsidRPr="0077272E" w:rsidRDefault="005B0C22" w:rsidP="005B0C22">
            <w:pPr>
              <w:jc w:val="center"/>
            </w:pPr>
            <w:r w:rsidRPr="0077272E">
              <w:t>Ф.И.О. руководителя</w:t>
            </w:r>
          </w:p>
          <w:p w:rsidR="005B0C22" w:rsidRPr="0077272E" w:rsidRDefault="005B0C22" w:rsidP="005B0C22">
            <w:pPr>
              <w:jc w:val="center"/>
            </w:pPr>
            <w:r w:rsidRPr="0077272E">
              <w:t>(Ответственное лицо предоставления муниципальной услуги)</w:t>
            </w:r>
          </w:p>
        </w:tc>
        <w:tc>
          <w:tcPr>
            <w:tcW w:w="2153" w:type="dxa"/>
            <w:tcBorders>
              <w:top w:val="single" w:sz="4" w:space="0" w:color="auto"/>
              <w:left w:val="single" w:sz="4" w:space="0" w:color="auto"/>
              <w:bottom w:val="single" w:sz="4" w:space="0" w:color="auto"/>
              <w:right w:val="single" w:sz="4" w:space="0" w:color="auto"/>
            </w:tcBorders>
          </w:tcPr>
          <w:p w:rsidR="005B0C22" w:rsidRPr="0077272E" w:rsidRDefault="005B0C22" w:rsidP="005B0C22">
            <w:pPr>
              <w:jc w:val="center"/>
            </w:pPr>
          </w:p>
          <w:p w:rsidR="005B0C22" w:rsidRPr="0077272E" w:rsidRDefault="005B0C22" w:rsidP="005B0C22">
            <w:pPr>
              <w:jc w:val="center"/>
            </w:pPr>
            <w:r w:rsidRPr="0077272E">
              <w:t xml:space="preserve">Контактная информация </w:t>
            </w:r>
          </w:p>
        </w:tc>
      </w:tr>
      <w:tr w:rsidR="005B0C22" w:rsidRPr="0077272E" w:rsidTr="005B0C22">
        <w:trPr>
          <w:trHeight w:val="145"/>
        </w:trPr>
        <w:tc>
          <w:tcPr>
            <w:tcW w:w="878" w:type="dxa"/>
            <w:tcBorders>
              <w:top w:val="single" w:sz="4" w:space="0" w:color="auto"/>
              <w:left w:val="single" w:sz="4" w:space="0" w:color="auto"/>
              <w:bottom w:val="single" w:sz="4" w:space="0" w:color="auto"/>
              <w:right w:val="single" w:sz="4" w:space="0" w:color="auto"/>
            </w:tcBorders>
            <w:vAlign w:val="center"/>
            <w:hideMark/>
          </w:tcPr>
          <w:p w:rsidR="005B0C22" w:rsidRPr="0077272E" w:rsidRDefault="005B0C22" w:rsidP="005B0C22">
            <w:r w:rsidRPr="0077272E">
              <w:t>1</w:t>
            </w:r>
          </w:p>
        </w:tc>
        <w:tc>
          <w:tcPr>
            <w:tcW w:w="2786"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2</w:t>
            </w:r>
          </w:p>
        </w:tc>
        <w:tc>
          <w:tcPr>
            <w:tcW w:w="2410"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3</w:t>
            </w:r>
          </w:p>
        </w:tc>
        <w:tc>
          <w:tcPr>
            <w:tcW w:w="1892"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r w:rsidRPr="0077272E">
              <w:t>4</w:t>
            </w:r>
          </w:p>
        </w:tc>
        <w:tc>
          <w:tcPr>
            <w:tcW w:w="2153"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r w:rsidRPr="0077272E">
              <w:t>5</w:t>
            </w:r>
          </w:p>
        </w:tc>
      </w:tr>
      <w:tr w:rsidR="005B0C22" w:rsidRPr="0077272E" w:rsidTr="005B0C22">
        <w:trPr>
          <w:trHeight w:val="145"/>
        </w:trPr>
        <w:tc>
          <w:tcPr>
            <w:tcW w:w="878" w:type="dxa"/>
            <w:tcBorders>
              <w:top w:val="single" w:sz="4" w:space="0" w:color="auto"/>
              <w:left w:val="single" w:sz="4" w:space="0" w:color="auto"/>
              <w:bottom w:val="single" w:sz="4" w:space="0" w:color="auto"/>
              <w:right w:val="single" w:sz="4" w:space="0" w:color="auto"/>
            </w:tcBorders>
            <w:vAlign w:val="center"/>
          </w:tcPr>
          <w:p w:rsidR="005B0C22" w:rsidRPr="0077272E" w:rsidRDefault="005B0C22" w:rsidP="005B0C22">
            <w:pPr>
              <w:numPr>
                <w:ilvl w:val="0"/>
                <w:numId w:val="2"/>
              </w:numPr>
            </w:pPr>
          </w:p>
        </w:tc>
        <w:tc>
          <w:tcPr>
            <w:tcW w:w="2786"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Муниципальное бюджетное дошкольное образовательное учреждение</w:t>
            </w:r>
          </w:p>
          <w:p w:rsidR="005B0C22" w:rsidRPr="0077272E" w:rsidRDefault="005B0C22" w:rsidP="005B0C22">
            <w:r w:rsidRPr="0077272E">
              <w:t xml:space="preserve"> «Детский сад  общеразвивающего вида «Солнышко»</w:t>
            </w:r>
          </w:p>
        </w:tc>
        <w:tc>
          <w:tcPr>
            <w:tcW w:w="2410"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 xml:space="preserve">628100 Тюменская область, Ханты-Мансийский автономный </w:t>
            </w:r>
          </w:p>
          <w:p w:rsidR="005B0C22" w:rsidRPr="0077272E" w:rsidRDefault="005B0C22" w:rsidP="005B0C22">
            <w:r w:rsidRPr="0077272E">
              <w:t>округ-Югра,</w:t>
            </w:r>
          </w:p>
          <w:p w:rsidR="005B0C22" w:rsidRPr="0077272E" w:rsidRDefault="005B0C22" w:rsidP="005B0C22">
            <w:r w:rsidRPr="0077272E">
              <w:t xml:space="preserve"> Октябрьский район, </w:t>
            </w:r>
          </w:p>
          <w:p w:rsidR="005B0C22" w:rsidRDefault="005B0C22" w:rsidP="005B0C22">
            <w:pPr>
              <w:rPr>
                <w:rFonts w:eastAsia="Arial Unicode MS"/>
              </w:rPr>
            </w:pPr>
            <w:r w:rsidRPr="0077272E">
              <w:t xml:space="preserve">пгт. Октябрьское, </w:t>
            </w:r>
            <w:proofErr w:type="spellStart"/>
            <w:r w:rsidRPr="0077272E">
              <w:t>ул.Чапаева</w:t>
            </w:r>
            <w:proofErr w:type="spellEnd"/>
            <w:r w:rsidRPr="0077272E">
              <w:t>, д.53</w:t>
            </w:r>
            <w:r w:rsidRPr="0077272E">
              <w:rPr>
                <w:rFonts w:eastAsia="Arial Unicode MS"/>
              </w:rPr>
              <w:t xml:space="preserve"> </w:t>
            </w:r>
          </w:p>
          <w:p w:rsidR="003A1D07" w:rsidRPr="0077272E" w:rsidRDefault="003A1D07" w:rsidP="005B0C22"/>
        </w:tc>
        <w:tc>
          <w:tcPr>
            <w:tcW w:w="1892"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ind w:right="-48"/>
              <w:jc w:val="center"/>
            </w:pPr>
            <w:proofErr w:type="spellStart"/>
            <w:r>
              <w:t>Начарова</w:t>
            </w:r>
            <w:proofErr w:type="spellEnd"/>
            <w:r>
              <w:t xml:space="preserve"> Наталья Николаевна</w:t>
            </w:r>
          </w:p>
        </w:tc>
        <w:tc>
          <w:tcPr>
            <w:tcW w:w="2153" w:type="dxa"/>
            <w:tcBorders>
              <w:top w:val="single" w:sz="4" w:space="0" w:color="auto"/>
              <w:left w:val="single" w:sz="4" w:space="0" w:color="auto"/>
              <w:bottom w:val="single" w:sz="4" w:space="0" w:color="auto"/>
              <w:right w:val="single" w:sz="4" w:space="0" w:color="auto"/>
            </w:tcBorders>
          </w:tcPr>
          <w:p w:rsidR="005B0C22" w:rsidRPr="0077272E" w:rsidRDefault="005B0C22" w:rsidP="005B0C22">
            <w:pPr>
              <w:jc w:val="center"/>
            </w:pPr>
            <w:r w:rsidRPr="0077272E">
              <w:t>(34678) 20238</w:t>
            </w:r>
          </w:p>
          <w:p w:rsidR="005B0C22" w:rsidRPr="0077272E" w:rsidRDefault="00857321" w:rsidP="005B0C22">
            <w:pPr>
              <w:jc w:val="center"/>
            </w:pPr>
            <w:hyperlink r:id="rId16" w:history="1">
              <w:r w:rsidR="005B0C22" w:rsidRPr="0077272E">
                <w:rPr>
                  <w:color w:val="0000FF"/>
                  <w:u w:val="single"/>
                  <w:lang w:val="en-US"/>
                </w:rPr>
                <w:t>sol</w:t>
              </w:r>
              <w:r w:rsidR="005B0C22" w:rsidRPr="0077272E">
                <w:rPr>
                  <w:color w:val="0000FF"/>
                  <w:u w:val="single"/>
                </w:rPr>
                <w:t>-</w:t>
              </w:r>
              <w:r w:rsidR="005B0C22" w:rsidRPr="0077272E">
                <w:rPr>
                  <w:color w:val="0000FF"/>
                  <w:u w:val="single"/>
                  <w:lang w:val="en-US"/>
                </w:rPr>
                <w:t>ds</w:t>
              </w:r>
              <w:r w:rsidR="005B0C22" w:rsidRPr="0077272E">
                <w:rPr>
                  <w:color w:val="0000FF"/>
                  <w:u w:val="single"/>
                </w:rPr>
                <w:t>@</w:t>
              </w:r>
              <w:proofErr w:type="spellStart"/>
              <w:r w:rsidR="005B0C22" w:rsidRPr="0077272E">
                <w:rPr>
                  <w:color w:val="0000FF"/>
                  <w:u w:val="single"/>
                  <w:lang w:val="en-US"/>
                </w:rPr>
                <w:t>oktregion</w:t>
              </w:r>
              <w:proofErr w:type="spellEnd"/>
              <w:r w:rsidR="005B0C22" w:rsidRPr="0077272E">
                <w:rPr>
                  <w:color w:val="0000FF"/>
                  <w:u w:val="single"/>
                </w:rPr>
                <w:t>.</w:t>
              </w:r>
              <w:proofErr w:type="spellStart"/>
              <w:r w:rsidR="005B0C22" w:rsidRPr="0077272E">
                <w:rPr>
                  <w:color w:val="0000FF"/>
                  <w:u w:val="single"/>
                  <w:lang w:val="en-US"/>
                </w:rPr>
                <w:t>ru</w:t>
              </w:r>
              <w:proofErr w:type="spellEnd"/>
            </w:hyperlink>
            <w:r w:rsidR="005B0C22" w:rsidRPr="0077272E">
              <w:t>;</w:t>
            </w:r>
          </w:p>
          <w:p w:rsidR="005B0C22" w:rsidRPr="0077272E" w:rsidRDefault="005B0C22" w:rsidP="005B0C22">
            <w:pPr>
              <w:jc w:val="center"/>
            </w:pPr>
          </w:p>
        </w:tc>
      </w:tr>
      <w:tr w:rsidR="005B0C22" w:rsidRPr="0077272E" w:rsidTr="005B0C22">
        <w:trPr>
          <w:trHeight w:val="145"/>
        </w:trPr>
        <w:tc>
          <w:tcPr>
            <w:tcW w:w="878" w:type="dxa"/>
            <w:tcBorders>
              <w:top w:val="single" w:sz="4" w:space="0" w:color="auto"/>
              <w:left w:val="single" w:sz="4" w:space="0" w:color="auto"/>
              <w:bottom w:val="single" w:sz="4" w:space="0" w:color="auto"/>
              <w:right w:val="single" w:sz="4" w:space="0" w:color="auto"/>
            </w:tcBorders>
            <w:vAlign w:val="center"/>
          </w:tcPr>
          <w:p w:rsidR="005B0C22" w:rsidRPr="0077272E" w:rsidRDefault="005B0C22" w:rsidP="005B0C22">
            <w:pPr>
              <w:numPr>
                <w:ilvl w:val="0"/>
                <w:numId w:val="2"/>
              </w:numPr>
            </w:pPr>
          </w:p>
        </w:tc>
        <w:tc>
          <w:tcPr>
            <w:tcW w:w="2786"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 xml:space="preserve">Муниципальное казенное общеобразовательное учреждение </w:t>
            </w:r>
          </w:p>
          <w:p w:rsidR="005B0C22" w:rsidRPr="0077272E" w:rsidRDefault="005B0C22" w:rsidP="005B0C22">
            <w:r w:rsidRPr="0077272E">
              <w:t>«</w:t>
            </w:r>
            <w:proofErr w:type="spellStart"/>
            <w:r w:rsidRPr="0077272E">
              <w:t>Кормужиханская</w:t>
            </w:r>
            <w:proofErr w:type="spellEnd"/>
            <w:r w:rsidRPr="0077272E">
              <w:t xml:space="preserve"> средняя общеобразовательная школа»</w:t>
            </w:r>
          </w:p>
        </w:tc>
        <w:tc>
          <w:tcPr>
            <w:tcW w:w="2410"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 xml:space="preserve">628107 Тюменская область, Ханты-Мансийский автономный </w:t>
            </w:r>
          </w:p>
          <w:p w:rsidR="005B0C22" w:rsidRPr="0077272E" w:rsidRDefault="005B0C22" w:rsidP="005B0C22">
            <w:r w:rsidRPr="0077272E">
              <w:t xml:space="preserve">округ-Югра, </w:t>
            </w:r>
          </w:p>
          <w:p w:rsidR="005B0C22" w:rsidRPr="0077272E" w:rsidRDefault="005B0C22" w:rsidP="005B0C22">
            <w:pPr>
              <w:rPr>
                <w:rFonts w:eastAsia="Arial Unicode MS"/>
              </w:rPr>
            </w:pPr>
            <w:r w:rsidRPr="0077272E">
              <w:t>Октябрьский  район,</w:t>
            </w:r>
            <w:r w:rsidRPr="0077272E">
              <w:rPr>
                <w:rFonts w:eastAsia="Arial Unicode MS"/>
              </w:rPr>
              <w:t xml:space="preserve"> </w:t>
            </w:r>
          </w:p>
          <w:p w:rsidR="005B0C22" w:rsidRPr="0077272E" w:rsidRDefault="005B0C22" w:rsidP="005B0C22">
            <w:pPr>
              <w:rPr>
                <w:rFonts w:eastAsia="Arial Unicode MS"/>
              </w:rPr>
            </w:pPr>
            <w:r w:rsidRPr="0077272E">
              <w:t>п. Кормужиханка,</w:t>
            </w:r>
            <w:r w:rsidRPr="0077272E">
              <w:rPr>
                <w:rFonts w:eastAsia="Arial Unicode MS"/>
              </w:rPr>
              <w:t xml:space="preserve"> </w:t>
            </w:r>
          </w:p>
          <w:p w:rsidR="005B0C22" w:rsidRDefault="005B0C22" w:rsidP="005B0C22">
            <w:r w:rsidRPr="0077272E">
              <w:t>ул. Гагарина, д.6</w:t>
            </w:r>
          </w:p>
          <w:p w:rsidR="003A1D07" w:rsidRPr="0077272E" w:rsidRDefault="003A1D07" w:rsidP="005B0C22"/>
        </w:tc>
        <w:tc>
          <w:tcPr>
            <w:tcW w:w="1892"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proofErr w:type="spellStart"/>
            <w:r>
              <w:lastRenderedPageBreak/>
              <w:t>Алемасова</w:t>
            </w:r>
            <w:proofErr w:type="spellEnd"/>
            <w:r>
              <w:t xml:space="preserve"> Юлия Дмитриевна</w:t>
            </w:r>
          </w:p>
        </w:tc>
        <w:tc>
          <w:tcPr>
            <w:tcW w:w="2153"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r w:rsidRPr="0077272E">
              <w:t>(34678)2-20-13</w:t>
            </w:r>
          </w:p>
          <w:p w:rsidR="005B0C22" w:rsidRPr="0077272E" w:rsidRDefault="005B0C22" w:rsidP="005B0C22">
            <w:pPr>
              <w:jc w:val="center"/>
            </w:pPr>
            <w:r w:rsidRPr="0077272E">
              <w:rPr>
                <w:color w:val="0000FF"/>
                <w:lang w:eastAsia="ar-SA"/>
              </w:rPr>
              <w:t>Korm-school@oktregion.ru</w:t>
            </w:r>
          </w:p>
        </w:tc>
      </w:tr>
      <w:tr w:rsidR="005B0C22" w:rsidRPr="0077272E" w:rsidTr="005B0C22">
        <w:trPr>
          <w:trHeight w:val="145"/>
        </w:trPr>
        <w:tc>
          <w:tcPr>
            <w:tcW w:w="878" w:type="dxa"/>
            <w:tcBorders>
              <w:top w:val="single" w:sz="4" w:space="0" w:color="auto"/>
              <w:left w:val="single" w:sz="4" w:space="0" w:color="auto"/>
              <w:bottom w:val="single" w:sz="4" w:space="0" w:color="auto"/>
              <w:right w:val="single" w:sz="4" w:space="0" w:color="auto"/>
            </w:tcBorders>
            <w:vAlign w:val="center"/>
          </w:tcPr>
          <w:p w:rsidR="005B0C22" w:rsidRPr="0077272E" w:rsidRDefault="005B0C22" w:rsidP="005B0C22">
            <w:pPr>
              <w:numPr>
                <w:ilvl w:val="0"/>
                <w:numId w:val="2"/>
              </w:numPr>
            </w:pPr>
          </w:p>
        </w:tc>
        <w:tc>
          <w:tcPr>
            <w:tcW w:w="2786"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Муниципальное бюджетное дошкольное образовательное учреждение</w:t>
            </w:r>
          </w:p>
          <w:p w:rsidR="005B0C22" w:rsidRPr="0077272E" w:rsidRDefault="005B0C22" w:rsidP="005B0C22">
            <w:r w:rsidRPr="0077272E">
              <w:t xml:space="preserve"> «Детский сад общеразвивающего вида «Радуга»</w:t>
            </w:r>
          </w:p>
        </w:tc>
        <w:tc>
          <w:tcPr>
            <w:tcW w:w="2410"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 xml:space="preserve">628126 Тюменская область, Ханты-Мансийский автономный </w:t>
            </w:r>
          </w:p>
          <w:p w:rsidR="005B0C22" w:rsidRPr="0077272E" w:rsidRDefault="005B0C22" w:rsidP="005B0C22">
            <w:r w:rsidRPr="0077272E">
              <w:t>округ-Югра,</w:t>
            </w:r>
          </w:p>
          <w:p w:rsidR="005B0C22" w:rsidRPr="0077272E" w:rsidRDefault="005B0C22" w:rsidP="005B0C22">
            <w:r w:rsidRPr="0077272E">
              <w:t xml:space="preserve"> Октябрьский район,</w:t>
            </w:r>
          </w:p>
          <w:p w:rsidR="005B0C22" w:rsidRPr="0077272E" w:rsidRDefault="005B0C22" w:rsidP="005B0C22">
            <w:r w:rsidRPr="0077272E">
              <w:t xml:space="preserve"> пгт. Приобье, </w:t>
            </w:r>
          </w:p>
          <w:p w:rsidR="005B0C22" w:rsidRDefault="005B0C22" w:rsidP="005B0C22">
            <w:r w:rsidRPr="0077272E">
              <w:t>ул. Строителей, д. 44</w:t>
            </w:r>
          </w:p>
          <w:p w:rsidR="003A1D07" w:rsidRPr="0077272E" w:rsidRDefault="003A1D07" w:rsidP="005B0C22"/>
        </w:tc>
        <w:tc>
          <w:tcPr>
            <w:tcW w:w="1892"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proofErr w:type="spellStart"/>
            <w:r w:rsidRPr="0077272E">
              <w:t>Сумкина</w:t>
            </w:r>
            <w:proofErr w:type="spellEnd"/>
            <w:r w:rsidRPr="0077272E">
              <w:t xml:space="preserve"> Светлана Георгиевна</w:t>
            </w:r>
          </w:p>
        </w:tc>
        <w:tc>
          <w:tcPr>
            <w:tcW w:w="2153"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r w:rsidRPr="0077272E">
              <w:t>(34678) 33503</w:t>
            </w:r>
          </w:p>
          <w:p w:rsidR="005B0C22" w:rsidRPr="0077272E" w:rsidRDefault="005B0C22" w:rsidP="005B0C22">
            <w:pPr>
              <w:jc w:val="center"/>
            </w:pPr>
            <w:proofErr w:type="spellStart"/>
            <w:r w:rsidRPr="0077272E">
              <w:rPr>
                <w:color w:val="0000FF"/>
                <w:lang w:eastAsia="ar-SA"/>
              </w:rPr>
              <w:t>Rainbow</w:t>
            </w:r>
            <w:proofErr w:type="spellEnd"/>
            <w:r w:rsidRPr="0077272E">
              <w:rPr>
                <w:color w:val="0000FF"/>
                <w:lang w:eastAsia="ar-SA"/>
              </w:rPr>
              <w:t>-</w:t>
            </w:r>
            <w:r w:rsidRPr="0077272E">
              <w:rPr>
                <w:color w:val="0000FF"/>
                <w:lang w:val="en-US" w:eastAsia="ar-SA"/>
              </w:rPr>
              <w:t>ds@oktregion.ru</w:t>
            </w:r>
          </w:p>
        </w:tc>
      </w:tr>
      <w:tr w:rsidR="005B0C22" w:rsidRPr="0077272E" w:rsidTr="005B0C22">
        <w:trPr>
          <w:trHeight w:val="145"/>
        </w:trPr>
        <w:tc>
          <w:tcPr>
            <w:tcW w:w="878" w:type="dxa"/>
            <w:tcBorders>
              <w:top w:val="single" w:sz="4" w:space="0" w:color="auto"/>
              <w:left w:val="single" w:sz="4" w:space="0" w:color="auto"/>
              <w:bottom w:val="single" w:sz="4" w:space="0" w:color="auto"/>
              <w:right w:val="single" w:sz="4" w:space="0" w:color="auto"/>
            </w:tcBorders>
            <w:vAlign w:val="center"/>
          </w:tcPr>
          <w:p w:rsidR="005B0C22" w:rsidRPr="0077272E" w:rsidRDefault="005B0C22" w:rsidP="005B0C22">
            <w:pPr>
              <w:numPr>
                <w:ilvl w:val="0"/>
                <w:numId w:val="2"/>
              </w:numPr>
            </w:pPr>
          </w:p>
        </w:tc>
        <w:tc>
          <w:tcPr>
            <w:tcW w:w="2786"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 xml:space="preserve">Муниципальное бюджетное дошкольное образовательное учреждение </w:t>
            </w:r>
          </w:p>
          <w:p w:rsidR="005B0C22" w:rsidRPr="0077272E" w:rsidRDefault="005B0C22" w:rsidP="005B0C22">
            <w:r w:rsidRPr="0077272E">
              <w:t>«Детский сад общеразвивающего вида «</w:t>
            </w:r>
            <w:proofErr w:type="spellStart"/>
            <w:r w:rsidRPr="0077272E">
              <w:t>Дюймовочка</w:t>
            </w:r>
            <w:proofErr w:type="spellEnd"/>
            <w:r w:rsidRPr="0077272E">
              <w:t>»</w:t>
            </w:r>
          </w:p>
        </w:tc>
        <w:tc>
          <w:tcPr>
            <w:tcW w:w="2410"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 xml:space="preserve">628126 Тюменская область, Ханты-Мансийский автономный </w:t>
            </w:r>
          </w:p>
          <w:p w:rsidR="005B0C22" w:rsidRPr="0077272E" w:rsidRDefault="005B0C22" w:rsidP="005B0C22">
            <w:r w:rsidRPr="0077272E">
              <w:t xml:space="preserve">округ-Югра, </w:t>
            </w:r>
          </w:p>
          <w:p w:rsidR="005B0C22" w:rsidRPr="0077272E" w:rsidRDefault="005B0C22" w:rsidP="005B0C22">
            <w:r w:rsidRPr="0077272E">
              <w:t xml:space="preserve">Октябрьский район, </w:t>
            </w:r>
            <w:proofErr w:type="spellStart"/>
            <w:r w:rsidRPr="0077272E">
              <w:t>пгт.Приобье</w:t>
            </w:r>
            <w:proofErr w:type="spellEnd"/>
            <w:r w:rsidRPr="0077272E">
              <w:t xml:space="preserve">, </w:t>
            </w:r>
          </w:p>
          <w:p w:rsidR="005B0C22" w:rsidRDefault="005B0C22" w:rsidP="005B0C22">
            <w:r w:rsidRPr="0077272E">
              <w:t>ул. Крымская,  д.40</w:t>
            </w:r>
          </w:p>
          <w:p w:rsidR="003A1D07" w:rsidRPr="0077272E" w:rsidRDefault="003A1D07" w:rsidP="005B0C22"/>
        </w:tc>
        <w:tc>
          <w:tcPr>
            <w:tcW w:w="1892"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r w:rsidRPr="0077272E">
              <w:t xml:space="preserve">Щербо </w:t>
            </w:r>
          </w:p>
          <w:p w:rsidR="005B0C22" w:rsidRPr="0077272E" w:rsidRDefault="005B0C22" w:rsidP="005B0C22">
            <w:pPr>
              <w:jc w:val="center"/>
            </w:pPr>
            <w:r w:rsidRPr="0077272E">
              <w:t>Клара Викторовна</w:t>
            </w:r>
          </w:p>
        </w:tc>
        <w:tc>
          <w:tcPr>
            <w:tcW w:w="2153"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r w:rsidRPr="0077272E">
              <w:t>(34678) 33256</w:t>
            </w:r>
          </w:p>
          <w:p w:rsidR="005B0C22" w:rsidRPr="0077272E" w:rsidRDefault="005B0C22" w:rsidP="005B0C22">
            <w:pPr>
              <w:jc w:val="center"/>
            </w:pPr>
            <w:proofErr w:type="spellStart"/>
            <w:r w:rsidRPr="0077272E">
              <w:rPr>
                <w:rFonts w:eastAsia="Calibri"/>
                <w:color w:val="0000FF"/>
              </w:rPr>
              <w:t>Thumbelina</w:t>
            </w:r>
            <w:proofErr w:type="spellEnd"/>
            <w:r w:rsidRPr="0077272E">
              <w:rPr>
                <w:rFonts w:eastAsia="Calibri"/>
                <w:color w:val="0000FF"/>
              </w:rPr>
              <w:t>-</w:t>
            </w:r>
            <w:r w:rsidRPr="0077272E">
              <w:rPr>
                <w:rFonts w:eastAsia="Calibri"/>
                <w:color w:val="0000FF"/>
                <w:lang w:val="en-US"/>
              </w:rPr>
              <w:t>ds@oktregion.ru</w:t>
            </w:r>
          </w:p>
        </w:tc>
      </w:tr>
      <w:tr w:rsidR="005B0C22" w:rsidRPr="0077272E" w:rsidTr="005B0C22">
        <w:trPr>
          <w:trHeight w:val="145"/>
        </w:trPr>
        <w:tc>
          <w:tcPr>
            <w:tcW w:w="878" w:type="dxa"/>
            <w:tcBorders>
              <w:top w:val="single" w:sz="4" w:space="0" w:color="auto"/>
              <w:left w:val="single" w:sz="4" w:space="0" w:color="auto"/>
              <w:bottom w:val="single" w:sz="4" w:space="0" w:color="auto"/>
              <w:right w:val="single" w:sz="4" w:space="0" w:color="auto"/>
            </w:tcBorders>
            <w:vAlign w:val="center"/>
          </w:tcPr>
          <w:p w:rsidR="005B0C22" w:rsidRPr="0077272E" w:rsidRDefault="005B0C22" w:rsidP="005B0C22">
            <w:pPr>
              <w:numPr>
                <w:ilvl w:val="0"/>
                <w:numId w:val="2"/>
              </w:numPr>
            </w:pPr>
          </w:p>
        </w:tc>
        <w:tc>
          <w:tcPr>
            <w:tcW w:w="2786"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 xml:space="preserve">Муниципальное бюджетное дошкольное образовательное учреждение </w:t>
            </w:r>
          </w:p>
          <w:p w:rsidR="005B0C22" w:rsidRPr="0077272E" w:rsidRDefault="005B0C22" w:rsidP="005B0C22">
            <w:r w:rsidRPr="0077272E">
              <w:t>«Детский сад общеразвивающего вида «Северяночка»</w:t>
            </w:r>
          </w:p>
        </w:tc>
        <w:tc>
          <w:tcPr>
            <w:tcW w:w="2410"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 xml:space="preserve">628126 Тюменская область, Ханты-Мансийский автономный </w:t>
            </w:r>
          </w:p>
          <w:p w:rsidR="005B0C22" w:rsidRPr="0077272E" w:rsidRDefault="005B0C22" w:rsidP="005B0C22">
            <w:r w:rsidRPr="0077272E">
              <w:t>округ-Югра,</w:t>
            </w:r>
          </w:p>
          <w:p w:rsidR="005B0C22" w:rsidRPr="0077272E" w:rsidRDefault="005B0C22" w:rsidP="005B0C22">
            <w:r w:rsidRPr="0077272E">
              <w:t xml:space="preserve">Октябрьский район, </w:t>
            </w:r>
          </w:p>
          <w:p w:rsidR="005B0C22" w:rsidRDefault="005B0C22" w:rsidP="005B0C22">
            <w:r w:rsidRPr="0077272E">
              <w:t xml:space="preserve">пгт. Приобье, городок Газовиков, 24-а </w:t>
            </w:r>
          </w:p>
          <w:p w:rsidR="003A1D07" w:rsidRPr="0077272E" w:rsidRDefault="003A1D07" w:rsidP="005B0C22"/>
        </w:tc>
        <w:tc>
          <w:tcPr>
            <w:tcW w:w="1892"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proofErr w:type="spellStart"/>
            <w:r w:rsidRPr="0077272E">
              <w:t>Корякова</w:t>
            </w:r>
            <w:proofErr w:type="spellEnd"/>
            <w:r w:rsidRPr="0077272E">
              <w:t xml:space="preserve"> Елена Викторовна</w:t>
            </w:r>
          </w:p>
        </w:tc>
        <w:tc>
          <w:tcPr>
            <w:tcW w:w="2153"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r w:rsidRPr="0077272E">
              <w:t>(34678) 32672</w:t>
            </w:r>
          </w:p>
          <w:p w:rsidR="005B0C22" w:rsidRPr="0077272E" w:rsidRDefault="00857321" w:rsidP="005B0C22">
            <w:pPr>
              <w:jc w:val="center"/>
            </w:pPr>
            <w:hyperlink r:id="rId17" w:history="1">
              <w:r w:rsidR="005B0C22" w:rsidRPr="0077272E">
                <w:rPr>
                  <w:rFonts w:eastAsia="Calibri"/>
                  <w:color w:val="0000FF"/>
                  <w:u w:val="single"/>
                </w:rPr>
                <w:t xml:space="preserve"> Nord-priob@oktregion.ru</w:t>
              </w:r>
              <w:r w:rsidR="005B0C22" w:rsidRPr="0077272E">
                <w:rPr>
                  <w:color w:val="0000FF"/>
                  <w:u w:val="single"/>
                  <w:lang w:eastAsia="ar-SA"/>
                </w:rPr>
                <w:t xml:space="preserve"> </w:t>
              </w:r>
            </w:hyperlink>
          </w:p>
        </w:tc>
      </w:tr>
      <w:tr w:rsidR="005B0C22" w:rsidRPr="0077272E" w:rsidTr="005B0C22">
        <w:trPr>
          <w:trHeight w:val="145"/>
        </w:trPr>
        <w:tc>
          <w:tcPr>
            <w:tcW w:w="878" w:type="dxa"/>
            <w:tcBorders>
              <w:top w:val="single" w:sz="4" w:space="0" w:color="auto"/>
              <w:left w:val="single" w:sz="4" w:space="0" w:color="auto"/>
              <w:bottom w:val="single" w:sz="4" w:space="0" w:color="auto"/>
              <w:right w:val="single" w:sz="4" w:space="0" w:color="auto"/>
            </w:tcBorders>
            <w:vAlign w:val="center"/>
          </w:tcPr>
          <w:p w:rsidR="005B0C22" w:rsidRPr="0077272E" w:rsidRDefault="005B0C22" w:rsidP="005B0C22">
            <w:pPr>
              <w:numPr>
                <w:ilvl w:val="0"/>
                <w:numId w:val="2"/>
              </w:numPr>
            </w:pPr>
          </w:p>
        </w:tc>
        <w:tc>
          <w:tcPr>
            <w:tcW w:w="2786"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 xml:space="preserve">Муниципальное бюджетное дошкольное </w:t>
            </w:r>
            <w:proofErr w:type="spellStart"/>
            <w:r w:rsidRPr="0077272E">
              <w:t>образователдьное</w:t>
            </w:r>
            <w:proofErr w:type="spellEnd"/>
            <w:r w:rsidRPr="0077272E">
              <w:t xml:space="preserve"> учреждение</w:t>
            </w:r>
          </w:p>
          <w:p w:rsidR="005B0C22" w:rsidRDefault="005B0C22" w:rsidP="005B0C22">
            <w:r w:rsidRPr="0077272E">
              <w:t xml:space="preserve"> «Детский сад общеразвивающего вида «</w:t>
            </w:r>
            <w:proofErr w:type="spellStart"/>
            <w:r w:rsidRPr="0077272E">
              <w:t>Семицветик</w:t>
            </w:r>
            <w:proofErr w:type="spellEnd"/>
            <w:r w:rsidRPr="0077272E">
              <w:t>»</w:t>
            </w:r>
          </w:p>
          <w:p w:rsidR="003A1D07" w:rsidRPr="0077272E" w:rsidRDefault="003A1D07" w:rsidP="005B0C22"/>
        </w:tc>
        <w:tc>
          <w:tcPr>
            <w:tcW w:w="2410"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 xml:space="preserve">628125 Тюменская область, Ханты-Мансийский автономный </w:t>
            </w:r>
          </w:p>
          <w:p w:rsidR="005B0C22" w:rsidRPr="0077272E" w:rsidRDefault="005B0C22" w:rsidP="005B0C22">
            <w:r w:rsidRPr="0077272E">
              <w:t>округ-Югра,</w:t>
            </w:r>
          </w:p>
          <w:p w:rsidR="005B0C22" w:rsidRPr="0077272E" w:rsidRDefault="005B0C22" w:rsidP="005B0C22">
            <w:r w:rsidRPr="0077272E">
              <w:t xml:space="preserve">Октябрьский район, </w:t>
            </w:r>
          </w:p>
          <w:p w:rsidR="005B0C22" w:rsidRPr="0077272E" w:rsidRDefault="005B0C22" w:rsidP="005B0C22">
            <w:r w:rsidRPr="0077272E">
              <w:t>пгт. Андра, 24</w:t>
            </w:r>
            <w:r w:rsidRPr="0077272E">
              <w:rPr>
                <w:rFonts w:eastAsia="Arial Unicode MS"/>
              </w:rPr>
              <w:t xml:space="preserve"> </w:t>
            </w:r>
          </w:p>
        </w:tc>
        <w:tc>
          <w:tcPr>
            <w:tcW w:w="1892"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r>
              <w:t>Бойченко Наталья Александровна</w:t>
            </w:r>
          </w:p>
        </w:tc>
        <w:tc>
          <w:tcPr>
            <w:tcW w:w="2153"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r w:rsidRPr="0077272E">
              <w:t>(34678) 49455</w:t>
            </w:r>
          </w:p>
          <w:p w:rsidR="005B0C22" w:rsidRPr="0077272E" w:rsidRDefault="00857321" w:rsidP="005B0C22">
            <w:pPr>
              <w:jc w:val="center"/>
            </w:pPr>
            <w:hyperlink r:id="rId18" w:history="1">
              <w:r w:rsidR="005B0C22" w:rsidRPr="0077272E">
                <w:rPr>
                  <w:color w:val="0000FF"/>
                  <w:u w:val="single"/>
                </w:rPr>
                <w:t>7</w:t>
              </w:r>
              <w:r w:rsidR="005B0C22" w:rsidRPr="0077272E">
                <w:rPr>
                  <w:color w:val="0000FF"/>
                  <w:u w:val="single"/>
                  <w:lang w:val="en-US"/>
                </w:rPr>
                <w:t>cvet</w:t>
              </w:r>
              <w:r w:rsidR="005B0C22" w:rsidRPr="0077272E">
                <w:rPr>
                  <w:color w:val="0000FF"/>
                  <w:u w:val="single"/>
                </w:rPr>
                <w:t>-</w:t>
              </w:r>
              <w:r w:rsidR="005B0C22" w:rsidRPr="0077272E">
                <w:rPr>
                  <w:color w:val="0000FF"/>
                  <w:u w:val="single"/>
                  <w:lang w:val="en-US"/>
                </w:rPr>
                <w:t>ds</w:t>
              </w:r>
              <w:r w:rsidR="005B0C22" w:rsidRPr="0077272E">
                <w:rPr>
                  <w:color w:val="0000FF"/>
                  <w:u w:val="single"/>
                </w:rPr>
                <w:t>@</w:t>
              </w:r>
              <w:r w:rsidR="005B0C22" w:rsidRPr="0077272E">
                <w:rPr>
                  <w:color w:val="0000FF"/>
                  <w:u w:val="single"/>
                  <w:lang w:val="en-US"/>
                </w:rPr>
                <w:t>oktregion</w:t>
              </w:r>
              <w:r w:rsidR="005B0C22" w:rsidRPr="0077272E">
                <w:rPr>
                  <w:color w:val="0000FF"/>
                  <w:u w:val="single"/>
                </w:rPr>
                <w:t>.</w:t>
              </w:r>
              <w:proofErr w:type="spellStart"/>
              <w:r w:rsidR="005B0C22" w:rsidRPr="0077272E">
                <w:rPr>
                  <w:color w:val="0000FF"/>
                  <w:u w:val="single"/>
                  <w:lang w:val="en-US"/>
                </w:rPr>
                <w:t>ru</w:t>
              </w:r>
              <w:proofErr w:type="spellEnd"/>
            </w:hyperlink>
          </w:p>
        </w:tc>
      </w:tr>
      <w:tr w:rsidR="005B0C22" w:rsidRPr="0077272E" w:rsidTr="005B0C22">
        <w:trPr>
          <w:trHeight w:val="145"/>
        </w:trPr>
        <w:tc>
          <w:tcPr>
            <w:tcW w:w="878" w:type="dxa"/>
            <w:tcBorders>
              <w:top w:val="single" w:sz="4" w:space="0" w:color="auto"/>
              <w:left w:val="single" w:sz="4" w:space="0" w:color="auto"/>
              <w:bottom w:val="single" w:sz="4" w:space="0" w:color="auto"/>
              <w:right w:val="single" w:sz="4" w:space="0" w:color="auto"/>
            </w:tcBorders>
            <w:vAlign w:val="center"/>
          </w:tcPr>
          <w:p w:rsidR="005B0C22" w:rsidRPr="0077272E" w:rsidRDefault="005B0C22" w:rsidP="005B0C22">
            <w:pPr>
              <w:numPr>
                <w:ilvl w:val="0"/>
                <w:numId w:val="2"/>
              </w:numPr>
            </w:pPr>
          </w:p>
        </w:tc>
        <w:tc>
          <w:tcPr>
            <w:tcW w:w="2786"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Муниципальное бюджетное дошкольное образовательное учреждение</w:t>
            </w:r>
          </w:p>
          <w:p w:rsidR="005B0C22" w:rsidRPr="0077272E" w:rsidRDefault="005B0C22" w:rsidP="005B0C22">
            <w:r w:rsidRPr="0077272E">
              <w:t xml:space="preserve"> «Детский сад общеразвивающего вида «Аленький цветочек»</w:t>
            </w:r>
          </w:p>
        </w:tc>
        <w:tc>
          <w:tcPr>
            <w:tcW w:w="2410"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 xml:space="preserve">628109 Тюменская область, Ханты-Мансийский автономный </w:t>
            </w:r>
          </w:p>
          <w:p w:rsidR="005B0C22" w:rsidRPr="0077272E" w:rsidRDefault="005B0C22" w:rsidP="005B0C22">
            <w:r w:rsidRPr="0077272E">
              <w:t xml:space="preserve">округ-Югра, </w:t>
            </w:r>
          </w:p>
          <w:p w:rsidR="005B0C22" w:rsidRPr="0077272E" w:rsidRDefault="005B0C22" w:rsidP="005B0C22">
            <w:r w:rsidRPr="0077272E">
              <w:t>Октябрьский район,</w:t>
            </w:r>
            <w:r w:rsidRPr="0077272E">
              <w:rPr>
                <w:rFonts w:eastAsia="Arial Unicode MS"/>
              </w:rPr>
              <w:t xml:space="preserve"> </w:t>
            </w:r>
            <w:proofErr w:type="spellStart"/>
            <w:r w:rsidRPr="0077272E">
              <w:t>с.Перегребное</w:t>
            </w:r>
            <w:proofErr w:type="spellEnd"/>
            <w:r w:rsidRPr="0077272E">
              <w:t xml:space="preserve">, </w:t>
            </w:r>
          </w:p>
          <w:p w:rsidR="005B0C22" w:rsidRPr="0077272E" w:rsidRDefault="005B0C22" w:rsidP="005B0C22">
            <w:r w:rsidRPr="0077272E">
              <w:t>ул. Лесная д.36</w:t>
            </w:r>
          </w:p>
        </w:tc>
        <w:tc>
          <w:tcPr>
            <w:tcW w:w="1892"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proofErr w:type="spellStart"/>
            <w:r w:rsidRPr="0077272E">
              <w:t>Куделькина</w:t>
            </w:r>
            <w:proofErr w:type="spellEnd"/>
            <w:r w:rsidRPr="0077272E">
              <w:t xml:space="preserve"> Светлана Николаевна</w:t>
            </w:r>
          </w:p>
        </w:tc>
        <w:tc>
          <w:tcPr>
            <w:tcW w:w="2153"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r w:rsidRPr="0077272E">
              <w:t>(34678) 38637</w:t>
            </w:r>
          </w:p>
          <w:p w:rsidR="005B0C22" w:rsidRPr="0077272E" w:rsidRDefault="00857321" w:rsidP="005B0C22">
            <w:pPr>
              <w:jc w:val="center"/>
            </w:pPr>
            <w:hyperlink r:id="rId19" w:history="1">
              <w:r w:rsidR="005B0C22" w:rsidRPr="0077272E">
                <w:rPr>
                  <w:color w:val="0000FF"/>
                  <w:u w:val="single"/>
                </w:rPr>
                <w:t>alcvet-ds@oktregion.ru</w:t>
              </w:r>
            </w:hyperlink>
          </w:p>
        </w:tc>
      </w:tr>
      <w:tr w:rsidR="005B0C22" w:rsidRPr="0077272E" w:rsidTr="005B0C22">
        <w:trPr>
          <w:trHeight w:val="145"/>
        </w:trPr>
        <w:tc>
          <w:tcPr>
            <w:tcW w:w="878" w:type="dxa"/>
            <w:tcBorders>
              <w:top w:val="single" w:sz="4" w:space="0" w:color="auto"/>
              <w:left w:val="single" w:sz="4" w:space="0" w:color="auto"/>
              <w:bottom w:val="single" w:sz="4" w:space="0" w:color="auto"/>
              <w:right w:val="single" w:sz="4" w:space="0" w:color="auto"/>
            </w:tcBorders>
            <w:vAlign w:val="center"/>
          </w:tcPr>
          <w:p w:rsidR="005B0C22" w:rsidRPr="0077272E" w:rsidRDefault="005B0C22" w:rsidP="005B0C22">
            <w:pPr>
              <w:numPr>
                <w:ilvl w:val="0"/>
                <w:numId w:val="2"/>
              </w:numPr>
            </w:pPr>
          </w:p>
        </w:tc>
        <w:tc>
          <w:tcPr>
            <w:tcW w:w="2786"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Муниципальное бюджетное дошкольное образовательное учреждение</w:t>
            </w:r>
          </w:p>
          <w:p w:rsidR="005B0C22" w:rsidRPr="0077272E" w:rsidRDefault="005B0C22" w:rsidP="005B0C22">
            <w:r w:rsidRPr="0077272E">
              <w:t xml:space="preserve"> «Детский сад общеразвивающего вида «Солнышко»</w:t>
            </w:r>
          </w:p>
        </w:tc>
        <w:tc>
          <w:tcPr>
            <w:tcW w:w="2410"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 xml:space="preserve">628121 Тюменская область, Ханты-Мансийский автономный </w:t>
            </w:r>
          </w:p>
          <w:p w:rsidR="005B0C22" w:rsidRPr="0077272E" w:rsidRDefault="005B0C22" w:rsidP="005B0C22">
            <w:r w:rsidRPr="0077272E">
              <w:t>округ-Югра,</w:t>
            </w:r>
          </w:p>
          <w:p w:rsidR="005B0C22" w:rsidRPr="0077272E" w:rsidRDefault="005B0C22" w:rsidP="005B0C22">
            <w:r w:rsidRPr="0077272E">
              <w:t>Октябрьский район,</w:t>
            </w:r>
          </w:p>
          <w:p w:rsidR="005B0C22" w:rsidRPr="0077272E" w:rsidRDefault="005B0C22" w:rsidP="005B0C22">
            <w:r w:rsidRPr="0077272E">
              <w:rPr>
                <w:rFonts w:eastAsia="Arial Unicode MS"/>
              </w:rPr>
              <w:t xml:space="preserve"> </w:t>
            </w:r>
            <w:r w:rsidRPr="0077272E">
              <w:t xml:space="preserve">с. Шеркалы, ул. Мира, </w:t>
            </w:r>
          </w:p>
          <w:p w:rsidR="005B0C22" w:rsidRDefault="005B0C22" w:rsidP="005B0C22">
            <w:r w:rsidRPr="0077272E">
              <w:t>д. 38</w:t>
            </w:r>
          </w:p>
          <w:p w:rsidR="003A1D07" w:rsidRPr="0077272E" w:rsidRDefault="003A1D07" w:rsidP="005B0C22"/>
        </w:tc>
        <w:tc>
          <w:tcPr>
            <w:tcW w:w="1892"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r w:rsidRPr="0077272E">
              <w:t>Гавронская Александра Ивановна</w:t>
            </w:r>
          </w:p>
        </w:tc>
        <w:tc>
          <w:tcPr>
            <w:tcW w:w="2153"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r w:rsidRPr="0077272E">
              <w:t>(34678) 23787</w:t>
            </w:r>
          </w:p>
          <w:p w:rsidR="005B0C22" w:rsidRPr="0077272E" w:rsidRDefault="00857321" w:rsidP="005B0C22">
            <w:pPr>
              <w:jc w:val="center"/>
            </w:pPr>
            <w:hyperlink r:id="rId20" w:history="1">
              <w:r w:rsidR="005B0C22" w:rsidRPr="0077272E">
                <w:rPr>
                  <w:color w:val="0000FF"/>
                  <w:u w:val="single"/>
                </w:rPr>
                <w:t>s</w:t>
              </w:r>
              <w:r w:rsidR="005B0C22" w:rsidRPr="0077272E">
                <w:rPr>
                  <w:color w:val="0000FF"/>
                  <w:u w:val="single"/>
                  <w:lang w:val="en-US"/>
                </w:rPr>
                <w:t>ansh</w:t>
              </w:r>
              <w:r w:rsidR="005B0C22" w:rsidRPr="0077272E">
                <w:rPr>
                  <w:color w:val="0000FF"/>
                  <w:u w:val="single"/>
                </w:rPr>
                <w:t>-</w:t>
              </w:r>
              <w:r w:rsidR="005B0C22" w:rsidRPr="0077272E">
                <w:rPr>
                  <w:color w:val="0000FF"/>
                  <w:u w:val="single"/>
                  <w:lang w:val="en-US"/>
                </w:rPr>
                <w:t>ds</w:t>
              </w:r>
              <w:r w:rsidR="005B0C22" w:rsidRPr="0077272E">
                <w:rPr>
                  <w:color w:val="0000FF"/>
                  <w:u w:val="single"/>
                </w:rPr>
                <w:t>@</w:t>
              </w:r>
              <w:r w:rsidR="005B0C22" w:rsidRPr="0077272E">
                <w:rPr>
                  <w:color w:val="0000FF"/>
                  <w:u w:val="single"/>
                  <w:lang w:val="en-US"/>
                </w:rPr>
                <w:t>oktregion</w:t>
              </w:r>
              <w:r w:rsidR="005B0C22" w:rsidRPr="0077272E">
                <w:rPr>
                  <w:color w:val="0000FF"/>
                  <w:u w:val="single"/>
                </w:rPr>
                <w:t>.</w:t>
              </w:r>
              <w:proofErr w:type="spellStart"/>
              <w:r w:rsidR="005B0C22" w:rsidRPr="0077272E">
                <w:rPr>
                  <w:color w:val="0000FF"/>
                  <w:u w:val="single"/>
                  <w:lang w:val="en-US"/>
                </w:rPr>
                <w:t>ru</w:t>
              </w:r>
              <w:proofErr w:type="spellEnd"/>
            </w:hyperlink>
          </w:p>
        </w:tc>
      </w:tr>
      <w:tr w:rsidR="005B0C22" w:rsidRPr="0077272E" w:rsidTr="005B0C22">
        <w:trPr>
          <w:trHeight w:val="145"/>
        </w:trPr>
        <w:tc>
          <w:tcPr>
            <w:tcW w:w="878" w:type="dxa"/>
            <w:tcBorders>
              <w:top w:val="single" w:sz="4" w:space="0" w:color="auto"/>
              <w:left w:val="single" w:sz="4" w:space="0" w:color="auto"/>
              <w:bottom w:val="single" w:sz="4" w:space="0" w:color="auto"/>
              <w:right w:val="single" w:sz="4" w:space="0" w:color="auto"/>
            </w:tcBorders>
            <w:vAlign w:val="center"/>
          </w:tcPr>
          <w:p w:rsidR="005B0C22" w:rsidRPr="0077272E" w:rsidRDefault="005B0C22" w:rsidP="005B0C22">
            <w:pPr>
              <w:numPr>
                <w:ilvl w:val="0"/>
                <w:numId w:val="2"/>
              </w:numPr>
            </w:pPr>
          </w:p>
        </w:tc>
        <w:tc>
          <w:tcPr>
            <w:tcW w:w="2786"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Муниципальное бюджетное дошкольное образовательное учреждение «Детский сад общеразвивающего вида «Буратино»</w:t>
            </w:r>
          </w:p>
        </w:tc>
        <w:tc>
          <w:tcPr>
            <w:tcW w:w="2410"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 xml:space="preserve">628128 Тюменская область, Ханты-Мансийский автономный </w:t>
            </w:r>
          </w:p>
          <w:p w:rsidR="005B0C22" w:rsidRPr="0077272E" w:rsidRDefault="005B0C22" w:rsidP="005B0C22">
            <w:r w:rsidRPr="0077272E">
              <w:t>округ-Югра,</w:t>
            </w:r>
          </w:p>
          <w:p w:rsidR="005B0C22" w:rsidRPr="0077272E" w:rsidRDefault="005B0C22" w:rsidP="005B0C22">
            <w:pPr>
              <w:rPr>
                <w:rFonts w:eastAsia="Arial Unicode MS"/>
              </w:rPr>
            </w:pPr>
            <w:r w:rsidRPr="0077272E">
              <w:t xml:space="preserve"> Октябрьский район,</w:t>
            </w:r>
            <w:r w:rsidRPr="0077272E">
              <w:rPr>
                <w:rFonts w:eastAsia="Arial Unicode MS"/>
              </w:rPr>
              <w:t xml:space="preserve"> </w:t>
            </w:r>
          </w:p>
          <w:p w:rsidR="005B0C22" w:rsidRPr="0077272E" w:rsidRDefault="005B0C22" w:rsidP="005B0C22">
            <w:r w:rsidRPr="0077272E">
              <w:t xml:space="preserve">п. Унъюган, </w:t>
            </w:r>
          </w:p>
          <w:p w:rsidR="005B0C22" w:rsidRDefault="005B0C22" w:rsidP="005B0C22">
            <w:r w:rsidRPr="0077272E">
              <w:t>ул. Школьная , 18</w:t>
            </w:r>
          </w:p>
          <w:p w:rsidR="003A1D07" w:rsidRPr="0077272E" w:rsidRDefault="003A1D07" w:rsidP="005B0C22"/>
        </w:tc>
        <w:tc>
          <w:tcPr>
            <w:tcW w:w="1892"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proofErr w:type="spellStart"/>
            <w:r w:rsidRPr="0077272E">
              <w:t>Старцева</w:t>
            </w:r>
            <w:proofErr w:type="spellEnd"/>
            <w:r w:rsidRPr="0077272E">
              <w:t xml:space="preserve"> Людмила Викторовна</w:t>
            </w:r>
          </w:p>
        </w:tc>
        <w:tc>
          <w:tcPr>
            <w:tcW w:w="2153"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r w:rsidRPr="0077272E">
              <w:t>(34672) 48252</w:t>
            </w:r>
          </w:p>
          <w:p w:rsidR="005B0C22" w:rsidRPr="0077272E" w:rsidRDefault="00857321" w:rsidP="005B0C22">
            <w:pPr>
              <w:jc w:val="center"/>
            </w:pPr>
            <w:hyperlink r:id="rId21" w:history="1">
              <w:r w:rsidR="005B0C22" w:rsidRPr="0077272E">
                <w:rPr>
                  <w:color w:val="0000FF"/>
                  <w:u w:val="single"/>
                  <w:lang w:val="en-US"/>
                </w:rPr>
                <w:t>pinocchio-ds@oktregion.ru</w:t>
              </w:r>
            </w:hyperlink>
          </w:p>
        </w:tc>
      </w:tr>
      <w:tr w:rsidR="005B0C22" w:rsidRPr="0077272E" w:rsidTr="005B0C22">
        <w:trPr>
          <w:trHeight w:val="145"/>
        </w:trPr>
        <w:tc>
          <w:tcPr>
            <w:tcW w:w="878" w:type="dxa"/>
            <w:tcBorders>
              <w:top w:val="single" w:sz="4" w:space="0" w:color="auto"/>
              <w:left w:val="single" w:sz="4" w:space="0" w:color="auto"/>
              <w:bottom w:val="single" w:sz="4" w:space="0" w:color="auto"/>
              <w:right w:val="single" w:sz="4" w:space="0" w:color="auto"/>
            </w:tcBorders>
            <w:vAlign w:val="center"/>
          </w:tcPr>
          <w:p w:rsidR="005B0C22" w:rsidRPr="0077272E" w:rsidRDefault="005B0C22" w:rsidP="005B0C22">
            <w:pPr>
              <w:numPr>
                <w:ilvl w:val="0"/>
                <w:numId w:val="2"/>
              </w:numPr>
            </w:pPr>
          </w:p>
        </w:tc>
        <w:tc>
          <w:tcPr>
            <w:tcW w:w="2786"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 xml:space="preserve">Муниципальное бюджетное дошкольное образовательное учреждение </w:t>
            </w:r>
          </w:p>
          <w:p w:rsidR="005B0C22" w:rsidRPr="0077272E" w:rsidRDefault="005B0C22" w:rsidP="005B0C22">
            <w:r w:rsidRPr="0077272E">
              <w:t>«Детский сад общеразвивающего вида  «Сказка»</w:t>
            </w:r>
          </w:p>
        </w:tc>
        <w:tc>
          <w:tcPr>
            <w:tcW w:w="2410"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 xml:space="preserve">628128 Тюменская область, Ханты-Мансийский автономный </w:t>
            </w:r>
          </w:p>
          <w:p w:rsidR="005B0C22" w:rsidRPr="0077272E" w:rsidRDefault="005B0C22" w:rsidP="005B0C22">
            <w:r w:rsidRPr="0077272E">
              <w:t>округ-Югра,</w:t>
            </w:r>
          </w:p>
          <w:p w:rsidR="005B0C22" w:rsidRPr="0077272E" w:rsidRDefault="005B0C22" w:rsidP="005B0C22">
            <w:pPr>
              <w:rPr>
                <w:rFonts w:eastAsia="Arial Unicode MS"/>
              </w:rPr>
            </w:pPr>
            <w:r w:rsidRPr="0077272E">
              <w:t xml:space="preserve"> Октябрьский район,</w:t>
            </w:r>
            <w:r w:rsidRPr="0077272E">
              <w:rPr>
                <w:rFonts w:eastAsia="Arial Unicode MS"/>
              </w:rPr>
              <w:t xml:space="preserve"> </w:t>
            </w:r>
          </w:p>
          <w:p w:rsidR="005B0C22" w:rsidRPr="0077272E" w:rsidRDefault="005B0C22" w:rsidP="005B0C22">
            <w:r w:rsidRPr="0077272E">
              <w:t xml:space="preserve">п. Унъюган, </w:t>
            </w:r>
          </w:p>
          <w:p w:rsidR="005B0C22" w:rsidRDefault="005B0C22" w:rsidP="005B0C22">
            <w:r w:rsidRPr="0077272E">
              <w:t>ул. Матросова, 14</w:t>
            </w:r>
          </w:p>
          <w:p w:rsidR="005B0C22" w:rsidRPr="0077272E" w:rsidRDefault="005B0C22" w:rsidP="005B0C22"/>
        </w:tc>
        <w:tc>
          <w:tcPr>
            <w:tcW w:w="1892"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proofErr w:type="spellStart"/>
            <w:r w:rsidRPr="0077272E">
              <w:t>Заплатина</w:t>
            </w:r>
            <w:proofErr w:type="spellEnd"/>
          </w:p>
          <w:p w:rsidR="005B0C22" w:rsidRPr="0077272E" w:rsidRDefault="005B0C22" w:rsidP="005B0C22">
            <w:pPr>
              <w:jc w:val="center"/>
            </w:pPr>
            <w:r w:rsidRPr="0077272E">
              <w:t>Светлана</w:t>
            </w:r>
          </w:p>
          <w:p w:rsidR="005B0C22" w:rsidRPr="0077272E" w:rsidRDefault="005B0C22" w:rsidP="005B0C22">
            <w:pPr>
              <w:jc w:val="center"/>
            </w:pPr>
            <w:r w:rsidRPr="0077272E">
              <w:t>Михайловна</w:t>
            </w:r>
          </w:p>
        </w:tc>
        <w:tc>
          <w:tcPr>
            <w:tcW w:w="2153"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r w:rsidRPr="0077272E">
              <w:t>(34672) 46526</w:t>
            </w:r>
          </w:p>
          <w:p w:rsidR="005B0C22" w:rsidRPr="0077272E" w:rsidRDefault="00857321" w:rsidP="005B0C22">
            <w:pPr>
              <w:jc w:val="center"/>
            </w:pPr>
            <w:hyperlink r:id="rId22" w:history="1">
              <w:r w:rsidR="005B0C22" w:rsidRPr="0077272E">
                <w:rPr>
                  <w:color w:val="0000FF"/>
                  <w:u w:val="single"/>
                  <w:lang w:val="en-US"/>
                </w:rPr>
                <w:t>unyugan</w:t>
              </w:r>
              <w:r w:rsidR="005B0C22" w:rsidRPr="0077272E">
                <w:rPr>
                  <w:color w:val="0000FF"/>
                  <w:u w:val="single"/>
                </w:rPr>
                <w:t>.</w:t>
              </w:r>
              <w:r w:rsidR="005B0C22" w:rsidRPr="0077272E">
                <w:rPr>
                  <w:color w:val="0000FF"/>
                  <w:u w:val="single"/>
                  <w:lang w:val="en-US"/>
                </w:rPr>
                <w:t>skazka</w:t>
              </w:r>
              <w:r w:rsidR="005B0C22" w:rsidRPr="0077272E">
                <w:rPr>
                  <w:color w:val="0000FF"/>
                  <w:u w:val="single"/>
                </w:rPr>
                <w:t>@</w:t>
              </w:r>
              <w:r w:rsidR="005B0C22" w:rsidRPr="0077272E">
                <w:rPr>
                  <w:color w:val="0000FF"/>
                  <w:u w:val="single"/>
                  <w:lang w:val="en-US"/>
                </w:rPr>
                <w:t>oktregion</w:t>
              </w:r>
              <w:r w:rsidR="005B0C22" w:rsidRPr="0077272E">
                <w:rPr>
                  <w:color w:val="0000FF"/>
                  <w:u w:val="single"/>
                </w:rPr>
                <w:t>.</w:t>
              </w:r>
              <w:r w:rsidR="005B0C22" w:rsidRPr="0077272E">
                <w:rPr>
                  <w:color w:val="0000FF"/>
                  <w:u w:val="single"/>
                  <w:lang w:val="en-US"/>
                </w:rPr>
                <w:t>ru</w:t>
              </w:r>
              <w:r w:rsidR="005B0C22" w:rsidRPr="0077272E">
                <w:rPr>
                  <w:color w:val="0000FF"/>
                  <w:u w:val="single"/>
                </w:rPr>
                <w:t>.</w:t>
              </w:r>
              <w:proofErr w:type="spellStart"/>
              <w:r w:rsidR="005B0C22" w:rsidRPr="0077272E">
                <w:rPr>
                  <w:color w:val="0000FF"/>
                  <w:u w:val="single"/>
                  <w:lang w:val="en-US"/>
                </w:rPr>
                <w:t>ru</w:t>
              </w:r>
              <w:proofErr w:type="spellEnd"/>
            </w:hyperlink>
          </w:p>
        </w:tc>
      </w:tr>
      <w:tr w:rsidR="005B0C22" w:rsidRPr="0077272E" w:rsidTr="005B0C22">
        <w:trPr>
          <w:trHeight w:val="145"/>
        </w:trPr>
        <w:tc>
          <w:tcPr>
            <w:tcW w:w="878" w:type="dxa"/>
            <w:tcBorders>
              <w:top w:val="single" w:sz="4" w:space="0" w:color="auto"/>
              <w:left w:val="single" w:sz="4" w:space="0" w:color="auto"/>
              <w:bottom w:val="single" w:sz="4" w:space="0" w:color="auto"/>
              <w:right w:val="single" w:sz="4" w:space="0" w:color="auto"/>
            </w:tcBorders>
            <w:vAlign w:val="center"/>
          </w:tcPr>
          <w:p w:rsidR="005B0C22" w:rsidRPr="0077272E" w:rsidRDefault="005B0C22" w:rsidP="005B0C22">
            <w:pPr>
              <w:numPr>
                <w:ilvl w:val="0"/>
                <w:numId w:val="2"/>
              </w:numPr>
            </w:pPr>
          </w:p>
        </w:tc>
        <w:tc>
          <w:tcPr>
            <w:tcW w:w="2786"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Муниципальное бюджетное дошкольное образовательное учреждение</w:t>
            </w:r>
          </w:p>
          <w:p w:rsidR="005B0C22" w:rsidRPr="0077272E" w:rsidRDefault="005B0C22" w:rsidP="005B0C22">
            <w:r w:rsidRPr="0077272E">
              <w:t xml:space="preserve"> «Детский сад общеразвивающего вида «Ромашка»</w:t>
            </w:r>
          </w:p>
        </w:tc>
        <w:tc>
          <w:tcPr>
            <w:tcW w:w="2410"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 xml:space="preserve">628128 Тюменская область, Ханты-Мансийский автономный </w:t>
            </w:r>
          </w:p>
          <w:p w:rsidR="005B0C22" w:rsidRPr="0077272E" w:rsidRDefault="005B0C22" w:rsidP="005B0C22">
            <w:r w:rsidRPr="0077272E">
              <w:t>округ-Югра,</w:t>
            </w:r>
          </w:p>
          <w:p w:rsidR="005B0C22" w:rsidRDefault="005B0C22" w:rsidP="005B0C22">
            <w:r w:rsidRPr="0077272E">
              <w:t>Октябрьский район, п.Унъюган, ул. 40 лет Победы, 15</w:t>
            </w:r>
          </w:p>
          <w:p w:rsidR="005B0C22" w:rsidRPr="0077272E" w:rsidRDefault="005B0C22" w:rsidP="005B0C22"/>
        </w:tc>
        <w:tc>
          <w:tcPr>
            <w:tcW w:w="1892"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r w:rsidRPr="0077272E">
              <w:t>Борко</w:t>
            </w:r>
          </w:p>
          <w:p w:rsidR="005B0C22" w:rsidRPr="0077272E" w:rsidRDefault="005B0C22" w:rsidP="005B0C22">
            <w:pPr>
              <w:jc w:val="center"/>
            </w:pPr>
            <w:r w:rsidRPr="0077272E">
              <w:t>Марина Николаевна</w:t>
            </w:r>
          </w:p>
        </w:tc>
        <w:tc>
          <w:tcPr>
            <w:tcW w:w="2153"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r w:rsidRPr="0077272E">
              <w:t>(34672) 48691</w:t>
            </w:r>
          </w:p>
          <w:p w:rsidR="005B0C22" w:rsidRPr="0077272E" w:rsidRDefault="00857321" w:rsidP="005B0C22">
            <w:pPr>
              <w:jc w:val="center"/>
            </w:pPr>
            <w:hyperlink r:id="rId23" w:history="1">
              <w:r w:rsidR="005B0C22" w:rsidRPr="0077272E">
                <w:rPr>
                  <w:rFonts w:eastAsia="Calibri"/>
                  <w:color w:val="0000FF"/>
                  <w:u w:val="single"/>
                </w:rPr>
                <w:t>romashkaynugan@mail.ru</w:t>
              </w:r>
            </w:hyperlink>
          </w:p>
        </w:tc>
      </w:tr>
      <w:tr w:rsidR="005B0C22" w:rsidRPr="0077272E" w:rsidTr="005B0C22">
        <w:trPr>
          <w:trHeight w:val="145"/>
        </w:trPr>
        <w:tc>
          <w:tcPr>
            <w:tcW w:w="878" w:type="dxa"/>
            <w:tcBorders>
              <w:top w:val="single" w:sz="4" w:space="0" w:color="auto"/>
              <w:left w:val="single" w:sz="4" w:space="0" w:color="auto"/>
              <w:bottom w:val="single" w:sz="4" w:space="0" w:color="auto"/>
              <w:right w:val="single" w:sz="4" w:space="0" w:color="auto"/>
            </w:tcBorders>
            <w:vAlign w:val="center"/>
          </w:tcPr>
          <w:p w:rsidR="005B0C22" w:rsidRPr="0077272E" w:rsidRDefault="005B0C22" w:rsidP="005B0C22">
            <w:pPr>
              <w:numPr>
                <w:ilvl w:val="0"/>
                <w:numId w:val="2"/>
              </w:numPr>
            </w:pPr>
          </w:p>
        </w:tc>
        <w:tc>
          <w:tcPr>
            <w:tcW w:w="2786"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Муниципальное общеобразовательное учреждение «Каменная средняя общеобразовательная школа»</w:t>
            </w:r>
          </w:p>
        </w:tc>
        <w:tc>
          <w:tcPr>
            <w:tcW w:w="2410"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 xml:space="preserve">628116 Тюменская область, Ханты-Мансийский автономный </w:t>
            </w:r>
          </w:p>
          <w:p w:rsidR="005B0C22" w:rsidRPr="0077272E" w:rsidRDefault="005B0C22" w:rsidP="005B0C22">
            <w:r w:rsidRPr="0077272E">
              <w:t>округ-Югра,</w:t>
            </w:r>
          </w:p>
          <w:p w:rsidR="005B0C22" w:rsidRPr="0077272E" w:rsidRDefault="005B0C22" w:rsidP="005B0C22">
            <w:r w:rsidRPr="0077272E">
              <w:t xml:space="preserve"> Октябрьский район, </w:t>
            </w:r>
          </w:p>
          <w:p w:rsidR="005B0C22" w:rsidRPr="0077272E" w:rsidRDefault="005B0C22" w:rsidP="005B0C22">
            <w:r w:rsidRPr="0077272E">
              <w:t xml:space="preserve">с. Каменное, </w:t>
            </w:r>
          </w:p>
          <w:p w:rsidR="005B0C22" w:rsidRPr="0077272E" w:rsidRDefault="005B0C22" w:rsidP="005B0C22">
            <w:r w:rsidRPr="0077272E">
              <w:t>ул. Центральная. 30</w:t>
            </w:r>
          </w:p>
        </w:tc>
        <w:tc>
          <w:tcPr>
            <w:tcW w:w="1892"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proofErr w:type="spellStart"/>
            <w:r w:rsidRPr="0077272E">
              <w:t>Чернышова</w:t>
            </w:r>
            <w:proofErr w:type="spellEnd"/>
            <w:r w:rsidRPr="0077272E">
              <w:t xml:space="preserve"> </w:t>
            </w:r>
          </w:p>
          <w:p w:rsidR="005B0C22" w:rsidRPr="0077272E" w:rsidRDefault="005B0C22" w:rsidP="005B0C22">
            <w:pPr>
              <w:ind w:left="-61" w:right="-48" w:firstLine="61"/>
              <w:jc w:val="center"/>
            </w:pPr>
            <w:r w:rsidRPr="0077272E">
              <w:t>Наталья Станиславовна</w:t>
            </w:r>
          </w:p>
        </w:tc>
        <w:tc>
          <w:tcPr>
            <w:tcW w:w="2153"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r w:rsidRPr="0077272E">
              <w:t xml:space="preserve">(34672) </w:t>
            </w:r>
          </w:p>
          <w:p w:rsidR="005B0C22" w:rsidRPr="0077272E" w:rsidRDefault="005B0C22" w:rsidP="005B0C22">
            <w:pPr>
              <w:jc w:val="center"/>
            </w:pPr>
            <w:proofErr w:type="spellStart"/>
            <w:r w:rsidRPr="0077272E">
              <w:rPr>
                <w:color w:val="0000FF"/>
                <w:lang w:val="en-US" w:eastAsia="ar-SA"/>
              </w:rPr>
              <w:t>Kamennaya</w:t>
            </w:r>
            <w:proofErr w:type="spellEnd"/>
            <w:r w:rsidRPr="0077272E">
              <w:rPr>
                <w:color w:val="0000FF"/>
                <w:lang w:eastAsia="ar-SA"/>
              </w:rPr>
              <w:t>_</w:t>
            </w:r>
            <w:r w:rsidRPr="0077272E">
              <w:rPr>
                <w:color w:val="0000FF"/>
                <w:lang w:val="en-US" w:eastAsia="ar-SA"/>
              </w:rPr>
              <w:t>school</w:t>
            </w:r>
            <w:r w:rsidRPr="0077272E">
              <w:rPr>
                <w:color w:val="0000FF"/>
                <w:lang w:eastAsia="ar-SA"/>
              </w:rPr>
              <w:t>@</w:t>
            </w:r>
            <w:proofErr w:type="spellStart"/>
            <w:r w:rsidRPr="0077272E">
              <w:rPr>
                <w:color w:val="0000FF"/>
                <w:lang w:val="en-US" w:eastAsia="ar-SA"/>
              </w:rPr>
              <w:t>oktregion</w:t>
            </w:r>
            <w:proofErr w:type="spellEnd"/>
            <w:r w:rsidRPr="0077272E">
              <w:rPr>
                <w:color w:val="0000FF"/>
                <w:lang w:eastAsia="ar-SA"/>
              </w:rPr>
              <w:t>.</w:t>
            </w:r>
            <w:proofErr w:type="spellStart"/>
            <w:r w:rsidRPr="0077272E">
              <w:rPr>
                <w:color w:val="0000FF"/>
                <w:lang w:val="en-US" w:eastAsia="ar-SA"/>
              </w:rPr>
              <w:t>ru</w:t>
            </w:r>
            <w:proofErr w:type="spellEnd"/>
          </w:p>
        </w:tc>
      </w:tr>
      <w:tr w:rsidR="005B0C22" w:rsidRPr="0077272E" w:rsidTr="005B0C22">
        <w:trPr>
          <w:trHeight w:val="145"/>
        </w:trPr>
        <w:tc>
          <w:tcPr>
            <w:tcW w:w="878" w:type="dxa"/>
            <w:tcBorders>
              <w:top w:val="single" w:sz="4" w:space="0" w:color="auto"/>
              <w:left w:val="single" w:sz="4" w:space="0" w:color="auto"/>
              <w:bottom w:val="single" w:sz="4" w:space="0" w:color="auto"/>
              <w:right w:val="single" w:sz="4" w:space="0" w:color="auto"/>
            </w:tcBorders>
            <w:vAlign w:val="center"/>
          </w:tcPr>
          <w:p w:rsidR="005B0C22" w:rsidRPr="0077272E" w:rsidRDefault="005B0C22" w:rsidP="005B0C22">
            <w:pPr>
              <w:numPr>
                <w:ilvl w:val="0"/>
                <w:numId w:val="2"/>
              </w:numPr>
            </w:pPr>
          </w:p>
        </w:tc>
        <w:tc>
          <w:tcPr>
            <w:tcW w:w="2786"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Муниципальное бюджетное дошкольное образовательное учреждение</w:t>
            </w:r>
          </w:p>
          <w:p w:rsidR="005B0C22" w:rsidRPr="0077272E" w:rsidRDefault="005B0C22" w:rsidP="005B0C22">
            <w:pPr>
              <w:rPr>
                <w:highlight w:val="yellow"/>
              </w:rPr>
            </w:pPr>
            <w:r w:rsidRPr="0077272E">
              <w:t xml:space="preserve"> «Детский сад общеразвивающего вида  «Гномик»</w:t>
            </w:r>
          </w:p>
        </w:tc>
        <w:tc>
          <w:tcPr>
            <w:tcW w:w="2410"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 xml:space="preserve">628114 Тюменская область, Ханты-Мансийский автономный </w:t>
            </w:r>
          </w:p>
          <w:p w:rsidR="005B0C22" w:rsidRPr="0077272E" w:rsidRDefault="005B0C22" w:rsidP="005B0C22">
            <w:r w:rsidRPr="0077272E">
              <w:t>округ-Югра,</w:t>
            </w:r>
          </w:p>
          <w:p w:rsidR="005B0C22" w:rsidRPr="0077272E" w:rsidRDefault="005B0C22" w:rsidP="005B0C22">
            <w:pPr>
              <w:rPr>
                <w:rFonts w:eastAsia="Arial Unicode MS"/>
              </w:rPr>
            </w:pPr>
            <w:r w:rsidRPr="0077272E">
              <w:t xml:space="preserve"> Октябрьский район,</w:t>
            </w:r>
            <w:r w:rsidRPr="0077272E">
              <w:rPr>
                <w:rFonts w:eastAsia="Arial Unicode MS"/>
              </w:rPr>
              <w:t xml:space="preserve">  </w:t>
            </w:r>
          </w:p>
          <w:p w:rsidR="005B0C22" w:rsidRPr="0077272E" w:rsidRDefault="005B0C22" w:rsidP="005B0C22">
            <w:r w:rsidRPr="0077272E">
              <w:t xml:space="preserve">п. Карымкары, </w:t>
            </w:r>
          </w:p>
          <w:p w:rsidR="005B0C22" w:rsidRDefault="005B0C22" w:rsidP="005B0C22">
            <w:proofErr w:type="spellStart"/>
            <w:r w:rsidRPr="0077272E">
              <w:t>ул</w:t>
            </w:r>
            <w:proofErr w:type="spellEnd"/>
            <w:r w:rsidRPr="0077272E">
              <w:t xml:space="preserve"> Кедровая, д.17</w:t>
            </w:r>
          </w:p>
          <w:p w:rsidR="003A1D07" w:rsidRPr="0077272E" w:rsidRDefault="003A1D07" w:rsidP="005B0C22">
            <w:pPr>
              <w:rPr>
                <w:highlight w:val="yellow"/>
              </w:rPr>
            </w:pPr>
          </w:p>
        </w:tc>
        <w:tc>
          <w:tcPr>
            <w:tcW w:w="1892"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proofErr w:type="spellStart"/>
            <w:r w:rsidRPr="0077272E">
              <w:t>Сливко</w:t>
            </w:r>
            <w:proofErr w:type="spellEnd"/>
            <w:r w:rsidRPr="0077272E">
              <w:t xml:space="preserve"> </w:t>
            </w:r>
          </w:p>
          <w:p w:rsidR="005B0C22" w:rsidRPr="0077272E" w:rsidRDefault="005B0C22" w:rsidP="005B0C22">
            <w:pPr>
              <w:jc w:val="center"/>
              <w:rPr>
                <w:highlight w:val="yellow"/>
              </w:rPr>
            </w:pPr>
            <w:r w:rsidRPr="0077272E">
              <w:t>Надежда Васильевна</w:t>
            </w:r>
          </w:p>
        </w:tc>
        <w:tc>
          <w:tcPr>
            <w:tcW w:w="2153"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r w:rsidRPr="0077272E">
              <w:t>(34678) 23128</w:t>
            </w:r>
          </w:p>
          <w:p w:rsidR="005B0C22" w:rsidRPr="0077272E" w:rsidRDefault="00857321" w:rsidP="005B0C22">
            <w:pPr>
              <w:jc w:val="center"/>
              <w:rPr>
                <w:highlight w:val="yellow"/>
              </w:rPr>
            </w:pPr>
            <w:hyperlink r:id="rId24" w:history="1">
              <w:r w:rsidR="005B0C22" w:rsidRPr="0077272E">
                <w:rPr>
                  <w:rFonts w:eastAsia="Calibri"/>
                  <w:color w:val="0000FF"/>
                  <w:lang w:val="en-US"/>
                </w:rPr>
                <w:t xml:space="preserve"> kar-ds@oktregion.ru</w:t>
              </w:r>
              <w:r w:rsidR="005B0C22" w:rsidRPr="0077272E">
                <w:rPr>
                  <w:color w:val="0000FF"/>
                  <w:u w:val="single"/>
                </w:rPr>
                <w:t xml:space="preserve"> </w:t>
              </w:r>
            </w:hyperlink>
          </w:p>
        </w:tc>
      </w:tr>
      <w:tr w:rsidR="005B0C22" w:rsidRPr="0077272E" w:rsidTr="005B0C22">
        <w:trPr>
          <w:trHeight w:val="145"/>
        </w:trPr>
        <w:tc>
          <w:tcPr>
            <w:tcW w:w="878" w:type="dxa"/>
            <w:tcBorders>
              <w:top w:val="single" w:sz="4" w:space="0" w:color="auto"/>
              <w:left w:val="single" w:sz="4" w:space="0" w:color="auto"/>
              <w:bottom w:val="single" w:sz="4" w:space="0" w:color="auto"/>
              <w:right w:val="single" w:sz="4" w:space="0" w:color="auto"/>
            </w:tcBorders>
            <w:vAlign w:val="center"/>
          </w:tcPr>
          <w:p w:rsidR="005B0C22" w:rsidRPr="0077272E" w:rsidRDefault="005B0C22" w:rsidP="005B0C22">
            <w:pPr>
              <w:numPr>
                <w:ilvl w:val="0"/>
                <w:numId w:val="2"/>
              </w:numPr>
            </w:pPr>
          </w:p>
        </w:tc>
        <w:tc>
          <w:tcPr>
            <w:tcW w:w="2786"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 xml:space="preserve">Муниципальное бюджетное дошкольное образовательное учреждение </w:t>
            </w:r>
          </w:p>
          <w:p w:rsidR="005B0C22" w:rsidRPr="0077272E" w:rsidRDefault="005B0C22" w:rsidP="005B0C22">
            <w:r w:rsidRPr="0077272E">
              <w:t>«Детский сад общеразвивающего вида  «Теремок»</w:t>
            </w:r>
          </w:p>
        </w:tc>
        <w:tc>
          <w:tcPr>
            <w:tcW w:w="2410"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 xml:space="preserve">628120 Тюменская область, Ханты-Мансийский автономный </w:t>
            </w:r>
          </w:p>
          <w:p w:rsidR="005B0C22" w:rsidRPr="0077272E" w:rsidRDefault="005B0C22" w:rsidP="005B0C22">
            <w:r w:rsidRPr="0077272E">
              <w:t xml:space="preserve">округ-Югра, </w:t>
            </w:r>
          </w:p>
          <w:p w:rsidR="005B0C22" w:rsidRPr="0077272E" w:rsidRDefault="005B0C22" w:rsidP="005B0C22">
            <w:pPr>
              <w:rPr>
                <w:rFonts w:eastAsia="Arial Unicode MS"/>
              </w:rPr>
            </w:pPr>
            <w:r w:rsidRPr="0077272E">
              <w:t>Октябрьский район,</w:t>
            </w:r>
            <w:r w:rsidRPr="0077272E">
              <w:rPr>
                <w:rFonts w:eastAsia="Arial Unicode MS"/>
              </w:rPr>
              <w:t xml:space="preserve">  </w:t>
            </w:r>
          </w:p>
          <w:p w:rsidR="005B0C22" w:rsidRPr="0077272E" w:rsidRDefault="005B0C22" w:rsidP="005B0C22">
            <w:r w:rsidRPr="0077272E">
              <w:t xml:space="preserve">с. Малый Атлым, </w:t>
            </w:r>
          </w:p>
          <w:p w:rsidR="005B0C22" w:rsidRDefault="005B0C22" w:rsidP="005B0C22">
            <w:r w:rsidRPr="0077272E">
              <w:t>ул. Лесная, д.2</w:t>
            </w:r>
          </w:p>
          <w:p w:rsidR="003A1D07" w:rsidRPr="0077272E" w:rsidRDefault="003A1D07" w:rsidP="005B0C22"/>
        </w:tc>
        <w:tc>
          <w:tcPr>
            <w:tcW w:w="1892"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r w:rsidRPr="0077272E">
              <w:t>Дейнеко</w:t>
            </w:r>
          </w:p>
          <w:p w:rsidR="005B0C22" w:rsidRPr="0077272E" w:rsidRDefault="005B0C22" w:rsidP="005B0C22">
            <w:pPr>
              <w:jc w:val="center"/>
            </w:pPr>
            <w:r w:rsidRPr="0077272E">
              <w:t>Ольга</w:t>
            </w:r>
          </w:p>
          <w:p w:rsidR="005B0C22" w:rsidRPr="0077272E" w:rsidRDefault="005B0C22" w:rsidP="005B0C22">
            <w:pPr>
              <w:jc w:val="center"/>
            </w:pPr>
            <w:r w:rsidRPr="0077272E">
              <w:t>Васильевна</w:t>
            </w:r>
          </w:p>
        </w:tc>
        <w:tc>
          <w:tcPr>
            <w:tcW w:w="2153"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r w:rsidRPr="0077272E">
              <w:t>(34678) 22474</w:t>
            </w:r>
          </w:p>
          <w:p w:rsidR="005B0C22" w:rsidRPr="0077272E" w:rsidRDefault="005B0C22" w:rsidP="005B0C22">
            <w:pPr>
              <w:jc w:val="center"/>
            </w:pPr>
            <w:proofErr w:type="spellStart"/>
            <w:r w:rsidRPr="0077272E">
              <w:rPr>
                <w:rFonts w:eastAsia="Calibri"/>
                <w:color w:val="0000FF"/>
                <w:lang w:val="en-US"/>
              </w:rPr>
              <w:t>Terem</w:t>
            </w:r>
            <w:proofErr w:type="spellEnd"/>
            <w:r w:rsidRPr="0077272E">
              <w:rPr>
                <w:rFonts w:eastAsia="Calibri"/>
                <w:color w:val="0000FF"/>
              </w:rPr>
              <w:t>-</w:t>
            </w:r>
            <w:r w:rsidRPr="0077272E">
              <w:rPr>
                <w:rFonts w:eastAsia="Calibri"/>
                <w:color w:val="0000FF"/>
                <w:lang w:val="en-US"/>
              </w:rPr>
              <w:t>ma</w:t>
            </w:r>
            <w:r w:rsidRPr="0077272E">
              <w:rPr>
                <w:rFonts w:eastAsia="Calibri"/>
                <w:color w:val="0000FF"/>
              </w:rPr>
              <w:t>-</w:t>
            </w:r>
            <w:r w:rsidRPr="0077272E">
              <w:rPr>
                <w:rFonts w:eastAsia="Calibri"/>
                <w:color w:val="0000FF"/>
                <w:lang w:val="en-US"/>
              </w:rPr>
              <w:t>ds</w:t>
            </w:r>
            <w:r w:rsidRPr="0077272E">
              <w:rPr>
                <w:rFonts w:eastAsia="Calibri"/>
                <w:color w:val="0000FF"/>
              </w:rPr>
              <w:t>@</w:t>
            </w:r>
            <w:proofErr w:type="spellStart"/>
            <w:r w:rsidRPr="0077272E">
              <w:rPr>
                <w:rFonts w:eastAsia="Calibri"/>
                <w:color w:val="0000FF"/>
                <w:lang w:val="en-US"/>
              </w:rPr>
              <w:t>oktregion</w:t>
            </w:r>
            <w:proofErr w:type="spellEnd"/>
            <w:r w:rsidRPr="0077272E">
              <w:rPr>
                <w:rFonts w:eastAsia="Calibri"/>
                <w:color w:val="0000FF"/>
              </w:rPr>
              <w:t>.</w:t>
            </w:r>
            <w:proofErr w:type="spellStart"/>
            <w:r w:rsidRPr="0077272E">
              <w:rPr>
                <w:rFonts w:eastAsia="Calibri"/>
                <w:color w:val="0000FF"/>
                <w:lang w:val="en-US"/>
              </w:rPr>
              <w:t>ru</w:t>
            </w:r>
            <w:proofErr w:type="spellEnd"/>
          </w:p>
        </w:tc>
      </w:tr>
      <w:tr w:rsidR="005B0C22" w:rsidRPr="0077272E" w:rsidTr="005B0C22">
        <w:trPr>
          <w:trHeight w:val="145"/>
        </w:trPr>
        <w:tc>
          <w:tcPr>
            <w:tcW w:w="878" w:type="dxa"/>
            <w:tcBorders>
              <w:top w:val="single" w:sz="4" w:space="0" w:color="auto"/>
              <w:left w:val="single" w:sz="4" w:space="0" w:color="auto"/>
              <w:bottom w:val="single" w:sz="4" w:space="0" w:color="auto"/>
              <w:right w:val="single" w:sz="4" w:space="0" w:color="auto"/>
            </w:tcBorders>
            <w:vAlign w:val="center"/>
          </w:tcPr>
          <w:p w:rsidR="005B0C22" w:rsidRPr="0077272E" w:rsidRDefault="005B0C22" w:rsidP="005B0C22">
            <w:pPr>
              <w:numPr>
                <w:ilvl w:val="0"/>
                <w:numId w:val="2"/>
              </w:numPr>
            </w:pPr>
          </w:p>
        </w:tc>
        <w:tc>
          <w:tcPr>
            <w:tcW w:w="2786"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Муниципальное казенное учреждение</w:t>
            </w:r>
          </w:p>
          <w:p w:rsidR="005B0C22" w:rsidRPr="0077272E" w:rsidRDefault="005B0C22" w:rsidP="005B0C22">
            <w:r w:rsidRPr="0077272E">
              <w:lastRenderedPageBreak/>
              <w:t xml:space="preserve"> «</w:t>
            </w:r>
            <w:proofErr w:type="spellStart"/>
            <w:r w:rsidRPr="0077272E">
              <w:t>Большелеушинская</w:t>
            </w:r>
            <w:proofErr w:type="spellEnd"/>
            <w:r w:rsidRPr="0077272E">
              <w:t xml:space="preserve"> средняя общеобразовательная школа»</w:t>
            </w:r>
          </w:p>
        </w:tc>
        <w:tc>
          <w:tcPr>
            <w:tcW w:w="2410"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lastRenderedPageBreak/>
              <w:t xml:space="preserve"> 628113 Тюменская область, Ханты-</w:t>
            </w:r>
            <w:r w:rsidRPr="0077272E">
              <w:lastRenderedPageBreak/>
              <w:t xml:space="preserve">Мансийский автономный </w:t>
            </w:r>
          </w:p>
          <w:p w:rsidR="005B0C22" w:rsidRPr="0077272E" w:rsidRDefault="005B0C22" w:rsidP="005B0C22">
            <w:r w:rsidRPr="0077272E">
              <w:t>округ-Югра,</w:t>
            </w:r>
          </w:p>
          <w:p w:rsidR="005B0C22" w:rsidRPr="0077272E" w:rsidRDefault="005B0C22" w:rsidP="005B0C22">
            <w:pPr>
              <w:rPr>
                <w:rFonts w:eastAsia="Arial Unicode MS"/>
              </w:rPr>
            </w:pPr>
            <w:r w:rsidRPr="0077272E">
              <w:t>Октябрьский район,</w:t>
            </w:r>
            <w:r w:rsidRPr="0077272E">
              <w:rPr>
                <w:rFonts w:eastAsia="Arial Unicode MS"/>
              </w:rPr>
              <w:t xml:space="preserve">  </w:t>
            </w:r>
          </w:p>
          <w:p w:rsidR="005B0C22" w:rsidRPr="0077272E" w:rsidRDefault="005B0C22" w:rsidP="005B0C22">
            <w:r w:rsidRPr="0077272E">
              <w:t xml:space="preserve">п. Большие Леуши, </w:t>
            </w:r>
          </w:p>
          <w:p w:rsidR="005B0C22" w:rsidRDefault="005B0C22" w:rsidP="005B0C22">
            <w:r w:rsidRPr="0077272E">
              <w:rPr>
                <w:rFonts w:eastAsia="Arial Unicode MS"/>
              </w:rPr>
              <w:t xml:space="preserve">ул. </w:t>
            </w:r>
            <w:r w:rsidRPr="0077272E">
              <w:t>Центральная, д.28</w:t>
            </w:r>
          </w:p>
          <w:p w:rsidR="003A1D07" w:rsidRPr="0077272E" w:rsidRDefault="003A1D07" w:rsidP="005B0C22"/>
        </w:tc>
        <w:tc>
          <w:tcPr>
            <w:tcW w:w="1892"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r w:rsidRPr="0077272E">
              <w:lastRenderedPageBreak/>
              <w:t xml:space="preserve">Щенникова Светлана </w:t>
            </w:r>
            <w:r w:rsidRPr="0077272E">
              <w:lastRenderedPageBreak/>
              <w:t>Анатольевна</w:t>
            </w:r>
          </w:p>
        </w:tc>
        <w:tc>
          <w:tcPr>
            <w:tcW w:w="2153"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r w:rsidRPr="0077272E">
              <w:lastRenderedPageBreak/>
              <w:t>(34678)2-29-17</w:t>
            </w:r>
          </w:p>
          <w:p w:rsidR="005B0C22" w:rsidRPr="0077272E" w:rsidRDefault="005B0C22" w:rsidP="005B0C22">
            <w:pPr>
              <w:jc w:val="center"/>
            </w:pPr>
            <w:r w:rsidRPr="0077272E">
              <w:rPr>
                <w:rFonts w:eastAsia="Calibri"/>
                <w:color w:val="0000FF"/>
                <w:lang w:val="en-US"/>
              </w:rPr>
              <w:t>Bolshc@oktregion.</w:t>
            </w:r>
            <w:r w:rsidRPr="0077272E">
              <w:rPr>
                <w:rFonts w:eastAsia="Calibri"/>
                <w:color w:val="0000FF"/>
                <w:lang w:val="en-US"/>
              </w:rPr>
              <w:lastRenderedPageBreak/>
              <w:t>ru</w:t>
            </w:r>
          </w:p>
        </w:tc>
      </w:tr>
      <w:tr w:rsidR="005B0C22" w:rsidRPr="0077272E" w:rsidTr="005B0C22">
        <w:trPr>
          <w:trHeight w:val="145"/>
        </w:trPr>
        <w:tc>
          <w:tcPr>
            <w:tcW w:w="878" w:type="dxa"/>
            <w:tcBorders>
              <w:top w:val="single" w:sz="4" w:space="0" w:color="auto"/>
              <w:left w:val="single" w:sz="4" w:space="0" w:color="auto"/>
              <w:bottom w:val="single" w:sz="4" w:space="0" w:color="auto"/>
              <w:right w:val="single" w:sz="4" w:space="0" w:color="auto"/>
            </w:tcBorders>
            <w:vAlign w:val="center"/>
          </w:tcPr>
          <w:p w:rsidR="005B0C22" w:rsidRPr="0077272E" w:rsidRDefault="005B0C22" w:rsidP="005B0C22">
            <w:pPr>
              <w:numPr>
                <w:ilvl w:val="0"/>
                <w:numId w:val="2"/>
              </w:numPr>
            </w:pPr>
          </w:p>
        </w:tc>
        <w:tc>
          <w:tcPr>
            <w:tcW w:w="2786"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Муниципальное казенное образовательное учреждение</w:t>
            </w:r>
          </w:p>
          <w:p w:rsidR="005B0C22" w:rsidRPr="0077272E" w:rsidRDefault="005B0C22" w:rsidP="005B0C22">
            <w:r w:rsidRPr="0077272E">
              <w:t xml:space="preserve"> «</w:t>
            </w:r>
            <w:proofErr w:type="spellStart"/>
            <w:r w:rsidRPr="0077272E">
              <w:t>Большеатлымская</w:t>
            </w:r>
            <w:proofErr w:type="spellEnd"/>
            <w:r w:rsidRPr="0077272E">
              <w:t xml:space="preserve"> средняя общеобразовательная школа»</w:t>
            </w:r>
          </w:p>
        </w:tc>
        <w:tc>
          <w:tcPr>
            <w:tcW w:w="2410"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 xml:space="preserve">628110 Тюменская область, Ханты-Мансийский автономный </w:t>
            </w:r>
          </w:p>
          <w:p w:rsidR="005B0C22" w:rsidRPr="0077272E" w:rsidRDefault="005B0C22" w:rsidP="005B0C22">
            <w:r w:rsidRPr="0077272E">
              <w:t xml:space="preserve">округ-Югра, </w:t>
            </w:r>
          </w:p>
          <w:p w:rsidR="005B0C22" w:rsidRPr="0077272E" w:rsidRDefault="005B0C22" w:rsidP="005B0C22">
            <w:r w:rsidRPr="0077272E">
              <w:t xml:space="preserve">Октябрьский район, </w:t>
            </w:r>
          </w:p>
          <w:p w:rsidR="005B0C22" w:rsidRPr="0077272E" w:rsidRDefault="005B0C22" w:rsidP="005B0C22">
            <w:r w:rsidRPr="0077272E">
              <w:t xml:space="preserve">с. Большой Атлым, </w:t>
            </w:r>
          </w:p>
          <w:p w:rsidR="005B0C22" w:rsidRDefault="005B0C22" w:rsidP="005B0C22">
            <w:r w:rsidRPr="0077272E">
              <w:t>ул. Школьная, д.32</w:t>
            </w:r>
          </w:p>
          <w:p w:rsidR="003A1D07" w:rsidRPr="0077272E" w:rsidRDefault="003A1D07" w:rsidP="005B0C22"/>
        </w:tc>
        <w:tc>
          <w:tcPr>
            <w:tcW w:w="1892"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proofErr w:type="spellStart"/>
            <w:r w:rsidRPr="0077272E">
              <w:t>Басаргина</w:t>
            </w:r>
            <w:proofErr w:type="spellEnd"/>
            <w:r w:rsidRPr="0077272E">
              <w:t xml:space="preserve"> Светлана Владимировна</w:t>
            </w:r>
          </w:p>
        </w:tc>
        <w:tc>
          <w:tcPr>
            <w:tcW w:w="2153"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r w:rsidRPr="0077272E">
              <w:t>(34678) 2</w:t>
            </w:r>
            <w:r w:rsidRPr="0077272E">
              <w:rPr>
                <w:lang w:val="en-US"/>
              </w:rPr>
              <w:t>-</w:t>
            </w:r>
            <w:r w:rsidRPr="0077272E">
              <w:t>22</w:t>
            </w:r>
            <w:r w:rsidRPr="0077272E">
              <w:rPr>
                <w:lang w:val="en-US"/>
              </w:rPr>
              <w:t>-</w:t>
            </w:r>
            <w:r w:rsidRPr="0077272E">
              <w:t>47</w:t>
            </w:r>
          </w:p>
          <w:p w:rsidR="005B0C22" w:rsidRPr="0077272E" w:rsidRDefault="005B0C22" w:rsidP="005B0C22">
            <w:pPr>
              <w:jc w:val="center"/>
            </w:pPr>
            <w:r w:rsidRPr="0077272E">
              <w:t xml:space="preserve"> (34678) 2-22-63</w:t>
            </w:r>
          </w:p>
          <w:p w:rsidR="005B0C22" w:rsidRPr="0077272E" w:rsidRDefault="005B0C22" w:rsidP="005B0C22">
            <w:pPr>
              <w:jc w:val="center"/>
            </w:pPr>
            <w:proofErr w:type="spellStart"/>
            <w:r w:rsidRPr="0077272E">
              <w:rPr>
                <w:color w:val="0000FF"/>
                <w:lang w:val="en-US" w:eastAsia="ar-SA"/>
              </w:rPr>
              <w:t>Batschool</w:t>
            </w:r>
            <w:proofErr w:type="spellEnd"/>
            <w:r w:rsidRPr="0077272E">
              <w:rPr>
                <w:color w:val="0000FF"/>
                <w:lang w:eastAsia="ar-SA"/>
              </w:rPr>
              <w:t>@</w:t>
            </w:r>
            <w:proofErr w:type="spellStart"/>
            <w:r w:rsidRPr="0077272E">
              <w:rPr>
                <w:color w:val="0000FF"/>
                <w:lang w:val="en-US" w:eastAsia="ar-SA"/>
              </w:rPr>
              <w:t>oktregion</w:t>
            </w:r>
            <w:proofErr w:type="spellEnd"/>
            <w:r w:rsidRPr="0077272E">
              <w:rPr>
                <w:color w:val="0000FF"/>
                <w:lang w:eastAsia="ar-SA"/>
              </w:rPr>
              <w:t>.</w:t>
            </w:r>
            <w:proofErr w:type="spellStart"/>
            <w:r w:rsidRPr="0077272E">
              <w:rPr>
                <w:color w:val="0000FF"/>
                <w:lang w:val="en-US" w:eastAsia="ar-SA"/>
              </w:rPr>
              <w:t>ru</w:t>
            </w:r>
            <w:proofErr w:type="spellEnd"/>
          </w:p>
        </w:tc>
      </w:tr>
      <w:tr w:rsidR="005B0C22" w:rsidRPr="0077272E" w:rsidTr="005B0C22">
        <w:trPr>
          <w:trHeight w:val="145"/>
        </w:trPr>
        <w:tc>
          <w:tcPr>
            <w:tcW w:w="878" w:type="dxa"/>
            <w:tcBorders>
              <w:top w:val="single" w:sz="4" w:space="0" w:color="auto"/>
              <w:left w:val="single" w:sz="4" w:space="0" w:color="auto"/>
              <w:bottom w:val="single" w:sz="4" w:space="0" w:color="auto"/>
              <w:right w:val="single" w:sz="4" w:space="0" w:color="auto"/>
            </w:tcBorders>
            <w:vAlign w:val="center"/>
          </w:tcPr>
          <w:p w:rsidR="005B0C22" w:rsidRPr="0077272E" w:rsidRDefault="005B0C22" w:rsidP="005B0C22">
            <w:pPr>
              <w:numPr>
                <w:ilvl w:val="0"/>
                <w:numId w:val="2"/>
              </w:numPr>
            </w:pPr>
          </w:p>
        </w:tc>
        <w:tc>
          <w:tcPr>
            <w:tcW w:w="2786"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Муниципальное казенное образовательное учреждение</w:t>
            </w:r>
          </w:p>
          <w:p w:rsidR="005B0C22" w:rsidRPr="0077272E" w:rsidRDefault="005B0C22" w:rsidP="005B0C22">
            <w:r w:rsidRPr="0077272E">
              <w:t xml:space="preserve"> «</w:t>
            </w:r>
            <w:proofErr w:type="spellStart"/>
            <w:r w:rsidRPr="0077272E">
              <w:t>Пальяновская</w:t>
            </w:r>
            <w:proofErr w:type="spellEnd"/>
            <w:r w:rsidRPr="0077272E">
              <w:t xml:space="preserve"> средняя общеобразовательная школа»</w:t>
            </w:r>
          </w:p>
        </w:tc>
        <w:tc>
          <w:tcPr>
            <w:tcW w:w="2410"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 xml:space="preserve">628117 Тюменская область, Ханты-Мансийский автономный </w:t>
            </w:r>
          </w:p>
          <w:p w:rsidR="005B0C22" w:rsidRPr="0077272E" w:rsidRDefault="005B0C22" w:rsidP="005B0C22">
            <w:r w:rsidRPr="0077272E">
              <w:t xml:space="preserve">округ-Югра, </w:t>
            </w:r>
          </w:p>
          <w:p w:rsidR="005B0C22" w:rsidRPr="0077272E" w:rsidRDefault="005B0C22" w:rsidP="005B0C22">
            <w:pPr>
              <w:rPr>
                <w:rFonts w:eastAsia="Arial Unicode MS"/>
              </w:rPr>
            </w:pPr>
            <w:r w:rsidRPr="0077272E">
              <w:t>Октябрьский район,</w:t>
            </w:r>
            <w:r w:rsidRPr="0077272E">
              <w:rPr>
                <w:rFonts w:eastAsia="Arial Unicode MS"/>
              </w:rPr>
              <w:t xml:space="preserve"> </w:t>
            </w:r>
          </w:p>
          <w:p w:rsidR="005B0C22" w:rsidRPr="0077272E" w:rsidRDefault="005B0C22" w:rsidP="005B0C22">
            <w:r w:rsidRPr="0077272E">
              <w:rPr>
                <w:rFonts w:eastAsia="Arial Unicode MS"/>
              </w:rPr>
              <w:t xml:space="preserve"> </w:t>
            </w:r>
            <w:r w:rsidRPr="0077272E">
              <w:t xml:space="preserve">с. Пальяново, </w:t>
            </w:r>
          </w:p>
          <w:p w:rsidR="005B0C22" w:rsidRDefault="005B0C22" w:rsidP="005B0C22">
            <w:r w:rsidRPr="0077272E">
              <w:t>ул. Почтовая, д.23</w:t>
            </w:r>
          </w:p>
          <w:p w:rsidR="003A1D07" w:rsidRPr="0077272E" w:rsidRDefault="003A1D07" w:rsidP="005B0C22"/>
        </w:tc>
        <w:tc>
          <w:tcPr>
            <w:tcW w:w="1892"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r>
              <w:t>Лапина Светлана Николаевна</w:t>
            </w:r>
            <w:r w:rsidRPr="0077272E">
              <w:t xml:space="preserve"> </w:t>
            </w:r>
          </w:p>
        </w:tc>
        <w:tc>
          <w:tcPr>
            <w:tcW w:w="2153"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rPr>
                <w:lang w:val="en-US"/>
              </w:rPr>
            </w:pPr>
            <w:r w:rsidRPr="0077272E">
              <w:t>(34672) 96</w:t>
            </w:r>
            <w:r w:rsidRPr="0077272E">
              <w:rPr>
                <w:lang w:val="en-US"/>
              </w:rPr>
              <w:t>-1-66</w:t>
            </w:r>
          </w:p>
          <w:p w:rsidR="005B0C22" w:rsidRPr="0077272E" w:rsidRDefault="005B0C22" w:rsidP="005B0C22">
            <w:pPr>
              <w:jc w:val="center"/>
            </w:pPr>
            <w:r w:rsidRPr="0077272E">
              <w:t>Palnscool@oktregion.ru</w:t>
            </w:r>
          </w:p>
        </w:tc>
      </w:tr>
      <w:tr w:rsidR="005B0C22" w:rsidRPr="0077272E" w:rsidTr="005B0C22">
        <w:trPr>
          <w:trHeight w:val="145"/>
        </w:trPr>
        <w:tc>
          <w:tcPr>
            <w:tcW w:w="878" w:type="dxa"/>
            <w:tcBorders>
              <w:top w:val="single" w:sz="4" w:space="0" w:color="auto"/>
              <w:left w:val="single" w:sz="4" w:space="0" w:color="auto"/>
              <w:bottom w:val="single" w:sz="4" w:space="0" w:color="auto"/>
              <w:right w:val="single" w:sz="4" w:space="0" w:color="auto"/>
            </w:tcBorders>
            <w:vAlign w:val="center"/>
          </w:tcPr>
          <w:p w:rsidR="005B0C22" w:rsidRPr="0077272E" w:rsidRDefault="005B0C22" w:rsidP="005B0C22">
            <w:pPr>
              <w:numPr>
                <w:ilvl w:val="0"/>
                <w:numId w:val="2"/>
              </w:numPr>
            </w:pPr>
          </w:p>
        </w:tc>
        <w:tc>
          <w:tcPr>
            <w:tcW w:w="2786"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Муниципальное казенное образовательное учреждение</w:t>
            </w:r>
          </w:p>
          <w:p w:rsidR="005B0C22" w:rsidRPr="0077272E" w:rsidRDefault="005B0C22" w:rsidP="005B0C22">
            <w:r w:rsidRPr="0077272E">
              <w:t xml:space="preserve"> «</w:t>
            </w:r>
            <w:proofErr w:type="spellStart"/>
            <w:r w:rsidRPr="0077272E">
              <w:t>Чемашинская</w:t>
            </w:r>
            <w:proofErr w:type="spellEnd"/>
            <w:r w:rsidRPr="0077272E">
              <w:t xml:space="preserve"> средняя общеобразовательная школа»</w:t>
            </w:r>
          </w:p>
        </w:tc>
        <w:tc>
          <w:tcPr>
            <w:tcW w:w="2410"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 xml:space="preserve">628109 Тюменская область, Ханты-Мансийский автономный </w:t>
            </w:r>
          </w:p>
          <w:p w:rsidR="005B0C22" w:rsidRPr="0077272E" w:rsidRDefault="005B0C22" w:rsidP="005B0C22">
            <w:r w:rsidRPr="0077272E">
              <w:t xml:space="preserve">округ-Югра, </w:t>
            </w:r>
          </w:p>
          <w:p w:rsidR="005B0C22" w:rsidRPr="0077272E" w:rsidRDefault="005B0C22" w:rsidP="005B0C22">
            <w:pPr>
              <w:rPr>
                <w:rFonts w:eastAsia="Arial Unicode MS"/>
              </w:rPr>
            </w:pPr>
            <w:r w:rsidRPr="0077272E">
              <w:t>Октябрьский район,</w:t>
            </w:r>
            <w:r w:rsidRPr="0077272E">
              <w:rPr>
                <w:rFonts w:eastAsia="Arial Unicode MS"/>
              </w:rPr>
              <w:t xml:space="preserve">  </w:t>
            </w:r>
          </w:p>
          <w:p w:rsidR="005B0C22" w:rsidRPr="0077272E" w:rsidRDefault="005B0C22" w:rsidP="005B0C22">
            <w:r w:rsidRPr="0077272E">
              <w:t xml:space="preserve">д. </w:t>
            </w:r>
            <w:proofErr w:type="spellStart"/>
            <w:r w:rsidRPr="0077272E">
              <w:t>Чемаши</w:t>
            </w:r>
            <w:proofErr w:type="spellEnd"/>
            <w:r w:rsidRPr="0077272E">
              <w:t xml:space="preserve">, </w:t>
            </w:r>
          </w:p>
          <w:p w:rsidR="005B0C22" w:rsidRPr="0077272E" w:rsidRDefault="005B0C22" w:rsidP="005B0C22">
            <w:r w:rsidRPr="0077272E">
              <w:t>ул. Школьная 15</w:t>
            </w:r>
          </w:p>
        </w:tc>
        <w:tc>
          <w:tcPr>
            <w:tcW w:w="1892" w:type="dxa"/>
            <w:tcBorders>
              <w:top w:val="single" w:sz="4" w:space="0" w:color="auto"/>
              <w:left w:val="single" w:sz="4" w:space="0" w:color="auto"/>
              <w:bottom w:val="single" w:sz="4" w:space="0" w:color="auto"/>
              <w:right w:val="single" w:sz="4" w:space="0" w:color="auto"/>
            </w:tcBorders>
            <w:hideMark/>
          </w:tcPr>
          <w:p w:rsidR="003A1D07" w:rsidRDefault="003A1D07" w:rsidP="005B0C22">
            <w:pPr>
              <w:jc w:val="center"/>
            </w:pPr>
            <w:r>
              <w:t xml:space="preserve">Воробьев </w:t>
            </w:r>
          </w:p>
          <w:p w:rsidR="005B0C22" w:rsidRPr="0077272E" w:rsidRDefault="003A1D07" w:rsidP="005B0C22">
            <w:pPr>
              <w:jc w:val="center"/>
            </w:pPr>
            <w:r>
              <w:t>Ян Владимирович</w:t>
            </w:r>
          </w:p>
        </w:tc>
        <w:tc>
          <w:tcPr>
            <w:tcW w:w="2153"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autoSpaceDE w:val="0"/>
              <w:adjustRightInd w:val="0"/>
              <w:jc w:val="center"/>
            </w:pPr>
            <w:r w:rsidRPr="0077272E">
              <w:t>(34678)34-5-53</w:t>
            </w:r>
          </w:p>
          <w:p w:rsidR="005B0C22" w:rsidRPr="0077272E" w:rsidRDefault="005B0C22" w:rsidP="005B0C22">
            <w:pPr>
              <w:jc w:val="center"/>
            </w:pPr>
            <w:proofErr w:type="spellStart"/>
            <w:r w:rsidRPr="0077272E">
              <w:rPr>
                <w:lang w:val="en-US" w:eastAsia="ar-SA"/>
              </w:rPr>
              <w:t>chemsch</w:t>
            </w:r>
            <w:proofErr w:type="spellEnd"/>
            <w:r w:rsidRPr="0077272E">
              <w:rPr>
                <w:lang w:eastAsia="ar-SA"/>
              </w:rPr>
              <w:t>@</w:t>
            </w:r>
            <w:proofErr w:type="spellStart"/>
            <w:r w:rsidRPr="0077272E">
              <w:rPr>
                <w:lang w:val="en-US" w:eastAsia="ar-SA"/>
              </w:rPr>
              <w:t>oktregion</w:t>
            </w:r>
            <w:proofErr w:type="spellEnd"/>
            <w:r w:rsidRPr="0077272E">
              <w:rPr>
                <w:lang w:eastAsia="ar-SA"/>
              </w:rPr>
              <w:t>.</w:t>
            </w:r>
            <w:proofErr w:type="spellStart"/>
            <w:r w:rsidRPr="0077272E">
              <w:rPr>
                <w:lang w:val="en-US" w:eastAsia="ar-SA"/>
              </w:rPr>
              <w:t>ru</w:t>
            </w:r>
            <w:proofErr w:type="spellEnd"/>
          </w:p>
        </w:tc>
      </w:tr>
      <w:tr w:rsidR="005B0C22" w:rsidRPr="0077272E" w:rsidTr="005B0C22">
        <w:trPr>
          <w:trHeight w:val="145"/>
        </w:trPr>
        <w:tc>
          <w:tcPr>
            <w:tcW w:w="878" w:type="dxa"/>
            <w:tcBorders>
              <w:top w:val="single" w:sz="4" w:space="0" w:color="auto"/>
              <w:left w:val="single" w:sz="4" w:space="0" w:color="auto"/>
              <w:bottom w:val="single" w:sz="4" w:space="0" w:color="auto"/>
              <w:right w:val="single" w:sz="4" w:space="0" w:color="auto"/>
            </w:tcBorders>
            <w:vAlign w:val="center"/>
          </w:tcPr>
          <w:p w:rsidR="005B0C22" w:rsidRPr="0077272E" w:rsidRDefault="005B0C22" w:rsidP="005B0C22">
            <w:pPr>
              <w:numPr>
                <w:ilvl w:val="0"/>
                <w:numId w:val="2"/>
              </w:numPr>
            </w:pPr>
          </w:p>
        </w:tc>
        <w:tc>
          <w:tcPr>
            <w:tcW w:w="2786"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Муниципальное бюджетное дошкольное образовательное учреждение</w:t>
            </w:r>
          </w:p>
          <w:p w:rsidR="005B0C22" w:rsidRPr="0077272E" w:rsidRDefault="005B0C22" w:rsidP="005B0C22">
            <w:r w:rsidRPr="0077272E">
              <w:t xml:space="preserve"> « Детский сад  общеразвивающего вида с приоритетным осуществлением деятельности по художественно – эстетическому развитию «Лесная сказка»</w:t>
            </w:r>
          </w:p>
        </w:tc>
        <w:tc>
          <w:tcPr>
            <w:tcW w:w="2410"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 xml:space="preserve">628195 Тюменская  область, Ханты-Мансийский </w:t>
            </w:r>
            <w:proofErr w:type="gramStart"/>
            <w:r w:rsidRPr="0077272E">
              <w:t>автономный</w:t>
            </w:r>
            <w:proofErr w:type="gramEnd"/>
            <w:r w:rsidRPr="0077272E">
              <w:t xml:space="preserve"> </w:t>
            </w:r>
          </w:p>
          <w:p w:rsidR="005B0C22" w:rsidRPr="0077272E" w:rsidRDefault="005B0C22" w:rsidP="005B0C22">
            <w:r w:rsidRPr="0077272E">
              <w:t xml:space="preserve">округ-Югра, </w:t>
            </w:r>
          </w:p>
          <w:p w:rsidR="005B0C22" w:rsidRPr="0077272E" w:rsidRDefault="005B0C22" w:rsidP="005B0C22">
            <w:r w:rsidRPr="0077272E">
              <w:t xml:space="preserve">Октябрьский район, </w:t>
            </w:r>
            <w:proofErr w:type="spellStart"/>
            <w:r w:rsidRPr="0077272E">
              <w:t>пгт.Талинка</w:t>
            </w:r>
            <w:proofErr w:type="spellEnd"/>
            <w:r w:rsidRPr="0077272E">
              <w:t>, Центральный микрорайон, д.1</w:t>
            </w:r>
          </w:p>
        </w:tc>
        <w:tc>
          <w:tcPr>
            <w:tcW w:w="1892"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r w:rsidRPr="0077272E">
              <w:t>Гребенникова Ольга Александровна</w:t>
            </w:r>
          </w:p>
        </w:tc>
        <w:tc>
          <w:tcPr>
            <w:tcW w:w="2153" w:type="dxa"/>
            <w:tcBorders>
              <w:top w:val="single" w:sz="4" w:space="0" w:color="auto"/>
              <w:left w:val="single" w:sz="4" w:space="0" w:color="auto"/>
              <w:bottom w:val="single" w:sz="4" w:space="0" w:color="auto"/>
              <w:right w:val="single" w:sz="4" w:space="0" w:color="auto"/>
            </w:tcBorders>
          </w:tcPr>
          <w:p w:rsidR="005B0C22" w:rsidRPr="0077272E" w:rsidRDefault="005B0C22" w:rsidP="005B0C22">
            <w:pPr>
              <w:jc w:val="center"/>
            </w:pPr>
            <w:r w:rsidRPr="0077272E">
              <w:t>(34672)49083</w:t>
            </w:r>
          </w:p>
          <w:p w:rsidR="005B0C22" w:rsidRPr="0077272E" w:rsidRDefault="005B0C22" w:rsidP="005B0C22">
            <w:pPr>
              <w:jc w:val="center"/>
            </w:pPr>
            <w:proofErr w:type="spellStart"/>
            <w:r w:rsidRPr="0077272E">
              <w:rPr>
                <w:rFonts w:eastAsia="Calibri"/>
                <w:color w:val="0000FF"/>
                <w:lang w:val="en-US"/>
              </w:rPr>
              <w:t>Forestskazka</w:t>
            </w:r>
            <w:proofErr w:type="spellEnd"/>
            <w:r w:rsidRPr="0077272E">
              <w:rPr>
                <w:rFonts w:eastAsia="Calibri"/>
                <w:color w:val="0000FF"/>
              </w:rPr>
              <w:t>-</w:t>
            </w:r>
            <w:r w:rsidRPr="0077272E">
              <w:rPr>
                <w:rFonts w:eastAsia="Calibri"/>
                <w:color w:val="0000FF"/>
                <w:lang w:val="en-US"/>
              </w:rPr>
              <w:t>ds</w:t>
            </w:r>
            <w:r w:rsidRPr="0077272E">
              <w:rPr>
                <w:rFonts w:eastAsia="Calibri"/>
                <w:color w:val="0000FF"/>
              </w:rPr>
              <w:t>@</w:t>
            </w:r>
            <w:proofErr w:type="spellStart"/>
            <w:r w:rsidRPr="0077272E">
              <w:rPr>
                <w:rFonts w:eastAsia="Calibri"/>
                <w:color w:val="0000FF"/>
                <w:lang w:val="en-US"/>
              </w:rPr>
              <w:t>oktregion</w:t>
            </w:r>
            <w:proofErr w:type="spellEnd"/>
            <w:r w:rsidRPr="0077272E">
              <w:rPr>
                <w:rFonts w:eastAsia="Calibri"/>
                <w:color w:val="0000FF"/>
              </w:rPr>
              <w:t>.</w:t>
            </w:r>
            <w:proofErr w:type="spellStart"/>
            <w:r w:rsidRPr="0077272E">
              <w:rPr>
                <w:rFonts w:eastAsia="Calibri"/>
                <w:color w:val="0000FF"/>
                <w:lang w:val="en-US"/>
              </w:rPr>
              <w:t>ru</w:t>
            </w:r>
            <w:proofErr w:type="spellEnd"/>
          </w:p>
        </w:tc>
      </w:tr>
      <w:tr w:rsidR="005B0C22" w:rsidRPr="0077272E" w:rsidTr="005B0C22">
        <w:trPr>
          <w:trHeight w:val="2240"/>
        </w:trPr>
        <w:tc>
          <w:tcPr>
            <w:tcW w:w="878" w:type="dxa"/>
            <w:tcBorders>
              <w:top w:val="single" w:sz="4" w:space="0" w:color="auto"/>
              <w:left w:val="single" w:sz="4" w:space="0" w:color="auto"/>
              <w:bottom w:val="single" w:sz="4" w:space="0" w:color="auto"/>
              <w:right w:val="single" w:sz="4" w:space="0" w:color="auto"/>
            </w:tcBorders>
            <w:vAlign w:val="center"/>
          </w:tcPr>
          <w:p w:rsidR="005B0C22" w:rsidRPr="0077272E" w:rsidRDefault="005B0C22" w:rsidP="005B0C22">
            <w:pPr>
              <w:numPr>
                <w:ilvl w:val="0"/>
                <w:numId w:val="2"/>
              </w:numPr>
            </w:pPr>
          </w:p>
        </w:tc>
        <w:tc>
          <w:tcPr>
            <w:tcW w:w="2786"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 xml:space="preserve">Муниципальное бюджетное дошкольное образовательное учреждение </w:t>
            </w:r>
          </w:p>
          <w:p w:rsidR="005B0C22" w:rsidRPr="0077272E" w:rsidRDefault="005B0C22" w:rsidP="005B0C22">
            <w:r w:rsidRPr="0077272E">
              <w:t>детский сад №13 «Теремок»</w:t>
            </w:r>
          </w:p>
          <w:p w:rsidR="005B0C22" w:rsidRPr="0077272E" w:rsidRDefault="005B0C22" w:rsidP="005B0C22"/>
        </w:tc>
        <w:tc>
          <w:tcPr>
            <w:tcW w:w="2410"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r w:rsidRPr="0077272E">
              <w:t xml:space="preserve">628195 Тюменская область, Ханты-Мансийский автономный </w:t>
            </w:r>
          </w:p>
          <w:p w:rsidR="005B0C22" w:rsidRPr="0077272E" w:rsidRDefault="005B0C22" w:rsidP="005B0C22">
            <w:r w:rsidRPr="0077272E">
              <w:t xml:space="preserve">округ-Югра, </w:t>
            </w:r>
          </w:p>
          <w:p w:rsidR="005B0C22" w:rsidRPr="0077272E" w:rsidRDefault="005B0C22" w:rsidP="005B0C22">
            <w:pPr>
              <w:rPr>
                <w:rFonts w:eastAsia="Arial Unicode MS"/>
              </w:rPr>
            </w:pPr>
            <w:r w:rsidRPr="0077272E">
              <w:t>Октябрьский район,</w:t>
            </w:r>
            <w:r w:rsidRPr="0077272E">
              <w:rPr>
                <w:rFonts w:eastAsia="Arial Unicode MS"/>
              </w:rPr>
              <w:t xml:space="preserve"> </w:t>
            </w:r>
          </w:p>
          <w:p w:rsidR="005B0C22" w:rsidRPr="0077272E" w:rsidRDefault="005B0C22" w:rsidP="005B0C22">
            <w:r w:rsidRPr="0077272E">
              <w:rPr>
                <w:rFonts w:eastAsia="Arial Unicode MS"/>
              </w:rPr>
              <w:t xml:space="preserve"> </w:t>
            </w:r>
            <w:r w:rsidRPr="0077272E">
              <w:t xml:space="preserve">пгт. Талинка, </w:t>
            </w:r>
            <w:r w:rsidRPr="006715E8">
              <w:t xml:space="preserve">1 </w:t>
            </w:r>
            <w:proofErr w:type="spellStart"/>
            <w:r w:rsidRPr="006715E8">
              <w:t>мкр</w:t>
            </w:r>
            <w:proofErr w:type="spellEnd"/>
            <w:r w:rsidRPr="006715E8">
              <w:t>., д. 6</w:t>
            </w:r>
          </w:p>
        </w:tc>
        <w:tc>
          <w:tcPr>
            <w:tcW w:w="1892" w:type="dxa"/>
            <w:tcBorders>
              <w:top w:val="single" w:sz="4" w:space="0" w:color="auto"/>
              <w:left w:val="single" w:sz="4" w:space="0" w:color="auto"/>
              <w:bottom w:val="single" w:sz="4" w:space="0" w:color="auto"/>
              <w:right w:val="single" w:sz="4" w:space="0" w:color="auto"/>
            </w:tcBorders>
            <w:hideMark/>
          </w:tcPr>
          <w:p w:rsidR="005B0C22" w:rsidRPr="0077272E" w:rsidRDefault="005B0C22" w:rsidP="005B0C22">
            <w:pPr>
              <w:jc w:val="center"/>
            </w:pPr>
            <w:proofErr w:type="spellStart"/>
            <w:r w:rsidRPr="0077272E">
              <w:t>Абрарова</w:t>
            </w:r>
            <w:proofErr w:type="spellEnd"/>
            <w:r w:rsidRPr="0077272E">
              <w:t xml:space="preserve"> Ольга Михайловна</w:t>
            </w:r>
          </w:p>
        </w:tc>
        <w:tc>
          <w:tcPr>
            <w:tcW w:w="2153" w:type="dxa"/>
            <w:tcBorders>
              <w:top w:val="single" w:sz="4" w:space="0" w:color="auto"/>
              <w:left w:val="single" w:sz="4" w:space="0" w:color="auto"/>
              <w:bottom w:val="single" w:sz="4" w:space="0" w:color="auto"/>
              <w:right w:val="single" w:sz="4" w:space="0" w:color="auto"/>
            </w:tcBorders>
          </w:tcPr>
          <w:p w:rsidR="005B0C22" w:rsidRPr="0077272E" w:rsidRDefault="005B0C22" w:rsidP="005B0C22">
            <w:pPr>
              <w:jc w:val="center"/>
            </w:pPr>
          </w:p>
          <w:p w:rsidR="005B0C22" w:rsidRPr="0077272E" w:rsidRDefault="005B0C22" w:rsidP="005B0C22">
            <w:pPr>
              <w:jc w:val="center"/>
            </w:pPr>
            <w:r w:rsidRPr="0077272E">
              <w:t>(34672)4-96-58</w:t>
            </w:r>
          </w:p>
          <w:p w:rsidR="005B0C22" w:rsidRPr="0077272E" w:rsidRDefault="005B0C22" w:rsidP="005B0C22">
            <w:pPr>
              <w:jc w:val="center"/>
            </w:pPr>
            <w:proofErr w:type="spellStart"/>
            <w:r w:rsidRPr="0077272E">
              <w:rPr>
                <w:rFonts w:eastAsia="Calibri"/>
                <w:color w:val="0000FF"/>
                <w:lang w:val="en-US"/>
              </w:rPr>
              <w:t>Terem</w:t>
            </w:r>
            <w:proofErr w:type="spellEnd"/>
            <w:r w:rsidRPr="0077272E">
              <w:rPr>
                <w:rFonts w:eastAsia="Calibri"/>
                <w:color w:val="0000FF"/>
              </w:rPr>
              <w:t>-</w:t>
            </w:r>
            <w:proofErr w:type="spellStart"/>
            <w:r w:rsidRPr="0077272E">
              <w:rPr>
                <w:rFonts w:eastAsia="Calibri"/>
                <w:color w:val="0000FF"/>
                <w:lang w:val="en-US"/>
              </w:rPr>
              <w:t>tal</w:t>
            </w:r>
            <w:proofErr w:type="spellEnd"/>
            <w:r w:rsidRPr="0077272E">
              <w:rPr>
                <w:rFonts w:eastAsia="Calibri"/>
                <w:color w:val="0000FF"/>
              </w:rPr>
              <w:t>-</w:t>
            </w:r>
            <w:r w:rsidRPr="0077272E">
              <w:rPr>
                <w:rFonts w:eastAsia="Calibri"/>
                <w:color w:val="0000FF"/>
                <w:lang w:val="en-US"/>
              </w:rPr>
              <w:t>ds</w:t>
            </w:r>
            <w:r w:rsidRPr="0077272E">
              <w:rPr>
                <w:rFonts w:eastAsia="Calibri"/>
                <w:color w:val="0000FF"/>
              </w:rPr>
              <w:t>@</w:t>
            </w:r>
            <w:proofErr w:type="spellStart"/>
            <w:r w:rsidRPr="0077272E">
              <w:rPr>
                <w:rFonts w:eastAsia="Calibri"/>
                <w:color w:val="0000FF"/>
                <w:lang w:val="en-US"/>
              </w:rPr>
              <w:t>oktregion</w:t>
            </w:r>
            <w:proofErr w:type="spellEnd"/>
            <w:r w:rsidRPr="0077272E">
              <w:rPr>
                <w:rFonts w:eastAsia="Calibri"/>
                <w:color w:val="0000FF"/>
              </w:rPr>
              <w:t>.</w:t>
            </w:r>
            <w:proofErr w:type="spellStart"/>
            <w:r w:rsidRPr="0077272E">
              <w:rPr>
                <w:rFonts w:eastAsia="Calibri"/>
                <w:color w:val="0000FF"/>
                <w:lang w:val="en-US"/>
              </w:rPr>
              <w:t>ru</w:t>
            </w:r>
            <w:proofErr w:type="spellEnd"/>
          </w:p>
        </w:tc>
      </w:tr>
      <w:tr w:rsidR="003A1D07" w:rsidRPr="0077272E" w:rsidTr="005B0C22">
        <w:trPr>
          <w:trHeight w:val="2225"/>
        </w:trPr>
        <w:tc>
          <w:tcPr>
            <w:tcW w:w="878" w:type="dxa"/>
            <w:tcBorders>
              <w:top w:val="single" w:sz="4" w:space="0" w:color="auto"/>
              <w:left w:val="single" w:sz="4" w:space="0" w:color="auto"/>
              <w:bottom w:val="single" w:sz="4" w:space="0" w:color="auto"/>
              <w:right w:val="single" w:sz="4" w:space="0" w:color="auto"/>
            </w:tcBorders>
            <w:vAlign w:val="center"/>
          </w:tcPr>
          <w:p w:rsidR="003A1D07" w:rsidRPr="0077272E" w:rsidRDefault="003A1D07" w:rsidP="005B0C22">
            <w:pPr>
              <w:numPr>
                <w:ilvl w:val="0"/>
                <w:numId w:val="2"/>
              </w:numPr>
            </w:pPr>
          </w:p>
        </w:tc>
        <w:tc>
          <w:tcPr>
            <w:tcW w:w="2786" w:type="dxa"/>
            <w:tcBorders>
              <w:top w:val="single" w:sz="4" w:space="0" w:color="auto"/>
              <w:left w:val="single" w:sz="4" w:space="0" w:color="auto"/>
              <w:bottom w:val="single" w:sz="4" w:space="0" w:color="auto"/>
              <w:right w:val="single" w:sz="4" w:space="0" w:color="auto"/>
            </w:tcBorders>
            <w:hideMark/>
          </w:tcPr>
          <w:p w:rsidR="003A1D07" w:rsidRPr="0077272E" w:rsidRDefault="003A1D07" w:rsidP="005B0C22">
            <w:r w:rsidRPr="0077272E">
              <w:t>Муниципальное казенное образовательное учреждение</w:t>
            </w:r>
          </w:p>
          <w:p w:rsidR="003A1D07" w:rsidRPr="0077272E" w:rsidRDefault="003A1D07" w:rsidP="005B0C22">
            <w:r w:rsidRPr="0077272E">
              <w:t xml:space="preserve"> «</w:t>
            </w:r>
            <w:proofErr w:type="spellStart"/>
            <w:r>
              <w:t>Малоатлымская</w:t>
            </w:r>
            <w:proofErr w:type="spellEnd"/>
            <w:r>
              <w:t xml:space="preserve"> </w:t>
            </w:r>
            <w:r w:rsidRPr="0077272E">
              <w:t>средняя общеобразовательная школа»</w:t>
            </w:r>
          </w:p>
        </w:tc>
        <w:tc>
          <w:tcPr>
            <w:tcW w:w="2410" w:type="dxa"/>
            <w:tcBorders>
              <w:top w:val="single" w:sz="4" w:space="0" w:color="auto"/>
              <w:left w:val="single" w:sz="4" w:space="0" w:color="auto"/>
              <w:bottom w:val="single" w:sz="4" w:space="0" w:color="auto"/>
              <w:right w:val="single" w:sz="4" w:space="0" w:color="auto"/>
            </w:tcBorders>
            <w:hideMark/>
          </w:tcPr>
          <w:p w:rsidR="003A1D07" w:rsidRPr="0077272E" w:rsidRDefault="003A1D07" w:rsidP="005B0C22">
            <w:r w:rsidRPr="00F348DD">
              <w:t>628120 Тюменская область, Ханты-Мансийский автономный округ – Югра, с. Малый Атлым,  ул. Советская, д. 1</w:t>
            </w:r>
          </w:p>
        </w:tc>
        <w:tc>
          <w:tcPr>
            <w:tcW w:w="1892" w:type="dxa"/>
            <w:tcBorders>
              <w:top w:val="single" w:sz="4" w:space="0" w:color="auto"/>
              <w:left w:val="single" w:sz="4" w:space="0" w:color="auto"/>
              <w:bottom w:val="single" w:sz="4" w:space="0" w:color="auto"/>
              <w:right w:val="single" w:sz="4" w:space="0" w:color="auto"/>
            </w:tcBorders>
            <w:hideMark/>
          </w:tcPr>
          <w:p w:rsidR="003A1D07" w:rsidRPr="0077272E" w:rsidRDefault="003A1D07" w:rsidP="005B0C22">
            <w:pPr>
              <w:jc w:val="center"/>
            </w:pPr>
            <w:r w:rsidRPr="001473DB">
              <w:t>Афанасьева Ольга Вячеславовна</w:t>
            </w:r>
          </w:p>
        </w:tc>
        <w:tc>
          <w:tcPr>
            <w:tcW w:w="2153" w:type="dxa"/>
            <w:tcBorders>
              <w:top w:val="single" w:sz="4" w:space="0" w:color="auto"/>
              <w:left w:val="single" w:sz="4" w:space="0" w:color="auto"/>
              <w:bottom w:val="single" w:sz="4" w:space="0" w:color="auto"/>
              <w:right w:val="single" w:sz="4" w:space="0" w:color="auto"/>
            </w:tcBorders>
            <w:hideMark/>
          </w:tcPr>
          <w:p w:rsidR="003A1D07" w:rsidRDefault="003A1D07" w:rsidP="005B0C22">
            <w:pPr>
              <w:jc w:val="center"/>
            </w:pPr>
            <w:r w:rsidRPr="001473DB">
              <w:t>(34678) 2-26-43</w:t>
            </w:r>
          </w:p>
          <w:p w:rsidR="003A1D07" w:rsidRPr="0077272E" w:rsidRDefault="003A1D07" w:rsidP="005B0C22">
            <w:pPr>
              <w:jc w:val="center"/>
            </w:pPr>
            <w:r w:rsidRPr="001473DB">
              <w:t>matlamscool@oktregion.ru</w:t>
            </w:r>
          </w:p>
        </w:tc>
      </w:tr>
    </w:tbl>
    <w:p w:rsidR="005B0C22" w:rsidRPr="0077272E" w:rsidRDefault="005B0C22" w:rsidP="005B0C22">
      <w:pPr>
        <w:rPr>
          <w:lang w:eastAsia="ar-SA"/>
        </w:rPr>
      </w:pPr>
    </w:p>
    <w:p w:rsidR="005B0C22" w:rsidRPr="0077272E" w:rsidRDefault="005B0C22" w:rsidP="005B0C22">
      <w:pPr>
        <w:spacing w:before="30" w:after="30"/>
        <w:ind w:firstLine="709"/>
        <w:jc w:val="right"/>
        <w:rPr>
          <w:lang w:eastAsia="ar-SA"/>
        </w:rPr>
      </w:pPr>
    </w:p>
    <w:p w:rsidR="005B0C22" w:rsidRDefault="005B0C22" w:rsidP="005B0C22">
      <w:pPr>
        <w:pStyle w:val="Standard"/>
        <w:pageBreakBefore/>
        <w:ind w:firstLine="720"/>
        <w:jc w:val="right"/>
      </w:pPr>
      <w:r>
        <w:lastRenderedPageBreak/>
        <w:t>Приложение № 2</w:t>
      </w:r>
    </w:p>
    <w:p w:rsidR="005B0C22" w:rsidRDefault="005B0C22" w:rsidP="005B0C22">
      <w:pPr>
        <w:pStyle w:val="Standard"/>
        <w:ind w:firstLine="720"/>
        <w:jc w:val="right"/>
      </w:pPr>
      <w:r>
        <w:t>к административному регламенту</w:t>
      </w:r>
    </w:p>
    <w:p w:rsidR="005B0C22" w:rsidRDefault="005B0C22" w:rsidP="005B0C22">
      <w:pPr>
        <w:pStyle w:val="Standard"/>
        <w:ind w:firstLine="720"/>
        <w:jc w:val="right"/>
      </w:pPr>
      <w:r>
        <w:t>предоставления муниципальной услуги</w:t>
      </w:r>
    </w:p>
    <w:p w:rsidR="005B0C22" w:rsidRDefault="005B0C22" w:rsidP="005B0C22">
      <w:pPr>
        <w:pStyle w:val="Standard"/>
        <w:ind w:firstLine="709"/>
        <w:jc w:val="right"/>
      </w:pPr>
      <w:r>
        <w:rPr>
          <w:bCs/>
        </w:rPr>
        <w:t>по приему заявлений, постановке на учет детей</w:t>
      </w:r>
    </w:p>
    <w:p w:rsidR="005B0C22" w:rsidRDefault="005B0C22" w:rsidP="005B0C22">
      <w:pPr>
        <w:pStyle w:val="Standard"/>
        <w:ind w:firstLine="709"/>
        <w:jc w:val="right"/>
      </w:pPr>
      <w:r>
        <w:rPr>
          <w:bCs/>
        </w:rPr>
        <w:t>в образовательные организаци</w:t>
      </w:r>
      <w:r w:rsidR="004D6289">
        <w:rPr>
          <w:bCs/>
        </w:rPr>
        <w:t>и</w:t>
      </w:r>
      <w:r>
        <w:rPr>
          <w:bCs/>
        </w:rPr>
        <w:t>, реализующие</w:t>
      </w:r>
    </w:p>
    <w:p w:rsidR="005B0C22" w:rsidRDefault="005B0C22" w:rsidP="005B0C22">
      <w:pPr>
        <w:pStyle w:val="Standard"/>
        <w:ind w:firstLine="709"/>
        <w:jc w:val="right"/>
      </w:pPr>
      <w:r>
        <w:rPr>
          <w:bCs/>
        </w:rPr>
        <w:t>основную образовательную программу</w:t>
      </w:r>
    </w:p>
    <w:p w:rsidR="005B0C22" w:rsidRDefault="005B0C22" w:rsidP="005B0C22">
      <w:pPr>
        <w:pStyle w:val="Standard"/>
        <w:ind w:firstLine="709"/>
        <w:jc w:val="right"/>
      </w:pPr>
      <w:r>
        <w:rPr>
          <w:bCs/>
        </w:rPr>
        <w:t>дошкольного образования (детские сады)</w:t>
      </w:r>
    </w:p>
    <w:p w:rsidR="005B0C22" w:rsidRDefault="005B0C22" w:rsidP="005B0C22">
      <w:pPr>
        <w:pStyle w:val="Standard"/>
        <w:jc w:val="center"/>
      </w:pPr>
    </w:p>
    <w:p w:rsidR="005B0C22" w:rsidRDefault="005B0C22" w:rsidP="005B0C22">
      <w:pPr>
        <w:pStyle w:val="Standard"/>
        <w:jc w:val="center"/>
        <w:rPr>
          <w:b/>
          <w:bCs/>
        </w:rPr>
      </w:pPr>
    </w:p>
    <w:p w:rsidR="005B0C22" w:rsidRDefault="005B0C22" w:rsidP="005B0C22">
      <w:pPr>
        <w:pStyle w:val="Standard"/>
        <w:jc w:val="center"/>
      </w:pPr>
      <w:r>
        <w:rPr>
          <w:b/>
          <w:bCs/>
        </w:rPr>
        <w:t>Уведомление</w:t>
      </w:r>
    </w:p>
    <w:p w:rsidR="005B0C22" w:rsidRDefault="005B0C22" w:rsidP="005B0C22">
      <w:pPr>
        <w:pStyle w:val="Standard"/>
        <w:jc w:val="center"/>
      </w:pPr>
      <w:r>
        <w:t>о регистрации ребенка в Реестре очередности</w:t>
      </w:r>
    </w:p>
    <w:p w:rsidR="005B0C22" w:rsidRDefault="005B0C22" w:rsidP="005B0C22">
      <w:pPr>
        <w:pStyle w:val="Standard"/>
        <w:jc w:val="center"/>
      </w:pPr>
      <w:r>
        <w:rPr>
          <w:b/>
          <w:i/>
        </w:rPr>
        <w:t>_____________(уполномоченного органа)</w:t>
      </w:r>
    </w:p>
    <w:p w:rsidR="005B0C22" w:rsidRDefault="005B0C22" w:rsidP="005B0C22">
      <w:pPr>
        <w:pStyle w:val="Standard"/>
        <w:jc w:val="center"/>
      </w:pPr>
      <w:r>
        <w:rPr>
          <w:b/>
        </w:rPr>
        <w:t>____________</w:t>
      </w:r>
      <w:r>
        <w:rPr>
          <w:b/>
          <w:i/>
        </w:rPr>
        <w:t>(наименование органа местного самоуправления)</w:t>
      </w:r>
    </w:p>
    <w:p w:rsidR="005B0C22" w:rsidRDefault="005B0C22" w:rsidP="005B0C22">
      <w:pPr>
        <w:pStyle w:val="Standard"/>
        <w:shd w:val="clear" w:color="auto" w:fill="FFFFFF"/>
        <w:tabs>
          <w:tab w:val="left" w:leader="underscore" w:pos="5976"/>
        </w:tabs>
        <w:ind w:left="134"/>
        <w:rPr>
          <w:color w:val="000000"/>
          <w:spacing w:val="-3"/>
        </w:rPr>
      </w:pPr>
    </w:p>
    <w:p w:rsidR="005B0C22" w:rsidRDefault="005B0C22" w:rsidP="005B0C22">
      <w:pPr>
        <w:pStyle w:val="Standard"/>
        <w:shd w:val="clear" w:color="auto" w:fill="FFFFFF"/>
        <w:tabs>
          <w:tab w:val="left" w:leader="underscore" w:pos="5976"/>
        </w:tabs>
        <w:ind w:left="134"/>
        <w:rPr>
          <w:color w:val="000000"/>
          <w:spacing w:val="-3"/>
        </w:rPr>
      </w:pPr>
    </w:p>
    <w:p w:rsidR="005B0C22" w:rsidRDefault="005B0C22" w:rsidP="005B0C22">
      <w:pPr>
        <w:pStyle w:val="Standard"/>
        <w:shd w:val="clear" w:color="auto" w:fill="FFFFFF"/>
        <w:tabs>
          <w:tab w:val="left" w:leader="underscore" w:pos="5842"/>
        </w:tabs>
        <w:ind w:firstLine="709"/>
      </w:pPr>
      <w:r>
        <w:rPr>
          <w:color w:val="000000"/>
          <w:spacing w:val="-3"/>
        </w:rPr>
        <w:t>Настоящее уведомление выдано ______________________________________</w:t>
      </w:r>
    </w:p>
    <w:p w:rsidR="005B0C22" w:rsidRDefault="005B0C22" w:rsidP="005B0C22">
      <w:pPr>
        <w:pStyle w:val="Standard"/>
        <w:shd w:val="clear" w:color="auto" w:fill="FFFFFF"/>
        <w:tabs>
          <w:tab w:val="left" w:leader="underscore" w:pos="5842"/>
        </w:tabs>
        <w:ind w:firstLine="540"/>
        <w:jc w:val="both"/>
      </w:pPr>
      <w:r>
        <w:rPr>
          <w:b/>
          <w:bCs/>
        </w:rPr>
        <w:t xml:space="preserve">                                                   </w:t>
      </w:r>
      <w:r w:rsidR="004D6289">
        <w:rPr>
          <w:b/>
          <w:bCs/>
        </w:rPr>
        <w:t xml:space="preserve">     </w:t>
      </w:r>
      <w:r>
        <w:rPr>
          <w:b/>
          <w:bCs/>
        </w:rPr>
        <w:t xml:space="preserve"> </w:t>
      </w:r>
      <w:r>
        <w:rPr>
          <w:iCs/>
          <w:color w:val="000000"/>
          <w:spacing w:val="2"/>
        </w:rPr>
        <w:t>(Ф.И.О. родителя (законного представителя)</w:t>
      </w:r>
    </w:p>
    <w:p w:rsidR="005B0C22" w:rsidRDefault="005B0C22" w:rsidP="005B0C22">
      <w:pPr>
        <w:pStyle w:val="Standard"/>
        <w:shd w:val="clear" w:color="auto" w:fill="FFFFFF"/>
        <w:ind w:right="-138"/>
      </w:pPr>
      <w:r>
        <w:rPr>
          <w:color w:val="000000"/>
          <w:spacing w:val="2"/>
        </w:rPr>
        <w:t>в том, что _________________________________________________________________</w:t>
      </w:r>
    </w:p>
    <w:p w:rsidR="005B0C22" w:rsidRDefault="005B0C22" w:rsidP="005B0C22">
      <w:pPr>
        <w:pStyle w:val="Standard"/>
        <w:shd w:val="clear" w:color="auto" w:fill="FFFFFF"/>
      </w:pPr>
      <w:r>
        <w:rPr>
          <w:iCs/>
          <w:color w:val="000000"/>
          <w:spacing w:val="-1"/>
        </w:rPr>
        <w:t xml:space="preserve">      </w:t>
      </w:r>
      <w:r>
        <w:rPr>
          <w:iCs/>
          <w:color w:val="000000"/>
          <w:spacing w:val="-1"/>
        </w:rPr>
        <w:tab/>
      </w:r>
      <w:r>
        <w:rPr>
          <w:iCs/>
          <w:color w:val="000000"/>
          <w:spacing w:val="-1"/>
        </w:rPr>
        <w:tab/>
      </w:r>
      <w:r>
        <w:rPr>
          <w:iCs/>
          <w:color w:val="000000"/>
          <w:spacing w:val="-1"/>
        </w:rPr>
        <w:tab/>
      </w:r>
      <w:r>
        <w:rPr>
          <w:iCs/>
          <w:color w:val="000000"/>
          <w:spacing w:val="-1"/>
        </w:rPr>
        <w:tab/>
      </w:r>
      <w:r>
        <w:rPr>
          <w:iCs/>
          <w:color w:val="000000"/>
          <w:spacing w:val="-1"/>
        </w:rPr>
        <w:tab/>
        <w:t xml:space="preserve">  (Ф.И</w:t>
      </w:r>
      <w:r>
        <w:rPr>
          <w:color w:val="000000"/>
          <w:spacing w:val="-1"/>
        </w:rPr>
        <w:t>.</w:t>
      </w:r>
      <w:r>
        <w:rPr>
          <w:iCs/>
          <w:color w:val="000000"/>
          <w:spacing w:val="-1"/>
        </w:rPr>
        <w:t>О. ребенка, дата  рождения)</w:t>
      </w:r>
    </w:p>
    <w:p w:rsidR="005B0C22" w:rsidRDefault="005B0C22" w:rsidP="005B0C22">
      <w:pPr>
        <w:pStyle w:val="Standard"/>
        <w:shd w:val="clear" w:color="auto" w:fill="FFFFFF"/>
        <w:tabs>
          <w:tab w:val="left" w:leader="underscore" w:pos="4483"/>
        </w:tabs>
        <w:ind w:left="5"/>
        <w:rPr>
          <w:color w:val="000000"/>
          <w:spacing w:val="-2"/>
        </w:rPr>
      </w:pPr>
    </w:p>
    <w:p w:rsidR="005B0C22" w:rsidRDefault="005B0C22" w:rsidP="005B0C22">
      <w:pPr>
        <w:pStyle w:val="Standard"/>
        <w:jc w:val="both"/>
      </w:pPr>
      <w:r>
        <w:rPr>
          <w:color w:val="000000"/>
          <w:spacing w:val="-2"/>
        </w:rPr>
        <w:t xml:space="preserve">включен  (а)   « ______ »  ______________ 20 ___г. в </w:t>
      </w:r>
      <w:r>
        <w:t xml:space="preserve">Реестр очередности </w:t>
      </w:r>
      <w:proofErr w:type="gramStart"/>
      <w:r>
        <w:t>на</w:t>
      </w:r>
      <w:proofErr w:type="gramEnd"/>
    </w:p>
    <w:p w:rsidR="004D6289" w:rsidRDefault="005B0C22" w:rsidP="004D6289">
      <w:pPr>
        <w:pStyle w:val="Standard"/>
        <w:jc w:val="both"/>
      </w:pPr>
      <w:r>
        <w:t xml:space="preserve">предоставление места в дошкольных </w:t>
      </w:r>
      <w:r>
        <w:rPr>
          <w:bCs/>
        </w:rPr>
        <w:t xml:space="preserve">образовательных организациях </w:t>
      </w:r>
      <w:r>
        <w:t>в</w:t>
      </w:r>
      <w:r>
        <w:rPr>
          <w:u w:val="single"/>
        </w:rPr>
        <w:t xml:space="preserve"> общем/ внеочередном/ первоочередном порядке</w:t>
      </w:r>
      <w:r>
        <w:t xml:space="preserve">, </w:t>
      </w:r>
      <w:r>
        <w:rPr>
          <w:color w:val="000000"/>
          <w:spacing w:val="-2"/>
        </w:rPr>
        <w:t xml:space="preserve">под </w:t>
      </w:r>
      <w:r>
        <w:rPr>
          <w:color w:val="000000"/>
        </w:rPr>
        <w:t>№ ________________.</w:t>
      </w:r>
    </w:p>
    <w:p w:rsidR="005B0C22" w:rsidRPr="004D6289" w:rsidRDefault="005B0C22" w:rsidP="004D6289">
      <w:pPr>
        <w:pStyle w:val="Standard"/>
        <w:jc w:val="both"/>
        <w:rPr>
          <w:iCs/>
          <w:color w:val="000000"/>
          <w:spacing w:val="-1"/>
        </w:rPr>
      </w:pPr>
      <w:r>
        <w:rPr>
          <w:iCs/>
          <w:color w:val="000000"/>
          <w:spacing w:val="-1"/>
        </w:rPr>
        <w:t xml:space="preserve"> (</w:t>
      </w:r>
      <w:proofErr w:type="gramStart"/>
      <w:r>
        <w:rPr>
          <w:iCs/>
          <w:color w:val="000000"/>
          <w:spacing w:val="-1"/>
        </w:rPr>
        <w:t>нужное</w:t>
      </w:r>
      <w:proofErr w:type="gramEnd"/>
      <w:r>
        <w:rPr>
          <w:iCs/>
          <w:color w:val="000000"/>
          <w:spacing w:val="-1"/>
        </w:rPr>
        <w:t xml:space="preserve"> подчеркнуть)         (регистрационный номер)</w:t>
      </w:r>
    </w:p>
    <w:p w:rsidR="005B0C22" w:rsidRDefault="005B0C22" w:rsidP="005B0C22">
      <w:pPr>
        <w:pStyle w:val="Standard"/>
        <w:shd w:val="clear" w:color="auto" w:fill="FFFFFF"/>
      </w:pPr>
      <w:r>
        <w:rPr>
          <w:i/>
          <w:iCs/>
          <w:color w:val="000000"/>
          <w:spacing w:val="-1"/>
        </w:rPr>
        <w:tab/>
      </w:r>
      <w:r>
        <w:rPr>
          <w:iCs/>
          <w:color w:val="000000"/>
          <w:spacing w:val="-1"/>
        </w:rPr>
        <w:t xml:space="preserve">                                </w:t>
      </w:r>
    </w:p>
    <w:p w:rsidR="005B0C22" w:rsidRDefault="005B0C22" w:rsidP="005B0C22">
      <w:pPr>
        <w:pStyle w:val="Standard"/>
        <w:shd w:val="clear" w:color="auto" w:fill="FFFFFF"/>
        <w:rPr>
          <w:iCs/>
          <w:color w:val="000000"/>
          <w:spacing w:val="-1"/>
        </w:rPr>
      </w:pPr>
    </w:p>
    <w:p w:rsidR="005B0C22" w:rsidRDefault="004D6289" w:rsidP="005B0C22">
      <w:pPr>
        <w:pStyle w:val="Standard"/>
      </w:pPr>
      <w:r>
        <w:t>«</w:t>
      </w:r>
      <w:r w:rsidR="005B0C22">
        <w:t>____</w:t>
      </w:r>
      <w:r>
        <w:t>»</w:t>
      </w:r>
      <w:r w:rsidR="005B0C22">
        <w:t xml:space="preserve"> _________________ 20____ года              </w:t>
      </w:r>
    </w:p>
    <w:p w:rsidR="005B0C22" w:rsidRDefault="005B0C22" w:rsidP="005B0C22">
      <w:pPr>
        <w:pStyle w:val="Standard"/>
      </w:pPr>
    </w:p>
    <w:p w:rsidR="005B0C22" w:rsidRDefault="005B0C22" w:rsidP="005B0C22">
      <w:pPr>
        <w:pStyle w:val="Standard"/>
        <w:jc w:val="right"/>
      </w:pPr>
    </w:p>
    <w:p w:rsidR="005B0C22" w:rsidRDefault="005B0C22" w:rsidP="005B0C22">
      <w:pPr>
        <w:pStyle w:val="Standard"/>
      </w:pPr>
      <w:r>
        <w:t>___________________________________   ___________________    __________________</w:t>
      </w:r>
    </w:p>
    <w:p w:rsidR="005B0C22" w:rsidRPr="004D6289" w:rsidRDefault="005B0C22" w:rsidP="005B0C22">
      <w:pPr>
        <w:pStyle w:val="Standard"/>
        <w:rPr>
          <w:sz w:val="22"/>
        </w:rPr>
      </w:pPr>
      <w:r w:rsidRPr="004D6289">
        <w:rPr>
          <w:sz w:val="22"/>
        </w:rPr>
        <w:t>(должность ответств</w:t>
      </w:r>
      <w:r w:rsidR="004D6289" w:rsidRPr="004D6289">
        <w:rPr>
          <w:sz w:val="22"/>
        </w:rPr>
        <w:t xml:space="preserve">енного лица)      </w:t>
      </w:r>
      <w:r w:rsidR="004D6289">
        <w:rPr>
          <w:sz w:val="22"/>
        </w:rPr>
        <w:t xml:space="preserve">           </w:t>
      </w:r>
      <w:r w:rsidR="004D6289" w:rsidRPr="004D6289">
        <w:rPr>
          <w:sz w:val="22"/>
        </w:rPr>
        <w:t xml:space="preserve"> </w:t>
      </w:r>
      <w:r w:rsidRPr="004D6289">
        <w:rPr>
          <w:sz w:val="22"/>
        </w:rPr>
        <w:t>(подпись ответственного лица)   (расшифровка подписи)</w:t>
      </w:r>
    </w:p>
    <w:p w:rsidR="005B0C22" w:rsidRDefault="005B0C22" w:rsidP="005B0C22">
      <w:pPr>
        <w:pStyle w:val="Standard"/>
        <w:shd w:val="clear" w:color="auto" w:fill="FFFFFF"/>
        <w:tabs>
          <w:tab w:val="left" w:pos="14"/>
        </w:tabs>
        <w:ind w:left="14"/>
      </w:pPr>
      <w:r>
        <w:t xml:space="preserve">                                                                     </w:t>
      </w:r>
    </w:p>
    <w:p w:rsidR="005B0C22" w:rsidRDefault="005B0C22" w:rsidP="005B0C22">
      <w:pPr>
        <w:pStyle w:val="Standard"/>
        <w:shd w:val="clear" w:color="auto" w:fill="FFFFFF"/>
        <w:tabs>
          <w:tab w:val="left" w:pos="14"/>
        </w:tabs>
        <w:ind w:left="14"/>
      </w:pPr>
      <w:r>
        <w:t xml:space="preserve">   Контактный телефон: ______________.         </w:t>
      </w:r>
    </w:p>
    <w:p w:rsidR="005B0C22" w:rsidRDefault="005B0C22" w:rsidP="005B0C22">
      <w:pPr>
        <w:pStyle w:val="Standard"/>
      </w:pPr>
    </w:p>
    <w:p w:rsidR="005B0C22" w:rsidRDefault="005B0C22" w:rsidP="005B0C22">
      <w:pPr>
        <w:pStyle w:val="Standard"/>
        <w:pageBreakBefore/>
        <w:ind w:firstLine="720"/>
        <w:jc w:val="right"/>
      </w:pPr>
      <w:r>
        <w:lastRenderedPageBreak/>
        <w:t>Приложение № 3</w:t>
      </w:r>
    </w:p>
    <w:p w:rsidR="005B0C22" w:rsidRDefault="005B0C22" w:rsidP="005B0C22">
      <w:pPr>
        <w:pStyle w:val="Standard"/>
        <w:ind w:firstLine="720"/>
        <w:jc w:val="right"/>
      </w:pPr>
      <w:r>
        <w:t>к административному регламенту</w:t>
      </w:r>
    </w:p>
    <w:p w:rsidR="005B0C22" w:rsidRDefault="005B0C22" w:rsidP="005B0C22">
      <w:pPr>
        <w:pStyle w:val="Standard"/>
        <w:ind w:firstLine="720"/>
        <w:jc w:val="right"/>
      </w:pPr>
      <w:r>
        <w:t>предоставления муниципальной услуги</w:t>
      </w:r>
    </w:p>
    <w:p w:rsidR="005B0C22" w:rsidRDefault="005B0C22" w:rsidP="005B0C22">
      <w:pPr>
        <w:pStyle w:val="Standard"/>
        <w:ind w:firstLine="709"/>
        <w:jc w:val="right"/>
      </w:pPr>
      <w:r>
        <w:rPr>
          <w:bCs/>
        </w:rPr>
        <w:t>по приему заявлений, постановке на учет детей</w:t>
      </w:r>
    </w:p>
    <w:p w:rsidR="005B0C22" w:rsidRDefault="005B0C22" w:rsidP="005B0C22">
      <w:pPr>
        <w:pStyle w:val="Standard"/>
        <w:ind w:firstLine="709"/>
        <w:jc w:val="right"/>
      </w:pPr>
      <w:r>
        <w:rPr>
          <w:bCs/>
        </w:rPr>
        <w:t>в образовательные организации, реализующие</w:t>
      </w:r>
    </w:p>
    <w:p w:rsidR="005B0C22" w:rsidRDefault="005B0C22" w:rsidP="005B0C22">
      <w:pPr>
        <w:pStyle w:val="Standard"/>
        <w:ind w:firstLine="709"/>
        <w:jc w:val="right"/>
      </w:pPr>
      <w:r>
        <w:rPr>
          <w:bCs/>
        </w:rPr>
        <w:t>основную образовательную программу</w:t>
      </w:r>
    </w:p>
    <w:p w:rsidR="005B0C22" w:rsidRDefault="005B0C22" w:rsidP="005B0C22">
      <w:pPr>
        <w:pStyle w:val="Standard"/>
        <w:ind w:firstLine="709"/>
        <w:jc w:val="right"/>
      </w:pPr>
      <w:r>
        <w:rPr>
          <w:bCs/>
        </w:rPr>
        <w:t>дошкольного образования (детские сады)</w:t>
      </w:r>
    </w:p>
    <w:p w:rsidR="005B0C22" w:rsidRDefault="005B0C22" w:rsidP="005B0C22">
      <w:pPr>
        <w:pStyle w:val="Standard"/>
        <w:jc w:val="center"/>
      </w:pPr>
    </w:p>
    <w:p w:rsidR="005B0C22" w:rsidRDefault="005B0C22" w:rsidP="005B0C22">
      <w:pPr>
        <w:pStyle w:val="Standard"/>
        <w:jc w:val="center"/>
      </w:pPr>
    </w:p>
    <w:p w:rsidR="005B0C22" w:rsidRDefault="005B0C22" w:rsidP="005B0C22">
      <w:pPr>
        <w:pStyle w:val="Standard"/>
        <w:jc w:val="center"/>
      </w:pPr>
      <w:r>
        <w:rPr>
          <w:b/>
          <w:bCs/>
        </w:rPr>
        <w:t>Уведомление об отказе</w:t>
      </w:r>
    </w:p>
    <w:p w:rsidR="005B0C22" w:rsidRDefault="005B0C22" w:rsidP="005B0C22">
      <w:pPr>
        <w:pStyle w:val="Standard"/>
        <w:jc w:val="center"/>
      </w:pPr>
      <w:r>
        <w:t>в регистрации ребенка в Реестре очередности</w:t>
      </w:r>
    </w:p>
    <w:p w:rsidR="005B0C22" w:rsidRDefault="005B0C22" w:rsidP="005B0C22">
      <w:pPr>
        <w:pStyle w:val="Standard"/>
        <w:jc w:val="center"/>
      </w:pPr>
      <w:r>
        <w:rPr>
          <w:b/>
          <w:i/>
        </w:rPr>
        <w:t>_______(уполномоченного органа)</w:t>
      </w:r>
    </w:p>
    <w:p w:rsidR="005B0C22" w:rsidRDefault="005B0C22" w:rsidP="005B0C22">
      <w:pPr>
        <w:pStyle w:val="Standard"/>
        <w:jc w:val="center"/>
      </w:pPr>
      <w:r>
        <w:rPr>
          <w:b/>
        </w:rPr>
        <w:t xml:space="preserve">_______ </w:t>
      </w:r>
      <w:r>
        <w:rPr>
          <w:b/>
          <w:i/>
        </w:rPr>
        <w:t>(наименование органа местного самоуправления)</w:t>
      </w:r>
    </w:p>
    <w:p w:rsidR="005B0C22" w:rsidRDefault="005B0C22" w:rsidP="005B0C22">
      <w:pPr>
        <w:pStyle w:val="Standard"/>
        <w:shd w:val="clear" w:color="auto" w:fill="FFFFFF"/>
        <w:tabs>
          <w:tab w:val="left" w:leader="underscore" w:pos="5976"/>
        </w:tabs>
        <w:ind w:left="134"/>
        <w:rPr>
          <w:color w:val="000000"/>
          <w:spacing w:val="-3"/>
        </w:rPr>
      </w:pPr>
    </w:p>
    <w:p w:rsidR="005B0C22" w:rsidRDefault="005B0C22" w:rsidP="005B0C22">
      <w:pPr>
        <w:pStyle w:val="Standard"/>
        <w:ind w:firstLine="567"/>
        <w:jc w:val="center"/>
        <w:rPr>
          <w:b/>
          <w:bCs/>
        </w:rPr>
      </w:pPr>
    </w:p>
    <w:p w:rsidR="005B0C22" w:rsidRDefault="005B0C22" w:rsidP="005B0C22">
      <w:pPr>
        <w:pStyle w:val="Standard"/>
        <w:ind w:firstLine="708"/>
        <w:jc w:val="both"/>
      </w:pPr>
      <w:r>
        <w:rPr>
          <w:b/>
          <w:i/>
        </w:rPr>
        <w:t>______(Уполномоченный орган)</w:t>
      </w:r>
      <w:r>
        <w:t xml:space="preserve"> _______</w:t>
      </w:r>
      <w:r>
        <w:rPr>
          <w:b/>
          <w:i/>
        </w:rPr>
        <w:t>(наименование органа местного самоуправления</w:t>
      </w:r>
      <w:r>
        <w:rPr>
          <w:i/>
        </w:rPr>
        <w:t>)</w:t>
      </w:r>
      <w:r>
        <w:t xml:space="preserve"> в соответствии с решением, принятым «____» _____________ 20__ года, отказывает</w:t>
      </w:r>
    </w:p>
    <w:p w:rsidR="005B0C22" w:rsidRDefault="005B0C22" w:rsidP="005B0C22">
      <w:pPr>
        <w:pStyle w:val="Standard"/>
        <w:jc w:val="both"/>
      </w:pPr>
      <w:r>
        <w:t>___________________________________________________________________________</w:t>
      </w:r>
    </w:p>
    <w:p w:rsidR="005B0C22" w:rsidRDefault="005B0C22" w:rsidP="005B0C22">
      <w:pPr>
        <w:pStyle w:val="Standard"/>
        <w:jc w:val="center"/>
      </w:pPr>
      <w:r>
        <w:t>(фамилия, имя, отчество родителей (законных представителей))</w:t>
      </w:r>
    </w:p>
    <w:p w:rsidR="005B0C22" w:rsidRDefault="005B0C22" w:rsidP="005B0C22">
      <w:pPr>
        <w:pStyle w:val="Standard"/>
        <w:jc w:val="both"/>
      </w:pPr>
      <w:r>
        <w:t>во включении ____________________________________________________________,</w:t>
      </w:r>
    </w:p>
    <w:p w:rsidR="005B0C22" w:rsidRDefault="005B0C22" w:rsidP="005B0C22">
      <w:pPr>
        <w:pStyle w:val="Standard"/>
        <w:jc w:val="center"/>
      </w:pPr>
      <w:r>
        <w:t>(фамилия, имя, отчество  ребенка)</w:t>
      </w:r>
    </w:p>
    <w:p w:rsidR="005B0C22" w:rsidRDefault="005B0C22" w:rsidP="005B0C22">
      <w:pPr>
        <w:pStyle w:val="Standard"/>
        <w:jc w:val="both"/>
      </w:pPr>
      <w:r>
        <w:t>родившегося _____________________________________________________________,</w:t>
      </w:r>
    </w:p>
    <w:p w:rsidR="005B0C22" w:rsidRDefault="005B0C22" w:rsidP="005B0C22">
      <w:pPr>
        <w:pStyle w:val="Standard"/>
        <w:jc w:val="center"/>
      </w:pPr>
      <w:r>
        <w:t>(дата рождения ребенка)</w:t>
      </w:r>
    </w:p>
    <w:p w:rsidR="005B0C22" w:rsidRDefault="005B0C22" w:rsidP="005B0C22">
      <w:pPr>
        <w:pStyle w:val="Standard"/>
        <w:jc w:val="both"/>
      </w:pPr>
      <w:r>
        <w:t>проживающего ___________________________________________________________.</w:t>
      </w:r>
    </w:p>
    <w:p w:rsidR="005B0C22" w:rsidRDefault="005B0C22" w:rsidP="005B0C22">
      <w:pPr>
        <w:pStyle w:val="Standard"/>
        <w:jc w:val="center"/>
      </w:pPr>
      <w:r>
        <w:t>(адрес проживания ребенка)</w:t>
      </w:r>
    </w:p>
    <w:p w:rsidR="005B0C22" w:rsidRDefault="005B0C22" w:rsidP="005B0C22">
      <w:pPr>
        <w:pStyle w:val="Standard"/>
        <w:jc w:val="both"/>
      </w:pPr>
      <w:r>
        <w:t xml:space="preserve">в реестр очередности для зачисления в дошкольные </w:t>
      </w:r>
      <w:r>
        <w:rPr>
          <w:bCs/>
        </w:rPr>
        <w:t>образовательные организации</w:t>
      </w:r>
      <w:r>
        <w:t xml:space="preserve"> на следующих основаниях:</w:t>
      </w:r>
    </w:p>
    <w:p w:rsidR="005B0C22" w:rsidRDefault="005B0C22" w:rsidP="005B0C22">
      <w:pPr>
        <w:pStyle w:val="Standard"/>
        <w:jc w:val="both"/>
      </w:pPr>
      <w:r>
        <w:t>1. ______________________________________________________________,</w:t>
      </w:r>
    </w:p>
    <w:p w:rsidR="005B0C22" w:rsidRDefault="005B0C22" w:rsidP="005B0C22">
      <w:pPr>
        <w:pStyle w:val="Standard"/>
        <w:jc w:val="both"/>
      </w:pPr>
      <w:r>
        <w:t>2. ______________________________________________________________,</w:t>
      </w:r>
    </w:p>
    <w:p w:rsidR="005B0C22" w:rsidRDefault="005B0C22" w:rsidP="005B0C22">
      <w:pPr>
        <w:pStyle w:val="Standard"/>
        <w:jc w:val="both"/>
      </w:pPr>
      <w:r>
        <w:t>3. ______________________________________________________________.</w:t>
      </w:r>
    </w:p>
    <w:p w:rsidR="005B0C22" w:rsidRDefault="005B0C22" w:rsidP="005B0C22">
      <w:pPr>
        <w:pStyle w:val="Standard"/>
        <w:jc w:val="center"/>
      </w:pPr>
      <w:r>
        <w:t>(аргументированное основание отказа)</w:t>
      </w:r>
    </w:p>
    <w:p w:rsidR="005B0C22" w:rsidRDefault="005B0C22" w:rsidP="005B0C22">
      <w:pPr>
        <w:pStyle w:val="Standard"/>
        <w:jc w:val="both"/>
      </w:pPr>
    </w:p>
    <w:p w:rsidR="005B0C22" w:rsidRDefault="005B0C22" w:rsidP="005B0C22">
      <w:pPr>
        <w:pStyle w:val="Standard"/>
        <w:ind w:firstLine="708"/>
        <w:jc w:val="both"/>
      </w:pPr>
      <w:r>
        <w:t>Отказ выдан «___» _____________ 20__ года.</w:t>
      </w:r>
    </w:p>
    <w:p w:rsidR="005B0C22" w:rsidRDefault="005B0C22" w:rsidP="005B0C22">
      <w:pPr>
        <w:pStyle w:val="Standard"/>
      </w:pPr>
    </w:p>
    <w:p w:rsidR="005B0C22" w:rsidRDefault="005B0C22" w:rsidP="005B0C22">
      <w:pPr>
        <w:pStyle w:val="Standard"/>
        <w:jc w:val="right"/>
      </w:pPr>
    </w:p>
    <w:p w:rsidR="005B0C22" w:rsidRDefault="005B0C22" w:rsidP="005B0C22">
      <w:pPr>
        <w:pStyle w:val="Standard"/>
      </w:pPr>
      <w:r>
        <w:t>___________________________________   ___________________    __________________</w:t>
      </w:r>
    </w:p>
    <w:p w:rsidR="005B0C22" w:rsidRPr="004D6289" w:rsidRDefault="005B0C22" w:rsidP="005B0C22">
      <w:pPr>
        <w:pStyle w:val="Standard"/>
        <w:rPr>
          <w:sz w:val="22"/>
        </w:rPr>
      </w:pPr>
      <w:r w:rsidRPr="004D6289">
        <w:rPr>
          <w:sz w:val="22"/>
        </w:rPr>
        <w:t>(должность ответстве</w:t>
      </w:r>
      <w:r w:rsidR="004D6289" w:rsidRPr="004D6289">
        <w:rPr>
          <w:sz w:val="22"/>
        </w:rPr>
        <w:t xml:space="preserve">нного лица)           </w:t>
      </w:r>
      <w:r w:rsidRPr="004D6289">
        <w:rPr>
          <w:sz w:val="22"/>
        </w:rPr>
        <w:t xml:space="preserve"> </w:t>
      </w:r>
      <w:r w:rsidR="004D6289">
        <w:rPr>
          <w:sz w:val="22"/>
        </w:rPr>
        <w:t xml:space="preserve">    </w:t>
      </w:r>
      <w:r w:rsidRPr="004D6289">
        <w:rPr>
          <w:sz w:val="22"/>
        </w:rPr>
        <w:t>(подпись ответственного лица) (расшифровка подписи)</w:t>
      </w:r>
    </w:p>
    <w:p w:rsidR="005B0C22" w:rsidRDefault="005B0C22" w:rsidP="005B0C22">
      <w:pPr>
        <w:pStyle w:val="Standard"/>
        <w:shd w:val="clear" w:color="auto" w:fill="FFFFFF"/>
        <w:tabs>
          <w:tab w:val="left" w:pos="14"/>
        </w:tabs>
        <w:ind w:left="14"/>
      </w:pPr>
    </w:p>
    <w:p w:rsidR="005B0C22" w:rsidRDefault="005B0C22" w:rsidP="005B0C22">
      <w:pPr>
        <w:pStyle w:val="Standard"/>
        <w:shd w:val="clear" w:color="auto" w:fill="FFFFFF"/>
        <w:tabs>
          <w:tab w:val="left" w:pos="14"/>
        </w:tabs>
        <w:ind w:left="14"/>
      </w:pPr>
      <w:r>
        <w:t xml:space="preserve">   Контактный телефон: ______________.                 </w:t>
      </w:r>
    </w:p>
    <w:p w:rsidR="005B0C22" w:rsidRDefault="005B0C22" w:rsidP="005B0C22">
      <w:pPr>
        <w:pStyle w:val="Standard"/>
      </w:pPr>
    </w:p>
    <w:p w:rsidR="005B0C22" w:rsidRDefault="005B0C22" w:rsidP="005B0C22">
      <w:pPr>
        <w:pStyle w:val="Standard"/>
        <w:pageBreakBefore/>
        <w:ind w:firstLine="720"/>
        <w:jc w:val="right"/>
      </w:pPr>
      <w:r>
        <w:lastRenderedPageBreak/>
        <w:t>Приложение № 4</w:t>
      </w:r>
    </w:p>
    <w:p w:rsidR="005B0C22" w:rsidRDefault="005B0C22" w:rsidP="005B0C22">
      <w:pPr>
        <w:pStyle w:val="Standard"/>
        <w:ind w:firstLine="720"/>
        <w:jc w:val="right"/>
      </w:pPr>
      <w:r>
        <w:t>к административному регламенту</w:t>
      </w:r>
    </w:p>
    <w:p w:rsidR="005B0C22" w:rsidRDefault="005B0C22" w:rsidP="005B0C22">
      <w:pPr>
        <w:pStyle w:val="Standard"/>
        <w:ind w:firstLine="720"/>
        <w:jc w:val="right"/>
      </w:pPr>
      <w:r>
        <w:t>предоставления муниципальной услуги</w:t>
      </w:r>
    </w:p>
    <w:p w:rsidR="005B0C22" w:rsidRDefault="005B0C22" w:rsidP="005B0C22">
      <w:pPr>
        <w:pStyle w:val="Standard"/>
        <w:ind w:firstLine="709"/>
        <w:jc w:val="right"/>
      </w:pPr>
      <w:r>
        <w:rPr>
          <w:bCs/>
        </w:rPr>
        <w:t>по приему заявлений, постановке на учет детей</w:t>
      </w:r>
    </w:p>
    <w:p w:rsidR="005B0C22" w:rsidRDefault="005B0C22" w:rsidP="005B0C22">
      <w:pPr>
        <w:pStyle w:val="Standard"/>
        <w:ind w:firstLine="709"/>
        <w:jc w:val="right"/>
      </w:pPr>
      <w:r>
        <w:rPr>
          <w:bCs/>
        </w:rPr>
        <w:t>в образовательные организации, реализующие</w:t>
      </w:r>
    </w:p>
    <w:p w:rsidR="005B0C22" w:rsidRDefault="005B0C22" w:rsidP="005B0C22">
      <w:pPr>
        <w:pStyle w:val="Standard"/>
        <w:ind w:firstLine="709"/>
        <w:jc w:val="right"/>
      </w:pPr>
      <w:r>
        <w:rPr>
          <w:bCs/>
        </w:rPr>
        <w:t>основную образовательную программу</w:t>
      </w:r>
    </w:p>
    <w:p w:rsidR="005B0C22" w:rsidRDefault="005B0C22" w:rsidP="005B0C22">
      <w:pPr>
        <w:pStyle w:val="Standard"/>
        <w:ind w:firstLine="709"/>
        <w:jc w:val="right"/>
      </w:pPr>
      <w:r>
        <w:rPr>
          <w:bCs/>
        </w:rPr>
        <w:t>дошкольного образования (детские сады)</w:t>
      </w:r>
    </w:p>
    <w:p w:rsidR="005B0C22" w:rsidRDefault="005B0C22" w:rsidP="005B0C22">
      <w:pPr>
        <w:pStyle w:val="Standard"/>
      </w:pPr>
    </w:p>
    <w:p w:rsidR="005B0C22" w:rsidRDefault="005B0C22" w:rsidP="005B0C22">
      <w:pPr>
        <w:pStyle w:val="Standard"/>
        <w:jc w:val="center"/>
      </w:pPr>
      <w:r>
        <w:rPr>
          <w:rFonts w:eastAsia="SimSun"/>
          <w:b/>
          <w:bCs/>
          <w:iCs/>
        </w:rPr>
        <w:t>ПРЕДЛАГАЕМАЯ ФОРМА ЗАЯВЛЕНИЯ</w:t>
      </w:r>
    </w:p>
    <w:p w:rsidR="005B0C22" w:rsidRDefault="005B0C22" w:rsidP="005B0C22">
      <w:pPr>
        <w:pStyle w:val="Standard"/>
        <w:spacing w:line="192" w:lineRule="auto"/>
        <w:ind w:firstLine="709"/>
        <w:jc w:val="right"/>
        <w:rPr>
          <w:lang w:eastAsia="en-US"/>
        </w:rPr>
      </w:pPr>
    </w:p>
    <w:p w:rsidR="005B0C22" w:rsidRDefault="005B0C22" w:rsidP="005B0C22">
      <w:pPr>
        <w:pStyle w:val="Standard"/>
        <w:spacing w:line="192" w:lineRule="auto"/>
        <w:ind w:firstLine="709"/>
        <w:jc w:val="right"/>
        <w:rPr>
          <w:lang w:eastAsia="en-US"/>
        </w:rPr>
      </w:pPr>
    </w:p>
    <w:p w:rsidR="005B0C22" w:rsidRDefault="005B0C22" w:rsidP="005B0C22">
      <w:pPr>
        <w:pStyle w:val="Standard"/>
        <w:jc w:val="right"/>
      </w:pPr>
      <w:r>
        <w:t>В __________</w:t>
      </w:r>
      <w:r>
        <w:rPr>
          <w:rFonts w:eastAsia="Calibri"/>
          <w:b/>
        </w:rPr>
        <w:t>(</w:t>
      </w:r>
      <w:r>
        <w:rPr>
          <w:rFonts w:eastAsia="Calibri"/>
          <w:b/>
          <w:i/>
        </w:rPr>
        <w:t>уполномоченный орган)</w:t>
      </w:r>
    </w:p>
    <w:p w:rsidR="005B0C22" w:rsidRDefault="005B0C22" w:rsidP="005B0C22">
      <w:pPr>
        <w:pStyle w:val="Standard"/>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pPr>
      <w:r>
        <w:rPr>
          <w:rFonts w:eastAsia="Calibri"/>
          <w:lang w:eastAsia="en-US"/>
        </w:rPr>
        <w:t>от ________________________________</w:t>
      </w:r>
    </w:p>
    <w:p w:rsidR="005B0C22" w:rsidRDefault="005B0C22" w:rsidP="005B0C22">
      <w:pPr>
        <w:pStyle w:val="Standard"/>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pPr>
      <w:r>
        <w:rPr>
          <w:rFonts w:eastAsia="Calibri"/>
          <w:lang w:eastAsia="en-US"/>
        </w:rPr>
        <w:t>_______________________________</w:t>
      </w:r>
    </w:p>
    <w:p w:rsidR="005B0C22" w:rsidRDefault="005B0C22" w:rsidP="005B0C22">
      <w:pPr>
        <w:pStyle w:val="Standard"/>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pPr>
      <w:r>
        <w:rPr>
          <w:rFonts w:eastAsia="Calibri"/>
          <w:lang w:eastAsia="en-US"/>
        </w:rPr>
        <w:tab/>
        <w:t>(ФИО заявителя)</w:t>
      </w:r>
    </w:p>
    <w:p w:rsidR="005B0C22" w:rsidRDefault="005B0C22" w:rsidP="005B0C22">
      <w:pPr>
        <w:pStyle w:val="Standard"/>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eastAsia="Calibri"/>
          <w:lang w:eastAsia="en-US"/>
        </w:rPr>
      </w:pPr>
      <w:r>
        <w:rPr>
          <w:rFonts w:eastAsia="Calibri"/>
          <w:lang w:eastAsia="en-US"/>
        </w:rPr>
        <w:t>Почтовый адрес:______________________________</w:t>
      </w:r>
    </w:p>
    <w:p w:rsidR="003A1D07" w:rsidRDefault="003A1D07" w:rsidP="005B0C22">
      <w:pPr>
        <w:pStyle w:val="Standard"/>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eastAsia="Calibri"/>
          <w:lang w:eastAsia="en-US"/>
        </w:rPr>
      </w:pPr>
      <w:r>
        <w:rPr>
          <w:rFonts w:eastAsia="Calibri"/>
          <w:lang w:eastAsia="en-US"/>
        </w:rPr>
        <w:t>_______________________________</w:t>
      </w:r>
    </w:p>
    <w:p w:rsidR="003A1D07" w:rsidRDefault="003A1D07" w:rsidP="005B0C22">
      <w:pPr>
        <w:pStyle w:val="Standard"/>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eastAsia="Calibri"/>
          <w:lang w:eastAsia="en-US"/>
        </w:rPr>
      </w:pPr>
      <w:r>
        <w:rPr>
          <w:rFonts w:eastAsia="Calibri"/>
          <w:lang w:eastAsia="en-US"/>
        </w:rPr>
        <w:t>_______________________________</w:t>
      </w:r>
    </w:p>
    <w:p w:rsidR="003A1D07" w:rsidRDefault="003A1D07" w:rsidP="005B0C22">
      <w:pPr>
        <w:pStyle w:val="Standard"/>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pPr>
      <w:r>
        <w:rPr>
          <w:rFonts w:eastAsia="Calibri"/>
          <w:lang w:eastAsia="en-US"/>
        </w:rPr>
        <w:t>_______________________________</w:t>
      </w:r>
    </w:p>
    <w:p w:rsidR="005B0C22" w:rsidRDefault="005B0C22" w:rsidP="005B0C22">
      <w:pPr>
        <w:pStyle w:val="Standard"/>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pPr>
      <w:r>
        <w:rPr>
          <w:rFonts w:eastAsia="Calibri"/>
          <w:lang w:eastAsia="en-US"/>
        </w:rPr>
        <w:t>Телефон ______________________________</w:t>
      </w:r>
    </w:p>
    <w:p w:rsidR="005B0C22" w:rsidRDefault="005B0C22" w:rsidP="005B0C22">
      <w:pPr>
        <w:pStyle w:val="Standard"/>
        <w:jc w:val="right"/>
      </w:pPr>
      <w:r>
        <w:rPr>
          <w:lang w:eastAsia="en-US"/>
        </w:rPr>
        <w:t>Адрес электронной почты:______________________________</w:t>
      </w:r>
    </w:p>
    <w:p w:rsidR="005B0C22" w:rsidRDefault="005B0C22" w:rsidP="005B0C22">
      <w:pPr>
        <w:pStyle w:val="Standard"/>
        <w:jc w:val="center"/>
      </w:pPr>
    </w:p>
    <w:p w:rsidR="005B0C22" w:rsidRDefault="005B0C22" w:rsidP="005B0C22">
      <w:pPr>
        <w:pStyle w:val="Standard"/>
        <w:jc w:val="center"/>
      </w:pPr>
    </w:p>
    <w:p w:rsidR="005B0C22" w:rsidRDefault="005B0C22" w:rsidP="005B0C22">
      <w:pPr>
        <w:pStyle w:val="Standard"/>
        <w:jc w:val="center"/>
      </w:pPr>
      <w:r>
        <w:rPr>
          <w:b/>
        </w:rPr>
        <w:t>ЗАЯВЛЕНИЕ</w:t>
      </w:r>
    </w:p>
    <w:p w:rsidR="005B0C22" w:rsidRDefault="005B0C22" w:rsidP="005B0C22">
      <w:pPr>
        <w:pStyle w:val="Standard"/>
      </w:pPr>
    </w:p>
    <w:p w:rsidR="005B0C22" w:rsidRDefault="005B0C22" w:rsidP="005B0C22">
      <w:pPr>
        <w:pStyle w:val="Standard"/>
      </w:pPr>
      <w:r>
        <w:t>Прошу поставить в Реестр очередности моего ребенка_____________________</w:t>
      </w:r>
      <w:r w:rsidR="003A1D07">
        <w:t>__________</w:t>
      </w:r>
    </w:p>
    <w:p w:rsidR="005B0C22" w:rsidRDefault="005B0C22" w:rsidP="005B0C22">
      <w:pPr>
        <w:pStyle w:val="Standard"/>
      </w:pPr>
      <w:r>
        <w:t xml:space="preserve">                                                           </w:t>
      </w:r>
      <w:r w:rsidR="003A1D07">
        <w:t xml:space="preserve">          </w:t>
      </w:r>
      <w:r>
        <w:t xml:space="preserve"> </w:t>
      </w:r>
      <w:proofErr w:type="gramStart"/>
      <w:r>
        <w:t>(фамилия, имя, отчество (последнее при наличии)   ___________________________________________________________________________,</w:t>
      </w:r>
      <w:proofErr w:type="gramEnd"/>
    </w:p>
    <w:p w:rsidR="005B0C22" w:rsidRDefault="005B0C22" w:rsidP="005B0C22">
      <w:pPr>
        <w:pStyle w:val="Standard"/>
      </w:pPr>
      <w:r>
        <w:t xml:space="preserve">           </w:t>
      </w:r>
      <w:r w:rsidR="003A1D07">
        <w:t xml:space="preserve">                 </w:t>
      </w:r>
      <w:r>
        <w:t xml:space="preserve">  (дата рождения ребенка, адрес фактического проживания ребенка)</w:t>
      </w:r>
    </w:p>
    <w:p w:rsidR="005B0C22" w:rsidRDefault="005B0C22" w:rsidP="005B0C22">
      <w:pPr>
        <w:pStyle w:val="Standard"/>
      </w:pPr>
    </w:p>
    <w:p w:rsidR="005B0C22" w:rsidRDefault="005B0C22" w:rsidP="005B0C22">
      <w:pPr>
        <w:pStyle w:val="Standard"/>
      </w:pPr>
      <w:r>
        <w:t>_____________________________________________________________________________</w:t>
      </w:r>
    </w:p>
    <w:p w:rsidR="005B0C22" w:rsidRDefault="003A1D07" w:rsidP="005B0C22">
      <w:pPr>
        <w:pStyle w:val="Standard"/>
        <w:jc w:val="center"/>
      </w:pPr>
      <w:r>
        <w:t>(</w:t>
      </w:r>
      <w:r w:rsidR="005B0C22">
        <w:t>номер свидетельства о рождении ребенка)</w:t>
      </w:r>
    </w:p>
    <w:p w:rsidR="005B0C22" w:rsidRDefault="005B0C22" w:rsidP="005B0C22">
      <w:pPr>
        <w:pStyle w:val="Standard"/>
        <w:jc w:val="center"/>
      </w:pPr>
      <w:r>
        <w:t>___________________________________________________________________________</w:t>
      </w:r>
    </w:p>
    <w:p w:rsidR="005B0C22" w:rsidRDefault="005B0C22" w:rsidP="003A1D07">
      <w:pPr>
        <w:pStyle w:val="Standard"/>
        <w:jc w:val="center"/>
      </w:pPr>
      <w:r>
        <w:t xml:space="preserve">(Ф.И.О. матери (законного представителя), телефон)                                                  </w:t>
      </w:r>
    </w:p>
    <w:p w:rsidR="005B0C22" w:rsidRDefault="005B0C22" w:rsidP="005B0C22">
      <w:pPr>
        <w:pStyle w:val="Standard"/>
      </w:pPr>
      <w:r>
        <w:t>___________________________________________________________________________</w:t>
      </w:r>
    </w:p>
    <w:p w:rsidR="005B0C22" w:rsidRDefault="005B0C22" w:rsidP="003A1D07">
      <w:pPr>
        <w:pStyle w:val="Standard"/>
        <w:jc w:val="center"/>
      </w:pPr>
      <w:r>
        <w:t xml:space="preserve">(Ф.И.О. отца (законного представителя), телефон)                                                                           </w:t>
      </w:r>
    </w:p>
    <w:p w:rsidR="005B0C22" w:rsidRDefault="005B0C22" w:rsidP="005B0C22">
      <w:pPr>
        <w:pStyle w:val="Standard"/>
      </w:pPr>
    </w:p>
    <w:p w:rsidR="005B0C22" w:rsidRDefault="005B0C22" w:rsidP="005B0C22">
      <w:pPr>
        <w:pStyle w:val="Standard"/>
      </w:pPr>
      <w:r>
        <w:t>Имею право на внеочередное, первоочередное получение направления:</w:t>
      </w:r>
    </w:p>
    <w:p w:rsidR="005B0C22" w:rsidRDefault="005B0C22" w:rsidP="005B0C22">
      <w:pPr>
        <w:pStyle w:val="Standard"/>
      </w:pPr>
      <w:r>
        <w:t>___________________________________________________________________________</w:t>
      </w:r>
    </w:p>
    <w:p w:rsidR="005B0C22" w:rsidRDefault="005B0C22" w:rsidP="005B0C22">
      <w:pPr>
        <w:pStyle w:val="Standard"/>
        <w:jc w:val="center"/>
      </w:pPr>
      <w:r>
        <w:t>(указать категорию)</w:t>
      </w:r>
    </w:p>
    <w:p w:rsidR="005B0C22" w:rsidRDefault="005B0C22" w:rsidP="005B0C22">
      <w:pPr>
        <w:pStyle w:val="Standard"/>
        <w:jc w:val="both"/>
      </w:pPr>
      <w:r>
        <w:t>К заявлению прилагаю:____________________________________________________</w:t>
      </w:r>
    </w:p>
    <w:p w:rsidR="005B0C22" w:rsidRDefault="004D6289" w:rsidP="005B0C22">
      <w:pPr>
        <w:pStyle w:val="Standard"/>
        <w:jc w:val="center"/>
      </w:pPr>
      <w:r>
        <w:t xml:space="preserve">                   </w:t>
      </w:r>
      <w:r w:rsidR="005B0C22">
        <w:t xml:space="preserve"> (указать копии документов, подтверждающих внеочередное,</w:t>
      </w:r>
    </w:p>
    <w:p w:rsidR="005B0C22" w:rsidRDefault="005B0C22" w:rsidP="005B0C22">
      <w:pPr>
        <w:pStyle w:val="Standard"/>
      </w:pPr>
      <w:r>
        <w:t>___________________________________________________________________________</w:t>
      </w:r>
    </w:p>
    <w:p w:rsidR="005B0C22" w:rsidRDefault="005B0C22" w:rsidP="005B0C22">
      <w:pPr>
        <w:pStyle w:val="Standard"/>
        <w:jc w:val="center"/>
      </w:pPr>
      <w:r>
        <w:t>первоочередное право получения направления)</w:t>
      </w:r>
    </w:p>
    <w:p w:rsidR="005B0C22" w:rsidRDefault="005B0C22" w:rsidP="005B0C22">
      <w:pPr>
        <w:pStyle w:val="Standard"/>
        <w:jc w:val="center"/>
      </w:pPr>
    </w:p>
    <w:p w:rsidR="005B0C22" w:rsidRDefault="005B0C22" w:rsidP="005B0C22">
      <w:pPr>
        <w:pStyle w:val="Standard"/>
        <w:shd w:val="clear" w:color="auto" w:fill="FFFFFF"/>
        <w:ind w:firstLine="540"/>
        <w:jc w:val="both"/>
      </w:pPr>
      <w:proofErr w:type="gramStart"/>
      <w:r>
        <w:t xml:space="preserve">Об информации, касающейся моего ребенка при комплектовании образовательных </w:t>
      </w:r>
      <w:r>
        <w:rPr>
          <w:bCs/>
        </w:rPr>
        <w:t>организаций</w:t>
      </w:r>
      <w:r>
        <w:t xml:space="preserve">, помимо ее размещения на официальном сайте __________ </w:t>
      </w:r>
      <w:r>
        <w:rPr>
          <w:b/>
          <w:i/>
        </w:rPr>
        <w:t>(уполномоченного органа)</w:t>
      </w:r>
      <w:r>
        <w:t xml:space="preserve"> прошу информировать меня (по телефону (указывается номер телефона)_______________________, заказным письмом с уведомлением (указывается адрес)__________________________________, по электронной почте (указывается адрес)_______________________________________________.</w:t>
      </w:r>
      <w:proofErr w:type="gramEnd"/>
    </w:p>
    <w:p w:rsidR="005B0C22" w:rsidRDefault="005B0C22" w:rsidP="005B0C22">
      <w:pPr>
        <w:pStyle w:val="Standard"/>
        <w:shd w:val="clear" w:color="auto" w:fill="FFFFFF"/>
        <w:jc w:val="center"/>
      </w:pPr>
      <w:r>
        <w:rPr>
          <w:iCs/>
        </w:rPr>
        <w:t xml:space="preserve">                       (заполняется по желанию родителей (законных представителей)</w:t>
      </w:r>
    </w:p>
    <w:p w:rsidR="005B0C22" w:rsidRDefault="005B0C22" w:rsidP="005B0C22">
      <w:pPr>
        <w:pStyle w:val="Standard"/>
        <w:shd w:val="clear" w:color="auto" w:fill="FFFFFF"/>
        <w:ind w:firstLine="540"/>
        <w:jc w:val="both"/>
      </w:pPr>
      <w:r>
        <w:t xml:space="preserve">В случае изменения мною указанного способа информирования либо указанных данных, обязуюсь своевременно предоставить изменившуюся информацию в </w:t>
      </w:r>
      <w:r>
        <w:rPr>
          <w:b/>
        </w:rPr>
        <w:t>_______</w:t>
      </w:r>
      <w:r>
        <w:rPr>
          <w:b/>
          <w:i/>
        </w:rPr>
        <w:t>(уполномоченный орган)</w:t>
      </w:r>
      <w:r>
        <w:rPr>
          <w:b/>
        </w:rPr>
        <w:t>.</w:t>
      </w:r>
    </w:p>
    <w:p w:rsidR="005B0C22" w:rsidRDefault="005B0C22" w:rsidP="005B0C22">
      <w:pPr>
        <w:pStyle w:val="Standard"/>
        <w:ind w:firstLine="540"/>
        <w:jc w:val="both"/>
      </w:pPr>
      <w:r>
        <w:lastRenderedPageBreak/>
        <w:t xml:space="preserve">Согласен на включение в единую базу данных граждан, нуждающихся в устройстве детей в дошкольные образовательные </w:t>
      </w:r>
      <w:r>
        <w:rPr>
          <w:bCs/>
        </w:rPr>
        <w:t>организации</w:t>
      </w:r>
      <w:r>
        <w:t xml:space="preserve"> (детский сад), и обработку персональных данных: своей фамилии, имени, отчества, адреса места жительства, места работы, а также фамилии, имени, отчества, даты рождения и адреса места жительства, данные свидетельства о рождении моего несовершеннолетнего ребенка.</w:t>
      </w:r>
    </w:p>
    <w:p w:rsidR="005B0C22" w:rsidRDefault="005B0C22" w:rsidP="005B0C22">
      <w:pPr>
        <w:pStyle w:val="Standard"/>
        <w:ind w:firstLine="567"/>
        <w:jc w:val="both"/>
      </w:pPr>
      <w:r>
        <w:rPr>
          <w:rFonts w:eastAsia="Calibri"/>
          <w:lang w:eastAsia="en-US"/>
        </w:rPr>
        <w:t>Документы, являющиеся результатом предоставления муниципальной услуги, прошу выдать (направить):</w:t>
      </w:r>
    </w:p>
    <w:p w:rsidR="005B0C22" w:rsidRDefault="005B0C22" w:rsidP="005B0C22">
      <w:pPr>
        <w:pStyle w:val="Standard"/>
      </w:pPr>
      <w:r>
        <w:t></w:t>
      </w:r>
      <w:r>
        <w:tab/>
        <w:t>нарочно в МФЦ</w:t>
      </w:r>
    </w:p>
    <w:p w:rsidR="005B0C22" w:rsidRDefault="005B0C22" w:rsidP="005B0C22">
      <w:pPr>
        <w:pStyle w:val="Standard"/>
      </w:pPr>
      <w:r>
        <w:t></w:t>
      </w:r>
      <w:r>
        <w:tab/>
        <w:t xml:space="preserve">нарочно в __________ </w:t>
      </w:r>
      <w:r>
        <w:rPr>
          <w:b/>
          <w:i/>
        </w:rPr>
        <w:t>(уполномоченном органе)</w:t>
      </w:r>
    </w:p>
    <w:p w:rsidR="005B0C22" w:rsidRDefault="005B0C22" w:rsidP="005B0C22">
      <w:pPr>
        <w:pStyle w:val="Standard"/>
      </w:pPr>
      <w:r>
        <w:t></w:t>
      </w:r>
      <w:r>
        <w:tab/>
        <w:t>посредством почтовой связи</w:t>
      </w:r>
    </w:p>
    <w:p w:rsidR="005B0C22" w:rsidRDefault="005B0C22" w:rsidP="005B0C22">
      <w:pPr>
        <w:pStyle w:val="Standard"/>
      </w:pPr>
      <w:r>
        <w:t></w:t>
      </w:r>
      <w:r>
        <w:tab/>
        <w:t>на адрес электронной почты</w:t>
      </w:r>
    </w:p>
    <w:p w:rsidR="005B0C22" w:rsidRDefault="005B0C22" w:rsidP="005B0C22">
      <w:pPr>
        <w:pStyle w:val="Standard"/>
      </w:pPr>
      <w:r>
        <w:t></w:t>
      </w:r>
      <w:r>
        <w:tab/>
      </w:r>
      <w:r>
        <w:rPr>
          <w:lang w:eastAsia="ar-SA"/>
        </w:rPr>
        <w:t>посредством Единого или регионального портала</w:t>
      </w:r>
    </w:p>
    <w:p w:rsidR="005B0C22" w:rsidRDefault="005B0C22" w:rsidP="005B0C22">
      <w:pPr>
        <w:pStyle w:val="Standard"/>
        <w:ind w:firstLine="540"/>
        <w:jc w:val="both"/>
      </w:pPr>
    </w:p>
    <w:p w:rsidR="005B0C22" w:rsidRDefault="005B0C22" w:rsidP="005B0C22">
      <w:pPr>
        <w:pStyle w:val="Standard"/>
        <w:ind w:firstLine="540"/>
        <w:jc w:val="both"/>
      </w:pPr>
    </w:p>
    <w:p w:rsidR="005B0C22" w:rsidRDefault="005B0C22" w:rsidP="005B0C22">
      <w:pPr>
        <w:pStyle w:val="Standard"/>
        <w:ind w:firstLine="540"/>
        <w:jc w:val="both"/>
      </w:pPr>
    </w:p>
    <w:p w:rsidR="005B0C22" w:rsidRDefault="005B0C22" w:rsidP="005B0C22">
      <w:pPr>
        <w:pStyle w:val="Standard"/>
        <w:ind w:firstLine="720"/>
        <w:jc w:val="right"/>
      </w:pPr>
    </w:p>
    <w:p w:rsidR="004D6289" w:rsidRDefault="004D6289" w:rsidP="004D6289">
      <w:pPr>
        <w:pStyle w:val="Standard"/>
      </w:pPr>
      <w:r>
        <w:t>«</w:t>
      </w:r>
      <w:r w:rsidR="005B0C22">
        <w:t>___</w:t>
      </w:r>
      <w:r>
        <w:t>»</w:t>
      </w:r>
      <w:r w:rsidR="005B0C22">
        <w:t xml:space="preserve"> _________________ 20____ года            </w:t>
      </w:r>
      <w:r>
        <w:t xml:space="preserve">           </w:t>
      </w:r>
      <w:r>
        <w:tab/>
        <w:t>___________________</w:t>
      </w:r>
    </w:p>
    <w:p w:rsidR="005B0C22" w:rsidRDefault="004D6289" w:rsidP="004D6289">
      <w:pPr>
        <w:pStyle w:val="Standard"/>
      </w:pPr>
      <w:r>
        <w:tab/>
      </w:r>
      <w:r>
        <w:tab/>
      </w:r>
      <w:r>
        <w:tab/>
      </w:r>
      <w:r>
        <w:tab/>
      </w:r>
      <w:r>
        <w:tab/>
      </w:r>
      <w:r>
        <w:tab/>
      </w:r>
      <w:r>
        <w:tab/>
      </w:r>
      <w:r>
        <w:tab/>
        <w:t xml:space="preserve">            </w:t>
      </w:r>
      <w:r w:rsidR="005B0C22">
        <w:t>(подпись)</w:t>
      </w:r>
    </w:p>
    <w:p w:rsidR="005B0C22" w:rsidRDefault="005B0C22" w:rsidP="005B0C22">
      <w:pPr>
        <w:pStyle w:val="Standard"/>
      </w:pPr>
    </w:p>
    <w:p w:rsidR="005B0C22" w:rsidRDefault="005B0C22" w:rsidP="005B0C22">
      <w:pPr>
        <w:pStyle w:val="Standard"/>
        <w:jc w:val="center"/>
      </w:pPr>
    </w:p>
    <w:p w:rsidR="005B0C22" w:rsidRDefault="005B0C22" w:rsidP="005B0C22">
      <w:pPr>
        <w:pStyle w:val="Standard"/>
        <w:jc w:val="center"/>
      </w:pPr>
    </w:p>
    <w:p w:rsidR="005B0C22" w:rsidRDefault="005B0C22" w:rsidP="005B0C22">
      <w:pPr>
        <w:pStyle w:val="Standard"/>
        <w:jc w:val="center"/>
      </w:pPr>
    </w:p>
    <w:p w:rsidR="005B0C22" w:rsidRDefault="005B0C22" w:rsidP="005B0C22">
      <w:pPr>
        <w:pStyle w:val="Standard"/>
        <w:jc w:val="center"/>
      </w:pPr>
    </w:p>
    <w:p w:rsidR="005B0C22" w:rsidRDefault="005B0C22" w:rsidP="005B0C22">
      <w:pPr>
        <w:pStyle w:val="Standard"/>
        <w:spacing w:after="200" w:line="276" w:lineRule="auto"/>
      </w:pPr>
    </w:p>
    <w:p w:rsidR="005B0C22" w:rsidRDefault="005B0C22" w:rsidP="005B0C22">
      <w:pPr>
        <w:pStyle w:val="Standard"/>
        <w:spacing w:after="200" w:line="276" w:lineRule="auto"/>
      </w:pPr>
    </w:p>
    <w:p w:rsidR="005B0C22" w:rsidRDefault="005B0C22" w:rsidP="005B0C22">
      <w:pPr>
        <w:pStyle w:val="Standard"/>
        <w:spacing w:after="200" w:line="276" w:lineRule="auto"/>
      </w:pPr>
    </w:p>
    <w:p w:rsidR="005B0C22" w:rsidRDefault="005B0C22" w:rsidP="005B0C22">
      <w:pPr>
        <w:pStyle w:val="Standard"/>
        <w:spacing w:after="200" w:line="276" w:lineRule="auto"/>
      </w:pPr>
    </w:p>
    <w:p w:rsidR="005B0C22" w:rsidRDefault="005B0C22" w:rsidP="005B0C22">
      <w:pPr>
        <w:pStyle w:val="Standard"/>
        <w:spacing w:after="200" w:line="276" w:lineRule="auto"/>
      </w:pPr>
    </w:p>
    <w:p w:rsidR="005B0C22" w:rsidRDefault="005B0C22" w:rsidP="005B0C22">
      <w:pPr>
        <w:pStyle w:val="Standard"/>
        <w:spacing w:after="200" w:line="276" w:lineRule="auto"/>
      </w:pPr>
    </w:p>
    <w:p w:rsidR="005B0C22" w:rsidRDefault="005B0C22" w:rsidP="005B0C22">
      <w:pPr>
        <w:pStyle w:val="Standard"/>
        <w:spacing w:after="200" w:line="276" w:lineRule="auto"/>
      </w:pPr>
    </w:p>
    <w:p w:rsidR="005B0C22" w:rsidRDefault="005B0C22" w:rsidP="005B0C22">
      <w:pPr>
        <w:pStyle w:val="Standard"/>
        <w:spacing w:after="200" w:line="276" w:lineRule="auto"/>
      </w:pPr>
    </w:p>
    <w:p w:rsidR="005B0C22" w:rsidRDefault="005B0C22" w:rsidP="005B0C22">
      <w:pPr>
        <w:pStyle w:val="Standard"/>
        <w:spacing w:after="200" w:line="276" w:lineRule="auto"/>
      </w:pPr>
    </w:p>
    <w:p w:rsidR="005B0C22" w:rsidRDefault="005B0C22" w:rsidP="005B0C22">
      <w:pPr>
        <w:pStyle w:val="Standard"/>
        <w:spacing w:after="200" w:line="276" w:lineRule="auto"/>
      </w:pPr>
    </w:p>
    <w:p w:rsidR="005B0C22" w:rsidRDefault="005B0C22" w:rsidP="005B0C22">
      <w:pPr>
        <w:pStyle w:val="Standard"/>
        <w:spacing w:after="200" w:line="276" w:lineRule="auto"/>
      </w:pPr>
    </w:p>
    <w:p w:rsidR="005B0C22" w:rsidRDefault="005B0C22" w:rsidP="005B0C22">
      <w:pPr>
        <w:pStyle w:val="Standard"/>
        <w:spacing w:after="200" w:line="276" w:lineRule="auto"/>
      </w:pPr>
    </w:p>
    <w:p w:rsidR="005B0C22" w:rsidRDefault="005B0C22" w:rsidP="005B0C22">
      <w:pPr>
        <w:pStyle w:val="Standard"/>
        <w:spacing w:after="200" w:line="276" w:lineRule="auto"/>
      </w:pPr>
    </w:p>
    <w:p w:rsidR="005B0C22" w:rsidRDefault="005B0C22" w:rsidP="005B0C22">
      <w:pPr>
        <w:pStyle w:val="Standard"/>
        <w:spacing w:after="200" w:line="276" w:lineRule="auto"/>
      </w:pPr>
    </w:p>
    <w:p w:rsidR="005B0C22" w:rsidRDefault="005B0C22" w:rsidP="005B0C22">
      <w:pPr>
        <w:pStyle w:val="Standard"/>
        <w:spacing w:after="200" w:line="276" w:lineRule="auto"/>
      </w:pPr>
    </w:p>
    <w:p w:rsidR="005B0C22" w:rsidRDefault="005B0C22" w:rsidP="005B0C22">
      <w:pPr>
        <w:pStyle w:val="Standard"/>
        <w:pageBreakBefore/>
        <w:ind w:firstLine="720"/>
        <w:jc w:val="right"/>
      </w:pPr>
      <w:r>
        <w:lastRenderedPageBreak/>
        <w:t>Приложение № 5</w:t>
      </w:r>
    </w:p>
    <w:p w:rsidR="005B0C22" w:rsidRDefault="005B0C22" w:rsidP="005B0C22">
      <w:pPr>
        <w:pStyle w:val="Standard"/>
        <w:ind w:firstLine="720"/>
        <w:jc w:val="right"/>
      </w:pPr>
      <w:r>
        <w:t>к административному регламенту</w:t>
      </w:r>
    </w:p>
    <w:p w:rsidR="005B0C22" w:rsidRDefault="005B0C22" w:rsidP="005B0C22">
      <w:pPr>
        <w:pStyle w:val="Standard"/>
        <w:ind w:firstLine="720"/>
        <w:jc w:val="right"/>
      </w:pPr>
      <w:r>
        <w:t>предоставления муниципальной услуги</w:t>
      </w:r>
    </w:p>
    <w:p w:rsidR="005B0C22" w:rsidRDefault="005B0C22" w:rsidP="005B0C22">
      <w:pPr>
        <w:pStyle w:val="Standard"/>
        <w:ind w:firstLine="709"/>
        <w:jc w:val="right"/>
      </w:pPr>
      <w:r>
        <w:rPr>
          <w:bCs/>
        </w:rPr>
        <w:t>по приему заявлений, постановке на учет детей</w:t>
      </w:r>
    </w:p>
    <w:p w:rsidR="005B0C22" w:rsidRDefault="005B0C22" w:rsidP="005B0C22">
      <w:pPr>
        <w:pStyle w:val="Standard"/>
        <w:ind w:firstLine="709"/>
        <w:jc w:val="right"/>
      </w:pPr>
      <w:r>
        <w:rPr>
          <w:bCs/>
        </w:rPr>
        <w:t>в образовательные организации, реализующие</w:t>
      </w:r>
    </w:p>
    <w:p w:rsidR="005B0C22" w:rsidRDefault="005B0C22" w:rsidP="005B0C22">
      <w:pPr>
        <w:pStyle w:val="Standard"/>
        <w:ind w:firstLine="709"/>
        <w:jc w:val="right"/>
      </w:pPr>
      <w:r>
        <w:rPr>
          <w:bCs/>
        </w:rPr>
        <w:t>основную образовательную программу</w:t>
      </w:r>
    </w:p>
    <w:p w:rsidR="005B0C22" w:rsidRDefault="005B0C22" w:rsidP="005B0C22">
      <w:pPr>
        <w:pStyle w:val="Standard"/>
        <w:ind w:firstLine="709"/>
        <w:jc w:val="right"/>
      </w:pPr>
      <w:r>
        <w:rPr>
          <w:bCs/>
        </w:rPr>
        <w:t>дошкольного образования (детские сады)</w:t>
      </w:r>
    </w:p>
    <w:p w:rsidR="005B0C22" w:rsidRPr="009276E9" w:rsidRDefault="005B0C22" w:rsidP="005B0C22">
      <w:pPr>
        <w:autoSpaceDE w:val="0"/>
        <w:adjustRightInd w:val="0"/>
      </w:pPr>
    </w:p>
    <w:p w:rsidR="005B0C22" w:rsidRPr="009276E9" w:rsidRDefault="005B0C22" w:rsidP="005B0C22">
      <w:pPr>
        <w:autoSpaceDE w:val="0"/>
        <w:adjustRightInd w:val="0"/>
        <w:jc w:val="center"/>
        <w:rPr>
          <w:b/>
        </w:rPr>
      </w:pPr>
      <w:r w:rsidRPr="009276E9">
        <w:rPr>
          <w:b/>
        </w:rPr>
        <w:t>БЛОК-СХЕМА</w:t>
      </w:r>
    </w:p>
    <w:p w:rsidR="005B0C22" w:rsidRPr="009276E9" w:rsidRDefault="005B0C22" w:rsidP="005B0C22">
      <w:pPr>
        <w:autoSpaceDE w:val="0"/>
        <w:adjustRightInd w:val="0"/>
        <w:jc w:val="center"/>
        <w:rPr>
          <w:b/>
        </w:rPr>
      </w:pPr>
      <w:r w:rsidRPr="009276E9">
        <w:rPr>
          <w:b/>
        </w:rPr>
        <w:t xml:space="preserve">предоставления муниципальной услуги </w:t>
      </w:r>
    </w:p>
    <w:p w:rsidR="005B0C22" w:rsidRDefault="005B0C22" w:rsidP="005B0C22">
      <w:pPr>
        <w:pStyle w:val="Standard"/>
        <w:jc w:val="center"/>
      </w:pPr>
      <w:r>
        <w:rPr>
          <w:b/>
          <w:bCs/>
        </w:rPr>
        <w:t xml:space="preserve">«Прием заявлений, постановка на учет и зачисление детей в образовательные </w:t>
      </w:r>
      <w:r w:rsidR="004D6289">
        <w:rPr>
          <w:b/>
          <w:bCs/>
        </w:rPr>
        <w:t>организации</w:t>
      </w:r>
      <w:r>
        <w:rPr>
          <w:b/>
          <w:bCs/>
        </w:rPr>
        <w:t>, реализующие основную образовательную программу дошкольного образования (детские сады)»</w:t>
      </w:r>
    </w:p>
    <w:p w:rsidR="005B0C22" w:rsidRPr="009276E9" w:rsidRDefault="005B0C22" w:rsidP="005B0C22">
      <w:pPr>
        <w:autoSpaceDE w:val="0"/>
        <w:adjustRightInd w:val="0"/>
        <w:jc w:val="center"/>
      </w:pPr>
    </w:p>
    <w:p w:rsidR="005B0C22" w:rsidRPr="009276E9" w:rsidRDefault="005B0C22" w:rsidP="005B0C22">
      <w:pPr>
        <w:autoSpaceDE w:val="0"/>
        <w:adjustRightInd w:val="0"/>
        <w:jc w:val="center"/>
      </w:pPr>
      <w:r w:rsidRPr="009276E9">
        <w:rPr>
          <w:b/>
          <w:noProof/>
        </w:rPr>
        <mc:AlternateContent>
          <mc:Choice Requires="wps">
            <w:drawing>
              <wp:anchor distT="0" distB="0" distL="114300" distR="114300" simplePos="0" relativeHeight="251661312" behindDoc="0" locked="0" layoutInCell="1" allowOverlap="1" wp14:anchorId="1785F7CF" wp14:editId="09808B22">
                <wp:simplePos x="0" y="0"/>
                <wp:positionH relativeFrom="column">
                  <wp:posOffset>565150</wp:posOffset>
                </wp:positionH>
                <wp:positionV relativeFrom="paragraph">
                  <wp:posOffset>144780</wp:posOffset>
                </wp:positionV>
                <wp:extent cx="4594225" cy="527685"/>
                <wp:effectExtent l="0" t="0" r="15875" b="2476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527685"/>
                        </a:xfrm>
                        <a:prstGeom prst="rect">
                          <a:avLst/>
                        </a:prstGeom>
                        <a:solidFill>
                          <a:srgbClr val="FFFFFF"/>
                        </a:solidFill>
                        <a:ln w="25400">
                          <a:solidFill>
                            <a:srgbClr val="333399"/>
                          </a:solidFill>
                          <a:miter lim="800000"/>
                          <a:headEnd/>
                          <a:tailEnd/>
                        </a:ln>
                      </wps:spPr>
                      <wps:txbx>
                        <w:txbxContent>
                          <w:p w:rsidR="00D13660" w:rsidRPr="00F76284" w:rsidRDefault="00D13660" w:rsidP="005B0C22">
                            <w:pPr>
                              <w:jc w:val="center"/>
                            </w:pPr>
                            <w:r w:rsidRPr="00F76284">
                              <w:t xml:space="preserve">Прием и регистрация заявления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85F7CF" id="Прямоугольник 60" o:spid="_x0000_s1026" style="position:absolute;left:0;text-align:left;margin-left:44.5pt;margin-top:11.4pt;width:361.75pt;height:4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" strokecolor="#339" strokeweight="2pt">
                <v:textbox>
                  <w:txbxContent>
                    <w:p w:rsidR="00D13660" w:rsidRPr="00F76284" w:rsidRDefault="00D13660" w:rsidP="005B0C22">
                      <w:pPr>
                        <w:jc w:val="center"/>
                      </w:pPr>
                      <w:r w:rsidRPr="00F76284">
                        <w:t xml:space="preserve">Прием и регистрация заявления о предоставлении муниципальной услуги </w:t>
                      </w:r>
                    </w:p>
                  </w:txbxContent>
                </v:textbox>
              </v:rect>
            </w:pict>
          </mc:Fallback>
        </mc:AlternateContent>
      </w:r>
    </w:p>
    <w:p w:rsidR="005B0C22" w:rsidRPr="009276E9" w:rsidRDefault="005B0C22" w:rsidP="005B0C22">
      <w:pPr>
        <w:autoSpaceDE w:val="0"/>
        <w:adjustRightInd w:val="0"/>
        <w:jc w:val="center"/>
      </w:pPr>
    </w:p>
    <w:p w:rsidR="005B0C22" w:rsidRPr="009276E9" w:rsidRDefault="005B0C22" w:rsidP="005B0C22">
      <w:pPr>
        <w:jc w:val="both"/>
        <w:rPr>
          <w:b/>
        </w:rPr>
      </w:pPr>
    </w:p>
    <w:p w:rsidR="005B0C22" w:rsidRPr="009276E9" w:rsidRDefault="005B0C22" w:rsidP="005B0C22">
      <w:pPr>
        <w:jc w:val="center"/>
        <w:rPr>
          <w:b/>
        </w:rPr>
      </w:pPr>
      <w:r w:rsidRPr="009276E9">
        <w:rPr>
          <w:b/>
          <w:noProof/>
        </w:rPr>
        <mc:AlternateContent>
          <mc:Choice Requires="wps">
            <w:drawing>
              <wp:anchor distT="0" distB="0" distL="114298" distR="114298" simplePos="0" relativeHeight="251662336" behindDoc="0" locked="0" layoutInCell="1" allowOverlap="1" wp14:anchorId="23663D0B" wp14:editId="2440907C">
                <wp:simplePos x="0" y="0"/>
                <wp:positionH relativeFrom="column">
                  <wp:posOffset>2764154</wp:posOffset>
                </wp:positionH>
                <wp:positionV relativeFrom="paragraph">
                  <wp:posOffset>112395</wp:posOffset>
                </wp:positionV>
                <wp:extent cx="0" cy="201930"/>
                <wp:effectExtent l="0" t="0" r="19050" b="2667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288E59" id="_x0000_t32" coordsize="21600,21600" o:spt="32" o:oned="t" path="m,l21600,21600e" filled="f">
                <v:path arrowok="t" fillok="f" o:connecttype="none"/>
                <o:lock v:ext="edit" shapetype="t"/>
              </v:shapetype>
              <v:shape id="Прямая со стрелкой 58" o:spid="_x0000_s1026" type="#_x0000_t32" style="position:absolute;margin-left:217.65pt;margin-top:8.85pt;width:0;height:15.9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"/>
            </w:pict>
          </mc:Fallback>
        </mc:AlternateContent>
      </w:r>
    </w:p>
    <w:p w:rsidR="005B0C22" w:rsidRPr="009276E9" w:rsidRDefault="005B0C22" w:rsidP="005B0C22">
      <w:pPr>
        <w:jc w:val="both"/>
        <w:rPr>
          <w:b/>
        </w:rPr>
      </w:pPr>
      <w:r w:rsidRPr="009276E9">
        <w:rPr>
          <w:b/>
          <w:noProof/>
        </w:rPr>
        <mc:AlternateContent>
          <mc:Choice Requires="wps">
            <w:drawing>
              <wp:anchor distT="0" distB="0" distL="114297" distR="114297" simplePos="0" relativeHeight="251663360" behindDoc="0" locked="0" layoutInCell="1" allowOverlap="1" wp14:anchorId="5BF3B572" wp14:editId="2F84AC6F">
                <wp:simplePos x="0" y="0"/>
                <wp:positionH relativeFrom="column">
                  <wp:posOffset>2762884</wp:posOffset>
                </wp:positionH>
                <wp:positionV relativeFrom="paragraph">
                  <wp:posOffset>45720</wp:posOffset>
                </wp:positionV>
                <wp:extent cx="0" cy="205740"/>
                <wp:effectExtent l="76200" t="0" r="57150" b="6096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E4577D" id="Прямая соединительная линия 59" o:spid="_x0000_s1026" style="position:absolute;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7.55pt,3.6pt" to="217.5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">
                <v:stroke endarrow="block"/>
              </v:line>
            </w:pict>
          </mc:Fallback>
        </mc:AlternateContent>
      </w:r>
    </w:p>
    <w:p w:rsidR="005B0C22" w:rsidRPr="009276E9" w:rsidRDefault="005B0C22" w:rsidP="005B0C22">
      <w:pPr>
        <w:jc w:val="both"/>
        <w:rPr>
          <w:b/>
        </w:rPr>
      </w:pPr>
      <w:r w:rsidRPr="009276E9">
        <w:rPr>
          <w:b/>
          <w:noProof/>
        </w:rPr>
        <mc:AlternateContent>
          <mc:Choice Requires="wps">
            <w:drawing>
              <wp:anchor distT="0" distB="0" distL="114300" distR="114300" simplePos="0" relativeHeight="251664384" behindDoc="0" locked="0" layoutInCell="1" allowOverlap="1" wp14:anchorId="0FD7E5E2" wp14:editId="689AD47C">
                <wp:simplePos x="0" y="0"/>
                <wp:positionH relativeFrom="column">
                  <wp:posOffset>565150</wp:posOffset>
                </wp:positionH>
                <wp:positionV relativeFrom="paragraph">
                  <wp:posOffset>79375</wp:posOffset>
                </wp:positionV>
                <wp:extent cx="4594225" cy="322580"/>
                <wp:effectExtent l="0" t="0" r="15875" b="2032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322580"/>
                        </a:xfrm>
                        <a:prstGeom prst="rect">
                          <a:avLst/>
                        </a:prstGeom>
                        <a:solidFill>
                          <a:srgbClr val="FFFFFF"/>
                        </a:solidFill>
                        <a:ln w="25400">
                          <a:solidFill>
                            <a:srgbClr val="333399"/>
                          </a:solidFill>
                          <a:miter lim="800000"/>
                          <a:headEnd/>
                          <a:tailEnd/>
                        </a:ln>
                      </wps:spPr>
                      <wps:txbx>
                        <w:txbxContent>
                          <w:p w:rsidR="00D13660" w:rsidRPr="00F76284" w:rsidRDefault="00D13660" w:rsidP="005B0C22">
                            <w:pPr>
                              <w:jc w:val="center"/>
                            </w:pPr>
                            <w:r w:rsidRPr="00F76284">
                              <w:t>Экспертиза представленных документов</w:t>
                            </w:r>
                            <w:r w:rsidRPr="00F76284">
                              <w:rPr>
                                <w:rFonts w:eastAsia="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D7E5E2" id="Прямоугольник 57" o:spid="_x0000_s1027" style="position:absolute;left:0;text-align:left;margin-left:44.5pt;margin-top:6.25pt;width:361.75pt;height:2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" strokecolor="#339" strokeweight="2pt">
                <v:textbox>
                  <w:txbxContent>
                    <w:p w:rsidR="00D13660" w:rsidRPr="00F76284" w:rsidRDefault="00D13660" w:rsidP="005B0C22">
                      <w:pPr>
                        <w:jc w:val="center"/>
                      </w:pPr>
                      <w:r w:rsidRPr="00F76284">
                        <w:t>Экспертиза представленных документов</w:t>
                      </w:r>
                      <w:r w:rsidRPr="00F76284">
                        <w:rPr>
                          <w:rFonts w:eastAsia="Calibri"/>
                        </w:rPr>
                        <w:t xml:space="preserve"> </w:t>
                      </w:r>
                    </w:p>
                  </w:txbxContent>
                </v:textbox>
              </v:rect>
            </w:pict>
          </mc:Fallback>
        </mc:AlternateContent>
      </w:r>
    </w:p>
    <w:p w:rsidR="005B0C22" w:rsidRPr="009276E9" w:rsidRDefault="005B0C22" w:rsidP="005B0C22">
      <w:pPr>
        <w:jc w:val="both"/>
        <w:rPr>
          <w:b/>
        </w:rPr>
      </w:pPr>
    </w:p>
    <w:p w:rsidR="005B0C22" w:rsidRPr="009276E9" w:rsidRDefault="005B0C22" w:rsidP="005B0C22">
      <w:pPr>
        <w:jc w:val="both"/>
        <w:rPr>
          <w:b/>
        </w:rPr>
      </w:pPr>
      <w:r w:rsidRPr="009276E9">
        <w:rPr>
          <w:b/>
          <w:noProof/>
        </w:rPr>
        <mc:AlternateContent>
          <mc:Choice Requires="wps">
            <w:drawing>
              <wp:anchor distT="0" distB="0" distL="114297" distR="114297" simplePos="0" relativeHeight="251665408" behindDoc="0" locked="0" layoutInCell="1" allowOverlap="1" wp14:anchorId="16D67A88" wp14:editId="3D2772F2">
                <wp:simplePos x="0" y="0"/>
                <wp:positionH relativeFrom="column">
                  <wp:posOffset>2762884</wp:posOffset>
                </wp:positionH>
                <wp:positionV relativeFrom="paragraph">
                  <wp:posOffset>49530</wp:posOffset>
                </wp:positionV>
                <wp:extent cx="0" cy="228600"/>
                <wp:effectExtent l="76200" t="0" r="57150" b="571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679FF3" id="Прямая соединительная линия 55" o:spid="_x0000_s1026" style="position:absolute;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7.55pt,3.9pt" to="217.5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MJ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">
                <v:stroke endarrow="block"/>
              </v:line>
            </w:pict>
          </mc:Fallback>
        </mc:AlternateContent>
      </w:r>
    </w:p>
    <w:p w:rsidR="005B0C22" w:rsidRPr="009276E9" w:rsidRDefault="005B0C22" w:rsidP="005B0C22">
      <w:pPr>
        <w:jc w:val="both"/>
        <w:rPr>
          <w:b/>
        </w:rPr>
      </w:pPr>
      <w:r w:rsidRPr="009276E9">
        <w:rPr>
          <w:b/>
          <w:noProof/>
        </w:rPr>
        <mc:AlternateContent>
          <mc:Choice Requires="wps">
            <w:drawing>
              <wp:anchor distT="4294967294" distB="4294967294" distL="114300" distR="114300" simplePos="0" relativeHeight="251666432" behindDoc="0" locked="0" layoutInCell="1" allowOverlap="1" wp14:anchorId="2D7188F4" wp14:editId="779FC6B6">
                <wp:simplePos x="0" y="0"/>
                <wp:positionH relativeFrom="column">
                  <wp:posOffset>1150620</wp:posOffset>
                </wp:positionH>
                <wp:positionV relativeFrom="paragraph">
                  <wp:posOffset>106044</wp:posOffset>
                </wp:positionV>
                <wp:extent cx="3122930" cy="0"/>
                <wp:effectExtent l="0" t="0" r="20320" b="190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63BC03" id="Прямая со стрелкой 52" o:spid="_x0000_s1026" type="#_x0000_t32" style="position:absolute;margin-left:90.6pt;margin-top:8.35pt;width:245.9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"/>
            </w:pict>
          </mc:Fallback>
        </mc:AlternateContent>
      </w:r>
      <w:r w:rsidRPr="009276E9">
        <w:rPr>
          <w:b/>
          <w:noProof/>
        </w:rPr>
        <mc:AlternateContent>
          <mc:Choice Requires="wps">
            <w:drawing>
              <wp:anchor distT="0" distB="0" distL="114298" distR="114298" simplePos="0" relativeHeight="251667456" behindDoc="0" locked="0" layoutInCell="1" allowOverlap="1" wp14:anchorId="47973EA9" wp14:editId="104BADB1">
                <wp:simplePos x="0" y="0"/>
                <wp:positionH relativeFrom="column">
                  <wp:posOffset>1149349</wp:posOffset>
                </wp:positionH>
                <wp:positionV relativeFrom="paragraph">
                  <wp:posOffset>106045</wp:posOffset>
                </wp:positionV>
                <wp:extent cx="0" cy="147955"/>
                <wp:effectExtent l="76200" t="0" r="57150" b="6159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697E51" id="Прямая со стрелкой 54" o:spid="_x0000_s1026" type="#_x0000_t32" style="position:absolute;margin-left:90.5pt;margin-top:8.35pt;width:0;height:11.6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">
                <v:stroke endarrow="block"/>
              </v:shape>
            </w:pict>
          </mc:Fallback>
        </mc:AlternateContent>
      </w:r>
      <w:r w:rsidRPr="009276E9">
        <w:rPr>
          <w:b/>
          <w:noProof/>
        </w:rPr>
        <mc:AlternateContent>
          <mc:Choice Requires="wps">
            <w:drawing>
              <wp:anchor distT="0" distB="0" distL="114298" distR="114298" simplePos="0" relativeHeight="251668480" behindDoc="0" locked="0" layoutInCell="1" allowOverlap="1" wp14:anchorId="4253200A" wp14:editId="0A00F714">
                <wp:simplePos x="0" y="0"/>
                <wp:positionH relativeFrom="column">
                  <wp:posOffset>4272279</wp:posOffset>
                </wp:positionH>
                <wp:positionV relativeFrom="paragraph">
                  <wp:posOffset>106045</wp:posOffset>
                </wp:positionV>
                <wp:extent cx="0" cy="147955"/>
                <wp:effectExtent l="76200" t="0" r="57150" b="6159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AFA3F2" id="Прямая со стрелкой 53" o:spid="_x0000_s1026" type="#_x0000_t32" style="position:absolute;margin-left:336.4pt;margin-top:8.35pt;width:0;height:11.6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Z7YQ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">
                <v:stroke endarrow="block"/>
              </v:shape>
            </w:pict>
          </mc:Fallback>
        </mc:AlternateContent>
      </w:r>
    </w:p>
    <w:p w:rsidR="005B0C22" w:rsidRPr="009276E9" w:rsidRDefault="005B0C22" w:rsidP="005B0C22">
      <w:pPr>
        <w:jc w:val="both"/>
        <w:rPr>
          <w:b/>
        </w:rPr>
      </w:pPr>
      <w:r w:rsidRPr="009276E9">
        <w:rPr>
          <w:b/>
          <w:noProof/>
        </w:rPr>
        <mc:AlternateContent>
          <mc:Choice Requires="wps">
            <w:drawing>
              <wp:anchor distT="0" distB="0" distL="114300" distR="114300" simplePos="0" relativeHeight="251670528" behindDoc="0" locked="0" layoutInCell="1" allowOverlap="1" wp14:anchorId="62136CC4" wp14:editId="1E408561">
                <wp:simplePos x="0" y="0"/>
                <wp:positionH relativeFrom="column">
                  <wp:posOffset>528320</wp:posOffset>
                </wp:positionH>
                <wp:positionV relativeFrom="paragraph">
                  <wp:posOffset>59055</wp:posOffset>
                </wp:positionV>
                <wp:extent cx="2057400" cy="590550"/>
                <wp:effectExtent l="0" t="0" r="19050" b="19050"/>
                <wp:wrapNone/>
                <wp:docPr id="2"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90550"/>
                        </a:xfrm>
                        <a:prstGeom prst="rect">
                          <a:avLst/>
                        </a:prstGeom>
                        <a:solidFill>
                          <a:srgbClr val="FFFFFF"/>
                        </a:solidFill>
                        <a:ln w="25400">
                          <a:solidFill>
                            <a:srgbClr val="333399"/>
                          </a:solidFill>
                          <a:miter lim="800000"/>
                          <a:headEnd/>
                          <a:tailEnd/>
                        </a:ln>
                      </wps:spPr>
                      <wps:txbx>
                        <w:txbxContent>
                          <w:p w:rsidR="00D13660" w:rsidRPr="00C31D0F" w:rsidRDefault="00D13660" w:rsidP="005B0C22">
                            <w:pPr>
                              <w:jc w:val="center"/>
                              <w:rPr>
                                <w:sz w:val="20"/>
                                <w:szCs w:val="20"/>
                              </w:rPr>
                            </w:pPr>
                            <w:r w:rsidRPr="00C31D0F">
                              <w:rPr>
                                <w:sz w:val="20"/>
                                <w:szCs w:val="20"/>
                              </w:rPr>
                              <w:t xml:space="preserve">Отсутствуют основания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136CC4" id="Прямоугольник 56" o:spid="_x0000_s1028" style="position:absolute;left:0;text-align:left;margin-left:41.6pt;margin-top:4.65pt;width:162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" strokecolor="#339" strokeweight="2pt">
                <v:textbox>
                  <w:txbxContent>
                    <w:p w:rsidR="00D13660" w:rsidRPr="00C31D0F" w:rsidRDefault="00D13660" w:rsidP="005B0C22">
                      <w:pPr>
                        <w:jc w:val="center"/>
                        <w:rPr>
                          <w:sz w:val="20"/>
                          <w:szCs w:val="20"/>
                        </w:rPr>
                      </w:pPr>
                      <w:r w:rsidRPr="00C31D0F">
                        <w:rPr>
                          <w:sz w:val="20"/>
                          <w:szCs w:val="20"/>
                        </w:rPr>
                        <w:t xml:space="preserve">Отсутствуют основания для отказа в предоставлении муниципальной услуги </w:t>
                      </w:r>
                    </w:p>
                  </w:txbxContent>
                </v:textbox>
              </v:rect>
            </w:pict>
          </mc:Fallback>
        </mc:AlternateContent>
      </w:r>
      <w:r w:rsidRPr="009276E9">
        <w:rPr>
          <w:b/>
          <w:noProof/>
        </w:rPr>
        <mc:AlternateContent>
          <mc:Choice Requires="wps">
            <w:drawing>
              <wp:anchor distT="0" distB="0" distL="114300" distR="114300" simplePos="0" relativeHeight="251669504" behindDoc="0" locked="0" layoutInCell="1" allowOverlap="1" wp14:anchorId="2C499C7A" wp14:editId="1F04BDAD">
                <wp:simplePos x="0" y="0"/>
                <wp:positionH relativeFrom="column">
                  <wp:posOffset>3030855</wp:posOffset>
                </wp:positionH>
                <wp:positionV relativeFrom="paragraph">
                  <wp:posOffset>65405</wp:posOffset>
                </wp:positionV>
                <wp:extent cx="2057400" cy="707390"/>
                <wp:effectExtent l="0" t="0" r="19050" b="1651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07390"/>
                        </a:xfrm>
                        <a:prstGeom prst="rect">
                          <a:avLst/>
                        </a:prstGeom>
                        <a:solidFill>
                          <a:srgbClr val="FFFFFF"/>
                        </a:solidFill>
                        <a:ln w="25400">
                          <a:solidFill>
                            <a:srgbClr val="333399"/>
                          </a:solidFill>
                          <a:miter lim="800000"/>
                          <a:headEnd/>
                          <a:tailEnd/>
                        </a:ln>
                      </wps:spPr>
                      <wps:txbx>
                        <w:txbxContent>
                          <w:p w:rsidR="00D13660" w:rsidRPr="00C31D0F" w:rsidRDefault="00D13660" w:rsidP="005B0C22">
                            <w:pPr>
                              <w:jc w:val="center"/>
                              <w:rPr>
                                <w:sz w:val="20"/>
                                <w:szCs w:val="20"/>
                              </w:rPr>
                            </w:pPr>
                            <w:r w:rsidRPr="00C31D0F">
                              <w:rPr>
                                <w:sz w:val="20"/>
                                <w:szCs w:val="20"/>
                              </w:rPr>
                              <w:t xml:space="preserve">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499C7A" id="Прямоугольник 51" o:spid="_x0000_s1029" style="position:absolute;left:0;text-align:left;margin-left:238.65pt;margin-top:5.15pt;width:162pt;height:5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" strokecolor="#339" strokeweight="2pt">
                <v:textbox>
                  <w:txbxContent>
                    <w:p w:rsidR="00D13660" w:rsidRPr="00C31D0F" w:rsidRDefault="00D13660" w:rsidP="005B0C22">
                      <w:pPr>
                        <w:jc w:val="center"/>
                        <w:rPr>
                          <w:sz w:val="20"/>
                          <w:szCs w:val="20"/>
                        </w:rPr>
                      </w:pPr>
                      <w:r w:rsidRPr="00C31D0F">
                        <w:rPr>
                          <w:sz w:val="20"/>
                          <w:szCs w:val="20"/>
                        </w:rPr>
                        <w:t xml:space="preserve">Наличие оснований для отказа в предоставлении муниципальной услуги </w:t>
                      </w:r>
                    </w:p>
                  </w:txbxContent>
                </v:textbox>
              </v:rect>
            </w:pict>
          </mc:Fallback>
        </mc:AlternateContent>
      </w:r>
    </w:p>
    <w:p w:rsidR="005B0C22" w:rsidRPr="009276E9" w:rsidRDefault="005B0C22" w:rsidP="005B0C22">
      <w:pPr>
        <w:jc w:val="both"/>
        <w:rPr>
          <w:b/>
        </w:rPr>
      </w:pPr>
    </w:p>
    <w:p w:rsidR="005B0C22" w:rsidRPr="009276E9" w:rsidRDefault="005B0C22" w:rsidP="005B0C22">
      <w:pPr>
        <w:jc w:val="both"/>
        <w:rPr>
          <w:b/>
        </w:rPr>
      </w:pPr>
    </w:p>
    <w:p w:rsidR="005B0C22" w:rsidRPr="009276E9" w:rsidRDefault="005B0C22" w:rsidP="005B0C22">
      <w:pPr>
        <w:jc w:val="both"/>
        <w:rPr>
          <w:b/>
        </w:rPr>
      </w:pPr>
    </w:p>
    <w:p w:rsidR="005B0C22" w:rsidRPr="009276E9" w:rsidRDefault="005B0C22" w:rsidP="005B0C22">
      <w:pPr>
        <w:jc w:val="both"/>
        <w:rPr>
          <w:b/>
        </w:rPr>
      </w:pPr>
      <w:r w:rsidRPr="009276E9">
        <w:rPr>
          <w:b/>
          <w:noProof/>
        </w:rPr>
        <mc:AlternateContent>
          <mc:Choice Requires="wps">
            <w:drawing>
              <wp:anchor distT="0" distB="0" distL="114297" distR="114297" simplePos="0" relativeHeight="251673600" behindDoc="0" locked="0" layoutInCell="1" allowOverlap="1" wp14:anchorId="13ED6905" wp14:editId="15E2B01F">
                <wp:simplePos x="0" y="0"/>
                <wp:positionH relativeFrom="column">
                  <wp:posOffset>1525270</wp:posOffset>
                </wp:positionH>
                <wp:positionV relativeFrom="paragraph">
                  <wp:posOffset>5080</wp:posOffset>
                </wp:positionV>
                <wp:extent cx="0" cy="210185"/>
                <wp:effectExtent l="76200" t="0" r="57150" b="5651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E10BE6" id="Прямая соединительная линия 47" o:spid="_x0000_s1026" style="position:absolute;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1pt,.4pt" to="120.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">
                <v:stroke endarrow="block"/>
              </v:line>
            </w:pict>
          </mc:Fallback>
        </mc:AlternateContent>
      </w:r>
      <w:r w:rsidRPr="009276E9">
        <w:rPr>
          <w:b/>
          <w:noProof/>
        </w:rPr>
        <mc:AlternateContent>
          <mc:Choice Requires="wps">
            <w:drawing>
              <wp:anchor distT="0" distB="0" distL="114297" distR="114297" simplePos="0" relativeHeight="251672576" behindDoc="0" locked="0" layoutInCell="1" allowOverlap="1" wp14:anchorId="348B5DCB" wp14:editId="619A07FD">
                <wp:simplePos x="0" y="0"/>
                <wp:positionH relativeFrom="column">
                  <wp:posOffset>4180839</wp:posOffset>
                </wp:positionH>
                <wp:positionV relativeFrom="paragraph">
                  <wp:posOffset>67310</wp:posOffset>
                </wp:positionV>
                <wp:extent cx="0" cy="152400"/>
                <wp:effectExtent l="76200" t="0" r="57150" b="57150"/>
                <wp:wrapNone/>
                <wp:docPr id="4"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EA1162" id="Прямая соединительная линия 48" o:spid="_x0000_s1026" style="position:absolute;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9.2pt,5.3pt" to="329.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">
                <v:stroke endarrow="block"/>
              </v:line>
            </w:pict>
          </mc:Fallback>
        </mc:AlternateContent>
      </w:r>
    </w:p>
    <w:p w:rsidR="005B0C22" w:rsidRPr="009276E9" w:rsidRDefault="005B0C22" w:rsidP="005B0C22">
      <w:pPr>
        <w:jc w:val="both"/>
        <w:rPr>
          <w:b/>
        </w:rPr>
      </w:pPr>
      <w:r w:rsidRPr="009276E9">
        <w:rPr>
          <w:b/>
          <w:noProof/>
        </w:rPr>
        <mc:AlternateContent>
          <mc:Choice Requires="wps">
            <w:drawing>
              <wp:anchor distT="0" distB="0" distL="114300" distR="114300" simplePos="0" relativeHeight="251671552" behindDoc="0" locked="0" layoutInCell="1" allowOverlap="1" wp14:anchorId="6D316D8B" wp14:editId="1C445845">
                <wp:simplePos x="0" y="0"/>
                <wp:positionH relativeFrom="column">
                  <wp:posOffset>3033395</wp:posOffset>
                </wp:positionH>
                <wp:positionV relativeFrom="paragraph">
                  <wp:posOffset>40005</wp:posOffset>
                </wp:positionV>
                <wp:extent cx="2057400" cy="100965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09650"/>
                        </a:xfrm>
                        <a:prstGeom prst="rect">
                          <a:avLst/>
                        </a:prstGeom>
                        <a:solidFill>
                          <a:srgbClr val="FFFFFF"/>
                        </a:solidFill>
                        <a:ln w="25400">
                          <a:solidFill>
                            <a:srgbClr val="333399"/>
                          </a:solidFill>
                          <a:miter lim="800000"/>
                          <a:headEnd/>
                          <a:tailEnd/>
                        </a:ln>
                      </wps:spPr>
                      <wps:txbx>
                        <w:txbxContent>
                          <w:p w:rsidR="00D13660" w:rsidRPr="00F76284" w:rsidRDefault="00D13660" w:rsidP="005B0C22">
                            <w:pPr>
                              <w:jc w:val="center"/>
                            </w:pPr>
                            <w:r w:rsidRPr="00C31D0F">
                              <w:rPr>
                                <w:sz w:val="20"/>
                                <w:szCs w:val="20"/>
                              </w:rPr>
                              <w:t xml:space="preserve">Оформление и выдача (направление) заявителю </w:t>
                            </w:r>
                            <w:r w:rsidRPr="00C31D0F">
                              <w:rPr>
                                <w:rFonts w:eastAsia="Calibri"/>
                                <w:sz w:val="20"/>
                                <w:szCs w:val="20"/>
                              </w:rPr>
                              <w:t>уведомления об отказе в предоставлении информации с указанием причины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316D8B" id="Прямоугольник 50" o:spid="_x0000_s1030" style="position:absolute;left:0;text-align:left;margin-left:238.85pt;margin-top:3.15pt;width:162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" strokecolor="#339" strokeweight="2pt">
                <v:textbox>
                  <w:txbxContent>
                    <w:p w:rsidR="00D13660" w:rsidRPr="00F76284" w:rsidRDefault="00D13660" w:rsidP="005B0C22">
                      <w:pPr>
                        <w:jc w:val="center"/>
                      </w:pPr>
                      <w:r w:rsidRPr="00C31D0F">
                        <w:rPr>
                          <w:sz w:val="20"/>
                          <w:szCs w:val="20"/>
                        </w:rPr>
                        <w:t xml:space="preserve">Оформление и выдача (направление) заявителю </w:t>
                      </w:r>
                      <w:r w:rsidRPr="00C31D0F">
                        <w:rPr>
                          <w:rFonts w:eastAsia="Calibri"/>
                          <w:sz w:val="20"/>
                          <w:szCs w:val="20"/>
                        </w:rPr>
                        <w:t>уведомления об отказе в предоставлении информации с указанием причины отказа</w:t>
                      </w:r>
                    </w:p>
                  </w:txbxContent>
                </v:textbox>
              </v:rect>
            </w:pict>
          </mc:Fallback>
        </mc:AlternateContent>
      </w:r>
      <w:r w:rsidRPr="009276E9">
        <w:rPr>
          <w:b/>
          <w:noProof/>
        </w:rPr>
        <mc:AlternateContent>
          <mc:Choice Requires="wps">
            <w:drawing>
              <wp:anchor distT="0" distB="0" distL="114300" distR="114300" simplePos="0" relativeHeight="251675648" behindDoc="0" locked="0" layoutInCell="1" allowOverlap="1" wp14:anchorId="04FB22C4" wp14:editId="3171688F">
                <wp:simplePos x="0" y="0"/>
                <wp:positionH relativeFrom="column">
                  <wp:posOffset>528320</wp:posOffset>
                </wp:positionH>
                <wp:positionV relativeFrom="paragraph">
                  <wp:posOffset>44450</wp:posOffset>
                </wp:positionV>
                <wp:extent cx="2057400" cy="685800"/>
                <wp:effectExtent l="0" t="0" r="19050" b="1905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25400">
                          <a:solidFill>
                            <a:srgbClr val="333399"/>
                          </a:solidFill>
                          <a:miter lim="800000"/>
                          <a:headEnd/>
                          <a:tailEnd/>
                        </a:ln>
                      </wps:spPr>
                      <wps:txbx>
                        <w:txbxContent>
                          <w:p w:rsidR="00D13660" w:rsidRPr="00C31D0F" w:rsidRDefault="00D13660" w:rsidP="005B0C22">
                            <w:pPr>
                              <w:jc w:val="center"/>
                              <w:rPr>
                                <w:sz w:val="20"/>
                                <w:szCs w:val="20"/>
                              </w:rPr>
                            </w:pPr>
                            <w:r w:rsidRPr="00C31D0F">
                              <w:rPr>
                                <w:sz w:val="20"/>
                                <w:szCs w:val="20"/>
                              </w:rPr>
                              <w:t xml:space="preserve">Оформление уведомления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FB22C4" id="Прямоугольник 61" o:spid="_x0000_s1031" style="position:absolute;left:0;text-align:left;margin-left:41.6pt;margin-top:3.5pt;width:162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" strokecolor="#339" strokeweight="2pt">
                <v:textbox>
                  <w:txbxContent>
                    <w:p w:rsidR="00D13660" w:rsidRPr="00C31D0F" w:rsidRDefault="00D13660" w:rsidP="005B0C22">
                      <w:pPr>
                        <w:jc w:val="center"/>
                        <w:rPr>
                          <w:sz w:val="20"/>
                          <w:szCs w:val="20"/>
                        </w:rPr>
                      </w:pPr>
                      <w:r w:rsidRPr="00C31D0F">
                        <w:rPr>
                          <w:sz w:val="20"/>
                          <w:szCs w:val="20"/>
                        </w:rPr>
                        <w:t xml:space="preserve">Оформление уведомления о предоставлении муниципальной услуги </w:t>
                      </w:r>
                    </w:p>
                  </w:txbxContent>
                </v:textbox>
              </v:rect>
            </w:pict>
          </mc:Fallback>
        </mc:AlternateContent>
      </w:r>
    </w:p>
    <w:p w:rsidR="005B0C22" w:rsidRPr="009276E9" w:rsidRDefault="005B0C22" w:rsidP="005B0C22">
      <w:pPr>
        <w:jc w:val="both"/>
        <w:rPr>
          <w:b/>
        </w:rPr>
      </w:pPr>
    </w:p>
    <w:p w:rsidR="005B0C22" w:rsidRPr="009276E9" w:rsidRDefault="005B0C22" w:rsidP="005B0C22">
      <w:pPr>
        <w:jc w:val="both"/>
        <w:rPr>
          <w:b/>
        </w:rPr>
      </w:pPr>
    </w:p>
    <w:p w:rsidR="005B0C22" w:rsidRPr="009276E9" w:rsidRDefault="005B0C22" w:rsidP="005B0C22">
      <w:pPr>
        <w:jc w:val="both"/>
        <w:rPr>
          <w:b/>
        </w:rPr>
      </w:pPr>
    </w:p>
    <w:p w:rsidR="005B0C22" w:rsidRPr="009276E9" w:rsidRDefault="005B0C22" w:rsidP="005B0C22">
      <w:pPr>
        <w:jc w:val="both"/>
        <w:rPr>
          <w:b/>
        </w:rPr>
      </w:pPr>
      <w:r w:rsidRPr="009276E9">
        <w:rPr>
          <w:b/>
          <w:noProof/>
        </w:rPr>
        <mc:AlternateContent>
          <mc:Choice Requires="wps">
            <w:drawing>
              <wp:anchor distT="0" distB="0" distL="114297" distR="114297" simplePos="0" relativeHeight="251677696" behindDoc="0" locked="0" layoutInCell="1" allowOverlap="1" wp14:anchorId="66C507FE" wp14:editId="2FD09781">
                <wp:simplePos x="0" y="0"/>
                <wp:positionH relativeFrom="column">
                  <wp:posOffset>1467485</wp:posOffset>
                </wp:positionH>
                <wp:positionV relativeFrom="paragraph">
                  <wp:posOffset>29845</wp:posOffset>
                </wp:positionV>
                <wp:extent cx="0" cy="210185"/>
                <wp:effectExtent l="76200" t="0" r="57150" b="5651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FEF8A0" id="Прямая соединительная линия 63" o:spid="_x0000_s1026" style="position:absolute;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5.55pt,2.35pt" to="115.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A8YQ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">
                <v:stroke endarrow="block"/>
              </v:line>
            </w:pict>
          </mc:Fallback>
        </mc:AlternateContent>
      </w:r>
    </w:p>
    <w:p w:rsidR="005B0C22" w:rsidRPr="009276E9" w:rsidRDefault="005B0C22" w:rsidP="005B0C22">
      <w:pPr>
        <w:jc w:val="both"/>
        <w:rPr>
          <w:b/>
        </w:rPr>
      </w:pPr>
      <w:r w:rsidRPr="009276E9">
        <w:rPr>
          <w:b/>
          <w:noProof/>
        </w:rPr>
        <mc:AlternateContent>
          <mc:Choice Requires="wps">
            <w:drawing>
              <wp:anchor distT="0" distB="0" distL="114300" distR="114300" simplePos="0" relativeHeight="251676672" behindDoc="0" locked="0" layoutInCell="1" allowOverlap="1" wp14:anchorId="70510FD8" wp14:editId="70D9C575">
                <wp:simplePos x="0" y="0"/>
                <wp:positionH relativeFrom="column">
                  <wp:posOffset>528320</wp:posOffset>
                </wp:positionH>
                <wp:positionV relativeFrom="paragraph">
                  <wp:posOffset>68580</wp:posOffset>
                </wp:positionV>
                <wp:extent cx="2057400" cy="1085850"/>
                <wp:effectExtent l="0" t="0" r="19050" b="190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85850"/>
                        </a:xfrm>
                        <a:prstGeom prst="rect">
                          <a:avLst/>
                        </a:prstGeom>
                        <a:solidFill>
                          <a:srgbClr val="FFFFFF"/>
                        </a:solidFill>
                        <a:ln w="25400">
                          <a:solidFill>
                            <a:srgbClr val="333399"/>
                          </a:solidFill>
                          <a:miter lim="800000"/>
                          <a:headEnd/>
                          <a:tailEnd/>
                        </a:ln>
                      </wps:spPr>
                      <wps:txbx>
                        <w:txbxContent>
                          <w:p w:rsidR="00D13660" w:rsidRPr="00363B7A" w:rsidRDefault="00D13660" w:rsidP="005B0C22">
                            <w:pPr>
                              <w:jc w:val="center"/>
                              <w:rPr>
                                <w:sz w:val="20"/>
                                <w:szCs w:val="20"/>
                              </w:rPr>
                            </w:pPr>
                            <w:r w:rsidRPr="00363B7A">
                              <w:rPr>
                                <w:sz w:val="20"/>
                                <w:szCs w:val="20"/>
                              </w:rPr>
                              <w:t xml:space="preserve">Постановка на учет детей в образовательные </w:t>
                            </w:r>
                            <w:r w:rsidRPr="00363B7A">
                              <w:rPr>
                                <w:bCs/>
                                <w:sz w:val="20"/>
                                <w:szCs w:val="20"/>
                              </w:rPr>
                              <w:t>организации</w:t>
                            </w:r>
                            <w:r w:rsidRPr="00363B7A">
                              <w:rPr>
                                <w:sz w:val="20"/>
                                <w:szCs w:val="20"/>
                              </w:rPr>
                              <w:t>,</w:t>
                            </w:r>
                            <w:r w:rsidRPr="00363B7A">
                              <w:rPr>
                                <w:b/>
                                <w:bCs/>
                                <w:sz w:val="20"/>
                                <w:szCs w:val="20"/>
                              </w:rPr>
                              <w:t xml:space="preserve"> </w:t>
                            </w:r>
                            <w:r w:rsidRPr="00363B7A">
                              <w:rPr>
                                <w:sz w:val="20"/>
                                <w:szCs w:val="20"/>
                              </w:rPr>
                              <w:t>реализующие основную</w:t>
                            </w:r>
                            <w:r w:rsidRPr="00363B7A">
                              <w:rPr>
                                <w:b/>
                                <w:bCs/>
                                <w:sz w:val="20"/>
                                <w:szCs w:val="20"/>
                              </w:rPr>
                              <w:t xml:space="preserve"> </w:t>
                            </w:r>
                            <w:r w:rsidRPr="00363B7A">
                              <w:rPr>
                                <w:sz w:val="20"/>
                                <w:szCs w:val="20"/>
                              </w:rPr>
                              <w:t>образовательную программу дошкольного образования (детские сады)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510FD8" id="Прямоугольник 62" o:spid="_x0000_s1032" style="position:absolute;left:0;text-align:left;margin-left:41.6pt;margin-top:5.4pt;width:162pt;height: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" strokecolor="#339" strokeweight="2pt">
                <v:textbox>
                  <w:txbxContent>
                    <w:p w:rsidR="00D13660" w:rsidRPr="00363B7A" w:rsidRDefault="00D13660" w:rsidP="005B0C22">
                      <w:pPr>
                        <w:jc w:val="center"/>
                        <w:rPr>
                          <w:sz w:val="20"/>
                          <w:szCs w:val="20"/>
                        </w:rPr>
                      </w:pPr>
                      <w:r w:rsidRPr="00363B7A">
                        <w:rPr>
                          <w:sz w:val="20"/>
                          <w:szCs w:val="20"/>
                        </w:rPr>
                        <w:t xml:space="preserve">Постановка на учет детей в образовательные </w:t>
                      </w:r>
                      <w:r w:rsidRPr="00363B7A">
                        <w:rPr>
                          <w:bCs/>
                          <w:sz w:val="20"/>
                          <w:szCs w:val="20"/>
                        </w:rPr>
                        <w:t>организации</w:t>
                      </w:r>
                      <w:r w:rsidRPr="00363B7A">
                        <w:rPr>
                          <w:sz w:val="20"/>
                          <w:szCs w:val="20"/>
                        </w:rPr>
                        <w:t>,</w:t>
                      </w:r>
                      <w:r w:rsidRPr="00363B7A">
                        <w:rPr>
                          <w:b/>
                          <w:bCs/>
                          <w:sz w:val="20"/>
                          <w:szCs w:val="20"/>
                        </w:rPr>
                        <w:t xml:space="preserve"> </w:t>
                      </w:r>
                      <w:r w:rsidRPr="00363B7A">
                        <w:rPr>
                          <w:sz w:val="20"/>
                          <w:szCs w:val="20"/>
                        </w:rPr>
                        <w:t>реализующие основную</w:t>
                      </w:r>
                      <w:r w:rsidRPr="00363B7A">
                        <w:rPr>
                          <w:b/>
                          <w:bCs/>
                          <w:sz w:val="20"/>
                          <w:szCs w:val="20"/>
                        </w:rPr>
                        <w:t xml:space="preserve"> </w:t>
                      </w:r>
                      <w:r w:rsidRPr="00363B7A">
                        <w:rPr>
                          <w:sz w:val="20"/>
                          <w:szCs w:val="20"/>
                        </w:rPr>
                        <w:t>образовательную программу дошкольного образования (детские сады)</w:t>
                      </w:r>
                    </w:p>
                  </w:txbxContent>
                </v:textbox>
              </v:rect>
            </w:pict>
          </mc:Fallback>
        </mc:AlternateContent>
      </w:r>
    </w:p>
    <w:p w:rsidR="005B0C22" w:rsidRPr="009276E9" w:rsidRDefault="005B0C22" w:rsidP="005B0C22">
      <w:pPr>
        <w:jc w:val="both"/>
        <w:rPr>
          <w:b/>
        </w:rPr>
      </w:pPr>
    </w:p>
    <w:p w:rsidR="005B0C22" w:rsidRPr="009276E9" w:rsidRDefault="005B0C22" w:rsidP="005B0C22">
      <w:pPr>
        <w:jc w:val="both"/>
        <w:rPr>
          <w:b/>
        </w:rPr>
      </w:pPr>
    </w:p>
    <w:p w:rsidR="005B0C22" w:rsidRPr="009276E9" w:rsidRDefault="005B0C22" w:rsidP="005B0C22">
      <w:pPr>
        <w:jc w:val="both"/>
        <w:rPr>
          <w:b/>
        </w:rPr>
      </w:pPr>
    </w:p>
    <w:p w:rsidR="005B0C22" w:rsidRPr="009276E9" w:rsidRDefault="005B0C22" w:rsidP="005B0C22">
      <w:pPr>
        <w:autoSpaceDE w:val="0"/>
        <w:adjustRightInd w:val="0"/>
        <w:jc w:val="center"/>
        <w:rPr>
          <w:b/>
          <w:bCs/>
        </w:rPr>
      </w:pPr>
    </w:p>
    <w:p w:rsidR="005B0C22" w:rsidRPr="009276E9" w:rsidRDefault="005B0C22" w:rsidP="005B0C22">
      <w:pPr>
        <w:jc w:val="center"/>
      </w:pPr>
    </w:p>
    <w:p w:rsidR="005B0C22" w:rsidRPr="009276E9" w:rsidRDefault="005B0C22" w:rsidP="005B0C22">
      <w:pPr>
        <w:jc w:val="center"/>
        <w:rPr>
          <w:sz w:val="16"/>
          <w:szCs w:val="16"/>
        </w:rPr>
      </w:pPr>
      <w:r w:rsidRPr="009276E9">
        <w:rPr>
          <w:b/>
          <w:noProof/>
        </w:rPr>
        <mc:AlternateContent>
          <mc:Choice Requires="wps">
            <w:drawing>
              <wp:anchor distT="0" distB="0" distL="114297" distR="114297" simplePos="0" relativeHeight="251678720" behindDoc="0" locked="0" layoutInCell="1" allowOverlap="1" wp14:anchorId="6D78FA3C" wp14:editId="5524BCD1">
                <wp:simplePos x="0" y="0"/>
                <wp:positionH relativeFrom="column">
                  <wp:posOffset>1505585</wp:posOffset>
                </wp:positionH>
                <wp:positionV relativeFrom="paragraph">
                  <wp:posOffset>137160</wp:posOffset>
                </wp:positionV>
                <wp:extent cx="0" cy="210185"/>
                <wp:effectExtent l="76200" t="0" r="57150" b="5651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30DF53" id="Прямая соединительная линия 64" o:spid="_x0000_s1026" style="position:absolute;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8.55pt,10.8pt" to="118.5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">
                <v:stroke endarrow="block"/>
              </v:line>
            </w:pict>
          </mc:Fallback>
        </mc:AlternateContent>
      </w:r>
    </w:p>
    <w:p w:rsidR="005B0C22" w:rsidRPr="009276E9" w:rsidRDefault="005B0C22" w:rsidP="005B0C22">
      <w:pPr>
        <w:jc w:val="center"/>
        <w:rPr>
          <w:sz w:val="16"/>
          <w:szCs w:val="16"/>
        </w:rPr>
      </w:pPr>
      <w:r w:rsidRPr="009276E9">
        <w:rPr>
          <w:b/>
          <w:noProof/>
        </w:rPr>
        <mc:AlternateContent>
          <mc:Choice Requires="wps">
            <w:drawing>
              <wp:anchor distT="0" distB="0" distL="114300" distR="114300" simplePos="0" relativeHeight="251674624" behindDoc="0" locked="0" layoutInCell="1" allowOverlap="1" wp14:anchorId="7D6C82DA" wp14:editId="46E4D8BC">
                <wp:simplePos x="0" y="0"/>
                <wp:positionH relativeFrom="column">
                  <wp:posOffset>528320</wp:posOffset>
                </wp:positionH>
                <wp:positionV relativeFrom="paragraph">
                  <wp:posOffset>88900</wp:posOffset>
                </wp:positionV>
                <wp:extent cx="2016125" cy="571500"/>
                <wp:effectExtent l="0" t="0" r="22225"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571500"/>
                        </a:xfrm>
                        <a:prstGeom prst="rect">
                          <a:avLst/>
                        </a:prstGeom>
                        <a:solidFill>
                          <a:srgbClr val="FFFFFF"/>
                        </a:solidFill>
                        <a:ln w="25400">
                          <a:solidFill>
                            <a:srgbClr val="333399"/>
                          </a:solidFill>
                          <a:miter lim="800000"/>
                          <a:headEnd/>
                          <a:tailEnd/>
                        </a:ln>
                      </wps:spPr>
                      <wps:txbx>
                        <w:txbxContent>
                          <w:p w:rsidR="00D13660" w:rsidRPr="00363B7A" w:rsidRDefault="00D13660" w:rsidP="005B0C22">
                            <w:pPr>
                              <w:jc w:val="center"/>
                              <w:rPr>
                                <w:sz w:val="20"/>
                                <w:szCs w:val="20"/>
                              </w:rPr>
                            </w:pPr>
                            <w:r w:rsidRPr="00363B7A">
                              <w:rPr>
                                <w:sz w:val="20"/>
                                <w:szCs w:val="20"/>
                              </w:rPr>
                              <w:t>Выдача (направление) заявителю уведомления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6C82DA" id="Прямоугольник 49" o:spid="_x0000_s1033" style="position:absolute;left:0;text-align:left;margin-left:41.6pt;margin-top:7pt;width:158.7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" strokecolor="#339" strokeweight="2pt">
                <v:textbox>
                  <w:txbxContent>
                    <w:p w:rsidR="00D13660" w:rsidRPr="00363B7A" w:rsidRDefault="00D13660" w:rsidP="005B0C22">
                      <w:pPr>
                        <w:jc w:val="center"/>
                        <w:rPr>
                          <w:sz w:val="20"/>
                          <w:szCs w:val="20"/>
                        </w:rPr>
                      </w:pPr>
                      <w:r w:rsidRPr="00363B7A">
                        <w:rPr>
                          <w:sz w:val="20"/>
                          <w:szCs w:val="20"/>
                        </w:rPr>
                        <w:t>Выдача (направление) заявителю уведомления о предоставлении муниципальной услуги</w:t>
                      </w:r>
                    </w:p>
                  </w:txbxContent>
                </v:textbox>
              </v:rect>
            </w:pict>
          </mc:Fallback>
        </mc:AlternateContent>
      </w:r>
    </w:p>
    <w:p w:rsidR="005B0C22" w:rsidRPr="00C31D0F" w:rsidRDefault="005B0C22" w:rsidP="005B0C22">
      <w:pPr>
        <w:jc w:val="center"/>
        <w:rPr>
          <w:color w:val="002060"/>
          <w:sz w:val="16"/>
          <w:szCs w:val="16"/>
        </w:rPr>
      </w:pPr>
    </w:p>
    <w:p w:rsidR="005B0C22" w:rsidRPr="00C31D0F" w:rsidRDefault="005B0C22" w:rsidP="005B0C22">
      <w:pPr>
        <w:jc w:val="center"/>
        <w:rPr>
          <w:color w:val="002060"/>
          <w:sz w:val="16"/>
          <w:szCs w:val="16"/>
        </w:rPr>
      </w:pPr>
    </w:p>
    <w:p w:rsidR="005B0C22" w:rsidRPr="00C31D0F" w:rsidRDefault="005B0C22" w:rsidP="005B0C22">
      <w:pPr>
        <w:jc w:val="center"/>
        <w:rPr>
          <w:color w:val="002060"/>
          <w:sz w:val="16"/>
          <w:szCs w:val="16"/>
        </w:rPr>
      </w:pPr>
    </w:p>
    <w:p w:rsidR="005B0C22" w:rsidRPr="00C31D0F" w:rsidRDefault="005B0C22" w:rsidP="005B0C22">
      <w:pPr>
        <w:jc w:val="center"/>
        <w:rPr>
          <w:color w:val="002060"/>
          <w:sz w:val="16"/>
          <w:szCs w:val="16"/>
        </w:rPr>
      </w:pPr>
    </w:p>
    <w:p w:rsidR="005B0C22" w:rsidRPr="00C31D0F" w:rsidRDefault="005B0C22" w:rsidP="005B0C22">
      <w:pPr>
        <w:jc w:val="center"/>
        <w:rPr>
          <w:color w:val="002060"/>
          <w:sz w:val="16"/>
          <w:szCs w:val="16"/>
        </w:rPr>
      </w:pPr>
    </w:p>
    <w:p w:rsidR="005B0C22" w:rsidRPr="00C31D0F" w:rsidRDefault="005B0C22" w:rsidP="005B0C22">
      <w:pPr>
        <w:jc w:val="center"/>
        <w:rPr>
          <w:color w:val="002060"/>
          <w:sz w:val="16"/>
          <w:szCs w:val="16"/>
        </w:rPr>
      </w:pPr>
    </w:p>
    <w:p w:rsidR="005B0C22" w:rsidRPr="00C31D0F" w:rsidRDefault="005B0C22" w:rsidP="005B0C22">
      <w:pPr>
        <w:rPr>
          <w:color w:val="002060"/>
          <w:sz w:val="16"/>
          <w:szCs w:val="16"/>
        </w:rPr>
      </w:pPr>
    </w:p>
    <w:p w:rsidR="005B0C22" w:rsidRPr="00C31D0F" w:rsidRDefault="005B0C22" w:rsidP="005B0C22">
      <w:pPr>
        <w:rPr>
          <w:color w:val="0070C0"/>
          <w:sz w:val="16"/>
          <w:szCs w:val="16"/>
        </w:rPr>
      </w:pPr>
    </w:p>
    <w:p w:rsidR="00BB6C37" w:rsidRDefault="00BB6C37" w:rsidP="00BB6C37">
      <w:pPr>
        <w:pStyle w:val="Standard"/>
        <w:tabs>
          <w:tab w:val="left" w:pos="993"/>
        </w:tabs>
        <w:jc w:val="center"/>
        <w:rPr>
          <w:b/>
        </w:rPr>
      </w:pPr>
    </w:p>
    <w:sectPr w:rsidR="00BB6C37" w:rsidSect="00D13660">
      <w:pgSz w:w="11906" w:h="16838"/>
      <w:pgMar w:top="1134"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8F2093"/>
    <w:multiLevelType w:val="multilevel"/>
    <w:tmpl w:val="B04CE064"/>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3E5294C"/>
    <w:multiLevelType w:val="multilevel"/>
    <w:tmpl w:val="E402E286"/>
    <w:styleLink w:val="WWNum1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nsid w:val="0BD21B3D"/>
    <w:multiLevelType w:val="multilevel"/>
    <w:tmpl w:val="4EE07680"/>
    <w:styleLink w:val="WWNum27"/>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4">
    <w:nsid w:val="0C5D7A0C"/>
    <w:multiLevelType w:val="multilevel"/>
    <w:tmpl w:val="BCD6CD98"/>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C902F08"/>
    <w:multiLevelType w:val="multilevel"/>
    <w:tmpl w:val="104EDF90"/>
    <w:styleLink w:val="WWNum35"/>
    <w:lvl w:ilvl="0">
      <w:start w:val="1"/>
      <w:numFmt w:val="decimal"/>
      <w:lvlText w:val="%1)"/>
      <w:lvlJc w:val="left"/>
      <w:rPr>
        <w:rFonts w:cs="Times New Roman"/>
        <w:sz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3D46698"/>
    <w:multiLevelType w:val="multilevel"/>
    <w:tmpl w:val="69C641E8"/>
    <w:styleLink w:val="WWNum1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nsid w:val="15371318"/>
    <w:multiLevelType w:val="multilevel"/>
    <w:tmpl w:val="70DC2468"/>
    <w:styleLink w:val="WWNum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9A764BB"/>
    <w:multiLevelType w:val="hybridMultilevel"/>
    <w:tmpl w:val="B63E147C"/>
    <w:lvl w:ilvl="0" w:tplc="F94C75C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6365D4"/>
    <w:multiLevelType w:val="multilevel"/>
    <w:tmpl w:val="6542022C"/>
    <w:styleLink w:val="WWNum25"/>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2.8.%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nsid w:val="1D64473E"/>
    <w:multiLevelType w:val="multilevel"/>
    <w:tmpl w:val="9D183E62"/>
    <w:styleLink w:val="WWNum3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nsid w:val="1F0A73FE"/>
    <w:multiLevelType w:val="multilevel"/>
    <w:tmpl w:val="3372105A"/>
    <w:styleLink w:val="WWNum14"/>
    <w:lvl w:ilvl="0">
      <w:start w:val="1"/>
      <w:numFmt w:val="decimal"/>
      <w:lvlText w:val="%1."/>
      <w:lvlJc w:val="center"/>
      <w:rPr>
        <w:rFonts w:cs="Times New Roman"/>
        <w:b w:val="0"/>
        <w:bCs w:val="0"/>
        <w:i w:val="0"/>
        <w:iCs w:val="0"/>
        <w:sz w:val="28"/>
        <w:szCs w:val="28"/>
      </w:rPr>
    </w:lvl>
    <w:lvl w:ilvl="1">
      <w:start w:val="1"/>
      <w:numFmt w:val="decimal"/>
      <w:lvlText w:val="%2)"/>
      <w:lvlJc w:val="left"/>
      <w:rPr>
        <w:rFonts w:eastAsia="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2973618"/>
    <w:multiLevelType w:val="multilevel"/>
    <w:tmpl w:val="C5F4A564"/>
    <w:styleLink w:val="WWNum3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nsid w:val="24091986"/>
    <w:multiLevelType w:val="multilevel"/>
    <w:tmpl w:val="BB869FAC"/>
    <w:styleLink w:val="WWNum8"/>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6721A26"/>
    <w:multiLevelType w:val="multilevel"/>
    <w:tmpl w:val="9EFCAB40"/>
    <w:styleLink w:val="WWNum1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68B63AC"/>
    <w:multiLevelType w:val="multilevel"/>
    <w:tmpl w:val="F9A0066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BE10359"/>
    <w:multiLevelType w:val="multilevel"/>
    <w:tmpl w:val="567E81A0"/>
    <w:styleLink w:val="WWNum2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7">
    <w:nsid w:val="2EA35890"/>
    <w:multiLevelType w:val="hybridMultilevel"/>
    <w:tmpl w:val="098204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19724ED"/>
    <w:multiLevelType w:val="multilevel"/>
    <w:tmpl w:val="9C200ABE"/>
    <w:styleLink w:val="WWNum30"/>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34104B0"/>
    <w:multiLevelType w:val="multilevel"/>
    <w:tmpl w:val="0C0EE0AA"/>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384C7F94"/>
    <w:multiLevelType w:val="multilevel"/>
    <w:tmpl w:val="2B3C10C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3363BD8"/>
    <w:multiLevelType w:val="multilevel"/>
    <w:tmpl w:val="2DBE2DEA"/>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3FD7CF5"/>
    <w:multiLevelType w:val="multilevel"/>
    <w:tmpl w:val="12827004"/>
    <w:styleLink w:val="WWNum3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3">
    <w:nsid w:val="44983B53"/>
    <w:multiLevelType w:val="multilevel"/>
    <w:tmpl w:val="64242D24"/>
    <w:styleLink w:val="WWNum15"/>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45C13421"/>
    <w:multiLevelType w:val="multilevel"/>
    <w:tmpl w:val="26BEA6C2"/>
    <w:styleLink w:val="WWNum3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5">
    <w:nsid w:val="49B327CF"/>
    <w:multiLevelType w:val="multilevel"/>
    <w:tmpl w:val="B184CB1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4B914CD5"/>
    <w:multiLevelType w:val="multilevel"/>
    <w:tmpl w:val="7A242BF8"/>
    <w:styleLink w:val="WWNum3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7">
    <w:nsid w:val="51880EE7"/>
    <w:multiLevelType w:val="multilevel"/>
    <w:tmpl w:val="E5F6BF52"/>
    <w:styleLink w:val="WWNum2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8">
    <w:nsid w:val="57187688"/>
    <w:multiLevelType w:val="multilevel"/>
    <w:tmpl w:val="3CAE379E"/>
    <w:styleLink w:val="WWNum26"/>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9">
    <w:nsid w:val="59810543"/>
    <w:multiLevelType w:val="multilevel"/>
    <w:tmpl w:val="F594C262"/>
    <w:styleLink w:val="WWNum6"/>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D596742"/>
    <w:multiLevelType w:val="multilevel"/>
    <w:tmpl w:val="4216AE38"/>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5DFE3454"/>
    <w:multiLevelType w:val="multilevel"/>
    <w:tmpl w:val="4B94CEF4"/>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61455954"/>
    <w:multiLevelType w:val="multilevel"/>
    <w:tmpl w:val="651EBE76"/>
    <w:styleLink w:val="WWNum7"/>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65B34ADD"/>
    <w:multiLevelType w:val="multilevel"/>
    <w:tmpl w:val="911C46E6"/>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67282D35"/>
    <w:multiLevelType w:val="multilevel"/>
    <w:tmpl w:val="F0DE0CA2"/>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6B835843"/>
    <w:multiLevelType w:val="multilevel"/>
    <w:tmpl w:val="8B862F76"/>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6D896D75"/>
    <w:multiLevelType w:val="multilevel"/>
    <w:tmpl w:val="E3A8565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6DF07231"/>
    <w:multiLevelType w:val="multilevel"/>
    <w:tmpl w:val="33D82F9E"/>
    <w:styleLink w:val="WWNum3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8">
    <w:nsid w:val="733058F6"/>
    <w:multiLevelType w:val="multilevel"/>
    <w:tmpl w:val="22AA347A"/>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9">
    <w:nsid w:val="73BB2814"/>
    <w:multiLevelType w:val="multilevel"/>
    <w:tmpl w:val="63C844F2"/>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749974A7"/>
    <w:multiLevelType w:val="multilevel"/>
    <w:tmpl w:val="00AE904C"/>
    <w:styleLink w:val="WWNum24"/>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75260127"/>
    <w:multiLevelType w:val="multilevel"/>
    <w:tmpl w:val="DD70CBC4"/>
    <w:styleLink w:val="WWNum20"/>
    <w:lvl w:ilvl="0">
      <w:start w:val="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7B565303"/>
    <w:multiLevelType w:val="multilevel"/>
    <w:tmpl w:val="9F04F972"/>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7FA35EDA"/>
    <w:multiLevelType w:val="multilevel"/>
    <w:tmpl w:val="26B8AFCE"/>
    <w:styleLink w:val="WWNum1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1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0"/>
  </w:num>
  <w:num w:numId="5">
    <w:abstractNumId w:val="38"/>
  </w:num>
  <w:num w:numId="6">
    <w:abstractNumId w:val="31"/>
  </w:num>
  <w:num w:numId="7">
    <w:abstractNumId w:val="36"/>
  </w:num>
  <w:num w:numId="8">
    <w:abstractNumId w:val="29"/>
  </w:num>
  <w:num w:numId="9">
    <w:abstractNumId w:val="32"/>
  </w:num>
  <w:num w:numId="10">
    <w:abstractNumId w:val="13"/>
  </w:num>
  <w:num w:numId="11">
    <w:abstractNumId w:val="7"/>
  </w:num>
  <w:num w:numId="12">
    <w:abstractNumId w:val="42"/>
  </w:num>
  <w:num w:numId="13">
    <w:abstractNumId w:val="14"/>
  </w:num>
  <w:num w:numId="14">
    <w:abstractNumId w:val="6"/>
  </w:num>
  <w:num w:numId="15">
    <w:abstractNumId w:val="35"/>
  </w:num>
  <w:num w:numId="16">
    <w:abstractNumId w:val="11"/>
  </w:num>
  <w:num w:numId="17">
    <w:abstractNumId w:val="23"/>
  </w:num>
  <w:num w:numId="18">
    <w:abstractNumId w:val="15"/>
  </w:num>
  <w:num w:numId="19">
    <w:abstractNumId w:val="43"/>
  </w:num>
  <w:num w:numId="20">
    <w:abstractNumId w:val="1"/>
  </w:num>
  <w:num w:numId="21">
    <w:abstractNumId w:val="2"/>
  </w:num>
  <w:num w:numId="22">
    <w:abstractNumId w:val="41"/>
  </w:num>
  <w:num w:numId="23">
    <w:abstractNumId w:val="25"/>
  </w:num>
  <w:num w:numId="24">
    <w:abstractNumId w:val="21"/>
  </w:num>
  <w:num w:numId="25">
    <w:abstractNumId w:val="34"/>
  </w:num>
  <w:num w:numId="26">
    <w:abstractNumId w:val="40"/>
  </w:num>
  <w:num w:numId="27">
    <w:abstractNumId w:val="9"/>
  </w:num>
  <w:num w:numId="28">
    <w:abstractNumId w:val="28"/>
  </w:num>
  <w:num w:numId="29">
    <w:abstractNumId w:val="3"/>
  </w:num>
  <w:num w:numId="30">
    <w:abstractNumId w:val="27"/>
  </w:num>
  <w:num w:numId="31">
    <w:abstractNumId w:val="16"/>
  </w:num>
  <w:num w:numId="32">
    <w:abstractNumId w:val="18"/>
  </w:num>
  <w:num w:numId="33">
    <w:abstractNumId w:val="26"/>
  </w:num>
  <w:num w:numId="34">
    <w:abstractNumId w:val="12"/>
  </w:num>
  <w:num w:numId="35">
    <w:abstractNumId w:val="24"/>
  </w:num>
  <w:num w:numId="36">
    <w:abstractNumId w:val="37"/>
  </w:num>
  <w:num w:numId="37">
    <w:abstractNumId w:val="5"/>
  </w:num>
  <w:num w:numId="38">
    <w:abstractNumId w:val="10"/>
  </w:num>
  <w:num w:numId="39">
    <w:abstractNumId w:val="22"/>
  </w:num>
  <w:num w:numId="40">
    <w:abstractNumId w:val="30"/>
  </w:num>
  <w:num w:numId="41">
    <w:abstractNumId w:val="4"/>
  </w:num>
  <w:num w:numId="42">
    <w:abstractNumId w:val="33"/>
  </w:num>
  <w:num w:numId="43">
    <w:abstractNumId w:val="8"/>
  </w:num>
  <w:num w:numId="44">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DD"/>
    <w:rsid w:val="000056CC"/>
    <w:rsid w:val="000A55D6"/>
    <w:rsid w:val="00134229"/>
    <w:rsid w:val="001422F6"/>
    <w:rsid w:val="00216B40"/>
    <w:rsid w:val="00232DC2"/>
    <w:rsid w:val="002B77C2"/>
    <w:rsid w:val="0032344D"/>
    <w:rsid w:val="003A1D07"/>
    <w:rsid w:val="00447707"/>
    <w:rsid w:val="00462825"/>
    <w:rsid w:val="004B5419"/>
    <w:rsid w:val="004C2954"/>
    <w:rsid w:val="004D6289"/>
    <w:rsid w:val="00524F3D"/>
    <w:rsid w:val="005277A5"/>
    <w:rsid w:val="005B0C22"/>
    <w:rsid w:val="005B1119"/>
    <w:rsid w:val="00621D43"/>
    <w:rsid w:val="0064538D"/>
    <w:rsid w:val="0067423E"/>
    <w:rsid w:val="006E762F"/>
    <w:rsid w:val="007C6395"/>
    <w:rsid w:val="0082011C"/>
    <w:rsid w:val="00857321"/>
    <w:rsid w:val="0086355C"/>
    <w:rsid w:val="008E2B6E"/>
    <w:rsid w:val="009560E7"/>
    <w:rsid w:val="009616D0"/>
    <w:rsid w:val="00970859"/>
    <w:rsid w:val="009C232E"/>
    <w:rsid w:val="00A72372"/>
    <w:rsid w:val="00A746AB"/>
    <w:rsid w:val="00AD1AE8"/>
    <w:rsid w:val="00BB6C37"/>
    <w:rsid w:val="00BE46AE"/>
    <w:rsid w:val="00BF5B9D"/>
    <w:rsid w:val="00D13660"/>
    <w:rsid w:val="00D37EED"/>
    <w:rsid w:val="00D522DD"/>
    <w:rsid w:val="00D86E38"/>
    <w:rsid w:val="00D90001"/>
    <w:rsid w:val="00DA28CD"/>
    <w:rsid w:val="00DE362D"/>
    <w:rsid w:val="00E6630B"/>
    <w:rsid w:val="00EA3F2F"/>
    <w:rsid w:val="00EF1CF0"/>
    <w:rsid w:val="00F238BA"/>
    <w:rsid w:val="00FE4121"/>
    <w:rsid w:val="00FF5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2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2B6E"/>
    <w:pPr>
      <w:keepNext/>
      <w:spacing w:before="240" w:after="60"/>
      <w:outlineLvl w:val="0"/>
    </w:pPr>
    <w:rPr>
      <w:rFonts w:ascii="Arial" w:eastAsia="Calibri" w:hAnsi="Arial" w:cs="Arial"/>
      <w:b/>
      <w:bCs/>
      <w:kern w:val="32"/>
      <w:sz w:val="32"/>
      <w:szCs w:val="32"/>
      <w:lang w:val="x-none"/>
    </w:rPr>
  </w:style>
  <w:style w:type="paragraph" w:styleId="2">
    <w:name w:val="heading 2"/>
    <w:basedOn w:val="Standard"/>
    <w:next w:val="Textbody"/>
    <w:link w:val="20"/>
    <w:rsid w:val="00BB6C37"/>
    <w:pPr>
      <w:keepNext/>
      <w:ind w:firstLine="567"/>
      <w:jc w:val="both"/>
      <w:outlineLvl w:val="1"/>
    </w:pPr>
    <w:rPr>
      <w:b/>
      <w:bCs/>
      <w:sz w:val="28"/>
      <w:szCs w:val="28"/>
    </w:rPr>
  </w:style>
  <w:style w:type="paragraph" w:styleId="3">
    <w:name w:val="heading 3"/>
    <w:basedOn w:val="a"/>
    <w:next w:val="a"/>
    <w:link w:val="30"/>
    <w:uiPriority w:val="9"/>
    <w:unhideWhenUsed/>
    <w:qFormat/>
    <w:rsid w:val="009560E7"/>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522DD"/>
    <w:pPr>
      <w:ind w:left="720"/>
      <w:contextualSpacing/>
    </w:pPr>
  </w:style>
  <w:style w:type="paragraph" w:customStyle="1" w:styleId="ConsPlusTitle">
    <w:name w:val="ConsPlusTitle"/>
    <w:rsid w:val="003234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Абзац списка1"/>
    <w:basedOn w:val="a"/>
    <w:rsid w:val="000A55D6"/>
    <w:pPr>
      <w:ind w:left="720"/>
      <w:contextualSpacing/>
    </w:pPr>
    <w:rPr>
      <w:rFonts w:eastAsia="Calibri"/>
    </w:rPr>
  </w:style>
  <w:style w:type="paragraph" w:styleId="a4">
    <w:name w:val="Balloon Text"/>
    <w:basedOn w:val="a"/>
    <w:link w:val="a5"/>
    <w:rsid w:val="0086355C"/>
    <w:pPr>
      <w:spacing w:after="200" w:line="276" w:lineRule="auto"/>
    </w:pPr>
    <w:rPr>
      <w:rFonts w:ascii="Tahoma" w:eastAsia="Calibri" w:hAnsi="Tahoma" w:cs="Tahoma"/>
      <w:sz w:val="16"/>
      <w:szCs w:val="16"/>
      <w:lang w:eastAsia="en-US"/>
    </w:rPr>
  </w:style>
  <w:style w:type="character" w:customStyle="1" w:styleId="a5">
    <w:name w:val="Текст выноски Знак"/>
    <w:basedOn w:val="a0"/>
    <w:link w:val="a4"/>
    <w:rsid w:val="0086355C"/>
    <w:rPr>
      <w:rFonts w:ascii="Tahoma" w:eastAsia="Calibri" w:hAnsi="Tahoma" w:cs="Tahoma"/>
      <w:sz w:val="16"/>
      <w:szCs w:val="16"/>
    </w:rPr>
  </w:style>
  <w:style w:type="character" w:customStyle="1" w:styleId="10">
    <w:name w:val="Заголовок 1 Знак"/>
    <w:basedOn w:val="a0"/>
    <w:link w:val="1"/>
    <w:rsid w:val="008E2B6E"/>
    <w:rPr>
      <w:rFonts w:ascii="Arial" w:eastAsia="Calibri" w:hAnsi="Arial" w:cs="Arial"/>
      <w:b/>
      <w:bCs/>
      <w:kern w:val="32"/>
      <w:sz w:val="32"/>
      <w:szCs w:val="32"/>
      <w:lang w:val="x-none" w:eastAsia="ru-RU"/>
    </w:rPr>
  </w:style>
  <w:style w:type="paragraph" w:customStyle="1" w:styleId="ConsNonformat">
    <w:name w:val="ConsNonformat"/>
    <w:rsid w:val="008E2B6E"/>
    <w:pPr>
      <w:widowControl w:val="0"/>
      <w:suppressAutoHyphens/>
      <w:autoSpaceDE w:val="0"/>
      <w:spacing w:after="0" w:line="240" w:lineRule="auto"/>
      <w:ind w:right="19772"/>
    </w:pPr>
    <w:rPr>
      <w:rFonts w:ascii="Courier New" w:eastAsia="Arial" w:hAnsi="Courier New" w:cs="Courier New"/>
      <w:kern w:val="2"/>
      <w:sz w:val="20"/>
      <w:szCs w:val="20"/>
      <w:lang w:eastAsia="ar-SA"/>
    </w:rPr>
  </w:style>
  <w:style w:type="character" w:styleId="a6">
    <w:name w:val="Hyperlink"/>
    <w:uiPriority w:val="99"/>
    <w:rsid w:val="008E2B6E"/>
    <w:rPr>
      <w:color w:val="0000FF"/>
      <w:u w:val="single"/>
    </w:rPr>
  </w:style>
  <w:style w:type="character" w:styleId="a7">
    <w:name w:val="Strong"/>
    <w:qFormat/>
    <w:rsid w:val="008E2B6E"/>
    <w:rPr>
      <w:b/>
      <w:bCs/>
    </w:rPr>
  </w:style>
  <w:style w:type="paragraph" w:customStyle="1" w:styleId="ConsPlusNormal">
    <w:name w:val="ConsPlusNormal"/>
    <w:rsid w:val="008E2B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rsid w:val="008E2B6E"/>
    <w:pPr>
      <w:spacing w:before="100" w:beforeAutospacing="1" w:after="100" w:afterAutospacing="1"/>
    </w:pPr>
  </w:style>
  <w:style w:type="character" w:customStyle="1" w:styleId="20">
    <w:name w:val="Заголовок 2 Знак"/>
    <w:basedOn w:val="a0"/>
    <w:link w:val="2"/>
    <w:rsid w:val="00BB6C37"/>
    <w:rPr>
      <w:rFonts w:ascii="Times New Roman" w:eastAsia="Times New Roman" w:hAnsi="Times New Roman" w:cs="Times New Roman"/>
      <w:b/>
      <w:bCs/>
      <w:kern w:val="3"/>
      <w:sz w:val="28"/>
      <w:szCs w:val="28"/>
      <w:lang w:eastAsia="ru-RU"/>
    </w:rPr>
  </w:style>
  <w:style w:type="paragraph" w:customStyle="1" w:styleId="Standard">
    <w:name w:val="Standard"/>
    <w:rsid w:val="00BB6C3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BB6C37"/>
    <w:pPr>
      <w:keepNext/>
      <w:spacing w:before="240" w:after="120"/>
    </w:pPr>
    <w:rPr>
      <w:rFonts w:ascii="Arial" w:eastAsia="Microsoft YaHei" w:hAnsi="Arial" w:cs="Mangal"/>
      <w:sz w:val="28"/>
      <w:szCs w:val="28"/>
    </w:rPr>
  </w:style>
  <w:style w:type="paragraph" w:customStyle="1" w:styleId="Textbody">
    <w:name w:val="Text body"/>
    <w:basedOn w:val="Standard"/>
    <w:rsid w:val="00BB6C37"/>
    <w:pPr>
      <w:spacing w:after="120"/>
    </w:pPr>
  </w:style>
  <w:style w:type="paragraph" w:styleId="a9">
    <w:name w:val="List"/>
    <w:basedOn w:val="Textbody"/>
    <w:rsid w:val="00BB6C37"/>
    <w:rPr>
      <w:rFonts w:cs="Mangal"/>
    </w:rPr>
  </w:style>
  <w:style w:type="paragraph" w:styleId="aa">
    <w:name w:val="caption"/>
    <w:basedOn w:val="Standard"/>
    <w:rsid w:val="00BB6C37"/>
    <w:pPr>
      <w:jc w:val="center"/>
    </w:pPr>
    <w:rPr>
      <w:b/>
      <w:bCs/>
      <w:i/>
      <w:iCs/>
      <w:sz w:val="28"/>
      <w:szCs w:val="28"/>
    </w:rPr>
  </w:style>
  <w:style w:type="paragraph" w:customStyle="1" w:styleId="Index">
    <w:name w:val="Index"/>
    <w:basedOn w:val="Standard"/>
    <w:rsid w:val="00BB6C37"/>
    <w:pPr>
      <w:suppressLineNumbers/>
    </w:pPr>
    <w:rPr>
      <w:rFonts w:cs="Mangal"/>
    </w:rPr>
  </w:style>
  <w:style w:type="paragraph" w:styleId="ab">
    <w:name w:val="header"/>
    <w:basedOn w:val="Standard"/>
    <w:link w:val="ac"/>
    <w:rsid w:val="00BB6C37"/>
    <w:pPr>
      <w:suppressLineNumbers/>
      <w:tabs>
        <w:tab w:val="center" w:pos="4677"/>
        <w:tab w:val="right" w:pos="9355"/>
      </w:tabs>
    </w:pPr>
  </w:style>
  <w:style w:type="character" w:customStyle="1" w:styleId="ac">
    <w:name w:val="Верхний колонтитул Знак"/>
    <w:basedOn w:val="a0"/>
    <w:link w:val="ab"/>
    <w:rsid w:val="00BB6C37"/>
    <w:rPr>
      <w:rFonts w:ascii="Times New Roman" w:eastAsia="Times New Roman" w:hAnsi="Times New Roman" w:cs="Times New Roman"/>
      <w:kern w:val="3"/>
      <w:sz w:val="24"/>
      <w:szCs w:val="24"/>
      <w:lang w:eastAsia="ru-RU"/>
    </w:rPr>
  </w:style>
  <w:style w:type="paragraph" w:customStyle="1" w:styleId="ConsPlusNonformat">
    <w:name w:val="ConsPlusNonformat"/>
    <w:rsid w:val="00BB6C37"/>
    <w:pPr>
      <w:widowControl w:val="0"/>
      <w:suppressAutoHyphens/>
      <w:autoSpaceDN w:val="0"/>
      <w:spacing w:after="0" w:line="240" w:lineRule="auto"/>
      <w:textAlignment w:val="baseline"/>
    </w:pPr>
    <w:rPr>
      <w:rFonts w:ascii="Courier New" w:eastAsia="SimSun" w:hAnsi="Courier New" w:cs="F"/>
      <w:kern w:val="3"/>
      <w:sz w:val="20"/>
      <w:szCs w:val="20"/>
      <w:lang w:eastAsia="ru-RU"/>
    </w:rPr>
  </w:style>
  <w:style w:type="paragraph" w:customStyle="1" w:styleId="ConsPlusCell">
    <w:name w:val="ConsPlusCell"/>
    <w:rsid w:val="00BB6C37"/>
    <w:pPr>
      <w:widowControl w:val="0"/>
      <w:suppressAutoHyphens/>
      <w:autoSpaceDN w:val="0"/>
      <w:spacing w:after="0" w:line="240" w:lineRule="auto"/>
      <w:textAlignment w:val="baseline"/>
    </w:pPr>
    <w:rPr>
      <w:rFonts w:ascii="Arial" w:eastAsia="SimSun" w:hAnsi="Arial" w:cs="F"/>
      <w:kern w:val="3"/>
      <w:sz w:val="20"/>
      <w:szCs w:val="20"/>
      <w:lang w:eastAsia="ru-RU"/>
    </w:rPr>
  </w:style>
  <w:style w:type="paragraph" w:styleId="ad">
    <w:name w:val="footer"/>
    <w:basedOn w:val="Standard"/>
    <w:link w:val="ae"/>
    <w:uiPriority w:val="99"/>
    <w:rsid w:val="00BB6C37"/>
    <w:pPr>
      <w:suppressLineNumbers/>
      <w:tabs>
        <w:tab w:val="center" w:pos="4677"/>
        <w:tab w:val="right" w:pos="9355"/>
      </w:tabs>
    </w:pPr>
  </w:style>
  <w:style w:type="character" w:customStyle="1" w:styleId="ae">
    <w:name w:val="Нижний колонтитул Знак"/>
    <w:basedOn w:val="a0"/>
    <w:link w:val="ad"/>
    <w:uiPriority w:val="99"/>
    <w:rsid w:val="00BB6C37"/>
    <w:rPr>
      <w:rFonts w:ascii="Times New Roman" w:eastAsia="Times New Roman" w:hAnsi="Times New Roman" w:cs="Times New Roman"/>
      <w:kern w:val="3"/>
      <w:sz w:val="24"/>
      <w:szCs w:val="24"/>
      <w:lang w:eastAsia="ru-RU"/>
    </w:rPr>
  </w:style>
  <w:style w:type="paragraph" w:customStyle="1" w:styleId="Textbodyindent">
    <w:name w:val="Text body indent"/>
    <w:basedOn w:val="Standard"/>
    <w:rsid w:val="00BB6C37"/>
    <w:pPr>
      <w:ind w:left="283" w:firstLine="360"/>
    </w:pPr>
  </w:style>
  <w:style w:type="paragraph" w:styleId="21">
    <w:name w:val="Body Text 2"/>
    <w:basedOn w:val="Standard"/>
    <w:link w:val="22"/>
    <w:rsid w:val="00BB6C37"/>
    <w:pPr>
      <w:spacing w:after="120" w:line="480" w:lineRule="auto"/>
    </w:pPr>
  </w:style>
  <w:style w:type="character" w:customStyle="1" w:styleId="22">
    <w:name w:val="Основной текст 2 Знак"/>
    <w:basedOn w:val="a0"/>
    <w:link w:val="21"/>
    <w:rsid w:val="00BB6C37"/>
    <w:rPr>
      <w:rFonts w:ascii="Times New Roman" w:eastAsia="Times New Roman" w:hAnsi="Times New Roman" w:cs="Times New Roman"/>
      <w:kern w:val="3"/>
      <w:sz w:val="24"/>
      <w:szCs w:val="24"/>
      <w:lang w:eastAsia="ru-RU"/>
    </w:rPr>
  </w:style>
  <w:style w:type="paragraph" w:customStyle="1" w:styleId="12">
    <w:name w:val="Знак Знак1"/>
    <w:basedOn w:val="Standard"/>
    <w:rsid w:val="00BB6C37"/>
    <w:pPr>
      <w:spacing w:after="160" w:line="240" w:lineRule="exact"/>
    </w:pPr>
    <w:rPr>
      <w:rFonts w:ascii="Verdana" w:hAnsi="Verdana" w:cs="Verdana"/>
      <w:sz w:val="20"/>
      <w:szCs w:val="20"/>
      <w:lang w:val="en-US" w:eastAsia="en-US"/>
    </w:rPr>
  </w:style>
  <w:style w:type="paragraph" w:styleId="af">
    <w:name w:val="Title"/>
    <w:basedOn w:val="Standard"/>
    <w:next w:val="af0"/>
    <w:link w:val="af1"/>
    <w:rsid w:val="00BB6C37"/>
    <w:pPr>
      <w:jc w:val="center"/>
    </w:pPr>
    <w:rPr>
      <w:rFonts w:ascii="Cambria" w:hAnsi="Cambria"/>
      <w:b/>
      <w:bCs/>
      <w:sz w:val="32"/>
      <w:szCs w:val="32"/>
    </w:rPr>
  </w:style>
  <w:style w:type="character" w:customStyle="1" w:styleId="af1">
    <w:name w:val="Название Знак"/>
    <w:basedOn w:val="a0"/>
    <w:link w:val="af"/>
    <w:rsid w:val="00BB6C37"/>
    <w:rPr>
      <w:rFonts w:ascii="Cambria" w:eastAsia="Times New Roman" w:hAnsi="Cambria" w:cs="Times New Roman"/>
      <w:b/>
      <w:bCs/>
      <w:kern w:val="3"/>
      <w:sz w:val="32"/>
      <w:szCs w:val="32"/>
      <w:lang w:eastAsia="ru-RU"/>
    </w:rPr>
  </w:style>
  <w:style w:type="paragraph" w:styleId="af0">
    <w:name w:val="Subtitle"/>
    <w:basedOn w:val="Heading"/>
    <w:next w:val="Textbody"/>
    <w:link w:val="af2"/>
    <w:rsid w:val="00BB6C37"/>
    <w:pPr>
      <w:jc w:val="center"/>
    </w:pPr>
    <w:rPr>
      <w:i/>
      <w:iCs/>
    </w:rPr>
  </w:style>
  <w:style w:type="character" w:customStyle="1" w:styleId="af2">
    <w:name w:val="Подзаголовок Знак"/>
    <w:basedOn w:val="a0"/>
    <w:link w:val="af0"/>
    <w:rsid w:val="00BB6C37"/>
    <w:rPr>
      <w:rFonts w:ascii="Arial" w:eastAsia="Microsoft YaHei" w:hAnsi="Arial" w:cs="Mangal"/>
      <w:i/>
      <w:iCs/>
      <w:kern w:val="3"/>
      <w:sz w:val="28"/>
      <w:szCs w:val="28"/>
      <w:lang w:eastAsia="ru-RU"/>
    </w:rPr>
  </w:style>
  <w:style w:type="paragraph" w:customStyle="1" w:styleId="Default">
    <w:name w:val="Default"/>
    <w:rsid w:val="00BB6C3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styleId="af3">
    <w:name w:val="No Spacing"/>
    <w:rsid w:val="00BB6C37"/>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styleId="af4">
    <w:name w:val="page number"/>
    <w:basedOn w:val="a0"/>
    <w:rsid w:val="00BB6C37"/>
  </w:style>
  <w:style w:type="character" w:customStyle="1" w:styleId="af5">
    <w:name w:val="Основной текст с отступом Знак"/>
    <w:rsid w:val="00BB6C37"/>
    <w:rPr>
      <w:rFonts w:ascii="Times New Roman" w:eastAsia="Times New Roman" w:hAnsi="Times New Roman" w:cs="Times New Roman"/>
      <w:sz w:val="24"/>
      <w:szCs w:val="24"/>
      <w:lang w:eastAsia="ru-RU"/>
    </w:rPr>
  </w:style>
  <w:style w:type="character" w:customStyle="1" w:styleId="Internetlink">
    <w:name w:val="Internet link"/>
    <w:rsid w:val="00BB6C37"/>
    <w:rPr>
      <w:color w:val="0000FF"/>
      <w:u w:val="single"/>
    </w:rPr>
  </w:style>
  <w:style w:type="character" w:customStyle="1" w:styleId="af6">
    <w:name w:val="Основной текст Знак"/>
    <w:rsid w:val="00BB6C3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6C37"/>
  </w:style>
  <w:style w:type="character" w:customStyle="1" w:styleId="TitleChar">
    <w:name w:val="Title Char"/>
    <w:rsid w:val="00BB6C37"/>
    <w:rPr>
      <w:b/>
      <w:bCs/>
      <w:color w:val="0000FF"/>
      <w:sz w:val="24"/>
      <w:szCs w:val="24"/>
    </w:rPr>
  </w:style>
  <w:style w:type="character" w:customStyle="1" w:styleId="TitleChar1">
    <w:name w:val="Title Char1"/>
    <w:rsid w:val="00BB6C37"/>
    <w:rPr>
      <w:rFonts w:ascii="Cambria" w:hAnsi="Cambria" w:cs="Cambria"/>
      <w:b/>
      <w:bCs/>
      <w:kern w:val="3"/>
      <w:sz w:val="32"/>
      <w:szCs w:val="32"/>
    </w:rPr>
  </w:style>
  <w:style w:type="character" w:customStyle="1" w:styleId="StrongEmphasis">
    <w:name w:val="Strong Emphasis"/>
    <w:rsid w:val="00BB6C37"/>
    <w:rPr>
      <w:b/>
      <w:bCs/>
    </w:rPr>
  </w:style>
  <w:style w:type="character" w:customStyle="1" w:styleId="val">
    <w:name w:val="val"/>
    <w:basedOn w:val="a0"/>
    <w:rsid w:val="00BB6C37"/>
  </w:style>
  <w:style w:type="character" w:styleId="af7">
    <w:name w:val="FollowedHyperlink"/>
    <w:rsid w:val="00BB6C37"/>
    <w:rPr>
      <w:color w:val="800080"/>
      <w:u w:val="single"/>
    </w:rPr>
  </w:style>
  <w:style w:type="character" w:customStyle="1" w:styleId="FontStyle43">
    <w:name w:val="Font Style43"/>
    <w:rsid w:val="00BB6C37"/>
    <w:rPr>
      <w:rFonts w:ascii="Times New Roman" w:hAnsi="Times New Roman" w:cs="Times New Roman"/>
      <w:sz w:val="26"/>
      <w:szCs w:val="26"/>
    </w:rPr>
  </w:style>
  <w:style w:type="character" w:customStyle="1" w:styleId="ListLabel1">
    <w:name w:val="ListLabel 1"/>
    <w:rsid w:val="00BB6C37"/>
    <w:rPr>
      <w:rFonts w:cs="Courier New"/>
    </w:rPr>
  </w:style>
  <w:style w:type="character" w:customStyle="1" w:styleId="ListLabel2">
    <w:name w:val="ListLabel 2"/>
    <w:rsid w:val="00BB6C37"/>
    <w:rPr>
      <w:rFonts w:eastAsia="Times New Roman"/>
    </w:rPr>
  </w:style>
  <w:style w:type="character" w:customStyle="1" w:styleId="ListLabel3">
    <w:name w:val="ListLabel 3"/>
    <w:rsid w:val="00BB6C37"/>
    <w:rPr>
      <w:rFonts w:cs="Times New Roman"/>
      <w:b w:val="0"/>
      <w:bCs w:val="0"/>
      <w:i w:val="0"/>
      <w:iCs w:val="0"/>
      <w:sz w:val="28"/>
      <w:szCs w:val="28"/>
    </w:rPr>
  </w:style>
  <w:style w:type="character" w:customStyle="1" w:styleId="ListLabel4">
    <w:name w:val="ListLabel 4"/>
    <w:rsid w:val="00BB6C37"/>
    <w:rPr>
      <w:rFonts w:cs="Times New Roman"/>
    </w:rPr>
  </w:style>
  <w:style w:type="character" w:customStyle="1" w:styleId="ListLabel5">
    <w:name w:val="ListLabel 5"/>
    <w:rsid w:val="00BB6C37"/>
    <w:rPr>
      <w:rFonts w:cs="Times New Roman"/>
      <w:sz w:val="28"/>
    </w:rPr>
  </w:style>
  <w:style w:type="numbering" w:customStyle="1" w:styleId="WWNum1">
    <w:name w:val="WWNum1"/>
    <w:basedOn w:val="a2"/>
    <w:rsid w:val="00BB6C37"/>
    <w:pPr>
      <w:numPr>
        <w:numId w:val="3"/>
      </w:numPr>
    </w:pPr>
  </w:style>
  <w:style w:type="numbering" w:customStyle="1" w:styleId="WWNum2">
    <w:name w:val="WWNum2"/>
    <w:basedOn w:val="a2"/>
    <w:rsid w:val="00BB6C37"/>
    <w:pPr>
      <w:numPr>
        <w:numId w:val="4"/>
      </w:numPr>
    </w:pPr>
  </w:style>
  <w:style w:type="numbering" w:customStyle="1" w:styleId="WWNum3">
    <w:name w:val="WWNum3"/>
    <w:basedOn w:val="a2"/>
    <w:rsid w:val="00BB6C37"/>
    <w:pPr>
      <w:numPr>
        <w:numId w:val="5"/>
      </w:numPr>
    </w:pPr>
  </w:style>
  <w:style w:type="numbering" w:customStyle="1" w:styleId="WWNum4">
    <w:name w:val="WWNum4"/>
    <w:basedOn w:val="a2"/>
    <w:rsid w:val="00BB6C37"/>
    <w:pPr>
      <w:numPr>
        <w:numId w:val="6"/>
      </w:numPr>
    </w:pPr>
  </w:style>
  <w:style w:type="numbering" w:customStyle="1" w:styleId="WWNum5">
    <w:name w:val="WWNum5"/>
    <w:basedOn w:val="a2"/>
    <w:rsid w:val="00BB6C37"/>
    <w:pPr>
      <w:numPr>
        <w:numId w:val="7"/>
      </w:numPr>
    </w:pPr>
  </w:style>
  <w:style w:type="numbering" w:customStyle="1" w:styleId="WWNum6">
    <w:name w:val="WWNum6"/>
    <w:basedOn w:val="a2"/>
    <w:rsid w:val="00BB6C37"/>
    <w:pPr>
      <w:numPr>
        <w:numId w:val="8"/>
      </w:numPr>
    </w:pPr>
  </w:style>
  <w:style w:type="numbering" w:customStyle="1" w:styleId="WWNum7">
    <w:name w:val="WWNum7"/>
    <w:basedOn w:val="a2"/>
    <w:rsid w:val="00BB6C37"/>
    <w:pPr>
      <w:numPr>
        <w:numId w:val="9"/>
      </w:numPr>
    </w:pPr>
  </w:style>
  <w:style w:type="numbering" w:customStyle="1" w:styleId="WWNum8">
    <w:name w:val="WWNum8"/>
    <w:basedOn w:val="a2"/>
    <w:rsid w:val="00BB6C37"/>
    <w:pPr>
      <w:numPr>
        <w:numId w:val="10"/>
      </w:numPr>
    </w:pPr>
  </w:style>
  <w:style w:type="numbering" w:customStyle="1" w:styleId="WWNum9">
    <w:name w:val="WWNum9"/>
    <w:basedOn w:val="a2"/>
    <w:rsid w:val="00BB6C37"/>
    <w:pPr>
      <w:numPr>
        <w:numId w:val="11"/>
      </w:numPr>
    </w:pPr>
  </w:style>
  <w:style w:type="numbering" w:customStyle="1" w:styleId="WWNum10">
    <w:name w:val="WWNum10"/>
    <w:basedOn w:val="a2"/>
    <w:rsid w:val="00BB6C37"/>
    <w:pPr>
      <w:numPr>
        <w:numId w:val="12"/>
      </w:numPr>
    </w:pPr>
  </w:style>
  <w:style w:type="numbering" w:customStyle="1" w:styleId="WWNum11">
    <w:name w:val="WWNum11"/>
    <w:basedOn w:val="a2"/>
    <w:rsid w:val="00BB6C37"/>
    <w:pPr>
      <w:numPr>
        <w:numId w:val="13"/>
      </w:numPr>
    </w:pPr>
  </w:style>
  <w:style w:type="numbering" w:customStyle="1" w:styleId="WWNum12">
    <w:name w:val="WWNum12"/>
    <w:basedOn w:val="a2"/>
    <w:rsid w:val="00BB6C37"/>
    <w:pPr>
      <w:numPr>
        <w:numId w:val="14"/>
      </w:numPr>
    </w:pPr>
  </w:style>
  <w:style w:type="numbering" w:customStyle="1" w:styleId="WWNum13">
    <w:name w:val="WWNum13"/>
    <w:basedOn w:val="a2"/>
    <w:rsid w:val="00BB6C37"/>
    <w:pPr>
      <w:numPr>
        <w:numId w:val="15"/>
      </w:numPr>
    </w:pPr>
  </w:style>
  <w:style w:type="numbering" w:customStyle="1" w:styleId="WWNum14">
    <w:name w:val="WWNum14"/>
    <w:basedOn w:val="a2"/>
    <w:rsid w:val="00BB6C37"/>
    <w:pPr>
      <w:numPr>
        <w:numId w:val="16"/>
      </w:numPr>
    </w:pPr>
  </w:style>
  <w:style w:type="numbering" w:customStyle="1" w:styleId="WWNum15">
    <w:name w:val="WWNum15"/>
    <w:basedOn w:val="a2"/>
    <w:rsid w:val="00BB6C37"/>
    <w:pPr>
      <w:numPr>
        <w:numId w:val="17"/>
      </w:numPr>
    </w:pPr>
  </w:style>
  <w:style w:type="numbering" w:customStyle="1" w:styleId="WWNum16">
    <w:name w:val="WWNum16"/>
    <w:basedOn w:val="a2"/>
    <w:rsid w:val="00BB6C37"/>
    <w:pPr>
      <w:numPr>
        <w:numId w:val="18"/>
      </w:numPr>
    </w:pPr>
  </w:style>
  <w:style w:type="numbering" w:customStyle="1" w:styleId="WWNum17">
    <w:name w:val="WWNum17"/>
    <w:basedOn w:val="a2"/>
    <w:rsid w:val="00BB6C37"/>
    <w:pPr>
      <w:numPr>
        <w:numId w:val="19"/>
      </w:numPr>
    </w:pPr>
  </w:style>
  <w:style w:type="numbering" w:customStyle="1" w:styleId="WWNum18">
    <w:name w:val="WWNum18"/>
    <w:basedOn w:val="a2"/>
    <w:rsid w:val="00BB6C37"/>
    <w:pPr>
      <w:numPr>
        <w:numId w:val="20"/>
      </w:numPr>
    </w:pPr>
  </w:style>
  <w:style w:type="numbering" w:customStyle="1" w:styleId="WWNum19">
    <w:name w:val="WWNum19"/>
    <w:basedOn w:val="a2"/>
    <w:rsid w:val="00BB6C37"/>
    <w:pPr>
      <w:numPr>
        <w:numId w:val="21"/>
      </w:numPr>
    </w:pPr>
  </w:style>
  <w:style w:type="numbering" w:customStyle="1" w:styleId="WWNum20">
    <w:name w:val="WWNum20"/>
    <w:basedOn w:val="a2"/>
    <w:rsid w:val="00BB6C37"/>
    <w:pPr>
      <w:numPr>
        <w:numId w:val="22"/>
      </w:numPr>
    </w:pPr>
  </w:style>
  <w:style w:type="numbering" w:customStyle="1" w:styleId="WWNum21">
    <w:name w:val="WWNum21"/>
    <w:basedOn w:val="a2"/>
    <w:rsid w:val="00BB6C37"/>
    <w:pPr>
      <w:numPr>
        <w:numId w:val="23"/>
      </w:numPr>
    </w:pPr>
  </w:style>
  <w:style w:type="numbering" w:customStyle="1" w:styleId="WWNum22">
    <w:name w:val="WWNum22"/>
    <w:basedOn w:val="a2"/>
    <w:rsid w:val="00BB6C37"/>
    <w:pPr>
      <w:numPr>
        <w:numId w:val="24"/>
      </w:numPr>
    </w:pPr>
  </w:style>
  <w:style w:type="numbering" w:customStyle="1" w:styleId="WWNum23">
    <w:name w:val="WWNum23"/>
    <w:basedOn w:val="a2"/>
    <w:rsid w:val="00BB6C37"/>
    <w:pPr>
      <w:numPr>
        <w:numId w:val="25"/>
      </w:numPr>
    </w:pPr>
  </w:style>
  <w:style w:type="numbering" w:customStyle="1" w:styleId="WWNum24">
    <w:name w:val="WWNum24"/>
    <w:basedOn w:val="a2"/>
    <w:rsid w:val="00BB6C37"/>
    <w:pPr>
      <w:numPr>
        <w:numId w:val="26"/>
      </w:numPr>
    </w:pPr>
  </w:style>
  <w:style w:type="numbering" w:customStyle="1" w:styleId="WWNum25">
    <w:name w:val="WWNum25"/>
    <w:basedOn w:val="a2"/>
    <w:rsid w:val="00BB6C37"/>
    <w:pPr>
      <w:numPr>
        <w:numId w:val="27"/>
      </w:numPr>
    </w:pPr>
  </w:style>
  <w:style w:type="numbering" w:customStyle="1" w:styleId="WWNum26">
    <w:name w:val="WWNum26"/>
    <w:basedOn w:val="a2"/>
    <w:rsid w:val="00BB6C37"/>
    <w:pPr>
      <w:numPr>
        <w:numId w:val="28"/>
      </w:numPr>
    </w:pPr>
  </w:style>
  <w:style w:type="numbering" w:customStyle="1" w:styleId="WWNum27">
    <w:name w:val="WWNum27"/>
    <w:basedOn w:val="a2"/>
    <w:rsid w:val="00BB6C37"/>
    <w:pPr>
      <w:numPr>
        <w:numId w:val="29"/>
      </w:numPr>
    </w:pPr>
  </w:style>
  <w:style w:type="numbering" w:customStyle="1" w:styleId="WWNum28">
    <w:name w:val="WWNum28"/>
    <w:basedOn w:val="a2"/>
    <w:rsid w:val="00BB6C37"/>
    <w:pPr>
      <w:numPr>
        <w:numId w:val="30"/>
      </w:numPr>
    </w:pPr>
  </w:style>
  <w:style w:type="numbering" w:customStyle="1" w:styleId="WWNum29">
    <w:name w:val="WWNum29"/>
    <w:basedOn w:val="a2"/>
    <w:rsid w:val="00BB6C37"/>
    <w:pPr>
      <w:numPr>
        <w:numId w:val="31"/>
      </w:numPr>
    </w:pPr>
  </w:style>
  <w:style w:type="numbering" w:customStyle="1" w:styleId="WWNum30">
    <w:name w:val="WWNum30"/>
    <w:basedOn w:val="a2"/>
    <w:rsid w:val="00BB6C37"/>
    <w:pPr>
      <w:numPr>
        <w:numId w:val="32"/>
      </w:numPr>
    </w:pPr>
  </w:style>
  <w:style w:type="numbering" w:customStyle="1" w:styleId="WWNum31">
    <w:name w:val="WWNum31"/>
    <w:basedOn w:val="a2"/>
    <w:rsid w:val="00BB6C37"/>
    <w:pPr>
      <w:numPr>
        <w:numId w:val="33"/>
      </w:numPr>
    </w:pPr>
  </w:style>
  <w:style w:type="numbering" w:customStyle="1" w:styleId="WWNum32">
    <w:name w:val="WWNum32"/>
    <w:basedOn w:val="a2"/>
    <w:rsid w:val="00BB6C37"/>
    <w:pPr>
      <w:numPr>
        <w:numId w:val="34"/>
      </w:numPr>
    </w:pPr>
  </w:style>
  <w:style w:type="numbering" w:customStyle="1" w:styleId="WWNum33">
    <w:name w:val="WWNum33"/>
    <w:basedOn w:val="a2"/>
    <w:rsid w:val="00BB6C37"/>
    <w:pPr>
      <w:numPr>
        <w:numId w:val="35"/>
      </w:numPr>
    </w:pPr>
  </w:style>
  <w:style w:type="numbering" w:customStyle="1" w:styleId="WWNum34">
    <w:name w:val="WWNum34"/>
    <w:basedOn w:val="a2"/>
    <w:rsid w:val="00BB6C37"/>
    <w:pPr>
      <w:numPr>
        <w:numId w:val="36"/>
      </w:numPr>
    </w:pPr>
  </w:style>
  <w:style w:type="numbering" w:customStyle="1" w:styleId="WWNum35">
    <w:name w:val="WWNum35"/>
    <w:basedOn w:val="a2"/>
    <w:rsid w:val="00BB6C37"/>
    <w:pPr>
      <w:numPr>
        <w:numId w:val="37"/>
      </w:numPr>
    </w:pPr>
  </w:style>
  <w:style w:type="numbering" w:customStyle="1" w:styleId="WWNum36">
    <w:name w:val="WWNum36"/>
    <w:basedOn w:val="a2"/>
    <w:rsid w:val="00BB6C37"/>
    <w:pPr>
      <w:numPr>
        <w:numId w:val="38"/>
      </w:numPr>
    </w:pPr>
  </w:style>
  <w:style w:type="numbering" w:customStyle="1" w:styleId="WWNum37">
    <w:name w:val="WWNum37"/>
    <w:basedOn w:val="a2"/>
    <w:rsid w:val="00BB6C37"/>
    <w:pPr>
      <w:numPr>
        <w:numId w:val="39"/>
      </w:numPr>
    </w:pPr>
  </w:style>
  <w:style w:type="numbering" w:customStyle="1" w:styleId="WWNum38">
    <w:name w:val="WWNum38"/>
    <w:basedOn w:val="a2"/>
    <w:rsid w:val="00BB6C37"/>
    <w:pPr>
      <w:numPr>
        <w:numId w:val="40"/>
      </w:numPr>
    </w:pPr>
  </w:style>
  <w:style w:type="numbering" w:customStyle="1" w:styleId="WWNum39">
    <w:name w:val="WWNum39"/>
    <w:basedOn w:val="a2"/>
    <w:rsid w:val="00BB6C37"/>
    <w:pPr>
      <w:numPr>
        <w:numId w:val="41"/>
      </w:numPr>
    </w:pPr>
  </w:style>
  <w:style w:type="numbering" w:customStyle="1" w:styleId="WWNum40">
    <w:name w:val="WWNum40"/>
    <w:basedOn w:val="a2"/>
    <w:rsid w:val="00BB6C37"/>
    <w:pPr>
      <w:numPr>
        <w:numId w:val="42"/>
      </w:numPr>
    </w:pPr>
  </w:style>
  <w:style w:type="character" w:customStyle="1" w:styleId="30">
    <w:name w:val="Заголовок 3 Знак"/>
    <w:basedOn w:val="a0"/>
    <w:link w:val="3"/>
    <w:uiPriority w:val="9"/>
    <w:rsid w:val="009560E7"/>
    <w:rPr>
      <w:rFonts w:asciiTheme="majorHAnsi" w:eastAsiaTheme="majorEastAsia" w:hAnsiTheme="majorHAnsi" w:cstheme="majorBidi"/>
      <w:color w:val="1F4D78"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2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2B6E"/>
    <w:pPr>
      <w:keepNext/>
      <w:spacing w:before="240" w:after="60"/>
      <w:outlineLvl w:val="0"/>
    </w:pPr>
    <w:rPr>
      <w:rFonts w:ascii="Arial" w:eastAsia="Calibri" w:hAnsi="Arial" w:cs="Arial"/>
      <w:b/>
      <w:bCs/>
      <w:kern w:val="32"/>
      <w:sz w:val="32"/>
      <w:szCs w:val="32"/>
      <w:lang w:val="x-none"/>
    </w:rPr>
  </w:style>
  <w:style w:type="paragraph" w:styleId="2">
    <w:name w:val="heading 2"/>
    <w:basedOn w:val="Standard"/>
    <w:next w:val="Textbody"/>
    <w:link w:val="20"/>
    <w:rsid w:val="00BB6C37"/>
    <w:pPr>
      <w:keepNext/>
      <w:ind w:firstLine="567"/>
      <w:jc w:val="both"/>
      <w:outlineLvl w:val="1"/>
    </w:pPr>
    <w:rPr>
      <w:b/>
      <w:bCs/>
      <w:sz w:val="28"/>
      <w:szCs w:val="28"/>
    </w:rPr>
  </w:style>
  <w:style w:type="paragraph" w:styleId="3">
    <w:name w:val="heading 3"/>
    <w:basedOn w:val="a"/>
    <w:next w:val="a"/>
    <w:link w:val="30"/>
    <w:uiPriority w:val="9"/>
    <w:unhideWhenUsed/>
    <w:qFormat/>
    <w:rsid w:val="009560E7"/>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522DD"/>
    <w:pPr>
      <w:ind w:left="720"/>
      <w:contextualSpacing/>
    </w:pPr>
  </w:style>
  <w:style w:type="paragraph" w:customStyle="1" w:styleId="ConsPlusTitle">
    <w:name w:val="ConsPlusTitle"/>
    <w:rsid w:val="003234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Абзац списка1"/>
    <w:basedOn w:val="a"/>
    <w:rsid w:val="000A55D6"/>
    <w:pPr>
      <w:ind w:left="720"/>
      <w:contextualSpacing/>
    </w:pPr>
    <w:rPr>
      <w:rFonts w:eastAsia="Calibri"/>
    </w:rPr>
  </w:style>
  <w:style w:type="paragraph" w:styleId="a4">
    <w:name w:val="Balloon Text"/>
    <w:basedOn w:val="a"/>
    <w:link w:val="a5"/>
    <w:rsid w:val="0086355C"/>
    <w:pPr>
      <w:spacing w:after="200" w:line="276" w:lineRule="auto"/>
    </w:pPr>
    <w:rPr>
      <w:rFonts w:ascii="Tahoma" w:eastAsia="Calibri" w:hAnsi="Tahoma" w:cs="Tahoma"/>
      <w:sz w:val="16"/>
      <w:szCs w:val="16"/>
      <w:lang w:eastAsia="en-US"/>
    </w:rPr>
  </w:style>
  <w:style w:type="character" w:customStyle="1" w:styleId="a5">
    <w:name w:val="Текст выноски Знак"/>
    <w:basedOn w:val="a0"/>
    <w:link w:val="a4"/>
    <w:rsid w:val="0086355C"/>
    <w:rPr>
      <w:rFonts w:ascii="Tahoma" w:eastAsia="Calibri" w:hAnsi="Tahoma" w:cs="Tahoma"/>
      <w:sz w:val="16"/>
      <w:szCs w:val="16"/>
    </w:rPr>
  </w:style>
  <w:style w:type="character" w:customStyle="1" w:styleId="10">
    <w:name w:val="Заголовок 1 Знак"/>
    <w:basedOn w:val="a0"/>
    <w:link w:val="1"/>
    <w:rsid w:val="008E2B6E"/>
    <w:rPr>
      <w:rFonts w:ascii="Arial" w:eastAsia="Calibri" w:hAnsi="Arial" w:cs="Arial"/>
      <w:b/>
      <w:bCs/>
      <w:kern w:val="32"/>
      <w:sz w:val="32"/>
      <w:szCs w:val="32"/>
      <w:lang w:val="x-none" w:eastAsia="ru-RU"/>
    </w:rPr>
  </w:style>
  <w:style w:type="paragraph" w:customStyle="1" w:styleId="ConsNonformat">
    <w:name w:val="ConsNonformat"/>
    <w:rsid w:val="008E2B6E"/>
    <w:pPr>
      <w:widowControl w:val="0"/>
      <w:suppressAutoHyphens/>
      <w:autoSpaceDE w:val="0"/>
      <w:spacing w:after="0" w:line="240" w:lineRule="auto"/>
      <w:ind w:right="19772"/>
    </w:pPr>
    <w:rPr>
      <w:rFonts w:ascii="Courier New" w:eastAsia="Arial" w:hAnsi="Courier New" w:cs="Courier New"/>
      <w:kern w:val="2"/>
      <w:sz w:val="20"/>
      <w:szCs w:val="20"/>
      <w:lang w:eastAsia="ar-SA"/>
    </w:rPr>
  </w:style>
  <w:style w:type="character" w:styleId="a6">
    <w:name w:val="Hyperlink"/>
    <w:uiPriority w:val="99"/>
    <w:rsid w:val="008E2B6E"/>
    <w:rPr>
      <w:color w:val="0000FF"/>
      <w:u w:val="single"/>
    </w:rPr>
  </w:style>
  <w:style w:type="character" w:styleId="a7">
    <w:name w:val="Strong"/>
    <w:qFormat/>
    <w:rsid w:val="008E2B6E"/>
    <w:rPr>
      <w:b/>
      <w:bCs/>
    </w:rPr>
  </w:style>
  <w:style w:type="paragraph" w:customStyle="1" w:styleId="ConsPlusNormal">
    <w:name w:val="ConsPlusNormal"/>
    <w:rsid w:val="008E2B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rsid w:val="008E2B6E"/>
    <w:pPr>
      <w:spacing w:before="100" w:beforeAutospacing="1" w:after="100" w:afterAutospacing="1"/>
    </w:pPr>
  </w:style>
  <w:style w:type="character" w:customStyle="1" w:styleId="20">
    <w:name w:val="Заголовок 2 Знак"/>
    <w:basedOn w:val="a0"/>
    <w:link w:val="2"/>
    <w:rsid w:val="00BB6C37"/>
    <w:rPr>
      <w:rFonts w:ascii="Times New Roman" w:eastAsia="Times New Roman" w:hAnsi="Times New Roman" w:cs="Times New Roman"/>
      <w:b/>
      <w:bCs/>
      <w:kern w:val="3"/>
      <w:sz w:val="28"/>
      <w:szCs w:val="28"/>
      <w:lang w:eastAsia="ru-RU"/>
    </w:rPr>
  </w:style>
  <w:style w:type="paragraph" w:customStyle="1" w:styleId="Standard">
    <w:name w:val="Standard"/>
    <w:rsid w:val="00BB6C3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BB6C37"/>
    <w:pPr>
      <w:keepNext/>
      <w:spacing w:before="240" w:after="120"/>
    </w:pPr>
    <w:rPr>
      <w:rFonts w:ascii="Arial" w:eastAsia="Microsoft YaHei" w:hAnsi="Arial" w:cs="Mangal"/>
      <w:sz w:val="28"/>
      <w:szCs w:val="28"/>
    </w:rPr>
  </w:style>
  <w:style w:type="paragraph" w:customStyle="1" w:styleId="Textbody">
    <w:name w:val="Text body"/>
    <w:basedOn w:val="Standard"/>
    <w:rsid w:val="00BB6C37"/>
    <w:pPr>
      <w:spacing w:after="120"/>
    </w:pPr>
  </w:style>
  <w:style w:type="paragraph" w:styleId="a9">
    <w:name w:val="List"/>
    <w:basedOn w:val="Textbody"/>
    <w:rsid w:val="00BB6C37"/>
    <w:rPr>
      <w:rFonts w:cs="Mangal"/>
    </w:rPr>
  </w:style>
  <w:style w:type="paragraph" w:styleId="aa">
    <w:name w:val="caption"/>
    <w:basedOn w:val="Standard"/>
    <w:rsid w:val="00BB6C37"/>
    <w:pPr>
      <w:jc w:val="center"/>
    </w:pPr>
    <w:rPr>
      <w:b/>
      <w:bCs/>
      <w:i/>
      <w:iCs/>
      <w:sz w:val="28"/>
      <w:szCs w:val="28"/>
    </w:rPr>
  </w:style>
  <w:style w:type="paragraph" w:customStyle="1" w:styleId="Index">
    <w:name w:val="Index"/>
    <w:basedOn w:val="Standard"/>
    <w:rsid w:val="00BB6C37"/>
    <w:pPr>
      <w:suppressLineNumbers/>
    </w:pPr>
    <w:rPr>
      <w:rFonts w:cs="Mangal"/>
    </w:rPr>
  </w:style>
  <w:style w:type="paragraph" w:styleId="ab">
    <w:name w:val="header"/>
    <w:basedOn w:val="Standard"/>
    <w:link w:val="ac"/>
    <w:rsid w:val="00BB6C37"/>
    <w:pPr>
      <w:suppressLineNumbers/>
      <w:tabs>
        <w:tab w:val="center" w:pos="4677"/>
        <w:tab w:val="right" w:pos="9355"/>
      </w:tabs>
    </w:pPr>
  </w:style>
  <w:style w:type="character" w:customStyle="1" w:styleId="ac">
    <w:name w:val="Верхний колонтитул Знак"/>
    <w:basedOn w:val="a0"/>
    <w:link w:val="ab"/>
    <w:rsid w:val="00BB6C37"/>
    <w:rPr>
      <w:rFonts w:ascii="Times New Roman" w:eastAsia="Times New Roman" w:hAnsi="Times New Roman" w:cs="Times New Roman"/>
      <w:kern w:val="3"/>
      <w:sz w:val="24"/>
      <w:szCs w:val="24"/>
      <w:lang w:eastAsia="ru-RU"/>
    </w:rPr>
  </w:style>
  <w:style w:type="paragraph" w:customStyle="1" w:styleId="ConsPlusNonformat">
    <w:name w:val="ConsPlusNonformat"/>
    <w:rsid w:val="00BB6C37"/>
    <w:pPr>
      <w:widowControl w:val="0"/>
      <w:suppressAutoHyphens/>
      <w:autoSpaceDN w:val="0"/>
      <w:spacing w:after="0" w:line="240" w:lineRule="auto"/>
      <w:textAlignment w:val="baseline"/>
    </w:pPr>
    <w:rPr>
      <w:rFonts w:ascii="Courier New" w:eastAsia="SimSun" w:hAnsi="Courier New" w:cs="F"/>
      <w:kern w:val="3"/>
      <w:sz w:val="20"/>
      <w:szCs w:val="20"/>
      <w:lang w:eastAsia="ru-RU"/>
    </w:rPr>
  </w:style>
  <w:style w:type="paragraph" w:customStyle="1" w:styleId="ConsPlusCell">
    <w:name w:val="ConsPlusCell"/>
    <w:rsid w:val="00BB6C37"/>
    <w:pPr>
      <w:widowControl w:val="0"/>
      <w:suppressAutoHyphens/>
      <w:autoSpaceDN w:val="0"/>
      <w:spacing w:after="0" w:line="240" w:lineRule="auto"/>
      <w:textAlignment w:val="baseline"/>
    </w:pPr>
    <w:rPr>
      <w:rFonts w:ascii="Arial" w:eastAsia="SimSun" w:hAnsi="Arial" w:cs="F"/>
      <w:kern w:val="3"/>
      <w:sz w:val="20"/>
      <w:szCs w:val="20"/>
      <w:lang w:eastAsia="ru-RU"/>
    </w:rPr>
  </w:style>
  <w:style w:type="paragraph" w:styleId="ad">
    <w:name w:val="footer"/>
    <w:basedOn w:val="Standard"/>
    <w:link w:val="ae"/>
    <w:uiPriority w:val="99"/>
    <w:rsid w:val="00BB6C37"/>
    <w:pPr>
      <w:suppressLineNumbers/>
      <w:tabs>
        <w:tab w:val="center" w:pos="4677"/>
        <w:tab w:val="right" w:pos="9355"/>
      </w:tabs>
    </w:pPr>
  </w:style>
  <w:style w:type="character" w:customStyle="1" w:styleId="ae">
    <w:name w:val="Нижний колонтитул Знак"/>
    <w:basedOn w:val="a0"/>
    <w:link w:val="ad"/>
    <w:uiPriority w:val="99"/>
    <w:rsid w:val="00BB6C37"/>
    <w:rPr>
      <w:rFonts w:ascii="Times New Roman" w:eastAsia="Times New Roman" w:hAnsi="Times New Roman" w:cs="Times New Roman"/>
      <w:kern w:val="3"/>
      <w:sz w:val="24"/>
      <w:szCs w:val="24"/>
      <w:lang w:eastAsia="ru-RU"/>
    </w:rPr>
  </w:style>
  <w:style w:type="paragraph" w:customStyle="1" w:styleId="Textbodyindent">
    <w:name w:val="Text body indent"/>
    <w:basedOn w:val="Standard"/>
    <w:rsid w:val="00BB6C37"/>
    <w:pPr>
      <w:ind w:left="283" w:firstLine="360"/>
    </w:pPr>
  </w:style>
  <w:style w:type="paragraph" w:styleId="21">
    <w:name w:val="Body Text 2"/>
    <w:basedOn w:val="Standard"/>
    <w:link w:val="22"/>
    <w:rsid w:val="00BB6C37"/>
    <w:pPr>
      <w:spacing w:after="120" w:line="480" w:lineRule="auto"/>
    </w:pPr>
  </w:style>
  <w:style w:type="character" w:customStyle="1" w:styleId="22">
    <w:name w:val="Основной текст 2 Знак"/>
    <w:basedOn w:val="a0"/>
    <w:link w:val="21"/>
    <w:rsid w:val="00BB6C37"/>
    <w:rPr>
      <w:rFonts w:ascii="Times New Roman" w:eastAsia="Times New Roman" w:hAnsi="Times New Roman" w:cs="Times New Roman"/>
      <w:kern w:val="3"/>
      <w:sz w:val="24"/>
      <w:szCs w:val="24"/>
      <w:lang w:eastAsia="ru-RU"/>
    </w:rPr>
  </w:style>
  <w:style w:type="paragraph" w:customStyle="1" w:styleId="12">
    <w:name w:val="Знак Знак1"/>
    <w:basedOn w:val="Standard"/>
    <w:rsid w:val="00BB6C37"/>
    <w:pPr>
      <w:spacing w:after="160" w:line="240" w:lineRule="exact"/>
    </w:pPr>
    <w:rPr>
      <w:rFonts w:ascii="Verdana" w:hAnsi="Verdana" w:cs="Verdana"/>
      <w:sz w:val="20"/>
      <w:szCs w:val="20"/>
      <w:lang w:val="en-US" w:eastAsia="en-US"/>
    </w:rPr>
  </w:style>
  <w:style w:type="paragraph" w:styleId="af">
    <w:name w:val="Title"/>
    <w:basedOn w:val="Standard"/>
    <w:next w:val="af0"/>
    <w:link w:val="af1"/>
    <w:rsid w:val="00BB6C37"/>
    <w:pPr>
      <w:jc w:val="center"/>
    </w:pPr>
    <w:rPr>
      <w:rFonts w:ascii="Cambria" w:hAnsi="Cambria"/>
      <w:b/>
      <w:bCs/>
      <w:sz w:val="32"/>
      <w:szCs w:val="32"/>
    </w:rPr>
  </w:style>
  <w:style w:type="character" w:customStyle="1" w:styleId="af1">
    <w:name w:val="Название Знак"/>
    <w:basedOn w:val="a0"/>
    <w:link w:val="af"/>
    <w:rsid w:val="00BB6C37"/>
    <w:rPr>
      <w:rFonts w:ascii="Cambria" w:eastAsia="Times New Roman" w:hAnsi="Cambria" w:cs="Times New Roman"/>
      <w:b/>
      <w:bCs/>
      <w:kern w:val="3"/>
      <w:sz w:val="32"/>
      <w:szCs w:val="32"/>
      <w:lang w:eastAsia="ru-RU"/>
    </w:rPr>
  </w:style>
  <w:style w:type="paragraph" w:styleId="af0">
    <w:name w:val="Subtitle"/>
    <w:basedOn w:val="Heading"/>
    <w:next w:val="Textbody"/>
    <w:link w:val="af2"/>
    <w:rsid w:val="00BB6C37"/>
    <w:pPr>
      <w:jc w:val="center"/>
    </w:pPr>
    <w:rPr>
      <w:i/>
      <w:iCs/>
    </w:rPr>
  </w:style>
  <w:style w:type="character" w:customStyle="1" w:styleId="af2">
    <w:name w:val="Подзаголовок Знак"/>
    <w:basedOn w:val="a0"/>
    <w:link w:val="af0"/>
    <w:rsid w:val="00BB6C37"/>
    <w:rPr>
      <w:rFonts w:ascii="Arial" w:eastAsia="Microsoft YaHei" w:hAnsi="Arial" w:cs="Mangal"/>
      <w:i/>
      <w:iCs/>
      <w:kern w:val="3"/>
      <w:sz w:val="28"/>
      <w:szCs w:val="28"/>
      <w:lang w:eastAsia="ru-RU"/>
    </w:rPr>
  </w:style>
  <w:style w:type="paragraph" w:customStyle="1" w:styleId="Default">
    <w:name w:val="Default"/>
    <w:rsid w:val="00BB6C3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styleId="af3">
    <w:name w:val="No Spacing"/>
    <w:rsid w:val="00BB6C37"/>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styleId="af4">
    <w:name w:val="page number"/>
    <w:basedOn w:val="a0"/>
    <w:rsid w:val="00BB6C37"/>
  </w:style>
  <w:style w:type="character" w:customStyle="1" w:styleId="af5">
    <w:name w:val="Основной текст с отступом Знак"/>
    <w:rsid w:val="00BB6C37"/>
    <w:rPr>
      <w:rFonts w:ascii="Times New Roman" w:eastAsia="Times New Roman" w:hAnsi="Times New Roman" w:cs="Times New Roman"/>
      <w:sz w:val="24"/>
      <w:szCs w:val="24"/>
      <w:lang w:eastAsia="ru-RU"/>
    </w:rPr>
  </w:style>
  <w:style w:type="character" w:customStyle="1" w:styleId="Internetlink">
    <w:name w:val="Internet link"/>
    <w:rsid w:val="00BB6C37"/>
    <w:rPr>
      <w:color w:val="0000FF"/>
      <w:u w:val="single"/>
    </w:rPr>
  </w:style>
  <w:style w:type="character" w:customStyle="1" w:styleId="af6">
    <w:name w:val="Основной текст Знак"/>
    <w:rsid w:val="00BB6C3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6C37"/>
  </w:style>
  <w:style w:type="character" w:customStyle="1" w:styleId="TitleChar">
    <w:name w:val="Title Char"/>
    <w:rsid w:val="00BB6C37"/>
    <w:rPr>
      <w:b/>
      <w:bCs/>
      <w:color w:val="0000FF"/>
      <w:sz w:val="24"/>
      <w:szCs w:val="24"/>
    </w:rPr>
  </w:style>
  <w:style w:type="character" w:customStyle="1" w:styleId="TitleChar1">
    <w:name w:val="Title Char1"/>
    <w:rsid w:val="00BB6C37"/>
    <w:rPr>
      <w:rFonts w:ascii="Cambria" w:hAnsi="Cambria" w:cs="Cambria"/>
      <w:b/>
      <w:bCs/>
      <w:kern w:val="3"/>
      <w:sz w:val="32"/>
      <w:szCs w:val="32"/>
    </w:rPr>
  </w:style>
  <w:style w:type="character" w:customStyle="1" w:styleId="StrongEmphasis">
    <w:name w:val="Strong Emphasis"/>
    <w:rsid w:val="00BB6C37"/>
    <w:rPr>
      <w:b/>
      <w:bCs/>
    </w:rPr>
  </w:style>
  <w:style w:type="character" w:customStyle="1" w:styleId="val">
    <w:name w:val="val"/>
    <w:basedOn w:val="a0"/>
    <w:rsid w:val="00BB6C37"/>
  </w:style>
  <w:style w:type="character" w:styleId="af7">
    <w:name w:val="FollowedHyperlink"/>
    <w:rsid w:val="00BB6C37"/>
    <w:rPr>
      <w:color w:val="800080"/>
      <w:u w:val="single"/>
    </w:rPr>
  </w:style>
  <w:style w:type="character" w:customStyle="1" w:styleId="FontStyle43">
    <w:name w:val="Font Style43"/>
    <w:rsid w:val="00BB6C37"/>
    <w:rPr>
      <w:rFonts w:ascii="Times New Roman" w:hAnsi="Times New Roman" w:cs="Times New Roman"/>
      <w:sz w:val="26"/>
      <w:szCs w:val="26"/>
    </w:rPr>
  </w:style>
  <w:style w:type="character" w:customStyle="1" w:styleId="ListLabel1">
    <w:name w:val="ListLabel 1"/>
    <w:rsid w:val="00BB6C37"/>
    <w:rPr>
      <w:rFonts w:cs="Courier New"/>
    </w:rPr>
  </w:style>
  <w:style w:type="character" w:customStyle="1" w:styleId="ListLabel2">
    <w:name w:val="ListLabel 2"/>
    <w:rsid w:val="00BB6C37"/>
    <w:rPr>
      <w:rFonts w:eastAsia="Times New Roman"/>
    </w:rPr>
  </w:style>
  <w:style w:type="character" w:customStyle="1" w:styleId="ListLabel3">
    <w:name w:val="ListLabel 3"/>
    <w:rsid w:val="00BB6C37"/>
    <w:rPr>
      <w:rFonts w:cs="Times New Roman"/>
      <w:b w:val="0"/>
      <w:bCs w:val="0"/>
      <w:i w:val="0"/>
      <w:iCs w:val="0"/>
      <w:sz w:val="28"/>
      <w:szCs w:val="28"/>
    </w:rPr>
  </w:style>
  <w:style w:type="character" w:customStyle="1" w:styleId="ListLabel4">
    <w:name w:val="ListLabel 4"/>
    <w:rsid w:val="00BB6C37"/>
    <w:rPr>
      <w:rFonts w:cs="Times New Roman"/>
    </w:rPr>
  </w:style>
  <w:style w:type="character" w:customStyle="1" w:styleId="ListLabel5">
    <w:name w:val="ListLabel 5"/>
    <w:rsid w:val="00BB6C37"/>
    <w:rPr>
      <w:rFonts w:cs="Times New Roman"/>
      <w:sz w:val="28"/>
    </w:rPr>
  </w:style>
  <w:style w:type="numbering" w:customStyle="1" w:styleId="WWNum1">
    <w:name w:val="WWNum1"/>
    <w:basedOn w:val="a2"/>
    <w:rsid w:val="00BB6C37"/>
    <w:pPr>
      <w:numPr>
        <w:numId w:val="3"/>
      </w:numPr>
    </w:pPr>
  </w:style>
  <w:style w:type="numbering" w:customStyle="1" w:styleId="WWNum2">
    <w:name w:val="WWNum2"/>
    <w:basedOn w:val="a2"/>
    <w:rsid w:val="00BB6C37"/>
    <w:pPr>
      <w:numPr>
        <w:numId w:val="4"/>
      </w:numPr>
    </w:pPr>
  </w:style>
  <w:style w:type="numbering" w:customStyle="1" w:styleId="WWNum3">
    <w:name w:val="WWNum3"/>
    <w:basedOn w:val="a2"/>
    <w:rsid w:val="00BB6C37"/>
    <w:pPr>
      <w:numPr>
        <w:numId w:val="5"/>
      </w:numPr>
    </w:pPr>
  </w:style>
  <w:style w:type="numbering" w:customStyle="1" w:styleId="WWNum4">
    <w:name w:val="WWNum4"/>
    <w:basedOn w:val="a2"/>
    <w:rsid w:val="00BB6C37"/>
    <w:pPr>
      <w:numPr>
        <w:numId w:val="6"/>
      </w:numPr>
    </w:pPr>
  </w:style>
  <w:style w:type="numbering" w:customStyle="1" w:styleId="WWNum5">
    <w:name w:val="WWNum5"/>
    <w:basedOn w:val="a2"/>
    <w:rsid w:val="00BB6C37"/>
    <w:pPr>
      <w:numPr>
        <w:numId w:val="7"/>
      </w:numPr>
    </w:pPr>
  </w:style>
  <w:style w:type="numbering" w:customStyle="1" w:styleId="WWNum6">
    <w:name w:val="WWNum6"/>
    <w:basedOn w:val="a2"/>
    <w:rsid w:val="00BB6C37"/>
    <w:pPr>
      <w:numPr>
        <w:numId w:val="8"/>
      </w:numPr>
    </w:pPr>
  </w:style>
  <w:style w:type="numbering" w:customStyle="1" w:styleId="WWNum7">
    <w:name w:val="WWNum7"/>
    <w:basedOn w:val="a2"/>
    <w:rsid w:val="00BB6C37"/>
    <w:pPr>
      <w:numPr>
        <w:numId w:val="9"/>
      </w:numPr>
    </w:pPr>
  </w:style>
  <w:style w:type="numbering" w:customStyle="1" w:styleId="WWNum8">
    <w:name w:val="WWNum8"/>
    <w:basedOn w:val="a2"/>
    <w:rsid w:val="00BB6C37"/>
    <w:pPr>
      <w:numPr>
        <w:numId w:val="10"/>
      </w:numPr>
    </w:pPr>
  </w:style>
  <w:style w:type="numbering" w:customStyle="1" w:styleId="WWNum9">
    <w:name w:val="WWNum9"/>
    <w:basedOn w:val="a2"/>
    <w:rsid w:val="00BB6C37"/>
    <w:pPr>
      <w:numPr>
        <w:numId w:val="11"/>
      </w:numPr>
    </w:pPr>
  </w:style>
  <w:style w:type="numbering" w:customStyle="1" w:styleId="WWNum10">
    <w:name w:val="WWNum10"/>
    <w:basedOn w:val="a2"/>
    <w:rsid w:val="00BB6C37"/>
    <w:pPr>
      <w:numPr>
        <w:numId w:val="12"/>
      </w:numPr>
    </w:pPr>
  </w:style>
  <w:style w:type="numbering" w:customStyle="1" w:styleId="WWNum11">
    <w:name w:val="WWNum11"/>
    <w:basedOn w:val="a2"/>
    <w:rsid w:val="00BB6C37"/>
    <w:pPr>
      <w:numPr>
        <w:numId w:val="13"/>
      </w:numPr>
    </w:pPr>
  </w:style>
  <w:style w:type="numbering" w:customStyle="1" w:styleId="WWNum12">
    <w:name w:val="WWNum12"/>
    <w:basedOn w:val="a2"/>
    <w:rsid w:val="00BB6C37"/>
    <w:pPr>
      <w:numPr>
        <w:numId w:val="14"/>
      </w:numPr>
    </w:pPr>
  </w:style>
  <w:style w:type="numbering" w:customStyle="1" w:styleId="WWNum13">
    <w:name w:val="WWNum13"/>
    <w:basedOn w:val="a2"/>
    <w:rsid w:val="00BB6C37"/>
    <w:pPr>
      <w:numPr>
        <w:numId w:val="15"/>
      </w:numPr>
    </w:pPr>
  </w:style>
  <w:style w:type="numbering" w:customStyle="1" w:styleId="WWNum14">
    <w:name w:val="WWNum14"/>
    <w:basedOn w:val="a2"/>
    <w:rsid w:val="00BB6C37"/>
    <w:pPr>
      <w:numPr>
        <w:numId w:val="16"/>
      </w:numPr>
    </w:pPr>
  </w:style>
  <w:style w:type="numbering" w:customStyle="1" w:styleId="WWNum15">
    <w:name w:val="WWNum15"/>
    <w:basedOn w:val="a2"/>
    <w:rsid w:val="00BB6C37"/>
    <w:pPr>
      <w:numPr>
        <w:numId w:val="17"/>
      </w:numPr>
    </w:pPr>
  </w:style>
  <w:style w:type="numbering" w:customStyle="1" w:styleId="WWNum16">
    <w:name w:val="WWNum16"/>
    <w:basedOn w:val="a2"/>
    <w:rsid w:val="00BB6C37"/>
    <w:pPr>
      <w:numPr>
        <w:numId w:val="18"/>
      </w:numPr>
    </w:pPr>
  </w:style>
  <w:style w:type="numbering" w:customStyle="1" w:styleId="WWNum17">
    <w:name w:val="WWNum17"/>
    <w:basedOn w:val="a2"/>
    <w:rsid w:val="00BB6C37"/>
    <w:pPr>
      <w:numPr>
        <w:numId w:val="19"/>
      </w:numPr>
    </w:pPr>
  </w:style>
  <w:style w:type="numbering" w:customStyle="1" w:styleId="WWNum18">
    <w:name w:val="WWNum18"/>
    <w:basedOn w:val="a2"/>
    <w:rsid w:val="00BB6C37"/>
    <w:pPr>
      <w:numPr>
        <w:numId w:val="20"/>
      </w:numPr>
    </w:pPr>
  </w:style>
  <w:style w:type="numbering" w:customStyle="1" w:styleId="WWNum19">
    <w:name w:val="WWNum19"/>
    <w:basedOn w:val="a2"/>
    <w:rsid w:val="00BB6C37"/>
    <w:pPr>
      <w:numPr>
        <w:numId w:val="21"/>
      </w:numPr>
    </w:pPr>
  </w:style>
  <w:style w:type="numbering" w:customStyle="1" w:styleId="WWNum20">
    <w:name w:val="WWNum20"/>
    <w:basedOn w:val="a2"/>
    <w:rsid w:val="00BB6C37"/>
    <w:pPr>
      <w:numPr>
        <w:numId w:val="22"/>
      </w:numPr>
    </w:pPr>
  </w:style>
  <w:style w:type="numbering" w:customStyle="1" w:styleId="WWNum21">
    <w:name w:val="WWNum21"/>
    <w:basedOn w:val="a2"/>
    <w:rsid w:val="00BB6C37"/>
    <w:pPr>
      <w:numPr>
        <w:numId w:val="23"/>
      </w:numPr>
    </w:pPr>
  </w:style>
  <w:style w:type="numbering" w:customStyle="1" w:styleId="WWNum22">
    <w:name w:val="WWNum22"/>
    <w:basedOn w:val="a2"/>
    <w:rsid w:val="00BB6C37"/>
    <w:pPr>
      <w:numPr>
        <w:numId w:val="24"/>
      </w:numPr>
    </w:pPr>
  </w:style>
  <w:style w:type="numbering" w:customStyle="1" w:styleId="WWNum23">
    <w:name w:val="WWNum23"/>
    <w:basedOn w:val="a2"/>
    <w:rsid w:val="00BB6C37"/>
    <w:pPr>
      <w:numPr>
        <w:numId w:val="25"/>
      </w:numPr>
    </w:pPr>
  </w:style>
  <w:style w:type="numbering" w:customStyle="1" w:styleId="WWNum24">
    <w:name w:val="WWNum24"/>
    <w:basedOn w:val="a2"/>
    <w:rsid w:val="00BB6C37"/>
    <w:pPr>
      <w:numPr>
        <w:numId w:val="26"/>
      </w:numPr>
    </w:pPr>
  </w:style>
  <w:style w:type="numbering" w:customStyle="1" w:styleId="WWNum25">
    <w:name w:val="WWNum25"/>
    <w:basedOn w:val="a2"/>
    <w:rsid w:val="00BB6C37"/>
    <w:pPr>
      <w:numPr>
        <w:numId w:val="27"/>
      </w:numPr>
    </w:pPr>
  </w:style>
  <w:style w:type="numbering" w:customStyle="1" w:styleId="WWNum26">
    <w:name w:val="WWNum26"/>
    <w:basedOn w:val="a2"/>
    <w:rsid w:val="00BB6C37"/>
    <w:pPr>
      <w:numPr>
        <w:numId w:val="28"/>
      </w:numPr>
    </w:pPr>
  </w:style>
  <w:style w:type="numbering" w:customStyle="1" w:styleId="WWNum27">
    <w:name w:val="WWNum27"/>
    <w:basedOn w:val="a2"/>
    <w:rsid w:val="00BB6C37"/>
    <w:pPr>
      <w:numPr>
        <w:numId w:val="29"/>
      </w:numPr>
    </w:pPr>
  </w:style>
  <w:style w:type="numbering" w:customStyle="1" w:styleId="WWNum28">
    <w:name w:val="WWNum28"/>
    <w:basedOn w:val="a2"/>
    <w:rsid w:val="00BB6C37"/>
    <w:pPr>
      <w:numPr>
        <w:numId w:val="30"/>
      </w:numPr>
    </w:pPr>
  </w:style>
  <w:style w:type="numbering" w:customStyle="1" w:styleId="WWNum29">
    <w:name w:val="WWNum29"/>
    <w:basedOn w:val="a2"/>
    <w:rsid w:val="00BB6C37"/>
    <w:pPr>
      <w:numPr>
        <w:numId w:val="31"/>
      </w:numPr>
    </w:pPr>
  </w:style>
  <w:style w:type="numbering" w:customStyle="1" w:styleId="WWNum30">
    <w:name w:val="WWNum30"/>
    <w:basedOn w:val="a2"/>
    <w:rsid w:val="00BB6C37"/>
    <w:pPr>
      <w:numPr>
        <w:numId w:val="32"/>
      </w:numPr>
    </w:pPr>
  </w:style>
  <w:style w:type="numbering" w:customStyle="1" w:styleId="WWNum31">
    <w:name w:val="WWNum31"/>
    <w:basedOn w:val="a2"/>
    <w:rsid w:val="00BB6C37"/>
    <w:pPr>
      <w:numPr>
        <w:numId w:val="33"/>
      </w:numPr>
    </w:pPr>
  </w:style>
  <w:style w:type="numbering" w:customStyle="1" w:styleId="WWNum32">
    <w:name w:val="WWNum32"/>
    <w:basedOn w:val="a2"/>
    <w:rsid w:val="00BB6C37"/>
    <w:pPr>
      <w:numPr>
        <w:numId w:val="34"/>
      </w:numPr>
    </w:pPr>
  </w:style>
  <w:style w:type="numbering" w:customStyle="1" w:styleId="WWNum33">
    <w:name w:val="WWNum33"/>
    <w:basedOn w:val="a2"/>
    <w:rsid w:val="00BB6C37"/>
    <w:pPr>
      <w:numPr>
        <w:numId w:val="35"/>
      </w:numPr>
    </w:pPr>
  </w:style>
  <w:style w:type="numbering" w:customStyle="1" w:styleId="WWNum34">
    <w:name w:val="WWNum34"/>
    <w:basedOn w:val="a2"/>
    <w:rsid w:val="00BB6C37"/>
    <w:pPr>
      <w:numPr>
        <w:numId w:val="36"/>
      </w:numPr>
    </w:pPr>
  </w:style>
  <w:style w:type="numbering" w:customStyle="1" w:styleId="WWNum35">
    <w:name w:val="WWNum35"/>
    <w:basedOn w:val="a2"/>
    <w:rsid w:val="00BB6C37"/>
    <w:pPr>
      <w:numPr>
        <w:numId w:val="37"/>
      </w:numPr>
    </w:pPr>
  </w:style>
  <w:style w:type="numbering" w:customStyle="1" w:styleId="WWNum36">
    <w:name w:val="WWNum36"/>
    <w:basedOn w:val="a2"/>
    <w:rsid w:val="00BB6C37"/>
    <w:pPr>
      <w:numPr>
        <w:numId w:val="38"/>
      </w:numPr>
    </w:pPr>
  </w:style>
  <w:style w:type="numbering" w:customStyle="1" w:styleId="WWNum37">
    <w:name w:val="WWNum37"/>
    <w:basedOn w:val="a2"/>
    <w:rsid w:val="00BB6C37"/>
    <w:pPr>
      <w:numPr>
        <w:numId w:val="39"/>
      </w:numPr>
    </w:pPr>
  </w:style>
  <w:style w:type="numbering" w:customStyle="1" w:styleId="WWNum38">
    <w:name w:val="WWNum38"/>
    <w:basedOn w:val="a2"/>
    <w:rsid w:val="00BB6C37"/>
    <w:pPr>
      <w:numPr>
        <w:numId w:val="40"/>
      </w:numPr>
    </w:pPr>
  </w:style>
  <w:style w:type="numbering" w:customStyle="1" w:styleId="WWNum39">
    <w:name w:val="WWNum39"/>
    <w:basedOn w:val="a2"/>
    <w:rsid w:val="00BB6C37"/>
    <w:pPr>
      <w:numPr>
        <w:numId w:val="41"/>
      </w:numPr>
    </w:pPr>
  </w:style>
  <w:style w:type="numbering" w:customStyle="1" w:styleId="WWNum40">
    <w:name w:val="WWNum40"/>
    <w:basedOn w:val="a2"/>
    <w:rsid w:val="00BB6C37"/>
    <w:pPr>
      <w:numPr>
        <w:numId w:val="42"/>
      </w:numPr>
    </w:pPr>
  </w:style>
  <w:style w:type="character" w:customStyle="1" w:styleId="30">
    <w:name w:val="Заголовок 3 Знак"/>
    <w:basedOn w:val="a0"/>
    <w:link w:val="3"/>
    <w:uiPriority w:val="9"/>
    <w:rsid w:val="009560E7"/>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3186">
      <w:bodyDiv w:val="1"/>
      <w:marLeft w:val="0"/>
      <w:marRight w:val="0"/>
      <w:marTop w:val="0"/>
      <w:marBottom w:val="0"/>
      <w:divBdr>
        <w:top w:val="none" w:sz="0" w:space="0" w:color="auto"/>
        <w:left w:val="none" w:sz="0" w:space="0" w:color="auto"/>
        <w:bottom w:val="none" w:sz="0" w:space="0" w:color="auto"/>
        <w:right w:val="none" w:sz="0" w:space="0" w:color="auto"/>
      </w:divBdr>
    </w:div>
    <w:div w:id="1591504160">
      <w:bodyDiv w:val="1"/>
      <w:marLeft w:val="0"/>
      <w:marRight w:val="0"/>
      <w:marTop w:val="0"/>
      <w:marBottom w:val="0"/>
      <w:divBdr>
        <w:top w:val="none" w:sz="0" w:space="0" w:color="auto"/>
        <w:left w:val="none" w:sz="0" w:space="0" w:color="auto"/>
        <w:bottom w:val="none" w:sz="0" w:space="0" w:color="auto"/>
        <w:right w:val="none" w:sz="0" w:space="0" w:color="auto"/>
      </w:divBdr>
    </w:div>
    <w:div w:id="207002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trominadv@oktregion.ru" TargetMode="External"/><Relationship Id="rId13" Type="http://schemas.openxmlformats.org/officeDocument/2006/relationships/hyperlink" Target="consultantplus://offline/ref=8AC0BD87BAE8065E73106C10403CF92EA3E0BC20A3E9BE8576ACC955C7F87873269AA064n6L7I" TargetMode="External"/><Relationship Id="rId18" Type="http://schemas.openxmlformats.org/officeDocument/2006/relationships/hyperlink" Target="mailto:7cvet-ds@oktregion.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inocchio-ds@oktregion.ru" TargetMode="External"/><Relationship Id="rId7" Type="http://schemas.openxmlformats.org/officeDocument/2006/relationships/image" Target="media/image1.jpeg"/><Relationship Id="rId12" Type="http://schemas.openxmlformats.org/officeDocument/2006/relationships/hyperlink" Target="consultantplus://offline/ref=8AC0BD87BAE8065E73106C10403CF92EA3E0BC20A3E9BE8576ACC955C7F87873269AA061642E2683nELBI" TargetMode="External"/><Relationship Id="rId17" Type="http://schemas.openxmlformats.org/officeDocument/2006/relationships/hyperlink" Target="mailto:%20Nord-priob@oktregion.ru%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ol-ds@oktregion.ru" TargetMode="External"/><Relationship Id="rId20" Type="http://schemas.openxmlformats.org/officeDocument/2006/relationships/hyperlink" Target="mailto:sansh-ds@oktregio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86.gosuslugi.ru" TargetMode="External"/><Relationship Id="rId24" Type="http://schemas.openxmlformats.org/officeDocument/2006/relationships/hyperlink" Target="mailto:gnome-ds@local.oktregion.ru" TargetMode="External"/><Relationship Id="rId5" Type="http://schemas.openxmlformats.org/officeDocument/2006/relationships/settings" Target="settings.xml"/><Relationship Id="rId15" Type="http://schemas.openxmlformats.org/officeDocument/2006/relationships/hyperlink" Target="consultantplus://offline/ref=5780075011A41A7DF0EBC28B385E1597E9907499EC0E4BC832647EB09A8A633979BE5652EBF4F936204F6D494EK" TargetMode="External"/><Relationship Id="rId23" Type="http://schemas.openxmlformats.org/officeDocument/2006/relationships/hyperlink" Target="mailto:romashkaynugan@mail.ru" TargetMode="External"/><Relationship Id="rId10" Type="http://schemas.openxmlformats.org/officeDocument/2006/relationships/hyperlink" Target="http://www.gosuslugi.ru" TargetMode="External"/><Relationship Id="rId19" Type="http://schemas.openxmlformats.org/officeDocument/2006/relationships/hyperlink" Target="mailto:alcvet-ds@oktregion.ru" TargetMode="External"/><Relationship Id="rId4" Type="http://schemas.microsoft.com/office/2007/relationships/stylesWithEffects" Target="stylesWithEffects.xml"/><Relationship Id="rId9" Type="http://schemas.openxmlformats.org/officeDocument/2006/relationships/hyperlink" Target="consultantplus://offline/main?base=RLAW127;n=20732;fld=134;dst=100318" TargetMode="External"/><Relationship Id="rId14" Type="http://schemas.openxmlformats.org/officeDocument/2006/relationships/hyperlink" Target="consultantplus://offline/ref=5780075011A41A7DF0EBC28B385E1597E9907499EC0E4BC832647EB09A8A633979BE5652EBF4F936204F6D494EK" TargetMode="External"/><Relationship Id="rId22" Type="http://schemas.openxmlformats.org/officeDocument/2006/relationships/hyperlink" Target="mailto:unyugan.skazka@oktregion.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D800D-EA2F-4D04-A492-4DE59B294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11931</Words>
  <Characters>68009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2015-08-10T07:38:00Z</cp:lastPrinted>
  <dcterms:created xsi:type="dcterms:W3CDTF">2015-08-10T11:00:00Z</dcterms:created>
  <dcterms:modified xsi:type="dcterms:W3CDTF">2015-08-10T11:00:00Z</dcterms:modified>
</cp:coreProperties>
</file>