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DC" w:rsidRPr="00B6418E" w:rsidRDefault="003B32DC" w:rsidP="003B32DC">
      <w:pPr>
        <w:tabs>
          <w:tab w:val="left" w:pos="312"/>
          <w:tab w:val="left" w:pos="624"/>
          <w:tab w:val="left" w:pos="936"/>
          <w:tab w:val="left" w:pos="1248"/>
          <w:tab w:val="left" w:pos="1560"/>
          <w:tab w:val="left" w:pos="1872"/>
          <w:tab w:val="left" w:pos="2184"/>
          <w:tab w:val="left" w:pos="2496"/>
          <w:tab w:val="left" w:pos="2808"/>
          <w:tab w:val="left" w:pos="3120"/>
          <w:tab w:val="left" w:pos="3432"/>
          <w:tab w:val="left" w:pos="3744"/>
          <w:tab w:val="left" w:pos="4056"/>
          <w:tab w:val="left" w:pos="4368"/>
          <w:tab w:val="left" w:pos="6225"/>
        </w:tabs>
        <w:spacing w:after="0"/>
        <w:rPr>
          <w:szCs w:val="28"/>
        </w:rPr>
      </w:pPr>
      <w:r>
        <w:rPr>
          <w:b/>
          <w:noProof/>
          <w:lang w:eastAsia="ru-RU"/>
        </w:rPr>
        <w:drawing>
          <wp:anchor distT="0" distB="0" distL="114935" distR="114935" simplePos="0" relativeHeight="251660288" behindDoc="0" locked="0" layoutInCell="1" allowOverlap="1">
            <wp:simplePos x="0" y="0"/>
            <wp:positionH relativeFrom="column">
              <wp:posOffset>2790825</wp:posOffset>
            </wp:positionH>
            <wp:positionV relativeFrom="paragraph">
              <wp:posOffset>-226695</wp:posOffset>
            </wp:positionV>
            <wp:extent cx="494665" cy="60896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127" t="-102" r="-127" b="-102"/>
                    <a:stretch>
                      <a:fillRect/>
                    </a:stretch>
                  </pic:blipFill>
                  <pic:spPr bwMode="auto">
                    <a:xfrm>
                      <a:off x="0" y="0"/>
                      <a:ext cx="494665" cy="608965"/>
                    </a:xfrm>
                    <a:prstGeom prst="rect">
                      <a:avLst/>
                    </a:prstGeom>
                    <a:solidFill>
                      <a:srgbClr val="FFFFFF"/>
                    </a:solidFill>
                    <a:ln w="9525">
                      <a:noFill/>
                      <a:miter lim="800000"/>
                      <a:headEnd/>
                      <a:tailEnd/>
                    </a:ln>
                  </pic:spPr>
                </pic:pic>
              </a:graphicData>
            </a:graphic>
          </wp:anchor>
        </w:drawing>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B6418E">
        <w:rPr>
          <w:szCs w:val="28"/>
        </w:rPr>
        <w:t>ПРОЕКТ</w:t>
      </w:r>
    </w:p>
    <w:p w:rsidR="003B32DC" w:rsidRPr="007D58FC" w:rsidRDefault="003B32DC" w:rsidP="003B32DC">
      <w:pPr>
        <w:spacing w:after="0"/>
        <w:rPr>
          <w:b/>
          <w:szCs w:val="28"/>
        </w:rPr>
      </w:pP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r w:rsidRPr="007D58FC">
        <w:rPr>
          <w:b/>
          <w:szCs w:val="28"/>
        </w:rPr>
        <w:tab/>
      </w:r>
    </w:p>
    <w:tbl>
      <w:tblPr>
        <w:tblW w:w="9896" w:type="dxa"/>
        <w:tblLayout w:type="fixed"/>
        <w:tblLook w:val="01E0"/>
      </w:tblPr>
      <w:tblGrid>
        <w:gridCol w:w="236"/>
        <w:gridCol w:w="610"/>
        <w:gridCol w:w="236"/>
        <w:gridCol w:w="1493"/>
        <w:gridCol w:w="348"/>
        <w:gridCol w:w="268"/>
        <w:gridCol w:w="257"/>
        <w:gridCol w:w="3904"/>
        <w:gridCol w:w="446"/>
        <w:gridCol w:w="2098"/>
      </w:tblGrid>
      <w:tr w:rsidR="003B32DC" w:rsidRPr="007D58FC" w:rsidTr="00E635D8">
        <w:trPr>
          <w:trHeight w:val="1134"/>
        </w:trPr>
        <w:tc>
          <w:tcPr>
            <w:tcW w:w="9896" w:type="dxa"/>
            <w:gridSpan w:val="10"/>
          </w:tcPr>
          <w:p w:rsidR="003B32DC" w:rsidRPr="007D58FC" w:rsidRDefault="003B32DC" w:rsidP="00E635D8">
            <w:pPr>
              <w:spacing w:after="0"/>
              <w:jc w:val="center"/>
              <w:rPr>
                <w:sz w:val="24"/>
                <w:szCs w:val="24"/>
              </w:rPr>
            </w:pPr>
            <w:r w:rsidRPr="007D58FC">
              <w:rPr>
                <w:sz w:val="24"/>
                <w:szCs w:val="24"/>
              </w:rPr>
              <w:t>Муниципальное образование Октябрьский район</w:t>
            </w:r>
          </w:p>
          <w:p w:rsidR="003B32DC" w:rsidRPr="007D58FC" w:rsidRDefault="003B32DC" w:rsidP="00E635D8">
            <w:pPr>
              <w:spacing w:after="0"/>
              <w:jc w:val="center"/>
              <w:rPr>
                <w:b/>
                <w:sz w:val="12"/>
                <w:szCs w:val="12"/>
              </w:rPr>
            </w:pPr>
          </w:p>
          <w:p w:rsidR="003B32DC" w:rsidRPr="007D58FC" w:rsidRDefault="003B32DC" w:rsidP="00E635D8">
            <w:pPr>
              <w:spacing w:after="0"/>
              <w:jc w:val="center"/>
              <w:rPr>
                <w:sz w:val="26"/>
              </w:rPr>
            </w:pPr>
            <w:r w:rsidRPr="007D58FC">
              <w:rPr>
                <w:sz w:val="26"/>
              </w:rPr>
              <w:t>АДМИНИСТРАЦИЯ ОКТЯБРЬСКОГО РАЙОНА</w:t>
            </w:r>
          </w:p>
          <w:p w:rsidR="003B32DC" w:rsidRPr="007D58FC" w:rsidRDefault="003B32DC" w:rsidP="00E635D8">
            <w:pPr>
              <w:spacing w:after="0"/>
              <w:jc w:val="center"/>
              <w:rPr>
                <w:sz w:val="12"/>
                <w:szCs w:val="12"/>
              </w:rPr>
            </w:pPr>
          </w:p>
          <w:p w:rsidR="003B32DC" w:rsidRPr="007D58FC" w:rsidRDefault="003B32DC" w:rsidP="00E635D8">
            <w:pPr>
              <w:spacing w:after="0"/>
              <w:jc w:val="center"/>
              <w:rPr>
                <w:b/>
                <w:sz w:val="26"/>
              </w:rPr>
            </w:pPr>
            <w:r w:rsidRPr="007D58FC">
              <w:rPr>
                <w:spacing w:val="20"/>
                <w:sz w:val="26"/>
              </w:rPr>
              <w:t>ПОСТАНОВЛЕНИЕ</w:t>
            </w:r>
          </w:p>
        </w:tc>
      </w:tr>
      <w:tr w:rsidR="003B32DC" w:rsidRPr="007D58FC" w:rsidTr="00E635D8">
        <w:trPr>
          <w:trHeight w:val="454"/>
        </w:trPr>
        <w:tc>
          <w:tcPr>
            <w:tcW w:w="236" w:type="dxa"/>
            <w:vAlign w:val="bottom"/>
          </w:tcPr>
          <w:p w:rsidR="003B32DC" w:rsidRPr="007D58FC" w:rsidRDefault="003B32DC" w:rsidP="00E635D8">
            <w:pPr>
              <w:spacing w:after="0"/>
              <w:jc w:val="right"/>
              <w:rPr>
                <w:b/>
              </w:rPr>
            </w:pPr>
            <w:r w:rsidRPr="007D58FC">
              <w:rPr>
                <w:b/>
              </w:rPr>
              <w:t>«</w:t>
            </w:r>
          </w:p>
        </w:tc>
        <w:tc>
          <w:tcPr>
            <w:tcW w:w="610" w:type="dxa"/>
            <w:tcBorders>
              <w:top w:val="nil"/>
              <w:left w:val="nil"/>
              <w:bottom w:val="single" w:sz="4" w:space="0" w:color="auto"/>
              <w:right w:val="nil"/>
            </w:tcBorders>
            <w:vAlign w:val="bottom"/>
          </w:tcPr>
          <w:p w:rsidR="003B32DC" w:rsidRPr="007D58FC" w:rsidRDefault="003B32DC" w:rsidP="00E635D8">
            <w:pPr>
              <w:spacing w:after="0"/>
              <w:jc w:val="center"/>
              <w:rPr>
                <w:b/>
                <w:sz w:val="24"/>
                <w:szCs w:val="24"/>
              </w:rPr>
            </w:pPr>
          </w:p>
        </w:tc>
        <w:tc>
          <w:tcPr>
            <w:tcW w:w="236" w:type="dxa"/>
            <w:vAlign w:val="bottom"/>
          </w:tcPr>
          <w:p w:rsidR="003B32DC" w:rsidRPr="007D58FC" w:rsidRDefault="003B32DC" w:rsidP="00E635D8">
            <w:pPr>
              <w:spacing w:after="0"/>
              <w:rPr>
                <w:b/>
                <w:sz w:val="24"/>
                <w:szCs w:val="24"/>
              </w:rPr>
            </w:pPr>
            <w:r w:rsidRPr="007D58FC">
              <w:rPr>
                <w:b/>
                <w:sz w:val="24"/>
                <w:szCs w:val="24"/>
              </w:rPr>
              <w:t>»</w:t>
            </w:r>
          </w:p>
        </w:tc>
        <w:tc>
          <w:tcPr>
            <w:tcW w:w="1493" w:type="dxa"/>
            <w:tcBorders>
              <w:top w:val="nil"/>
              <w:left w:val="nil"/>
              <w:bottom w:val="single" w:sz="4" w:space="0" w:color="auto"/>
              <w:right w:val="nil"/>
            </w:tcBorders>
            <w:vAlign w:val="bottom"/>
          </w:tcPr>
          <w:p w:rsidR="003B32DC" w:rsidRPr="007D58FC" w:rsidRDefault="003B32DC" w:rsidP="00E635D8">
            <w:pPr>
              <w:spacing w:after="0"/>
              <w:jc w:val="center"/>
              <w:rPr>
                <w:b/>
                <w:sz w:val="24"/>
                <w:szCs w:val="24"/>
              </w:rPr>
            </w:pPr>
          </w:p>
        </w:tc>
        <w:tc>
          <w:tcPr>
            <w:tcW w:w="348" w:type="dxa"/>
            <w:vAlign w:val="bottom"/>
          </w:tcPr>
          <w:p w:rsidR="003B32DC" w:rsidRPr="001D3C3B" w:rsidRDefault="001D3C3B" w:rsidP="00E635D8">
            <w:pPr>
              <w:spacing w:after="0"/>
              <w:ind w:right="-108"/>
              <w:jc w:val="right"/>
              <w:rPr>
                <w:sz w:val="24"/>
                <w:szCs w:val="24"/>
              </w:rPr>
            </w:pPr>
            <w:r w:rsidRPr="001D3C3B">
              <w:rPr>
                <w:sz w:val="24"/>
                <w:szCs w:val="24"/>
              </w:rPr>
              <w:t>20</w:t>
            </w:r>
          </w:p>
        </w:tc>
        <w:tc>
          <w:tcPr>
            <w:tcW w:w="268" w:type="dxa"/>
            <w:tcMar>
              <w:top w:w="0" w:type="dxa"/>
              <w:left w:w="0" w:type="dxa"/>
              <w:bottom w:w="0" w:type="dxa"/>
              <w:right w:w="0" w:type="dxa"/>
            </w:tcMar>
            <w:vAlign w:val="bottom"/>
          </w:tcPr>
          <w:p w:rsidR="003B32DC" w:rsidRPr="001D3C3B" w:rsidRDefault="003B32DC" w:rsidP="00E635D8">
            <w:pPr>
              <w:spacing w:after="0"/>
              <w:rPr>
                <w:sz w:val="24"/>
                <w:szCs w:val="24"/>
              </w:rPr>
            </w:pPr>
            <w:r w:rsidRPr="001D3C3B">
              <w:rPr>
                <w:sz w:val="24"/>
                <w:szCs w:val="24"/>
              </w:rPr>
              <w:t>2</w:t>
            </w:r>
            <w:r w:rsidR="001D3C3B" w:rsidRPr="001D3C3B">
              <w:rPr>
                <w:sz w:val="24"/>
                <w:szCs w:val="24"/>
              </w:rPr>
              <w:t>1</w:t>
            </w:r>
          </w:p>
        </w:tc>
        <w:tc>
          <w:tcPr>
            <w:tcW w:w="257" w:type="dxa"/>
            <w:tcMar>
              <w:top w:w="0" w:type="dxa"/>
              <w:left w:w="0" w:type="dxa"/>
              <w:bottom w:w="0" w:type="dxa"/>
              <w:right w:w="0" w:type="dxa"/>
            </w:tcMar>
            <w:vAlign w:val="bottom"/>
          </w:tcPr>
          <w:p w:rsidR="003B32DC" w:rsidRPr="001D3C3B" w:rsidRDefault="003B32DC" w:rsidP="00E635D8">
            <w:pPr>
              <w:spacing w:after="0"/>
              <w:rPr>
                <w:sz w:val="24"/>
                <w:szCs w:val="24"/>
              </w:rPr>
            </w:pPr>
            <w:proofErr w:type="gramStart"/>
            <w:r w:rsidRPr="001D3C3B">
              <w:rPr>
                <w:sz w:val="24"/>
                <w:szCs w:val="24"/>
              </w:rPr>
              <w:t>г</w:t>
            </w:r>
            <w:proofErr w:type="gramEnd"/>
            <w:r w:rsidRPr="001D3C3B">
              <w:rPr>
                <w:sz w:val="24"/>
                <w:szCs w:val="24"/>
              </w:rPr>
              <w:t>.</w:t>
            </w:r>
          </w:p>
        </w:tc>
        <w:tc>
          <w:tcPr>
            <w:tcW w:w="3904" w:type="dxa"/>
            <w:vAlign w:val="bottom"/>
          </w:tcPr>
          <w:p w:rsidR="003B32DC" w:rsidRPr="007D58FC" w:rsidRDefault="003B32DC" w:rsidP="00E635D8">
            <w:pPr>
              <w:spacing w:after="0"/>
              <w:rPr>
                <w:b/>
              </w:rPr>
            </w:pPr>
          </w:p>
        </w:tc>
        <w:tc>
          <w:tcPr>
            <w:tcW w:w="446" w:type="dxa"/>
            <w:vAlign w:val="bottom"/>
          </w:tcPr>
          <w:p w:rsidR="003B32DC" w:rsidRPr="007D58FC" w:rsidRDefault="003B32DC" w:rsidP="00E635D8">
            <w:pPr>
              <w:spacing w:after="0"/>
              <w:jc w:val="center"/>
              <w:rPr>
                <w:b/>
                <w:sz w:val="24"/>
                <w:szCs w:val="24"/>
              </w:rPr>
            </w:pPr>
            <w:r w:rsidRPr="007D58FC">
              <w:rPr>
                <w:b/>
                <w:sz w:val="24"/>
                <w:szCs w:val="24"/>
              </w:rPr>
              <w:t>№</w:t>
            </w:r>
          </w:p>
        </w:tc>
        <w:tc>
          <w:tcPr>
            <w:tcW w:w="2098" w:type="dxa"/>
            <w:tcBorders>
              <w:top w:val="nil"/>
              <w:left w:val="nil"/>
              <w:bottom w:val="single" w:sz="4" w:space="0" w:color="auto"/>
              <w:right w:val="nil"/>
            </w:tcBorders>
            <w:vAlign w:val="bottom"/>
          </w:tcPr>
          <w:p w:rsidR="003B32DC" w:rsidRPr="007D58FC" w:rsidRDefault="003B32DC" w:rsidP="00E635D8">
            <w:pPr>
              <w:spacing w:after="0"/>
              <w:jc w:val="center"/>
              <w:rPr>
                <w:b/>
                <w:sz w:val="24"/>
                <w:szCs w:val="24"/>
              </w:rPr>
            </w:pPr>
          </w:p>
        </w:tc>
      </w:tr>
      <w:tr w:rsidR="003B32DC" w:rsidRPr="007D58FC" w:rsidTr="00E635D8">
        <w:trPr>
          <w:trHeight w:val="567"/>
        </w:trPr>
        <w:tc>
          <w:tcPr>
            <w:tcW w:w="9896" w:type="dxa"/>
            <w:gridSpan w:val="10"/>
            <w:tcMar>
              <w:top w:w="227" w:type="dxa"/>
              <w:left w:w="108" w:type="dxa"/>
              <w:bottom w:w="0" w:type="dxa"/>
              <w:right w:w="108" w:type="dxa"/>
            </w:tcMar>
          </w:tcPr>
          <w:p w:rsidR="003B32DC" w:rsidRPr="003B32DC" w:rsidRDefault="003B32DC" w:rsidP="00E635D8">
            <w:pPr>
              <w:spacing w:after="0"/>
              <w:rPr>
                <w:sz w:val="24"/>
                <w:szCs w:val="24"/>
              </w:rPr>
            </w:pPr>
            <w:r w:rsidRPr="003B32DC">
              <w:rPr>
                <w:sz w:val="24"/>
                <w:szCs w:val="24"/>
              </w:rPr>
              <w:t>пгт. Октябрьское</w:t>
            </w:r>
          </w:p>
        </w:tc>
      </w:tr>
    </w:tbl>
    <w:p w:rsidR="003B32DC" w:rsidRPr="007D58FC" w:rsidRDefault="003B32DC" w:rsidP="003B32DC">
      <w:pPr>
        <w:pStyle w:val="af0"/>
        <w:spacing w:before="0" w:after="0"/>
        <w:rPr>
          <w:rFonts w:ascii="Times New Roman" w:hAnsi="Times New Roman" w:cs="Times New Roman"/>
          <w:color w:val="auto"/>
        </w:rPr>
      </w:pPr>
      <w:r w:rsidRPr="007D58FC">
        <w:rPr>
          <w:rFonts w:ascii="Times New Roman" w:hAnsi="Times New Roman" w:cs="Times New Roman"/>
          <w:color w:val="auto"/>
        </w:rPr>
        <w:t xml:space="preserve">Об утверждении административного регламента </w:t>
      </w:r>
    </w:p>
    <w:p w:rsidR="002250F4" w:rsidRDefault="003B32DC" w:rsidP="002250F4">
      <w:pPr>
        <w:pStyle w:val="af0"/>
        <w:spacing w:before="0" w:after="0"/>
        <w:rPr>
          <w:rFonts w:ascii="Times New Roman" w:hAnsi="Times New Roman" w:cs="Times New Roman"/>
          <w:color w:val="auto"/>
        </w:rPr>
      </w:pPr>
      <w:r w:rsidRPr="007D58FC">
        <w:rPr>
          <w:rFonts w:ascii="Times New Roman" w:hAnsi="Times New Roman" w:cs="Times New Roman"/>
          <w:color w:val="auto"/>
        </w:rPr>
        <w:t xml:space="preserve">предоставления муниципальной услуги </w:t>
      </w:r>
      <w:r w:rsidR="002250F4" w:rsidRPr="00406236">
        <w:rPr>
          <w:rFonts w:ascii="Times New Roman" w:hAnsi="Times New Roman" w:cs="Times New Roman"/>
          <w:color w:val="auto"/>
        </w:rPr>
        <w:t>«Утверждение</w:t>
      </w:r>
    </w:p>
    <w:p w:rsidR="002250F4" w:rsidRDefault="002250F4" w:rsidP="002250F4">
      <w:pPr>
        <w:pStyle w:val="af0"/>
        <w:spacing w:before="0" w:after="0"/>
        <w:rPr>
          <w:rFonts w:ascii="Times New Roman" w:hAnsi="Times New Roman" w:cs="Times New Roman"/>
          <w:color w:val="auto"/>
        </w:rPr>
      </w:pPr>
      <w:r w:rsidRPr="00406236">
        <w:rPr>
          <w:rFonts w:ascii="Times New Roman" w:hAnsi="Times New Roman" w:cs="Times New Roman"/>
          <w:color w:val="auto"/>
        </w:rPr>
        <w:t xml:space="preserve">схемы расположения земельного участка или </w:t>
      </w:r>
    </w:p>
    <w:p w:rsidR="002250F4" w:rsidRDefault="002250F4" w:rsidP="002250F4">
      <w:pPr>
        <w:pStyle w:val="af0"/>
        <w:spacing w:before="0" w:after="0"/>
      </w:pPr>
      <w:r w:rsidRPr="00406236">
        <w:rPr>
          <w:rFonts w:ascii="Times New Roman" w:hAnsi="Times New Roman" w:cs="Times New Roman"/>
          <w:color w:val="auto"/>
        </w:rPr>
        <w:t>земельных участков на кадастровом плане территории»</w:t>
      </w:r>
    </w:p>
    <w:p w:rsidR="003B32DC" w:rsidRDefault="003B32DC" w:rsidP="002250F4">
      <w:pPr>
        <w:pStyle w:val="af0"/>
        <w:spacing w:before="0" w:after="0"/>
        <w:rPr>
          <w:rFonts w:ascii="Times New Roman" w:hAnsi="Times New Roman" w:cs="Times New Roman"/>
          <w:color w:val="auto"/>
        </w:rPr>
      </w:pPr>
    </w:p>
    <w:p w:rsidR="00836EEA" w:rsidRPr="007D58FC" w:rsidRDefault="00836EEA" w:rsidP="002250F4">
      <w:pPr>
        <w:pStyle w:val="af0"/>
        <w:spacing w:before="0" w:after="0"/>
        <w:rPr>
          <w:rFonts w:ascii="Times New Roman" w:hAnsi="Times New Roman" w:cs="Times New Roman"/>
          <w:color w:val="auto"/>
        </w:rPr>
      </w:pPr>
    </w:p>
    <w:p w:rsidR="003B32DC" w:rsidRPr="003B32DC" w:rsidRDefault="003B32DC" w:rsidP="00836EEA">
      <w:pPr>
        <w:autoSpaceDE w:val="0"/>
        <w:autoSpaceDN w:val="0"/>
        <w:adjustRightInd w:val="0"/>
        <w:spacing w:after="0"/>
        <w:ind w:firstLine="709"/>
        <w:jc w:val="both"/>
        <w:rPr>
          <w:sz w:val="24"/>
          <w:szCs w:val="24"/>
        </w:rPr>
      </w:pPr>
      <w:r w:rsidRPr="003B32DC">
        <w:rPr>
          <w:sz w:val="24"/>
          <w:szCs w:val="24"/>
        </w:rPr>
        <w:t xml:space="preserve">В соответствии </w:t>
      </w:r>
      <w:r w:rsidRPr="003B32DC">
        <w:rPr>
          <w:bCs/>
          <w:sz w:val="24"/>
          <w:szCs w:val="24"/>
          <w:lang w:eastAsia="ru-RU"/>
        </w:rPr>
        <w:t>с Земельным кодексом Российской Федерации,</w:t>
      </w:r>
      <w:r w:rsidRPr="003B32DC">
        <w:rPr>
          <w:sz w:val="24"/>
          <w:szCs w:val="24"/>
        </w:rPr>
        <w:t xml:space="preserve"> Федеральным законом Российской Федерации от </w:t>
      </w:r>
      <w:smartTag w:uri="urn:schemas-microsoft-com:office:smarttags" w:element="date">
        <w:smartTagPr>
          <w:attr w:name="ls" w:val="trans"/>
          <w:attr w:name="Month" w:val="07"/>
          <w:attr w:name="Day" w:val="27"/>
          <w:attr w:name="Year" w:val="2010"/>
        </w:smartTagPr>
        <w:r w:rsidRPr="003B32DC">
          <w:rPr>
            <w:sz w:val="24"/>
            <w:szCs w:val="24"/>
          </w:rPr>
          <w:t>27.07.2010</w:t>
        </w:r>
      </w:smartTag>
      <w:r w:rsidRPr="003B32DC">
        <w:rPr>
          <w:sz w:val="24"/>
          <w:szCs w:val="24"/>
        </w:rPr>
        <w:t xml:space="preserve"> № 210-ФЗ «Об организации предоставления государственных и муниципальных услуг», постановлением администрации Октябрьского района от </w:t>
      </w:r>
      <w:smartTag w:uri="urn:schemas-microsoft-com:office:smarttags" w:element="date">
        <w:smartTagPr>
          <w:attr w:name="ls" w:val="trans"/>
          <w:attr w:name="Month" w:val="12"/>
          <w:attr w:name="Day" w:val="05"/>
          <w:attr w:name="Year" w:val="2018"/>
        </w:smartTagPr>
        <w:r w:rsidRPr="003B32DC">
          <w:rPr>
            <w:sz w:val="24"/>
            <w:szCs w:val="24"/>
          </w:rPr>
          <w:t>05.12.2018</w:t>
        </w:r>
      </w:smartTag>
      <w:r w:rsidRPr="003B32DC">
        <w:rPr>
          <w:sz w:val="24"/>
          <w:szCs w:val="24"/>
        </w:rPr>
        <w:t xml:space="preserve"> № 2721 «О Порядке разработки и утверждения административных регламентов предоставления муниципальных услуг»:</w:t>
      </w:r>
    </w:p>
    <w:p w:rsidR="003B32DC" w:rsidRPr="003B32DC" w:rsidRDefault="003B32DC" w:rsidP="00836EEA">
      <w:pPr>
        <w:pStyle w:val="af0"/>
        <w:spacing w:before="0" w:after="0" w:line="276" w:lineRule="auto"/>
        <w:ind w:firstLine="708"/>
        <w:jc w:val="both"/>
        <w:rPr>
          <w:rFonts w:ascii="Times New Roman" w:hAnsi="Times New Roman" w:cs="Times New Roman"/>
          <w:bCs/>
          <w:color w:val="auto"/>
        </w:rPr>
      </w:pPr>
      <w:r w:rsidRPr="003B32DC">
        <w:rPr>
          <w:rFonts w:ascii="Times New Roman" w:hAnsi="Times New Roman" w:cs="Times New Roman"/>
          <w:color w:val="auto"/>
        </w:rPr>
        <w:t>1.</w:t>
      </w:r>
      <w:r w:rsidRPr="003B32DC">
        <w:rPr>
          <w:rFonts w:ascii="Times New Roman" w:hAnsi="Times New Roman" w:cs="Times New Roman"/>
          <w:color w:val="auto"/>
        </w:rPr>
        <w:tab/>
      </w:r>
      <w:r w:rsidR="002250F4" w:rsidRPr="003B32DC">
        <w:rPr>
          <w:rFonts w:ascii="Times New Roman" w:hAnsi="Times New Roman" w:cs="Times New Roman"/>
          <w:color w:val="auto"/>
        </w:rPr>
        <w:t xml:space="preserve">Утвердить административный регламент предоставления муниципальной услуги </w:t>
      </w:r>
      <w:r w:rsidR="002250F4" w:rsidRPr="00406236">
        <w:rPr>
          <w:rFonts w:ascii="Times New Roman" w:hAnsi="Times New Roman" w:cs="Times New Roman"/>
          <w:color w:val="auto"/>
        </w:rPr>
        <w:t>«Утверждение</w:t>
      </w:r>
      <w:r w:rsidR="002250F4">
        <w:rPr>
          <w:rFonts w:ascii="Times New Roman" w:hAnsi="Times New Roman" w:cs="Times New Roman"/>
          <w:color w:val="auto"/>
        </w:rPr>
        <w:t xml:space="preserve"> </w:t>
      </w:r>
      <w:r w:rsidR="002250F4" w:rsidRPr="00406236">
        <w:rPr>
          <w:rFonts w:ascii="Times New Roman" w:hAnsi="Times New Roman" w:cs="Times New Roman"/>
          <w:color w:val="auto"/>
        </w:rPr>
        <w:t xml:space="preserve">схемы расположения земельного участка или </w:t>
      </w:r>
      <w:r w:rsidR="002250F4">
        <w:rPr>
          <w:rFonts w:ascii="Times New Roman" w:hAnsi="Times New Roman" w:cs="Times New Roman"/>
          <w:color w:val="auto"/>
        </w:rPr>
        <w:t xml:space="preserve">земельных участков </w:t>
      </w:r>
      <w:r w:rsidR="00836EEA">
        <w:rPr>
          <w:rFonts w:ascii="Times New Roman" w:hAnsi="Times New Roman" w:cs="Times New Roman"/>
          <w:color w:val="auto"/>
        </w:rPr>
        <w:t xml:space="preserve">               </w:t>
      </w:r>
      <w:r w:rsidR="002250F4">
        <w:rPr>
          <w:rFonts w:ascii="Times New Roman" w:hAnsi="Times New Roman" w:cs="Times New Roman"/>
          <w:color w:val="auto"/>
        </w:rPr>
        <w:t xml:space="preserve">на </w:t>
      </w:r>
      <w:r w:rsidR="002250F4" w:rsidRPr="00406236">
        <w:rPr>
          <w:rFonts w:ascii="Times New Roman" w:hAnsi="Times New Roman" w:cs="Times New Roman"/>
          <w:color w:val="auto"/>
        </w:rPr>
        <w:t>кадастровом плане территории»</w:t>
      </w:r>
      <w:r w:rsidR="002250F4">
        <w:rPr>
          <w:rFonts w:ascii="Times New Roman" w:hAnsi="Times New Roman" w:cs="Times New Roman"/>
          <w:color w:val="auto"/>
        </w:rPr>
        <w:t xml:space="preserve"> </w:t>
      </w:r>
      <w:r w:rsidR="002250F4" w:rsidRPr="003B32DC">
        <w:rPr>
          <w:rFonts w:ascii="Times New Roman" w:hAnsi="Times New Roman" w:cs="Times New Roman"/>
          <w:bCs/>
          <w:color w:val="auto"/>
        </w:rPr>
        <w:t>согласно приложению.</w:t>
      </w:r>
    </w:p>
    <w:p w:rsidR="003B32DC" w:rsidRPr="003B32DC" w:rsidRDefault="003B32DC" w:rsidP="00836EEA">
      <w:pPr>
        <w:tabs>
          <w:tab w:val="left" w:pos="993"/>
        </w:tabs>
        <w:spacing w:after="0"/>
        <w:ind w:firstLine="709"/>
        <w:jc w:val="both"/>
        <w:rPr>
          <w:sz w:val="24"/>
          <w:szCs w:val="24"/>
        </w:rPr>
      </w:pPr>
      <w:r w:rsidRPr="003B32DC">
        <w:rPr>
          <w:sz w:val="24"/>
          <w:szCs w:val="24"/>
        </w:rPr>
        <w:t>2.</w:t>
      </w:r>
      <w:r w:rsidRPr="003B32DC">
        <w:rPr>
          <w:sz w:val="24"/>
          <w:szCs w:val="24"/>
        </w:rPr>
        <w:tab/>
        <w:t>Опубликовать постановление в официальном сетевом издании «октвести.ру».</w:t>
      </w:r>
    </w:p>
    <w:p w:rsidR="003B32DC" w:rsidRPr="003B32DC" w:rsidRDefault="003B32DC" w:rsidP="00836EEA">
      <w:pPr>
        <w:tabs>
          <w:tab w:val="left" w:pos="993"/>
        </w:tabs>
        <w:spacing w:after="0"/>
        <w:ind w:firstLine="709"/>
        <w:jc w:val="both"/>
        <w:rPr>
          <w:sz w:val="24"/>
          <w:szCs w:val="24"/>
        </w:rPr>
      </w:pPr>
      <w:r w:rsidRPr="003B32DC">
        <w:rPr>
          <w:sz w:val="24"/>
          <w:szCs w:val="24"/>
        </w:rPr>
        <w:t>3.</w:t>
      </w:r>
      <w:r w:rsidRPr="003B32DC">
        <w:rPr>
          <w:sz w:val="24"/>
          <w:szCs w:val="24"/>
        </w:rPr>
        <w:tab/>
      </w:r>
      <w:proofErr w:type="gramStart"/>
      <w:r w:rsidRPr="003B32DC">
        <w:rPr>
          <w:sz w:val="24"/>
          <w:szCs w:val="24"/>
        </w:rPr>
        <w:t>Контроль за</w:t>
      </w:r>
      <w:proofErr w:type="gramEnd"/>
      <w:r w:rsidRPr="003B32DC">
        <w:rPr>
          <w:sz w:val="24"/>
          <w:szCs w:val="24"/>
        </w:rPr>
        <w:t xml:space="preserve"> выполнением постановления возложить на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w:t>
      </w:r>
    </w:p>
    <w:p w:rsidR="003B32DC" w:rsidRPr="003B32DC" w:rsidRDefault="003B32DC" w:rsidP="003B32DC">
      <w:pPr>
        <w:pStyle w:val="af0"/>
        <w:spacing w:before="0" w:after="0"/>
        <w:jc w:val="both"/>
        <w:rPr>
          <w:rFonts w:ascii="Times New Roman" w:hAnsi="Times New Roman" w:cs="Times New Roman"/>
          <w:color w:val="auto"/>
        </w:rPr>
      </w:pPr>
    </w:p>
    <w:p w:rsidR="003B32DC" w:rsidRPr="007D58FC" w:rsidRDefault="003B32DC" w:rsidP="003B32DC">
      <w:pPr>
        <w:pStyle w:val="af0"/>
        <w:spacing w:before="0" w:after="0"/>
        <w:jc w:val="both"/>
        <w:rPr>
          <w:rFonts w:ascii="Times New Roman" w:hAnsi="Times New Roman" w:cs="Times New Roman"/>
          <w:color w:val="auto"/>
        </w:rPr>
      </w:pPr>
    </w:p>
    <w:p w:rsidR="003B32DC" w:rsidRPr="007D58FC" w:rsidRDefault="003B32DC" w:rsidP="003B32DC">
      <w:pPr>
        <w:pStyle w:val="af0"/>
        <w:spacing w:before="0" w:after="0"/>
        <w:jc w:val="both"/>
        <w:rPr>
          <w:rFonts w:ascii="Times New Roman" w:hAnsi="Times New Roman" w:cs="Times New Roman"/>
          <w:color w:val="auto"/>
        </w:rPr>
      </w:pPr>
      <w:r w:rsidRPr="007D58FC">
        <w:rPr>
          <w:rFonts w:ascii="Times New Roman" w:hAnsi="Times New Roman" w:cs="Times New Roman"/>
          <w:color w:val="auto"/>
        </w:rPr>
        <w:t>Гл</w:t>
      </w:r>
      <w:r w:rsidR="00836EEA">
        <w:rPr>
          <w:rFonts w:ascii="Times New Roman" w:hAnsi="Times New Roman" w:cs="Times New Roman"/>
          <w:color w:val="auto"/>
        </w:rPr>
        <w:t>ава Октябрьского района</w:t>
      </w:r>
      <w:r w:rsidR="00836EEA">
        <w:rPr>
          <w:rFonts w:ascii="Times New Roman" w:hAnsi="Times New Roman" w:cs="Times New Roman"/>
          <w:color w:val="auto"/>
        </w:rPr>
        <w:tab/>
      </w:r>
      <w:r w:rsidR="00836EEA">
        <w:rPr>
          <w:rFonts w:ascii="Times New Roman" w:hAnsi="Times New Roman" w:cs="Times New Roman"/>
          <w:color w:val="auto"/>
        </w:rPr>
        <w:tab/>
      </w:r>
      <w:r w:rsidR="00836EEA">
        <w:rPr>
          <w:rFonts w:ascii="Times New Roman" w:hAnsi="Times New Roman" w:cs="Times New Roman"/>
          <w:color w:val="auto"/>
        </w:rPr>
        <w:tab/>
      </w:r>
      <w:r w:rsidR="00836EEA">
        <w:rPr>
          <w:rFonts w:ascii="Times New Roman" w:hAnsi="Times New Roman" w:cs="Times New Roman"/>
          <w:color w:val="auto"/>
        </w:rPr>
        <w:tab/>
      </w:r>
      <w:r w:rsidR="00836EEA">
        <w:rPr>
          <w:rFonts w:ascii="Times New Roman" w:hAnsi="Times New Roman" w:cs="Times New Roman"/>
          <w:color w:val="auto"/>
        </w:rPr>
        <w:tab/>
      </w:r>
      <w:r w:rsidR="00836EEA">
        <w:rPr>
          <w:rFonts w:ascii="Times New Roman" w:hAnsi="Times New Roman" w:cs="Times New Roman"/>
          <w:color w:val="auto"/>
        </w:rPr>
        <w:tab/>
      </w:r>
      <w:r w:rsidR="00836EEA">
        <w:rPr>
          <w:rFonts w:ascii="Times New Roman" w:hAnsi="Times New Roman" w:cs="Times New Roman"/>
          <w:color w:val="auto"/>
        </w:rPr>
        <w:tab/>
      </w:r>
      <w:r w:rsidRPr="007D58FC">
        <w:rPr>
          <w:rFonts w:ascii="Times New Roman" w:hAnsi="Times New Roman" w:cs="Times New Roman"/>
          <w:color w:val="auto"/>
        </w:rPr>
        <w:t>А.П. Куташова</w:t>
      </w:r>
    </w:p>
    <w:p w:rsidR="003B32DC" w:rsidRPr="007D58FC" w:rsidRDefault="003B32DC" w:rsidP="003B32DC">
      <w:pPr>
        <w:spacing w:after="0"/>
        <w:ind w:right="27"/>
        <w:rPr>
          <w:b/>
          <w:sz w:val="24"/>
          <w:szCs w:val="24"/>
        </w:rPr>
      </w:pPr>
    </w:p>
    <w:p w:rsidR="003B32DC" w:rsidRPr="007D58FC" w:rsidRDefault="003B32DC" w:rsidP="003B32DC">
      <w:pPr>
        <w:ind w:right="27"/>
        <w:rPr>
          <w:b/>
          <w:sz w:val="24"/>
          <w:szCs w:val="24"/>
        </w:rPr>
      </w:pPr>
    </w:p>
    <w:p w:rsidR="003B32DC" w:rsidRPr="007D58FC" w:rsidRDefault="003B32DC" w:rsidP="003B32DC">
      <w:pPr>
        <w:ind w:right="27"/>
        <w:rPr>
          <w:b/>
          <w:sz w:val="24"/>
          <w:szCs w:val="24"/>
        </w:rPr>
      </w:pPr>
    </w:p>
    <w:p w:rsidR="003B32DC" w:rsidRPr="007D58FC" w:rsidRDefault="003B32DC" w:rsidP="003B32DC">
      <w:pPr>
        <w:rPr>
          <w:b/>
          <w:sz w:val="24"/>
          <w:szCs w:val="24"/>
        </w:rPr>
      </w:pPr>
    </w:p>
    <w:p w:rsidR="003B32DC" w:rsidRPr="007D58FC" w:rsidRDefault="003B32DC" w:rsidP="003B32DC">
      <w:pPr>
        <w:spacing w:after="0"/>
        <w:jc w:val="right"/>
        <w:rPr>
          <w:b/>
          <w:sz w:val="24"/>
          <w:szCs w:val="24"/>
        </w:rPr>
      </w:pPr>
    </w:p>
    <w:p w:rsidR="003B32DC" w:rsidRPr="007D58FC" w:rsidRDefault="003B32DC" w:rsidP="003B32DC">
      <w:pPr>
        <w:spacing w:after="0"/>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3B32DC" w:rsidRDefault="003B32DC" w:rsidP="003B32DC">
      <w:pPr>
        <w:spacing w:after="0"/>
        <w:ind w:right="27"/>
        <w:jc w:val="both"/>
        <w:rPr>
          <w:b/>
          <w:sz w:val="24"/>
          <w:szCs w:val="24"/>
        </w:rPr>
      </w:pPr>
    </w:p>
    <w:p w:rsidR="00E635D8" w:rsidRPr="00E635D8" w:rsidRDefault="00E635D8" w:rsidP="00E635D8">
      <w:pPr>
        <w:spacing w:after="0"/>
        <w:jc w:val="right"/>
      </w:pPr>
      <w:r w:rsidRPr="00E635D8">
        <w:rPr>
          <w:sz w:val="24"/>
          <w:szCs w:val="24"/>
        </w:rPr>
        <w:t>Приложение</w:t>
      </w:r>
    </w:p>
    <w:p w:rsidR="00E635D8" w:rsidRPr="00E635D8" w:rsidRDefault="00E635D8" w:rsidP="00E635D8">
      <w:pPr>
        <w:spacing w:after="0"/>
        <w:jc w:val="right"/>
      </w:pPr>
      <w:r w:rsidRPr="00E635D8">
        <w:rPr>
          <w:sz w:val="24"/>
          <w:szCs w:val="24"/>
        </w:rPr>
        <w:t>к постановлению администрации Октябрьского района</w:t>
      </w:r>
    </w:p>
    <w:p w:rsidR="00E635D8" w:rsidRPr="00E635D8" w:rsidRDefault="001D3C3B" w:rsidP="00E635D8">
      <w:pPr>
        <w:spacing w:after="0"/>
        <w:jc w:val="right"/>
      </w:pPr>
      <w:r>
        <w:rPr>
          <w:sz w:val="24"/>
          <w:szCs w:val="24"/>
        </w:rPr>
        <w:t>от «____» _______________2021</w:t>
      </w:r>
      <w:r w:rsidR="00E635D8" w:rsidRPr="00E635D8">
        <w:rPr>
          <w:sz w:val="24"/>
          <w:szCs w:val="24"/>
        </w:rPr>
        <w:t xml:space="preserve"> г. № _____</w:t>
      </w:r>
    </w:p>
    <w:p w:rsidR="00BA1C59" w:rsidRDefault="00BA1C59" w:rsidP="00BA6774">
      <w:pPr>
        <w:autoSpaceDE w:val="0"/>
        <w:autoSpaceDN w:val="0"/>
        <w:adjustRightInd w:val="0"/>
        <w:spacing w:after="0" w:line="240" w:lineRule="auto"/>
        <w:jc w:val="center"/>
        <w:rPr>
          <w:rFonts w:cs="Times New Roman"/>
          <w:b/>
          <w:bCs/>
          <w:sz w:val="24"/>
          <w:szCs w:val="24"/>
        </w:rPr>
      </w:pPr>
    </w:p>
    <w:p w:rsidR="00E635D8" w:rsidRPr="003B32DC" w:rsidRDefault="00E635D8" w:rsidP="00BA6774">
      <w:pPr>
        <w:autoSpaceDE w:val="0"/>
        <w:autoSpaceDN w:val="0"/>
        <w:adjustRightInd w:val="0"/>
        <w:spacing w:after="0" w:line="240" w:lineRule="auto"/>
        <w:jc w:val="center"/>
        <w:rPr>
          <w:rFonts w:cs="Times New Roman"/>
          <w:b/>
          <w:bCs/>
          <w:sz w:val="24"/>
          <w:szCs w:val="24"/>
        </w:rPr>
      </w:pPr>
    </w:p>
    <w:p w:rsidR="00E635D8" w:rsidRPr="00E635D8" w:rsidRDefault="00E635D8" w:rsidP="00BA6774">
      <w:pPr>
        <w:autoSpaceDE w:val="0"/>
        <w:autoSpaceDN w:val="0"/>
        <w:adjustRightInd w:val="0"/>
        <w:spacing w:after="0" w:line="240" w:lineRule="auto"/>
        <w:jc w:val="center"/>
        <w:outlineLvl w:val="0"/>
        <w:rPr>
          <w:rFonts w:cs="Times New Roman"/>
          <w:b/>
          <w:sz w:val="24"/>
          <w:szCs w:val="24"/>
        </w:rPr>
      </w:pPr>
      <w:r w:rsidRPr="00E635D8">
        <w:rPr>
          <w:rFonts w:cs="Times New Roman"/>
          <w:b/>
          <w:sz w:val="24"/>
          <w:szCs w:val="24"/>
        </w:rPr>
        <w:t xml:space="preserve">Административный регламент предоставления муниципальной услуги </w:t>
      </w:r>
    </w:p>
    <w:p w:rsidR="00BA6774" w:rsidRPr="00E635D8" w:rsidRDefault="00E635D8" w:rsidP="00BA6774">
      <w:pPr>
        <w:autoSpaceDE w:val="0"/>
        <w:autoSpaceDN w:val="0"/>
        <w:adjustRightInd w:val="0"/>
        <w:spacing w:after="0" w:line="240" w:lineRule="auto"/>
        <w:jc w:val="center"/>
        <w:outlineLvl w:val="0"/>
        <w:rPr>
          <w:rFonts w:cs="Times New Roman"/>
          <w:b/>
          <w:sz w:val="24"/>
          <w:szCs w:val="24"/>
        </w:rPr>
      </w:pPr>
      <w:r w:rsidRPr="00E635D8">
        <w:rPr>
          <w:rFonts w:cs="Times New Roman"/>
          <w:b/>
          <w:sz w:val="24"/>
          <w:szCs w:val="24"/>
        </w:rPr>
        <w:t>«Утверждение схемы расположения земельного участка или земельных участков на кадастровом плане территории»</w:t>
      </w:r>
    </w:p>
    <w:p w:rsidR="00E635D8" w:rsidRPr="00E635D8" w:rsidRDefault="00E635D8" w:rsidP="00BA6774">
      <w:pPr>
        <w:autoSpaceDE w:val="0"/>
        <w:autoSpaceDN w:val="0"/>
        <w:adjustRightInd w:val="0"/>
        <w:spacing w:after="0" w:line="240" w:lineRule="auto"/>
        <w:jc w:val="center"/>
        <w:outlineLvl w:val="0"/>
        <w:rPr>
          <w:rFonts w:cs="Times New Roman"/>
          <w:b/>
          <w:sz w:val="24"/>
          <w:szCs w:val="24"/>
        </w:rPr>
      </w:pPr>
    </w:p>
    <w:p w:rsidR="004130A5" w:rsidRPr="00E635D8" w:rsidRDefault="004130A5" w:rsidP="00BA6774">
      <w:pPr>
        <w:autoSpaceDE w:val="0"/>
        <w:autoSpaceDN w:val="0"/>
        <w:adjustRightInd w:val="0"/>
        <w:spacing w:after="0" w:line="240" w:lineRule="auto"/>
        <w:jc w:val="center"/>
        <w:outlineLvl w:val="0"/>
        <w:rPr>
          <w:rFonts w:cs="Times New Roman"/>
          <w:b/>
          <w:sz w:val="24"/>
          <w:szCs w:val="24"/>
        </w:rPr>
      </w:pPr>
    </w:p>
    <w:p w:rsidR="00BA6774" w:rsidRPr="00E635D8" w:rsidRDefault="00BA6774" w:rsidP="00BA6774">
      <w:pPr>
        <w:autoSpaceDE w:val="0"/>
        <w:autoSpaceDN w:val="0"/>
        <w:adjustRightInd w:val="0"/>
        <w:spacing w:after="0" w:line="240" w:lineRule="auto"/>
        <w:jc w:val="center"/>
        <w:outlineLvl w:val="0"/>
        <w:rPr>
          <w:rFonts w:cs="Times New Roman"/>
          <w:b/>
          <w:sz w:val="24"/>
          <w:szCs w:val="24"/>
        </w:rPr>
      </w:pPr>
      <w:r w:rsidRPr="00E635D8">
        <w:rPr>
          <w:rFonts w:cs="Times New Roman"/>
          <w:b/>
          <w:sz w:val="24"/>
          <w:szCs w:val="24"/>
        </w:rPr>
        <w:t>I. Общие положения</w:t>
      </w:r>
    </w:p>
    <w:p w:rsidR="00BA6774" w:rsidRPr="00E635D8" w:rsidRDefault="00BA6774" w:rsidP="00BA6774">
      <w:pPr>
        <w:autoSpaceDE w:val="0"/>
        <w:autoSpaceDN w:val="0"/>
        <w:adjustRightInd w:val="0"/>
        <w:spacing w:after="0" w:line="240" w:lineRule="auto"/>
        <w:jc w:val="center"/>
        <w:rPr>
          <w:rFonts w:cs="Times New Roman"/>
          <w:b/>
          <w:sz w:val="24"/>
          <w:szCs w:val="24"/>
        </w:rPr>
      </w:pPr>
    </w:p>
    <w:p w:rsidR="00BA6774" w:rsidRPr="00E635D8" w:rsidRDefault="00BA6774" w:rsidP="00BA6774">
      <w:pPr>
        <w:autoSpaceDE w:val="0"/>
        <w:autoSpaceDN w:val="0"/>
        <w:adjustRightInd w:val="0"/>
        <w:spacing w:after="0" w:line="240" w:lineRule="auto"/>
        <w:jc w:val="center"/>
        <w:outlineLvl w:val="1"/>
        <w:rPr>
          <w:rFonts w:cs="Times New Roman"/>
          <w:b/>
          <w:sz w:val="24"/>
          <w:szCs w:val="24"/>
        </w:rPr>
      </w:pPr>
      <w:r w:rsidRPr="00E635D8">
        <w:rPr>
          <w:rFonts w:cs="Times New Roman"/>
          <w:b/>
          <w:sz w:val="24"/>
          <w:szCs w:val="24"/>
        </w:rPr>
        <w:t>Предмет регулирования административного регламента</w:t>
      </w:r>
    </w:p>
    <w:p w:rsidR="00BA6774" w:rsidRPr="003B32DC" w:rsidRDefault="00BA6774" w:rsidP="00BA6774">
      <w:pPr>
        <w:autoSpaceDE w:val="0"/>
        <w:autoSpaceDN w:val="0"/>
        <w:adjustRightInd w:val="0"/>
        <w:spacing w:after="0" w:line="240" w:lineRule="auto"/>
        <w:rPr>
          <w:rFonts w:cs="Times New Roman"/>
          <w:sz w:val="24"/>
          <w:szCs w:val="24"/>
        </w:rPr>
      </w:pPr>
    </w:p>
    <w:p w:rsidR="00E635D8" w:rsidRPr="00E36A53" w:rsidRDefault="00E635D8" w:rsidP="00E635D8">
      <w:pPr>
        <w:pStyle w:val="a"/>
        <w:ind w:left="0" w:firstLine="709"/>
      </w:pPr>
      <w:r w:rsidRPr="00E36A53">
        <w:t xml:space="preserve">Административный регламент предоставления муниципальной услуги </w:t>
      </w:r>
      <w:r w:rsidRPr="003B32DC">
        <w:t>«Утверждение схемы расположения земельного участка или земельных участков на кадастровом плане территории»</w:t>
      </w:r>
      <w:r>
        <w:t xml:space="preserve"> </w:t>
      </w:r>
      <w:r w:rsidRPr="00E36A53">
        <w:t>(далее – административный регламент, муниципальная услуга) разработан в целях повышения качества предоставления муниципальной услуги, устанавливает состав, последовательность 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 района (далее – Комитет, уполномоченный орган), его должностных лиц, порядок взаимодействия с заявителями, органами власти и организациями при предоставлении муниципальной услуги, формы контроля за исполнением административного регламента, порядок обжалования решений и действий (бездействия) органа, предоставляющего муниципальную услугу, и его должностных лиц и принимаемых ими решений.</w:t>
      </w:r>
    </w:p>
    <w:p w:rsidR="00D72619" w:rsidRPr="003B32DC" w:rsidRDefault="001445F1" w:rsidP="009E0090">
      <w:pPr>
        <w:pStyle w:val="ConsPlusNormal"/>
        <w:ind w:firstLine="708"/>
        <w:jc w:val="both"/>
        <w:rPr>
          <w:rFonts w:ascii="Times New Roman" w:hAnsi="Times New Roman" w:cs="Times New Roman"/>
          <w:sz w:val="24"/>
          <w:szCs w:val="24"/>
        </w:rPr>
      </w:pPr>
      <w:r w:rsidRPr="003B32DC">
        <w:rPr>
          <w:rFonts w:ascii="Times New Roman" w:hAnsi="Times New Roman" w:cs="Times New Roman"/>
          <w:sz w:val="24"/>
          <w:szCs w:val="24"/>
        </w:rPr>
        <w:t xml:space="preserve">Действие Административного регламента распространяется на </w:t>
      </w:r>
      <w:r w:rsidR="00B9003C" w:rsidRPr="003B32DC">
        <w:rPr>
          <w:rFonts w:ascii="Times New Roman" w:hAnsi="Times New Roman" w:cs="Times New Roman"/>
          <w:sz w:val="24"/>
          <w:szCs w:val="24"/>
        </w:rPr>
        <w:t xml:space="preserve">следующие </w:t>
      </w:r>
      <w:r w:rsidRPr="003B32DC">
        <w:rPr>
          <w:rFonts w:ascii="Times New Roman" w:hAnsi="Times New Roman" w:cs="Times New Roman"/>
          <w:sz w:val="24"/>
          <w:szCs w:val="24"/>
        </w:rPr>
        <w:t xml:space="preserve">случаи образования </w:t>
      </w:r>
      <w:r w:rsidR="00D72619" w:rsidRPr="003B32DC">
        <w:rPr>
          <w:rFonts w:ascii="Times New Roman" w:hAnsi="Times New Roman" w:cs="Times New Roman"/>
          <w:sz w:val="24"/>
          <w:szCs w:val="24"/>
        </w:rPr>
        <w:t>земельных участков из земель или земельных участков, при отсутствии утвержденного проекта межевания территории</w:t>
      </w:r>
      <w:r w:rsidR="007F13B4" w:rsidRPr="003B32DC">
        <w:rPr>
          <w:rFonts w:ascii="Times New Roman" w:hAnsi="Times New Roman" w:cs="Times New Roman"/>
          <w:sz w:val="24"/>
          <w:szCs w:val="24"/>
        </w:rPr>
        <w:t xml:space="preserve">, </w:t>
      </w:r>
      <w:r w:rsidR="00CB61B1" w:rsidRPr="003B32DC">
        <w:rPr>
          <w:rFonts w:ascii="Times New Roman" w:hAnsi="Times New Roman" w:cs="Times New Roman"/>
          <w:sz w:val="24"/>
          <w:szCs w:val="24"/>
        </w:rPr>
        <w:t xml:space="preserve">в границах которой предстоит образовать такие земельные участки, </w:t>
      </w:r>
      <w:r w:rsidR="00B9003C" w:rsidRPr="003B32DC">
        <w:rPr>
          <w:rFonts w:ascii="Times New Roman" w:hAnsi="Times New Roman" w:cs="Times New Roman"/>
          <w:sz w:val="24"/>
          <w:szCs w:val="24"/>
        </w:rPr>
        <w:t>а именно</w:t>
      </w:r>
      <w:r w:rsidR="007F13B4" w:rsidRPr="003B32DC">
        <w:rPr>
          <w:rFonts w:ascii="Times New Roman" w:hAnsi="Times New Roman" w:cs="Times New Roman"/>
          <w:sz w:val="24"/>
          <w:szCs w:val="24"/>
        </w:rPr>
        <w:t>:</w:t>
      </w:r>
    </w:p>
    <w:p w:rsidR="00C96931" w:rsidRPr="003B32DC" w:rsidRDefault="00A840F4" w:rsidP="00222C3D">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 xml:space="preserve">1) </w:t>
      </w:r>
      <w:r w:rsidR="00C96931" w:rsidRPr="003B32DC">
        <w:rPr>
          <w:rFonts w:ascii="Times New Roman" w:hAnsi="Times New Roman" w:cs="Times New Roman"/>
          <w:sz w:val="24"/>
          <w:szCs w:val="24"/>
        </w:rPr>
        <w:t>при разделе земельного участка</w:t>
      </w:r>
      <w:r w:rsidR="003B6D5C" w:rsidRPr="003B32DC">
        <w:rPr>
          <w:rFonts w:ascii="Times New Roman" w:hAnsi="Times New Roman" w:cs="Times New Roman"/>
          <w:sz w:val="24"/>
          <w:szCs w:val="24"/>
        </w:rPr>
        <w:t xml:space="preserve">, </w:t>
      </w:r>
      <w:r w:rsidR="00C96931" w:rsidRPr="003B32DC">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3B32DC">
        <w:rPr>
          <w:rFonts w:ascii="Times New Roman" w:hAnsi="Times New Roman" w:cs="Times New Roman"/>
          <w:sz w:val="24"/>
          <w:szCs w:val="24"/>
        </w:rPr>
        <w:t>;</w:t>
      </w:r>
    </w:p>
    <w:p w:rsidR="00C96931" w:rsidRPr="003B32DC" w:rsidRDefault="00C96931" w:rsidP="00222C3D">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3B32DC">
        <w:rPr>
          <w:rFonts w:ascii="Times New Roman" w:hAnsi="Times New Roman" w:cs="Times New Roman"/>
          <w:sz w:val="24"/>
          <w:szCs w:val="24"/>
        </w:rPr>
        <w:t>;</w:t>
      </w:r>
    </w:p>
    <w:p w:rsidR="002319E1" w:rsidRPr="003B32DC" w:rsidRDefault="00C96931" w:rsidP="00222C3D">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3) при образовании земельного участка</w:t>
      </w:r>
      <w:r w:rsidR="002319E1" w:rsidRPr="003B32DC">
        <w:rPr>
          <w:rFonts w:ascii="Times New Roman" w:hAnsi="Times New Roman" w:cs="Times New Roman"/>
          <w:sz w:val="24"/>
          <w:szCs w:val="24"/>
        </w:rPr>
        <w:t xml:space="preserve"> для его продажи или предоставления в а</w:t>
      </w:r>
      <w:r w:rsidR="005B785C" w:rsidRPr="003B32DC">
        <w:rPr>
          <w:rFonts w:ascii="Times New Roman" w:hAnsi="Times New Roman" w:cs="Times New Roman"/>
          <w:sz w:val="24"/>
          <w:szCs w:val="24"/>
        </w:rPr>
        <w:t>ренду путем проведения аукциона.</w:t>
      </w:r>
      <w:r w:rsidR="00304A9D" w:rsidRPr="003B32DC">
        <w:rPr>
          <w:rFonts w:ascii="Times New Roman" w:hAnsi="Times New Roman" w:cs="Times New Roman"/>
          <w:sz w:val="24"/>
          <w:szCs w:val="24"/>
        </w:rPr>
        <w:t xml:space="preserve"> *</w:t>
      </w:r>
    </w:p>
    <w:p w:rsidR="00990455" w:rsidRPr="003B32DC" w:rsidRDefault="00990455" w:rsidP="00990455">
      <w:pPr>
        <w:autoSpaceDE w:val="0"/>
        <w:autoSpaceDN w:val="0"/>
        <w:adjustRightInd w:val="0"/>
        <w:spacing w:after="0" w:line="240" w:lineRule="auto"/>
        <w:ind w:firstLine="709"/>
        <w:jc w:val="both"/>
        <w:rPr>
          <w:rFonts w:cs="Times New Roman"/>
          <w:i/>
          <w:sz w:val="24"/>
          <w:szCs w:val="24"/>
        </w:rPr>
      </w:pPr>
    </w:p>
    <w:p w:rsidR="00990455" w:rsidRPr="003B32DC" w:rsidRDefault="00990455" w:rsidP="00990455">
      <w:pPr>
        <w:autoSpaceDE w:val="0"/>
        <w:autoSpaceDN w:val="0"/>
        <w:adjustRightInd w:val="0"/>
        <w:spacing w:after="0" w:line="240" w:lineRule="auto"/>
        <w:ind w:firstLine="709"/>
        <w:jc w:val="both"/>
        <w:rPr>
          <w:rFonts w:cs="Times New Roman"/>
          <w:i/>
          <w:sz w:val="24"/>
          <w:szCs w:val="24"/>
        </w:rPr>
      </w:pPr>
      <w:r w:rsidRPr="003B32DC">
        <w:rPr>
          <w:rFonts w:cs="Times New Roman"/>
          <w:i/>
          <w:sz w:val="24"/>
          <w:szCs w:val="24"/>
        </w:rPr>
        <w:t>Учитывая положения пункта 2 статьи 3.3 Федерального закона от</w:t>
      </w:r>
      <w:r w:rsidR="00C72109" w:rsidRPr="003B32DC">
        <w:rPr>
          <w:rFonts w:cs="Times New Roman"/>
          <w:i/>
          <w:sz w:val="24"/>
          <w:szCs w:val="24"/>
        </w:rPr>
        <w:t> </w:t>
      </w:r>
      <w:r w:rsidRPr="003B32DC">
        <w:rPr>
          <w:rFonts w:cs="Times New Roman"/>
          <w:i/>
          <w:sz w:val="24"/>
          <w:szCs w:val="24"/>
        </w:rPr>
        <w:t>25</w:t>
      </w:r>
      <w:r w:rsidR="00C72109" w:rsidRPr="003B32DC">
        <w:rPr>
          <w:rFonts w:cs="Times New Roman"/>
          <w:i/>
          <w:sz w:val="24"/>
          <w:szCs w:val="24"/>
        </w:rPr>
        <w:t> </w:t>
      </w:r>
      <w:r w:rsidRPr="003B32DC">
        <w:rPr>
          <w:rFonts w:cs="Times New Roman"/>
          <w:i/>
          <w:sz w:val="24"/>
          <w:szCs w:val="24"/>
        </w:rPr>
        <w:t>октября 2001 года №</w:t>
      </w:r>
      <w:r w:rsidRPr="003B32DC">
        <w:rPr>
          <w:rFonts w:cs="Times New Roman"/>
          <w:i/>
          <w:sz w:val="24"/>
          <w:szCs w:val="24"/>
          <w:lang w:val="en-US"/>
        </w:rPr>
        <w:t> </w:t>
      </w:r>
      <w:r w:rsidRPr="003B32DC">
        <w:rPr>
          <w:rFonts w:cs="Times New Roman"/>
          <w:i/>
          <w:sz w:val="24"/>
          <w:szCs w:val="24"/>
        </w:rPr>
        <w:t>137-ФЗ «О введении в действие Земельного кодекса Российской Федерации»</w:t>
      </w:r>
      <w:r w:rsidR="005117A8" w:rsidRPr="003B32DC">
        <w:rPr>
          <w:rFonts w:cs="Times New Roman"/>
          <w:i/>
          <w:sz w:val="24"/>
          <w:szCs w:val="24"/>
        </w:rPr>
        <w:t>,</w:t>
      </w:r>
      <w:r w:rsidRPr="003B32DC">
        <w:rPr>
          <w:rFonts w:cs="Times New Roman"/>
          <w:i/>
          <w:sz w:val="24"/>
          <w:szCs w:val="24"/>
        </w:rPr>
        <w:t xml:space="preserve"> муниципальные образования сельских поселений правомочны принимать настоящий нормативный правовой акт только в отношении земель, находящихся в муниципальной собственности таких поселений </w:t>
      </w:r>
    </w:p>
    <w:p w:rsidR="00990455" w:rsidRPr="003B32DC" w:rsidRDefault="00990455" w:rsidP="00222C3D">
      <w:pPr>
        <w:pStyle w:val="ConsPlusNormal"/>
        <w:ind w:firstLine="709"/>
        <w:jc w:val="both"/>
        <w:rPr>
          <w:rFonts w:ascii="Times New Roman" w:hAnsi="Times New Roman" w:cs="Times New Roman"/>
          <w:sz w:val="24"/>
          <w:szCs w:val="24"/>
        </w:rPr>
      </w:pPr>
    </w:p>
    <w:p w:rsidR="00BA6774" w:rsidRPr="00AE5EE4" w:rsidRDefault="00BA6774" w:rsidP="00624BCF">
      <w:pPr>
        <w:autoSpaceDE w:val="0"/>
        <w:autoSpaceDN w:val="0"/>
        <w:adjustRightInd w:val="0"/>
        <w:spacing w:after="0" w:line="240" w:lineRule="auto"/>
        <w:ind w:firstLine="709"/>
        <w:jc w:val="center"/>
        <w:rPr>
          <w:rFonts w:cs="Times New Roman"/>
          <w:b/>
          <w:sz w:val="24"/>
          <w:szCs w:val="24"/>
        </w:rPr>
      </w:pPr>
      <w:r w:rsidRPr="00AE5EE4">
        <w:rPr>
          <w:rFonts w:cs="Times New Roman"/>
          <w:b/>
          <w:sz w:val="24"/>
          <w:szCs w:val="24"/>
        </w:rPr>
        <w:t>Круг заявителей</w:t>
      </w:r>
    </w:p>
    <w:p w:rsidR="00BA6774" w:rsidRPr="003B32DC" w:rsidRDefault="00BA6774" w:rsidP="00BA6774">
      <w:pPr>
        <w:autoSpaceDE w:val="0"/>
        <w:autoSpaceDN w:val="0"/>
        <w:adjustRightInd w:val="0"/>
        <w:spacing w:after="0" w:line="240" w:lineRule="auto"/>
        <w:rPr>
          <w:rFonts w:cs="Times New Roman"/>
          <w:sz w:val="24"/>
          <w:szCs w:val="24"/>
        </w:rPr>
      </w:pPr>
    </w:p>
    <w:p w:rsidR="009E0090" w:rsidRPr="009E0090" w:rsidRDefault="009E0090" w:rsidP="009E0090">
      <w:pPr>
        <w:autoSpaceDE w:val="0"/>
        <w:autoSpaceDN w:val="0"/>
        <w:adjustRightInd w:val="0"/>
        <w:spacing w:after="0" w:line="240" w:lineRule="auto"/>
        <w:ind w:firstLine="709"/>
        <w:jc w:val="both"/>
        <w:rPr>
          <w:bCs/>
          <w:sz w:val="24"/>
          <w:szCs w:val="24"/>
          <w:lang w:eastAsia="ru-RU"/>
        </w:rPr>
      </w:pPr>
      <w:r>
        <w:rPr>
          <w:rFonts w:cs="Times New Roman"/>
          <w:sz w:val="24"/>
          <w:szCs w:val="24"/>
        </w:rPr>
        <w:t>2</w:t>
      </w:r>
      <w:r w:rsidR="00BA6774" w:rsidRPr="003B32DC">
        <w:rPr>
          <w:rFonts w:cs="Times New Roman"/>
          <w:sz w:val="24"/>
          <w:szCs w:val="24"/>
        </w:rPr>
        <w:t xml:space="preserve">. </w:t>
      </w:r>
      <w:r w:rsidRPr="009E0090">
        <w:rPr>
          <w:bCs/>
          <w:sz w:val="24"/>
          <w:szCs w:val="24"/>
          <w:lang w:eastAsia="ru-RU"/>
        </w:rPr>
        <w:t xml:space="preserve">Заявителями на получение муниципальной услуги являются юридические или физические лица, обратившиеся на законных основаниях </w:t>
      </w:r>
      <w:r w:rsidRPr="009E0090">
        <w:rPr>
          <w:sz w:val="24"/>
          <w:szCs w:val="24"/>
          <w:lang w:eastAsia="ru-RU"/>
        </w:rPr>
        <w:t xml:space="preserve">с заявлением о предварительном согласовании </w:t>
      </w:r>
      <w:r w:rsidRPr="009E0090">
        <w:rPr>
          <w:bCs/>
          <w:sz w:val="24"/>
          <w:szCs w:val="24"/>
          <w:lang w:eastAsia="ru-RU"/>
        </w:rPr>
        <w:t>предоставления земельного участка (далее – заявитель).</w:t>
      </w:r>
    </w:p>
    <w:p w:rsidR="009E0090" w:rsidRPr="009E0090" w:rsidRDefault="009E0090" w:rsidP="009E0090">
      <w:pPr>
        <w:autoSpaceDE w:val="0"/>
        <w:autoSpaceDN w:val="0"/>
        <w:adjustRightInd w:val="0"/>
        <w:spacing w:after="0" w:line="240" w:lineRule="auto"/>
        <w:ind w:firstLine="709"/>
        <w:jc w:val="both"/>
        <w:rPr>
          <w:bCs/>
          <w:sz w:val="24"/>
          <w:szCs w:val="24"/>
          <w:lang w:eastAsia="ru-RU"/>
        </w:rPr>
      </w:pPr>
      <w:r w:rsidRPr="009E0090">
        <w:rPr>
          <w:bCs/>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BA6774" w:rsidRPr="003B32DC" w:rsidRDefault="00BA6774" w:rsidP="00BA6774">
      <w:pPr>
        <w:autoSpaceDE w:val="0"/>
        <w:autoSpaceDN w:val="0"/>
        <w:adjustRightInd w:val="0"/>
        <w:spacing w:after="0" w:line="240" w:lineRule="auto"/>
        <w:rPr>
          <w:rFonts w:cs="Times New Roman"/>
          <w:sz w:val="24"/>
          <w:szCs w:val="24"/>
        </w:rPr>
      </w:pPr>
    </w:p>
    <w:p w:rsidR="00BA6774" w:rsidRPr="009E0090" w:rsidRDefault="00BA6774" w:rsidP="00BA6774">
      <w:pPr>
        <w:autoSpaceDE w:val="0"/>
        <w:autoSpaceDN w:val="0"/>
        <w:adjustRightInd w:val="0"/>
        <w:spacing w:after="0" w:line="240" w:lineRule="auto"/>
        <w:jc w:val="center"/>
        <w:outlineLvl w:val="1"/>
        <w:rPr>
          <w:rFonts w:cs="Times New Roman"/>
          <w:b/>
          <w:sz w:val="24"/>
          <w:szCs w:val="24"/>
        </w:rPr>
      </w:pPr>
      <w:r w:rsidRPr="009E0090">
        <w:rPr>
          <w:rFonts w:cs="Times New Roman"/>
          <w:b/>
          <w:sz w:val="24"/>
          <w:szCs w:val="24"/>
        </w:rPr>
        <w:lastRenderedPageBreak/>
        <w:t>Требования к порядку информирования о правилах</w:t>
      </w:r>
    </w:p>
    <w:p w:rsidR="00BA6774" w:rsidRPr="009E0090" w:rsidRDefault="00BA6774" w:rsidP="00BA6774">
      <w:pPr>
        <w:autoSpaceDE w:val="0"/>
        <w:autoSpaceDN w:val="0"/>
        <w:adjustRightInd w:val="0"/>
        <w:spacing w:after="0" w:line="240" w:lineRule="auto"/>
        <w:jc w:val="center"/>
        <w:rPr>
          <w:rFonts w:cs="Times New Roman"/>
          <w:b/>
          <w:sz w:val="24"/>
          <w:szCs w:val="24"/>
        </w:rPr>
      </w:pPr>
      <w:r w:rsidRPr="009E0090">
        <w:rPr>
          <w:rFonts w:cs="Times New Roman"/>
          <w:b/>
          <w:sz w:val="24"/>
          <w:szCs w:val="24"/>
        </w:rPr>
        <w:t xml:space="preserve">предоставления </w:t>
      </w:r>
      <w:r w:rsidR="00484834" w:rsidRPr="009E0090">
        <w:rPr>
          <w:rFonts w:cs="Times New Roman"/>
          <w:b/>
          <w:sz w:val="24"/>
          <w:szCs w:val="24"/>
        </w:rPr>
        <w:t>муниципальной услуги</w:t>
      </w:r>
    </w:p>
    <w:p w:rsidR="00BA6774" w:rsidRPr="003B32DC" w:rsidRDefault="00BA6774" w:rsidP="00BA6774">
      <w:pPr>
        <w:autoSpaceDE w:val="0"/>
        <w:autoSpaceDN w:val="0"/>
        <w:adjustRightInd w:val="0"/>
        <w:spacing w:after="0" w:line="240" w:lineRule="auto"/>
        <w:rPr>
          <w:rFonts w:cs="Times New Roman"/>
          <w:sz w:val="24"/>
          <w:szCs w:val="24"/>
        </w:rPr>
      </w:pP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bookmarkStart w:id="0" w:name="Par21"/>
      <w:bookmarkEnd w:id="0"/>
      <w:r w:rsidRPr="009E0090">
        <w:rPr>
          <w:rFonts w:ascii="Times New Roman" w:hAnsi="Times New Roman" w:cs="Times New Roman"/>
        </w:rPr>
        <w:t>3</w:t>
      </w:r>
      <w:r w:rsidR="00A67A29" w:rsidRPr="009E0090">
        <w:rPr>
          <w:rFonts w:ascii="Times New Roman" w:hAnsi="Times New Roman" w:cs="Times New Roman"/>
        </w:rPr>
        <w:t xml:space="preserve">. </w:t>
      </w:r>
      <w:r w:rsidRPr="009E0090">
        <w:rPr>
          <w:rFonts w:ascii="Times New Roman" w:hAnsi="Times New Roman" w:cs="Times New Roman"/>
          <w:color w:val="auto"/>
        </w:rPr>
        <w:t>Информирование</w:t>
      </w:r>
      <w:r w:rsidRPr="00E74A8A">
        <w:rPr>
          <w:rFonts w:ascii="Times New Roman" w:hAnsi="Times New Roman" w:cs="Times New Roman"/>
          <w:color w:val="auto"/>
        </w:rPr>
        <w:t xml:space="preserve"> по вопросам предоставления муниц</w:t>
      </w:r>
      <w:r>
        <w:rPr>
          <w:rFonts w:ascii="Times New Roman" w:hAnsi="Times New Roman" w:cs="Times New Roman"/>
          <w:color w:val="auto"/>
        </w:rPr>
        <w:t>ипальной услуги, в том числе о с</w:t>
      </w:r>
      <w:r w:rsidRPr="00E74A8A">
        <w:rPr>
          <w:rFonts w:ascii="Times New Roman" w:hAnsi="Times New Roman" w:cs="Times New Roman"/>
          <w:color w:val="auto"/>
        </w:rPr>
        <w:t>роках и порядке ее предоставления осуществляется специалистами уполномоченного органа в следующих формах (по выбору заявителя):</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proofErr w:type="gramStart"/>
      <w:r w:rsidRPr="00E74A8A">
        <w:rPr>
          <w:rFonts w:ascii="Times New Roman" w:hAnsi="Times New Roman" w:cs="Times New Roman"/>
          <w:color w:val="auto"/>
        </w:rPr>
        <w:t>устной</w:t>
      </w:r>
      <w:proofErr w:type="gramEnd"/>
      <w:r w:rsidRPr="00E74A8A">
        <w:rPr>
          <w:rFonts w:ascii="Times New Roman" w:hAnsi="Times New Roman" w:cs="Times New Roman"/>
          <w:color w:val="auto"/>
        </w:rPr>
        <w:t xml:space="preserve"> (при личном обращении заявителя и/или по телефону);</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письменной (при письменном обращении заявителя по почте, электронной почте, факсу);</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на информационном стенде уполномоченного органа в форме информационных (текстовых) материалов;</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в форме информационных (</w:t>
      </w:r>
      <w:proofErr w:type="spellStart"/>
      <w:r w:rsidRPr="00E74A8A">
        <w:rPr>
          <w:rFonts w:ascii="Times New Roman" w:hAnsi="Times New Roman" w:cs="Times New Roman"/>
          <w:color w:val="auto"/>
        </w:rPr>
        <w:t>мультимедийных</w:t>
      </w:r>
      <w:proofErr w:type="spellEnd"/>
      <w:r w:rsidRPr="00E74A8A">
        <w:rPr>
          <w:rFonts w:ascii="Times New Roman" w:hAnsi="Times New Roman" w:cs="Times New Roman"/>
          <w:color w:val="auto"/>
        </w:rPr>
        <w:t xml:space="preserve">) материалов в информационно-телекоммуникационной сети «Интернет»: </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на официальном сайте Октябрьского района </w:t>
      </w:r>
      <w:proofErr w:type="spellStart"/>
      <w:r w:rsidRPr="00E74A8A">
        <w:rPr>
          <w:rFonts w:ascii="Times New Roman" w:hAnsi="Times New Roman" w:cs="Times New Roman"/>
          <w:color w:val="auto"/>
        </w:rPr>
        <w:t>www.oktregion.ru</w:t>
      </w:r>
      <w:proofErr w:type="spellEnd"/>
      <w:r w:rsidRPr="00E74A8A">
        <w:rPr>
          <w:rFonts w:ascii="Times New Roman" w:hAnsi="Times New Roman" w:cs="Times New Roman"/>
          <w:color w:val="auto"/>
        </w:rPr>
        <w:t xml:space="preserve"> (далее – официальный сайт);</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E74A8A">
        <w:rPr>
          <w:rFonts w:ascii="Times New Roman" w:hAnsi="Times New Roman" w:cs="Times New Roman"/>
          <w:color w:val="auto"/>
        </w:rPr>
        <w:t>www.gosuslugi.ru</w:t>
      </w:r>
      <w:proofErr w:type="spellEnd"/>
      <w:r w:rsidRPr="00E74A8A">
        <w:rPr>
          <w:rFonts w:ascii="Times New Roman" w:hAnsi="Times New Roman" w:cs="Times New Roman"/>
          <w:color w:val="auto"/>
        </w:rPr>
        <w:t xml:space="preserve"> (далее – Единый портал) по ссылке </w:t>
      </w:r>
      <w:hyperlink r:id="rId9" w:history="1">
        <w:r w:rsidRPr="00836EEA">
          <w:rPr>
            <w:rStyle w:val="a5"/>
            <w:rFonts w:ascii="Times New Roman" w:hAnsi="Times New Roman" w:cs="Times New Roman"/>
            <w:color w:val="auto"/>
          </w:rPr>
          <w:t>https://www.gosuslugi.ru/291188/1/info</w:t>
        </w:r>
      </w:hyperlink>
      <w:r w:rsidRPr="00836EEA">
        <w:rPr>
          <w:rFonts w:ascii="Times New Roman" w:hAnsi="Times New Roman" w:cs="Times New Roman"/>
          <w:color w:val="auto"/>
        </w:rPr>
        <w:t>;</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w:t>
      </w:r>
      <w:r w:rsidRPr="00E74A8A">
        <w:rPr>
          <w:rFonts w:ascii="Times New Roman" w:hAnsi="Times New Roman" w:cs="Times New Roman"/>
          <w:color w:val="auto"/>
          <w:lang w:val="en-US"/>
        </w:rPr>
        <w:t>u</w:t>
      </w:r>
      <w:r w:rsidRPr="00E74A8A">
        <w:rPr>
          <w:rFonts w:ascii="Times New Roman" w:hAnsi="Times New Roman" w:cs="Times New Roman"/>
          <w:color w:val="auto"/>
        </w:rPr>
        <w:t xml:space="preserve"> (далее – региональный портал).</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proofErr w:type="gramStart"/>
      <w:r w:rsidRPr="00E74A8A">
        <w:rPr>
          <w:rFonts w:ascii="Times New Roman" w:eastAsia="Calibri" w:hAnsi="Times New Roman" w:cs="Times New Roman"/>
          <w:bCs/>
          <w:color w:val="auto"/>
        </w:rPr>
        <w:t>устной</w:t>
      </w:r>
      <w:proofErr w:type="gramEnd"/>
      <w:r w:rsidRPr="00E74A8A">
        <w:rPr>
          <w:rFonts w:ascii="Times New Roman" w:eastAsia="Calibri" w:hAnsi="Times New Roman" w:cs="Times New Roman"/>
          <w:bCs/>
          <w:color w:val="auto"/>
        </w:rPr>
        <w:t xml:space="preserve"> (при личном обращении заявителя и по телефону);</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письменной (при письменном обращении заявителя по почте, электронной почте, факсу).</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5.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proofErr w:type="gramStart"/>
      <w:r w:rsidRPr="00E74A8A">
        <w:rPr>
          <w:rFonts w:ascii="Times New Roman" w:eastAsia="Calibri" w:hAnsi="Times New Roman" w:cs="Times New Roman"/>
          <w:bCs/>
          <w:color w:val="auto"/>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w:t>
      </w:r>
      <w:r w:rsidRPr="00E74A8A">
        <w:rPr>
          <w:rFonts w:ascii="Times New Roman" w:hAnsi="Times New Roman" w:cs="Times New Roman"/>
          <w:color w:val="auto"/>
        </w:rPr>
        <w:t xml:space="preserve">30 календарных дней </w:t>
      </w:r>
      <w:r w:rsidRPr="00E74A8A">
        <w:rPr>
          <w:rFonts w:ascii="Times New Roman" w:eastAsia="Calibri" w:hAnsi="Times New Roman" w:cs="Times New Roman"/>
          <w:bCs/>
          <w:color w:val="auto"/>
        </w:rPr>
        <w:t>с момента регистрации обращения в уполномоченном органе.</w:t>
      </w:r>
    </w:p>
    <w:p w:rsidR="009E0090" w:rsidRPr="00E74A8A" w:rsidRDefault="009E0090" w:rsidP="009E0090">
      <w:pPr>
        <w:pStyle w:val="af0"/>
        <w:tabs>
          <w:tab w:val="left" w:pos="851"/>
        </w:tabs>
        <w:spacing w:before="0" w:after="0"/>
        <w:ind w:firstLine="709"/>
        <w:jc w:val="both"/>
        <w:rPr>
          <w:rFonts w:ascii="Times New Roman" w:eastAsia="Calibri" w:hAnsi="Times New Roman" w:cs="Times New Roman"/>
          <w:bCs/>
          <w:color w:val="auto"/>
        </w:rPr>
      </w:pPr>
      <w:r w:rsidRPr="00E74A8A">
        <w:rPr>
          <w:rFonts w:ascii="Times New Roman" w:eastAsia="Calibri" w:hAnsi="Times New Roman" w:cs="Times New Roman"/>
          <w:bCs/>
          <w:color w:val="auto"/>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eastAsia="Calibri" w:hAnsi="Times New Roman" w:cs="Times New Roman"/>
          <w:bCs/>
          <w:color w:val="auto"/>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0" w:history="1">
        <w:r w:rsidRPr="00E74A8A">
          <w:rPr>
            <w:rFonts w:ascii="Times New Roman" w:eastAsia="Calibri" w:hAnsi="Times New Roman" w:cs="Times New Roman"/>
            <w:bCs/>
            <w:color w:val="auto"/>
          </w:rPr>
          <w:t>пункте 3</w:t>
        </w:r>
      </w:hyperlink>
      <w:r w:rsidRPr="00E74A8A">
        <w:rPr>
          <w:rFonts w:ascii="Times New Roman" w:eastAsia="Calibri" w:hAnsi="Times New Roman" w:cs="Times New Roman"/>
          <w:bCs/>
          <w:color w:val="auto"/>
        </w:rPr>
        <w:t xml:space="preserve"> административного регламента.</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Информирование заявителей о порядке предоставления муниципальной услуги в </w:t>
      </w:r>
      <w:proofErr w:type="spellStart"/>
      <w:r w:rsidRPr="00E74A8A">
        <w:rPr>
          <w:rFonts w:ascii="Times New Roman" w:hAnsi="Times New Roman" w:cs="Times New Roman"/>
          <w:color w:val="auto"/>
        </w:rPr>
        <w:t>ммногофункциональном</w:t>
      </w:r>
      <w:proofErr w:type="spellEnd"/>
      <w:r w:rsidRPr="00E74A8A">
        <w:rPr>
          <w:rFonts w:ascii="Times New Roman" w:hAnsi="Times New Roman" w:cs="Times New Roman"/>
          <w:color w:val="auto"/>
        </w:rPr>
        <w:t xml:space="preserve"> центре предоставления государственных и муниципальных услуг (далее – МФЦ), а также по иным вопросам, связанным с предоставлением муниципальной </w:t>
      </w:r>
      <w:r w:rsidRPr="00E74A8A">
        <w:rPr>
          <w:rFonts w:ascii="Times New Roman" w:hAnsi="Times New Roman" w:cs="Times New Roman"/>
          <w:color w:val="auto"/>
        </w:rPr>
        <w:lastRenderedPageBreak/>
        <w:t>услуги, осуществляется МФЦ в соответствии с заключенным соглашением и регламентом работы МФЦ.</w:t>
      </w:r>
    </w:p>
    <w:p w:rsidR="009E0090" w:rsidRPr="00E74A8A" w:rsidRDefault="009E0090" w:rsidP="009E0090">
      <w:pPr>
        <w:pStyle w:val="af0"/>
        <w:tabs>
          <w:tab w:val="left" w:pos="851"/>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6.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proofErr w:type="gramStart"/>
      <w:r w:rsidRPr="00E74A8A">
        <w:rPr>
          <w:rFonts w:ascii="Times New Roman" w:hAnsi="Times New Roman" w:cs="Times New Roman"/>
          <w:color w:val="auto"/>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7. </w:t>
      </w:r>
      <w:proofErr w:type="gramStart"/>
      <w:r w:rsidRPr="00E74A8A">
        <w:rPr>
          <w:rFonts w:ascii="Times New Roman" w:hAnsi="Times New Roman" w:cs="Times New Roman"/>
          <w:color w:val="auto"/>
        </w:rPr>
        <w:t>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w:t>
      </w:r>
      <w:proofErr w:type="gramEnd"/>
      <w:r w:rsidRPr="00E74A8A">
        <w:rPr>
          <w:rFonts w:ascii="Times New Roman" w:hAnsi="Times New Roman" w:cs="Times New Roman"/>
          <w:color w:val="auto"/>
        </w:rPr>
        <w:t xml:space="preserve"> </w:t>
      </w:r>
      <w:proofErr w:type="gramStart"/>
      <w:r w:rsidRPr="00E74A8A">
        <w:rPr>
          <w:rFonts w:ascii="Times New Roman" w:hAnsi="Times New Roman" w:cs="Times New Roman"/>
          <w:color w:val="auto"/>
        </w:rPr>
        <w:t>ведении</w:t>
      </w:r>
      <w:proofErr w:type="gramEnd"/>
      <w:r w:rsidRPr="00E74A8A">
        <w:rPr>
          <w:rFonts w:ascii="Times New Roman" w:hAnsi="Times New Roman" w:cs="Times New Roman"/>
          <w:color w:val="auto"/>
        </w:rPr>
        <w:t xml:space="preserve"> которых находятся документы и (или) информация, получаемые по межведомственному запросу, в том числе номер </w:t>
      </w:r>
      <w:proofErr w:type="spellStart"/>
      <w:r w:rsidRPr="00E74A8A">
        <w:rPr>
          <w:rFonts w:ascii="Times New Roman" w:hAnsi="Times New Roman" w:cs="Times New Roman"/>
          <w:color w:val="auto"/>
        </w:rPr>
        <w:t>телефона-автоинформатора</w:t>
      </w:r>
      <w:proofErr w:type="spellEnd"/>
      <w:r w:rsidRPr="00E74A8A">
        <w:rPr>
          <w:rFonts w:ascii="Times New Roman" w:hAnsi="Times New Roman" w:cs="Times New Roman"/>
          <w:color w:val="auto"/>
        </w:rPr>
        <w:t xml:space="preserve">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региональном портале, а также на информационных стендах в помещениях уполномоченного органа, МФЦ.</w:t>
      </w: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Для  получения такой информации по выбору заявителя могут использоваться способы, указанные в пункте 3 административного регламента.</w:t>
      </w:r>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Уполномоченный орган обеспечивает полноту, актуальность и достоверность размещаемой справочной информации.</w:t>
      </w:r>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8.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 </w:t>
      </w:r>
      <w:r w:rsidRPr="00E74A8A">
        <w:rPr>
          <w:rFonts w:ascii="Times New Roman" w:eastAsia="Calibri" w:hAnsi="Times New Roman" w:cs="Times New Roman"/>
          <w:color w:val="auto"/>
        </w:rPr>
        <w:t>текст административного регламента</w:t>
      </w:r>
      <w:r w:rsidRPr="00E74A8A">
        <w:rPr>
          <w:rFonts w:ascii="Times New Roman" w:hAnsi="Times New Roman" w:cs="Times New Roman"/>
          <w:color w:val="auto"/>
        </w:rPr>
        <w:t>;</w:t>
      </w:r>
    </w:p>
    <w:p w:rsidR="009E0090" w:rsidRPr="00E74A8A" w:rsidRDefault="009E0090" w:rsidP="009E0090">
      <w:pPr>
        <w:pStyle w:val="af0"/>
        <w:tabs>
          <w:tab w:val="left" w:pos="993"/>
          <w:tab w:val="left" w:pos="1134"/>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 </w:t>
      </w:r>
      <w:r w:rsidRPr="00E74A8A">
        <w:rPr>
          <w:rFonts w:ascii="Times New Roman" w:hAnsi="Times New Roman" w:cs="Times New Roman"/>
          <w:color w:val="auto"/>
        </w:rPr>
        <w:tab/>
        <w:t>справочная информация;</w:t>
      </w: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 </w:t>
      </w:r>
      <w:r w:rsidRPr="00E74A8A">
        <w:rPr>
          <w:rFonts w:ascii="Times New Roman" w:hAnsi="Times New Roman" w:cs="Times New Roman"/>
          <w:color w:val="auto"/>
        </w:rPr>
        <w:tab/>
        <w:t>перечень нормативных правовых актов, регулирующих предоставление муниципальной услуги;</w:t>
      </w: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 </w:t>
      </w:r>
      <w:r w:rsidRPr="00E74A8A">
        <w:rPr>
          <w:rFonts w:ascii="Times New Roman" w:hAnsi="Times New Roman" w:cs="Times New Roman"/>
          <w:color w:val="auto"/>
        </w:rPr>
        <w:tab/>
      </w:r>
      <w:r w:rsidRPr="00E74A8A">
        <w:rPr>
          <w:rFonts w:ascii="Times New Roman" w:eastAsia="Calibri" w:hAnsi="Times New Roman" w:cs="Times New Roman"/>
          <w:bCs/>
          <w:color w:val="auto"/>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 </w:t>
      </w:r>
      <w:r w:rsidRPr="00E74A8A">
        <w:rPr>
          <w:rFonts w:ascii="Times New Roman" w:hAnsi="Times New Roman" w:cs="Times New Roman"/>
          <w:color w:val="auto"/>
        </w:rPr>
        <w:tab/>
        <w:t>бланки заявлений о предоставлении муниципальной услуги и образцы их заполнения.</w:t>
      </w:r>
    </w:p>
    <w:p w:rsidR="009E0090" w:rsidRPr="00E74A8A" w:rsidRDefault="009E0090" w:rsidP="009E0090">
      <w:pPr>
        <w:pStyle w:val="af0"/>
        <w:tabs>
          <w:tab w:val="left" w:pos="993"/>
        </w:tabs>
        <w:spacing w:before="0" w:after="0"/>
        <w:ind w:firstLine="709"/>
        <w:jc w:val="both"/>
        <w:rPr>
          <w:rFonts w:ascii="Times New Roman" w:hAnsi="Times New Roman" w:cs="Times New Roman"/>
          <w:color w:val="auto"/>
        </w:rPr>
      </w:pPr>
      <w:r w:rsidRPr="00E74A8A">
        <w:rPr>
          <w:rFonts w:ascii="Times New Roman" w:hAnsi="Times New Roman" w:cs="Times New Roman"/>
          <w:color w:val="auto"/>
        </w:rPr>
        <w:t xml:space="preserve">9. </w:t>
      </w:r>
      <w:proofErr w:type="gramStart"/>
      <w:r w:rsidRPr="00E74A8A">
        <w:rPr>
          <w:rFonts w:ascii="Times New Roman" w:hAnsi="Times New Roman" w:cs="Times New Roman"/>
          <w:color w:val="auto"/>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портале, на информационных стендах уполномоченного органа, находящихся в местах предоставления муниципальной услуги.</w:t>
      </w:r>
      <w:proofErr w:type="gramEnd"/>
    </w:p>
    <w:p w:rsidR="009E0090" w:rsidRDefault="009E0090" w:rsidP="001D3C3B">
      <w:pPr>
        <w:autoSpaceDE w:val="0"/>
        <w:autoSpaceDN w:val="0"/>
        <w:adjustRightInd w:val="0"/>
        <w:spacing w:after="0" w:line="240" w:lineRule="auto"/>
        <w:outlineLvl w:val="0"/>
        <w:rPr>
          <w:rFonts w:cs="Times New Roman"/>
          <w:sz w:val="24"/>
          <w:szCs w:val="24"/>
        </w:rPr>
      </w:pPr>
    </w:p>
    <w:p w:rsidR="00BA6774" w:rsidRPr="006C06B3" w:rsidRDefault="00BA6774" w:rsidP="00BA6774">
      <w:pPr>
        <w:autoSpaceDE w:val="0"/>
        <w:autoSpaceDN w:val="0"/>
        <w:adjustRightInd w:val="0"/>
        <w:spacing w:after="0" w:line="240" w:lineRule="auto"/>
        <w:jc w:val="center"/>
        <w:outlineLvl w:val="0"/>
        <w:rPr>
          <w:rFonts w:cs="Times New Roman"/>
          <w:b/>
          <w:sz w:val="24"/>
          <w:szCs w:val="24"/>
        </w:rPr>
      </w:pPr>
      <w:r w:rsidRPr="006C06B3">
        <w:rPr>
          <w:rFonts w:cs="Times New Roman"/>
          <w:b/>
          <w:sz w:val="24"/>
          <w:szCs w:val="24"/>
        </w:rPr>
        <w:t xml:space="preserve">II. Стандарт предоставления </w:t>
      </w:r>
      <w:r w:rsidR="00484834" w:rsidRPr="006C06B3">
        <w:rPr>
          <w:rFonts w:cs="Times New Roman"/>
          <w:b/>
          <w:sz w:val="24"/>
          <w:szCs w:val="24"/>
        </w:rPr>
        <w:t>муниципальной</w:t>
      </w:r>
      <w:r w:rsidRPr="006C06B3">
        <w:rPr>
          <w:rFonts w:cs="Times New Roman"/>
          <w:b/>
          <w:sz w:val="24"/>
          <w:szCs w:val="24"/>
        </w:rPr>
        <w:t xml:space="preserve"> услуги</w:t>
      </w:r>
    </w:p>
    <w:p w:rsidR="00BA6774" w:rsidRPr="006C06B3" w:rsidRDefault="00BA6774" w:rsidP="00BA6774">
      <w:pPr>
        <w:autoSpaceDE w:val="0"/>
        <w:autoSpaceDN w:val="0"/>
        <w:adjustRightInd w:val="0"/>
        <w:spacing w:after="0" w:line="240" w:lineRule="auto"/>
        <w:jc w:val="center"/>
        <w:rPr>
          <w:rFonts w:cs="Times New Roman"/>
          <w:b/>
          <w:sz w:val="24"/>
          <w:szCs w:val="24"/>
        </w:rPr>
      </w:pPr>
    </w:p>
    <w:p w:rsidR="00BA6774" w:rsidRPr="006C06B3" w:rsidRDefault="00BA6774" w:rsidP="00BA6774">
      <w:pPr>
        <w:autoSpaceDE w:val="0"/>
        <w:autoSpaceDN w:val="0"/>
        <w:adjustRightInd w:val="0"/>
        <w:spacing w:after="0" w:line="240" w:lineRule="auto"/>
        <w:jc w:val="center"/>
        <w:outlineLvl w:val="1"/>
        <w:rPr>
          <w:rFonts w:cs="Times New Roman"/>
          <w:b/>
          <w:sz w:val="24"/>
          <w:szCs w:val="24"/>
        </w:rPr>
      </w:pPr>
      <w:r w:rsidRPr="006C06B3">
        <w:rPr>
          <w:rFonts w:cs="Times New Roman"/>
          <w:b/>
          <w:sz w:val="24"/>
          <w:szCs w:val="24"/>
        </w:rPr>
        <w:t xml:space="preserve">Наименование </w:t>
      </w:r>
      <w:r w:rsidR="00484834" w:rsidRPr="006C06B3">
        <w:rPr>
          <w:rFonts w:cs="Times New Roman"/>
          <w:b/>
          <w:sz w:val="24"/>
          <w:szCs w:val="24"/>
        </w:rPr>
        <w:t>муниципальной</w:t>
      </w:r>
      <w:r w:rsidRPr="006C06B3">
        <w:rPr>
          <w:rFonts w:cs="Times New Roman"/>
          <w:b/>
          <w:sz w:val="24"/>
          <w:szCs w:val="24"/>
        </w:rPr>
        <w:t xml:space="preserve"> услуги</w:t>
      </w:r>
    </w:p>
    <w:p w:rsidR="00BA6774" w:rsidRPr="003B32DC" w:rsidRDefault="00BA6774" w:rsidP="00BA6774">
      <w:pPr>
        <w:autoSpaceDE w:val="0"/>
        <w:autoSpaceDN w:val="0"/>
        <w:adjustRightInd w:val="0"/>
        <w:spacing w:after="0" w:line="240" w:lineRule="auto"/>
        <w:rPr>
          <w:rFonts w:cs="Times New Roman"/>
          <w:sz w:val="24"/>
          <w:szCs w:val="24"/>
        </w:rPr>
      </w:pPr>
    </w:p>
    <w:p w:rsidR="00131A6B" w:rsidRPr="003B32DC" w:rsidRDefault="006C06B3" w:rsidP="008036B7">
      <w:pPr>
        <w:autoSpaceDE w:val="0"/>
        <w:autoSpaceDN w:val="0"/>
        <w:adjustRightInd w:val="0"/>
        <w:spacing w:after="0" w:line="240" w:lineRule="auto"/>
        <w:ind w:firstLine="709"/>
        <w:jc w:val="both"/>
        <w:rPr>
          <w:rFonts w:cs="Times New Roman"/>
          <w:sz w:val="24"/>
          <w:szCs w:val="24"/>
        </w:rPr>
      </w:pPr>
      <w:r>
        <w:rPr>
          <w:rFonts w:cs="Times New Roman"/>
          <w:sz w:val="24"/>
          <w:szCs w:val="24"/>
        </w:rPr>
        <w:lastRenderedPageBreak/>
        <w:t>10</w:t>
      </w:r>
      <w:r w:rsidR="00BA6774" w:rsidRPr="003B32DC">
        <w:rPr>
          <w:rFonts w:cs="Times New Roman"/>
          <w:sz w:val="24"/>
          <w:szCs w:val="24"/>
        </w:rPr>
        <w:t xml:space="preserve">. </w:t>
      </w:r>
      <w:r w:rsidR="00081593" w:rsidRPr="003B32DC">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3B32DC">
        <w:rPr>
          <w:rFonts w:cs="Times New Roman"/>
          <w:sz w:val="24"/>
          <w:szCs w:val="24"/>
        </w:rPr>
        <w:t>.</w:t>
      </w:r>
    </w:p>
    <w:p w:rsidR="00BA6774" w:rsidRPr="003B32DC" w:rsidRDefault="00BA6774" w:rsidP="00BA6774">
      <w:pPr>
        <w:autoSpaceDE w:val="0"/>
        <w:autoSpaceDN w:val="0"/>
        <w:adjustRightInd w:val="0"/>
        <w:spacing w:after="0" w:line="240" w:lineRule="auto"/>
        <w:jc w:val="center"/>
        <w:rPr>
          <w:rFonts w:cs="Times New Roman"/>
          <w:sz w:val="24"/>
          <w:szCs w:val="24"/>
        </w:rPr>
      </w:pPr>
    </w:p>
    <w:p w:rsidR="00CC76F7" w:rsidRPr="00CC76F7" w:rsidRDefault="00CC76F7" w:rsidP="00CC76F7">
      <w:pPr>
        <w:autoSpaceDE w:val="0"/>
        <w:autoSpaceDN w:val="0"/>
        <w:adjustRightInd w:val="0"/>
        <w:spacing w:after="0" w:line="240" w:lineRule="auto"/>
        <w:ind w:firstLine="540"/>
        <w:jc w:val="center"/>
        <w:rPr>
          <w:b/>
          <w:sz w:val="24"/>
          <w:szCs w:val="24"/>
          <w:lang w:eastAsia="ru-RU"/>
        </w:rPr>
      </w:pPr>
      <w:r w:rsidRPr="00CC76F7">
        <w:rPr>
          <w:b/>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BA6774" w:rsidRPr="003B32DC" w:rsidRDefault="00BA6774" w:rsidP="00834BB0">
      <w:pPr>
        <w:autoSpaceDE w:val="0"/>
        <w:autoSpaceDN w:val="0"/>
        <w:adjustRightInd w:val="0"/>
        <w:spacing w:after="0" w:line="240" w:lineRule="auto"/>
        <w:ind w:firstLine="709"/>
        <w:rPr>
          <w:rFonts w:cs="Times New Roman"/>
          <w:sz w:val="24"/>
          <w:szCs w:val="24"/>
        </w:rPr>
      </w:pPr>
    </w:p>
    <w:p w:rsidR="00CC76F7" w:rsidRPr="00CC76F7" w:rsidRDefault="00CC76F7" w:rsidP="00CC76F7">
      <w:pPr>
        <w:tabs>
          <w:tab w:val="left" w:pos="993"/>
        </w:tabs>
        <w:autoSpaceDE w:val="0"/>
        <w:spacing w:after="0"/>
        <w:jc w:val="both"/>
        <w:rPr>
          <w:sz w:val="24"/>
          <w:szCs w:val="24"/>
        </w:rPr>
      </w:pPr>
      <w:r>
        <w:rPr>
          <w:rFonts w:cs="Times New Roman"/>
          <w:sz w:val="24"/>
          <w:szCs w:val="24"/>
        </w:rPr>
        <w:tab/>
      </w:r>
      <w:r w:rsidR="006C06B3">
        <w:rPr>
          <w:rFonts w:cs="Times New Roman"/>
          <w:sz w:val="24"/>
          <w:szCs w:val="24"/>
        </w:rPr>
        <w:t>11</w:t>
      </w:r>
      <w:r w:rsidR="00BA6774" w:rsidRPr="003B32DC">
        <w:rPr>
          <w:rFonts w:cs="Times New Roman"/>
          <w:sz w:val="24"/>
          <w:szCs w:val="24"/>
        </w:rPr>
        <w:t xml:space="preserve">. </w:t>
      </w:r>
      <w:r w:rsidRPr="00CC76F7">
        <w:rPr>
          <w:sz w:val="24"/>
          <w:szCs w:val="24"/>
        </w:rPr>
        <w:t xml:space="preserve">Органом, предоставляющим муниципальную услугу, является администрация Октябрьского района. </w:t>
      </w:r>
    </w:p>
    <w:p w:rsidR="00CC76F7" w:rsidRPr="00CC76F7" w:rsidRDefault="00CC76F7" w:rsidP="00CC76F7">
      <w:pPr>
        <w:tabs>
          <w:tab w:val="left" w:pos="993"/>
        </w:tabs>
        <w:autoSpaceDE w:val="0"/>
        <w:spacing w:after="0"/>
        <w:jc w:val="both"/>
        <w:rPr>
          <w:sz w:val="24"/>
          <w:szCs w:val="24"/>
        </w:rPr>
      </w:pPr>
      <w:r w:rsidRPr="00CC76F7">
        <w:rPr>
          <w:sz w:val="24"/>
          <w:szCs w:val="24"/>
        </w:rPr>
        <w:tab/>
        <w:t>Непосредственное предоставление муниципальной услуги осуществляет Комитет по управлению муниципальной собственностью администрации Октябрьского района (далее – уполномоченный орган, Комитет).</w:t>
      </w:r>
    </w:p>
    <w:p w:rsidR="00CC76F7" w:rsidRPr="00CC76F7" w:rsidRDefault="00CC76F7" w:rsidP="00CC76F7">
      <w:pPr>
        <w:spacing w:after="0"/>
        <w:ind w:left="708"/>
        <w:jc w:val="both"/>
        <w:rPr>
          <w:rFonts w:eastAsia="Times New Roman"/>
          <w:bCs/>
          <w:strike/>
          <w:sz w:val="24"/>
          <w:szCs w:val="24"/>
        </w:rPr>
      </w:pPr>
      <w:r w:rsidRPr="00CC76F7">
        <w:rPr>
          <w:rFonts w:eastAsia="Times New Roman"/>
          <w:bCs/>
          <w:sz w:val="24"/>
          <w:szCs w:val="24"/>
        </w:rPr>
        <w:t xml:space="preserve">    За получением муниципальной услуги заявитель может обратиться в МФЦ. </w:t>
      </w:r>
    </w:p>
    <w:p w:rsidR="00CC76F7" w:rsidRPr="00CC76F7" w:rsidRDefault="00CC76F7" w:rsidP="00CC76F7">
      <w:pPr>
        <w:tabs>
          <w:tab w:val="left" w:pos="1134"/>
        </w:tabs>
        <w:spacing w:after="0"/>
        <w:jc w:val="both"/>
        <w:rPr>
          <w:sz w:val="24"/>
          <w:szCs w:val="24"/>
        </w:rPr>
      </w:pPr>
      <w:r w:rsidRPr="00CC76F7">
        <w:rPr>
          <w:sz w:val="24"/>
          <w:szCs w:val="24"/>
        </w:rPr>
        <w:t xml:space="preserve">              </w:t>
      </w:r>
      <w:proofErr w:type="gramStart"/>
      <w:r w:rsidRPr="00CC76F7">
        <w:rPr>
          <w:sz w:val="24"/>
          <w:szCs w:val="24"/>
        </w:rPr>
        <w:t>При предоставлении муниципальной услуги уполномоченный орган осуществляет межведомственное информационное взаимодействие с: МФЦ, Управлением Федеральной службы государственной регистрации, кадастра и картографии (Росреестр) по Ханты-Мансийскому автономному округу – Югре (отдел по городу Нягань и Октябрьскому району) (далее – Росреестр), территориальным органом Федеральной налоговой службы Межрайонная ИФНС России № 3 по Ханты-Мансийскому автономному округу – Югре (далее – УФНС России по ХМАО – Югре).</w:t>
      </w:r>
      <w:proofErr w:type="gramEnd"/>
    </w:p>
    <w:p w:rsidR="00CC76F7" w:rsidRPr="00CC76F7" w:rsidRDefault="00CC76F7" w:rsidP="00CC76F7">
      <w:pPr>
        <w:autoSpaceDE w:val="0"/>
        <w:autoSpaceDN w:val="0"/>
        <w:adjustRightInd w:val="0"/>
        <w:spacing w:after="0"/>
        <w:ind w:firstLine="708"/>
        <w:jc w:val="both"/>
        <w:rPr>
          <w:bCs/>
          <w:sz w:val="24"/>
          <w:szCs w:val="24"/>
        </w:rPr>
      </w:pPr>
      <w:r w:rsidRPr="00CC76F7">
        <w:rPr>
          <w:bCs/>
          <w:sz w:val="24"/>
          <w:szCs w:val="24"/>
        </w:rPr>
        <w:t xml:space="preserve">12. </w:t>
      </w:r>
      <w:proofErr w:type="gramStart"/>
      <w:r w:rsidRPr="00CC76F7">
        <w:rPr>
          <w:bCs/>
          <w:sz w:val="24"/>
          <w:szCs w:val="24"/>
        </w:rPr>
        <w:t xml:space="preserve">В соответствии с требованиями </w:t>
      </w:r>
      <w:hyperlink r:id="rId10" w:history="1">
        <w:r w:rsidRPr="00CC76F7">
          <w:rPr>
            <w:rStyle w:val="a5"/>
            <w:bCs/>
            <w:sz w:val="24"/>
            <w:szCs w:val="24"/>
            <w:u w:val="none"/>
          </w:rPr>
          <w:t>пункта 3 части 1 статьи 7</w:t>
        </w:r>
      </w:hyperlink>
      <w:r w:rsidRPr="00CC76F7">
        <w:rPr>
          <w:bCs/>
          <w:sz w:val="24"/>
          <w:szCs w:val="24"/>
        </w:rPr>
        <w:t xml:space="preserve"> Федерального закона от </w:t>
      </w:r>
      <w:smartTag w:uri="urn:schemas-microsoft-com:office:smarttags" w:element="date">
        <w:smartTagPr>
          <w:attr w:name="ls" w:val="trans"/>
          <w:attr w:name="Month" w:val="7"/>
          <w:attr w:name="Day" w:val="27"/>
          <w:attr w:name="Year" w:val="2010"/>
        </w:smartTagPr>
        <w:r w:rsidRPr="00CC76F7">
          <w:rPr>
            <w:bCs/>
            <w:sz w:val="24"/>
            <w:szCs w:val="24"/>
          </w:rPr>
          <w:t>27 июля 2010 года</w:t>
        </w:r>
      </w:smartTag>
      <w:r w:rsidRPr="00CC76F7">
        <w:rPr>
          <w:bCs/>
          <w:sz w:val="24"/>
          <w:szCs w:val="24"/>
        </w:rPr>
        <w:t xml:space="preserve"> № 210-ФЗ «Об организации предоставления государственных и муниципальных услуг» (далее также – Федеральный закон № 210-ФЗ) </w:t>
      </w:r>
      <w:r w:rsidRPr="00CC76F7">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rsidRPr="00CC76F7">
        <w:rPr>
          <w:sz w:val="24"/>
          <w:szCs w:val="24"/>
        </w:rPr>
        <w:t xml:space="preserve"> </w:t>
      </w:r>
      <w:proofErr w:type="gramStart"/>
      <w:r w:rsidRPr="00CC76F7">
        <w:rPr>
          <w:sz w:val="24"/>
          <w:szCs w:val="24"/>
        </w:rPr>
        <w:t xml:space="preserve">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Октябрьского района от </w:t>
      </w:r>
      <w:smartTag w:uri="urn:schemas-microsoft-com:office:smarttags" w:element="date">
        <w:smartTagPr>
          <w:attr w:name="ls" w:val="trans"/>
          <w:attr w:name="Month" w:val="06"/>
          <w:attr w:name="Day" w:val="03"/>
          <w:attr w:name="Year" w:val="2011"/>
        </w:smartTagPr>
        <w:r w:rsidRPr="00CC76F7">
          <w:rPr>
            <w:sz w:val="24"/>
            <w:szCs w:val="24"/>
          </w:rPr>
          <w:t>03.06.2011</w:t>
        </w:r>
      </w:smartTag>
      <w:r w:rsidRPr="00CC76F7">
        <w:rPr>
          <w:sz w:val="24"/>
          <w:szCs w:val="24"/>
        </w:rPr>
        <w:t xml:space="preserve">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roofErr w:type="gramEnd"/>
    </w:p>
    <w:p w:rsidR="00532D44" w:rsidRPr="003B32DC" w:rsidRDefault="00532D44" w:rsidP="00CC76F7">
      <w:pPr>
        <w:autoSpaceDE w:val="0"/>
        <w:autoSpaceDN w:val="0"/>
        <w:adjustRightInd w:val="0"/>
        <w:spacing w:after="0" w:line="240" w:lineRule="auto"/>
        <w:ind w:firstLine="709"/>
        <w:jc w:val="both"/>
        <w:rPr>
          <w:rFonts w:cs="Times New Roman"/>
          <w:sz w:val="24"/>
          <w:szCs w:val="24"/>
        </w:rPr>
      </w:pPr>
    </w:p>
    <w:p w:rsidR="00CC76F7" w:rsidRPr="00CC76F7" w:rsidRDefault="00CC76F7" w:rsidP="00CC76F7">
      <w:pPr>
        <w:autoSpaceDE w:val="0"/>
        <w:autoSpaceDN w:val="0"/>
        <w:adjustRightInd w:val="0"/>
        <w:spacing w:after="0" w:line="240" w:lineRule="auto"/>
        <w:ind w:firstLine="540"/>
        <w:jc w:val="center"/>
        <w:rPr>
          <w:b/>
          <w:sz w:val="24"/>
          <w:szCs w:val="24"/>
          <w:lang w:eastAsia="ru-RU"/>
        </w:rPr>
      </w:pPr>
      <w:r w:rsidRPr="00CC76F7">
        <w:rPr>
          <w:b/>
          <w:sz w:val="24"/>
          <w:szCs w:val="24"/>
          <w:lang w:eastAsia="ru-RU"/>
        </w:rPr>
        <w:t xml:space="preserve">Результат предоставления муниципальной услуги </w:t>
      </w:r>
    </w:p>
    <w:p w:rsidR="00BA6774" w:rsidRPr="003B32DC" w:rsidRDefault="00BA6774" w:rsidP="00BA6774">
      <w:pPr>
        <w:autoSpaceDE w:val="0"/>
        <w:autoSpaceDN w:val="0"/>
        <w:adjustRightInd w:val="0"/>
        <w:spacing w:after="0" w:line="240" w:lineRule="auto"/>
        <w:rPr>
          <w:rFonts w:cs="Times New Roman"/>
          <w:sz w:val="24"/>
          <w:szCs w:val="24"/>
        </w:rPr>
      </w:pPr>
    </w:p>
    <w:p w:rsidR="00274C88" w:rsidRPr="00274C88" w:rsidRDefault="003312E0" w:rsidP="00274C88">
      <w:pPr>
        <w:autoSpaceDE w:val="0"/>
        <w:autoSpaceDN w:val="0"/>
        <w:adjustRightInd w:val="0"/>
        <w:spacing w:after="0" w:line="240" w:lineRule="auto"/>
        <w:ind w:firstLine="709"/>
        <w:jc w:val="both"/>
        <w:rPr>
          <w:sz w:val="24"/>
          <w:szCs w:val="24"/>
          <w:lang w:eastAsia="ru-RU"/>
        </w:rPr>
      </w:pPr>
      <w:r w:rsidRPr="003B32DC">
        <w:rPr>
          <w:rFonts w:cs="Times New Roman"/>
          <w:sz w:val="24"/>
          <w:szCs w:val="24"/>
        </w:rPr>
        <w:t>1</w:t>
      </w:r>
      <w:r w:rsidR="00274C88">
        <w:rPr>
          <w:rFonts w:cs="Times New Roman"/>
          <w:sz w:val="24"/>
          <w:szCs w:val="24"/>
        </w:rPr>
        <w:t>3</w:t>
      </w:r>
      <w:r w:rsidR="00BA6774" w:rsidRPr="003B32DC">
        <w:rPr>
          <w:rFonts w:cs="Times New Roman"/>
          <w:sz w:val="24"/>
          <w:szCs w:val="24"/>
        </w:rPr>
        <w:t xml:space="preserve">. </w:t>
      </w:r>
      <w:r w:rsidR="00274C88" w:rsidRPr="00274C88">
        <w:rPr>
          <w:sz w:val="24"/>
          <w:szCs w:val="24"/>
          <w:lang w:eastAsia="ru-RU"/>
        </w:rPr>
        <w:t>Результатом предоставления муниципальной услуги является</w:t>
      </w:r>
      <w:r w:rsidR="00274C88" w:rsidRPr="00274C88">
        <w:rPr>
          <w:sz w:val="24"/>
          <w:szCs w:val="24"/>
        </w:rPr>
        <w:t xml:space="preserve"> выдача (направление) заявителю</w:t>
      </w:r>
      <w:r w:rsidR="00274C88" w:rsidRPr="00274C88">
        <w:rPr>
          <w:sz w:val="24"/>
          <w:szCs w:val="24"/>
          <w:lang w:eastAsia="ru-RU"/>
        </w:rPr>
        <w:t>:</w:t>
      </w:r>
    </w:p>
    <w:p w:rsidR="00274C88" w:rsidRPr="00274C88" w:rsidRDefault="00274C88" w:rsidP="00274C88">
      <w:pPr>
        <w:autoSpaceDE w:val="0"/>
        <w:autoSpaceDN w:val="0"/>
        <w:adjustRightInd w:val="0"/>
        <w:spacing w:after="0" w:line="240" w:lineRule="auto"/>
        <w:ind w:firstLine="709"/>
        <w:jc w:val="both"/>
        <w:rPr>
          <w:sz w:val="24"/>
          <w:szCs w:val="24"/>
        </w:rPr>
      </w:pPr>
      <w:r w:rsidRPr="00274C88">
        <w:rPr>
          <w:sz w:val="24"/>
          <w:szCs w:val="24"/>
        </w:rPr>
        <w:t>решение</w:t>
      </w:r>
      <w:r>
        <w:rPr>
          <w:sz w:val="24"/>
          <w:szCs w:val="24"/>
        </w:rPr>
        <w:t xml:space="preserve"> об утверждении схемы </w:t>
      </w:r>
      <w:r w:rsidRPr="00274C88">
        <w:rPr>
          <w:sz w:val="24"/>
          <w:szCs w:val="24"/>
        </w:rPr>
        <w:t xml:space="preserve">земельного участка, подготовленного на официальном бланке </w:t>
      </w:r>
      <w:r w:rsidRPr="00274C88">
        <w:rPr>
          <w:bCs/>
          <w:sz w:val="24"/>
          <w:szCs w:val="24"/>
        </w:rPr>
        <w:t>администрации Октябрьского района в форме постановления за подписью главы Октябрьского района, либо лица его замещающего</w:t>
      </w:r>
      <w:r w:rsidRPr="00274C88">
        <w:rPr>
          <w:i/>
          <w:sz w:val="24"/>
          <w:szCs w:val="24"/>
        </w:rPr>
        <w:t>.</w:t>
      </w:r>
    </w:p>
    <w:p w:rsidR="00274C88" w:rsidRPr="00274C88" w:rsidRDefault="00274C88" w:rsidP="00274C88">
      <w:pPr>
        <w:tabs>
          <w:tab w:val="left" w:pos="993"/>
        </w:tabs>
        <w:spacing w:after="0" w:line="240" w:lineRule="auto"/>
        <w:ind w:firstLine="709"/>
        <w:jc w:val="both"/>
        <w:rPr>
          <w:bCs/>
          <w:sz w:val="24"/>
          <w:szCs w:val="24"/>
        </w:rPr>
      </w:pPr>
      <w:r w:rsidRPr="00274C88">
        <w:rPr>
          <w:sz w:val="24"/>
          <w:szCs w:val="24"/>
        </w:rPr>
        <w:t xml:space="preserve">Решение об отказе в предоставлении муниципальной услуги оформляется в форме уведомления </w:t>
      </w:r>
      <w:r w:rsidRPr="00274C88">
        <w:rPr>
          <w:bCs/>
          <w:sz w:val="24"/>
          <w:szCs w:val="24"/>
        </w:rPr>
        <w:t>на официальном бланке администрации Октябрьского района, за подписью заместителя главы Октябрьского района, курирующего сферу деятельности уполномоченного органа, либо лица, его замещающего.</w:t>
      </w:r>
    </w:p>
    <w:p w:rsidR="0011572C" w:rsidRPr="003B32DC" w:rsidRDefault="0011572C" w:rsidP="00274C88">
      <w:pPr>
        <w:pStyle w:val="ConsPlusNormal"/>
        <w:ind w:firstLine="709"/>
        <w:jc w:val="both"/>
        <w:rPr>
          <w:rFonts w:ascii="Times New Roman" w:hAnsi="Times New Roman" w:cs="Times New Roman"/>
          <w:strike/>
          <w:sz w:val="24"/>
          <w:szCs w:val="24"/>
        </w:rPr>
      </w:pPr>
    </w:p>
    <w:p w:rsidR="00BA6774" w:rsidRPr="00837264" w:rsidRDefault="00BA6774" w:rsidP="00BA6774">
      <w:pPr>
        <w:autoSpaceDE w:val="0"/>
        <w:autoSpaceDN w:val="0"/>
        <w:adjustRightInd w:val="0"/>
        <w:spacing w:after="0" w:line="240" w:lineRule="auto"/>
        <w:jc w:val="center"/>
        <w:outlineLvl w:val="1"/>
        <w:rPr>
          <w:rFonts w:cs="Times New Roman"/>
          <w:b/>
          <w:sz w:val="24"/>
          <w:szCs w:val="24"/>
        </w:rPr>
      </w:pPr>
      <w:r w:rsidRPr="00837264">
        <w:rPr>
          <w:rFonts w:cs="Times New Roman"/>
          <w:b/>
          <w:sz w:val="24"/>
          <w:szCs w:val="24"/>
        </w:rPr>
        <w:t xml:space="preserve">Срок предоставления </w:t>
      </w:r>
      <w:r w:rsidR="00484834" w:rsidRPr="00837264">
        <w:rPr>
          <w:rFonts w:cs="Times New Roman"/>
          <w:b/>
          <w:sz w:val="24"/>
          <w:szCs w:val="24"/>
        </w:rPr>
        <w:t>муниципальной услуги</w:t>
      </w:r>
    </w:p>
    <w:p w:rsidR="00D70B67" w:rsidRPr="003B32DC" w:rsidRDefault="00D70B67" w:rsidP="00BA6774">
      <w:pPr>
        <w:autoSpaceDE w:val="0"/>
        <w:autoSpaceDN w:val="0"/>
        <w:adjustRightInd w:val="0"/>
        <w:spacing w:after="0" w:line="240" w:lineRule="auto"/>
        <w:jc w:val="center"/>
        <w:outlineLvl w:val="1"/>
        <w:rPr>
          <w:rFonts w:cs="Times New Roman"/>
          <w:sz w:val="24"/>
          <w:szCs w:val="24"/>
        </w:rPr>
      </w:pPr>
    </w:p>
    <w:p w:rsidR="00662812" w:rsidRDefault="006C1E13" w:rsidP="00277FAE">
      <w:pPr>
        <w:autoSpaceDE w:val="0"/>
        <w:autoSpaceDN w:val="0"/>
        <w:adjustRightInd w:val="0"/>
        <w:spacing w:after="0" w:line="240" w:lineRule="auto"/>
        <w:ind w:firstLine="709"/>
        <w:jc w:val="both"/>
        <w:rPr>
          <w:rFonts w:cs="Times New Roman"/>
          <w:sz w:val="24"/>
          <w:szCs w:val="24"/>
        </w:rPr>
      </w:pPr>
      <w:bookmarkStart w:id="1" w:name="Par95"/>
      <w:bookmarkEnd w:id="1"/>
      <w:r w:rsidRPr="003B32DC">
        <w:rPr>
          <w:rFonts w:cs="Times New Roman"/>
          <w:sz w:val="24"/>
          <w:szCs w:val="24"/>
        </w:rPr>
        <w:t>1</w:t>
      </w:r>
      <w:r w:rsidR="00837264">
        <w:rPr>
          <w:rFonts w:cs="Times New Roman"/>
          <w:sz w:val="24"/>
          <w:szCs w:val="24"/>
        </w:rPr>
        <w:t>4</w:t>
      </w:r>
      <w:r w:rsidR="00D37B7B" w:rsidRPr="003B32DC">
        <w:rPr>
          <w:rFonts w:cs="Times New Roman"/>
          <w:sz w:val="24"/>
          <w:szCs w:val="24"/>
        </w:rPr>
        <w:t xml:space="preserve">. </w:t>
      </w:r>
      <w:r w:rsidR="00662812" w:rsidRPr="003B32DC">
        <w:rPr>
          <w:rFonts w:cs="Times New Roman"/>
          <w:sz w:val="24"/>
          <w:szCs w:val="24"/>
        </w:rPr>
        <w:t>Срок предоставления муниципальной услуги  составляет:</w:t>
      </w:r>
    </w:p>
    <w:p w:rsidR="00CD58B9" w:rsidRPr="00CD58B9" w:rsidRDefault="00CD58B9" w:rsidP="00CD58B9">
      <w:pPr>
        <w:widowControl w:val="0"/>
        <w:autoSpaceDE w:val="0"/>
        <w:autoSpaceDN w:val="0"/>
        <w:adjustRightInd w:val="0"/>
        <w:spacing w:after="0" w:line="240" w:lineRule="auto"/>
        <w:ind w:firstLine="709"/>
        <w:jc w:val="both"/>
        <w:outlineLvl w:val="2"/>
        <w:rPr>
          <w:i/>
          <w:sz w:val="24"/>
          <w:szCs w:val="24"/>
        </w:rPr>
      </w:pPr>
      <w:r w:rsidRPr="00CD58B9">
        <w:rPr>
          <w:sz w:val="24"/>
          <w:szCs w:val="24"/>
        </w:rPr>
        <w:t>Общий срок предоставления муниципальной услуги составляет 30 (</w:t>
      </w:r>
      <w:r w:rsidRPr="00CD58B9">
        <w:rPr>
          <w:color w:val="000000"/>
          <w:sz w:val="24"/>
          <w:szCs w:val="24"/>
        </w:rPr>
        <w:t xml:space="preserve">тридцать календарных дней) </w:t>
      </w:r>
      <w:r w:rsidRPr="00CD58B9">
        <w:rPr>
          <w:sz w:val="24"/>
          <w:szCs w:val="24"/>
        </w:rPr>
        <w:t xml:space="preserve">со дня поступления заявления о предоставлении муниципальной услуги в </w:t>
      </w:r>
      <w:r w:rsidRPr="00CD58B9">
        <w:rPr>
          <w:sz w:val="24"/>
          <w:szCs w:val="24"/>
        </w:rPr>
        <w:lastRenderedPageBreak/>
        <w:t xml:space="preserve">Уполномоченный орган. </w:t>
      </w:r>
    </w:p>
    <w:p w:rsidR="00CD58B9" w:rsidRPr="00CD58B9" w:rsidRDefault="00CD58B9" w:rsidP="00CD58B9">
      <w:pPr>
        <w:widowControl w:val="0"/>
        <w:autoSpaceDE w:val="0"/>
        <w:autoSpaceDN w:val="0"/>
        <w:adjustRightInd w:val="0"/>
        <w:spacing w:after="0" w:line="240" w:lineRule="auto"/>
        <w:ind w:firstLine="709"/>
        <w:jc w:val="both"/>
        <w:outlineLvl w:val="2"/>
        <w:rPr>
          <w:sz w:val="24"/>
          <w:szCs w:val="24"/>
        </w:rPr>
      </w:pPr>
      <w:r w:rsidRPr="00CD58B9">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D58B9" w:rsidRPr="00CD58B9" w:rsidRDefault="00CD58B9" w:rsidP="00CD58B9">
      <w:pPr>
        <w:widowControl w:val="0"/>
        <w:autoSpaceDE w:val="0"/>
        <w:autoSpaceDN w:val="0"/>
        <w:adjustRightInd w:val="0"/>
        <w:spacing w:after="0" w:line="240" w:lineRule="auto"/>
        <w:ind w:firstLine="709"/>
        <w:jc w:val="both"/>
        <w:outlineLvl w:val="2"/>
        <w:rPr>
          <w:sz w:val="24"/>
          <w:szCs w:val="24"/>
        </w:rPr>
      </w:pPr>
      <w:r w:rsidRPr="00CD58B9">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CD58B9" w:rsidRPr="00CD58B9" w:rsidRDefault="00D94E36" w:rsidP="00CD58B9">
      <w:pPr>
        <w:autoSpaceDE w:val="0"/>
        <w:autoSpaceDN w:val="0"/>
        <w:adjustRightInd w:val="0"/>
        <w:spacing w:after="0" w:line="240" w:lineRule="auto"/>
        <w:ind w:firstLine="709"/>
        <w:jc w:val="both"/>
        <w:rPr>
          <w:sz w:val="24"/>
          <w:szCs w:val="24"/>
        </w:rPr>
      </w:pPr>
      <w:r>
        <w:rPr>
          <w:sz w:val="24"/>
          <w:szCs w:val="24"/>
        </w:rPr>
        <w:t xml:space="preserve">15. </w:t>
      </w:r>
      <w:r w:rsidR="00CD58B9" w:rsidRPr="00CD58B9">
        <w:rPr>
          <w:sz w:val="24"/>
          <w:szCs w:val="24"/>
        </w:rPr>
        <w:t xml:space="preserve">Срок выдачи (направления) документа, являющегося результатом предоставления муниципальной услуги, в течение </w:t>
      </w:r>
      <w:r w:rsidR="00CD58B9" w:rsidRPr="00CD58B9">
        <w:rPr>
          <w:bCs/>
          <w:color w:val="000000"/>
          <w:sz w:val="24"/>
          <w:szCs w:val="24"/>
        </w:rPr>
        <w:t xml:space="preserve">14 </w:t>
      </w:r>
      <w:r w:rsidR="00CD58B9" w:rsidRPr="00CD58B9">
        <w:rPr>
          <w:color w:val="000000"/>
          <w:sz w:val="24"/>
          <w:szCs w:val="24"/>
        </w:rPr>
        <w:t xml:space="preserve">календарных дней </w:t>
      </w:r>
      <w:r w:rsidR="00CD58B9" w:rsidRPr="00CD58B9">
        <w:rPr>
          <w:sz w:val="24"/>
          <w:szCs w:val="24"/>
        </w:rPr>
        <w:t xml:space="preserve">со дня регистрации в уполномоченном органе заявления со дня принятия соответствующего решения. </w:t>
      </w:r>
    </w:p>
    <w:p w:rsidR="00662812" w:rsidRPr="003B32DC" w:rsidRDefault="00662812" w:rsidP="00642895">
      <w:pPr>
        <w:autoSpaceDE w:val="0"/>
        <w:autoSpaceDN w:val="0"/>
        <w:adjustRightInd w:val="0"/>
        <w:spacing w:after="0" w:line="240" w:lineRule="auto"/>
        <w:ind w:firstLine="709"/>
        <w:jc w:val="both"/>
        <w:rPr>
          <w:rFonts w:cs="Times New Roman"/>
          <w:i/>
          <w:sz w:val="24"/>
          <w:szCs w:val="24"/>
        </w:rPr>
      </w:pPr>
      <w:r w:rsidRPr="003B32DC">
        <w:rPr>
          <w:rFonts w:cs="Times New Roman"/>
          <w:sz w:val="24"/>
          <w:szCs w:val="24"/>
        </w:rPr>
        <w:t xml:space="preserve">1) </w:t>
      </w:r>
      <w:r w:rsidRPr="00CD58B9">
        <w:rPr>
          <w:rFonts w:cs="Times New Roman"/>
          <w:sz w:val="24"/>
          <w:szCs w:val="24"/>
        </w:rPr>
        <w:t>в течение одного месяца со дня поступ</w:t>
      </w:r>
      <w:r w:rsidR="00CD58B9" w:rsidRPr="00CD58B9">
        <w:rPr>
          <w:rFonts w:cs="Times New Roman"/>
          <w:sz w:val="24"/>
          <w:szCs w:val="24"/>
        </w:rPr>
        <w:t>ления заявления</w:t>
      </w:r>
      <w:r w:rsidRPr="003B32DC">
        <w:rPr>
          <w:rFonts w:cs="Times New Roman"/>
          <w:i/>
          <w:sz w:val="24"/>
          <w:szCs w:val="24"/>
        </w:rPr>
        <w:t xml:space="preserve"> </w:t>
      </w:r>
      <w:r w:rsidR="00EB3A12" w:rsidRPr="003B32DC">
        <w:rPr>
          <w:rFonts w:cs="Times New Roman"/>
          <w:i/>
          <w:sz w:val="24"/>
          <w:szCs w:val="24"/>
        </w:rPr>
        <w:t>–</w:t>
      </w:r>
      <w:r w:rsidRPr="003B32DC">
        <w:rPr>
          <w:rFonts w:cs="Times New Roman"/>
          <w:i/>
          <w:sz w:val="24"/>
          <w:szCs w:val="24"/>
        </w:rPr>
        <w:t xml:space="preserve"> </w:t>
      </w:r>
      <w:r w:rsidRPr="003B32DC">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3B32DC">
        <w:rPr>
          <w:rFonts w:cs="Times New Roman"/>
          <w:i/>
          <w:sz w:val="24"/>
          <w:szCs w:val="24"/>
        </w:rPr>
        <w:t>;</w:t>
      </w:r>
    </w:p>
    <w:p w:rsidR="00662812" w:rsidRPr="003B32DC" w:rsidRDefault="00662812" w:rsidP="00642895">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2) </w:t>
      </w:r>
      <w:r w:rsidRPr="00CD58B9">
        <w:rPr>
          <w:rFonts w:cs="Times New Roman"/>
          <w:iCs/>
          <w:sz w:val="24"/>
          <w:szCs w:val="24"/>
        </w:rPr>
        <w:t>не более двух месяцев со дня поступления заявления</w:t>
      </w:r>
      <w:r w:rsidR="00CD58B9" w:rsidRPr="00CD58B9">
        <w:rPr>
          <w:rFonts w:cs="Times New Roman"/>
          <w:sz w:val="24"/>
          <w:szCs w:val="24"/>
        </w:rPr>
        <w:t xml:space="preserve"> -</w:t>
      </w:r>
      <w:r w:rsidRPr="00CD58B9">
        <w:rPr>
          <w:rFonts w:cs="Times New Roman"/>
          <w:sz w:val="24"/>
          <w:szCs w:val="24"/>
        </w:rPr>
        <w:t xml:space="preserve"> в</w:t>
      </w:r>
      <w:r w:rsidRPr="003B32DC">
        <w:rPr>
          <w:rFonts w:cs="Times New Roman"/>
          <w:sz w:val="24"/>
          <w:szCs w:val="24"/>
        </w:rPr>
        <w:t xml:space="preserve"> случае образования земельного участка для его продажи или предоставления в аренду путем проведения аукциона.</w:t>
      </w:r>
    </w:p>
    <w:p w:rsidR="003A39D0" w:rsidRPr="003B32DC" w:rsidRDefault="003A39D0" w:rsidP="00F731EC">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В срок </w:t>
      </w:r>
      <w:r w:rsidR="006B4AC0" w:rsidRPr="003B32DC">
        <w:rPr>
          <w:rFonts w:cs="Times New Roman"/>
          <w:sz w:val="24"/>
          <w:szCs w:val="24"/>
        </w:rPr>
        <w:t xml:space="preserve">предоставления муниципальной услуги </w:t>
      </w:r>
      <w:r w:rsidRPr="003B32DC">
        <w:rPr>
          <w:rFonts w:cs="Times New Roman"/>
          <w:sz w:val="24"/>
          <w:szCs w:val="24"/>
        </w:rPr>
        <w:t xml:space="preserve">не входит </w:t>
      </w:r>
      <w:r w:rsidR="006B4AC0" w:rsidRPr="003B32DC">
        <w:rPr>
          <w:rFonts w:cs="Times New Roman"/>
          <w:sz w:val="24"/>
          <w:szCs w:val="24"/>
        </w:rPr>
        <w:t>период</w:t>
      </w:r>
      <w:r w:rsidRPr="003B32DC">
        <w:rPr>
          <w:rFonts w:cs="Times New Roman"/>
          <w:sz w:val="24"/>
          <w:szCs w:val="24"/>
        </w:rPr>
        <w:t xml:space="preserve"> от даты </w:t>
      </w:r>
      <w:r w:rsidR="006B4AC0" w:rsidRPr="003B32DC">
        <w:rPr>
          <w:rFonts w:cs="Times New Roman"/>
          <w:sz w:val="24"/>
          <w:szCs w:val="24"/>
        </w:rPr>
        <w:t xml:space="preserve">принятия решения о </w:t>
      </w:r>
      <w:r w:rsidRPr="003B32DC">
        <w:rPr>
          <w:rFonts w:cs="Times New Roman"/>
          <w:sz w:val="24"/>
          <w:szCs w:val="24"/>
        </w:rPr>
        <w:t>приостановлени</w:t>
      </w:r>
      <w:r w:rsidR="006B4AC0" w:rsidRPr="003B32DC">
        <w:rPr>
          <w:rFonts w:cs="Times New Roman"/>
          <w:sz w:val="24"/>
          <w:szCs w:val="24"/>
        </w:rPr>
        <w:t>и</w:t>
      </w:r>
      <w:r w:rsidRPr="003B32DC">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3B32DC">
        <w:rPr>
          <w:rFonts w:cs="Times New Roman"/>
          <w:sz w:val="24"/>
          <w:szCs w:val="24"/>
        </w:rPr>
        <w:t>2</w:t>
      </w:r>
      <w:r w:rsidRPr="003B32DC">
        <w:rPr>
          <w:rFonts w:cs="Times New Roman"/>
          <w:sz w:val="24"/>
          <w:szCs w:val="24"/>
        </w:rPr>
        <w:t xml:space="preserve"> Административного регламента.</w:t>
      </w:r>
    </w:p>
    <w:p w:rsidR="002033C7" w:rsidRPr="002033C7" w:rsidRDefault="002033C7" w:rsidP="002033C7">
      <w:pPr>
        <w:shd w:val="clear" w:color="auto" w:fill="FFFFFF"/>
        <w:spacing w:after="0"/>
        <w:ind w:firstLine="708"/>
        <w:jc w:val="both"/>
        <w:rPr>
          <w:sz w:val="24"/>
          <w:szCs w:val="24"/>
        </w:rPr>
      </w:pPr>
      <w:r w:rsidRPr="002033C7">
        <w:rPr>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w:t>
      </w:r>
      <w:proofErr w:type="gramStart"/>
      <w:r w:rsidRPr="002033C7">
        <w:rPr>
          <w:sz w:val="24"/>
          <w:szCs w:val="24"/>
          <w:lang w:eastAsia="ar-SA"/>
        </w:rPr>
        <w:t>с даты регистрации</w:t>
      </w:r>
      <w:proofErr w:type="gramEnd"/>
      <w:r w:rsidRPr="002033C7">
        <w:rPr>
          <w:sz w:val="24"/>
          <w:szCs w:val="24"/>
          <w:lang w:eastAsia="ar-SA"/>
        </w:rPr>
        <w:t xml:space="preserve"> заявления в уполномоченном органе, о чем работник МФЦ</w:t>
      </w:r>
      <w:r w:rsidRPr="002033C7">
        <w:rPr>
          <w:sz w:val="24"/>
          <w:szCs w:val="24"/>
        </w:rPr>
        <w:t xml:space="preserve"> уведомляет заявителя.</w:t>
      </w:r>
    </w:p>
    <w:p w:rsidR="00BA6774" w:rsidRPr="003B32DC" w:rsidRDefault="00BA6774" w:rsidP="00BA6774">
      <w:pPr>
        <w:autoSpaceDE w:val="0"/>
        <w:autoSpaceDN w:val="0"/>
        <w:adjustRightInd w:val="0"/>
        <w:spacing w:after="0" w:line="240" w:lineRule="auto"/>
        <w:jc w:val="center"/>
        <w:rPr>
          <w:rFonts w:cs="Times New Roman"/>
          <w:sz w:val="24"/>
          <w:szCs w:val="24"/>
        </w:rPr>
      </w:pPr>
    </w:p>
    <w:p w:rsidR="00BA6774" w:rsidRPr="002033C7" w:rsidRDefault="00BA6774" w:rsidP="00BA6774">
      <w:pPr>
        <w:autoSpaceDE w:val="0"/>
        <w:autoSpaceDN w:val="0"/>
        <w:adjustRightInd w:val="0"/>
        <w:spacing w:after="0" w:line="240" w:lineRule="auto"/>
        <w:jc w:val="center"/>
        <w:outlineLvl w:val="1"/>
        <w:rPr>
          <w:rFonts w:cs="Times New Roman"/>
          <w:b/>
          <w:sz w:val="24"/>
          <w:szCs w:val="24"/>
        </w:rPr>
      </w:pPr>
      <w:r w:rsidRPr="002033C7">
        <w:rPr>
          <w:rFonts w:cs="Times New Roman"/>
          <w:b/>
          <w:sz w:val="24"/>
          <w:szCs w:val="24"/>
        </w:rPr>
        <w:t xml:space="preserve">Правовые основания для предоставления </w:t>
      </w:r>
      <w:r w:rsidR="00484834" w:rsidRPr="002033C7">
        <w:rPr>
          <w:rFonts w:cs="Times New Roman"/>
          <w:b/>
          <w:sz w:val="24"/>
          <w:szCs w:val="24"/>
        </w:rPr>
        <w:t>муниципальной услуги</w:t>
      </w:r>
    </w:p>
    <w:p w:rsidR="00BA6774" w:rsidRPr="003B32DC" w:rsidRDefault="00BA6774" w:rsidP="00BA6774">
      <w:pPr>
        <w:autoSpaceDE w:val="0"/>
        <w:autoSpaceDN w:val="0"/>
        <w:adjustRightInd w:val="0"/>
        <w:spacing w:after="0" w:line="240" w:lineRule="auto"/>
        <w:rPr>
          <w:rFonts w:cs="Times New Roman"/>
          <w:sz w:val="24"/>
          <w:szCs w:val="24"/>
        </w:rPr>
      </w:pPr>
    </w:p>
    <w:p w:rsidR="009D14EA" w:rsidRPr="003B32DC" w:rsidRDefault="00BA6774" w:rsidP="009D14EA">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w:t>
      </w:r>
      <w:r w:rsidR="00202317" w:rsidRPr="003B32DC">
        <w:rPr>
          <w:rFonts w:cs="Times New Roman"/>
          <w:sz w:val="24"/>
          <w:szCs w:val="24"/>
        </w:rPr>
        <w:t>6</w:t>
      </w:r>
      <w:r w:rsidRPr="003B32DC">
        <w:rPr>
          <w:rFonts w:cs="Times New Roman"/>
          <w:sz w:val="24"/>
          <w:szCs w:val="24"/>
        </w:rPr>
        <w:t xml:space="preserve">. </w:t>
      </w:r>
      <w:proofErr w:type="gramStart"/>
      <w:r w:rsidR="002033C7" w:rsidRPr="002033C7">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roofErr w:type="gramEnd"/>
    </w:p>
    <w:p w:rsidR="00B669C7" w:rsidRPr="003B32DC" w:rsidRDefault="00B669C7" w:rsidP="009D14EA">
      <w:pPr>
        <w:autoSpaceDE w:val="0"/>
        <w:autoSpaceDN w:val="0"/>
        <w:adjustRightInd w:val="0"/>
        <w:spacing w:after="0" w:line="240" w:lineRule="auto"/>
        <w:ind w:firstLine="709"/>
        <w:jc w:val="both"/>
        <w:rPr>
          <w:rFonts w:cs="Times New Roman"/>
          <w:sz w:val="24"/>
          <w:szCs w:val="24"/>
        </w:rPr>
      </w:pPr>
    </w:p>
    <w:p w:rsidR="005372C4" w:rsidRPr="009028EB" w:rsidRDefault="005372C4" w:rsidP="005372C4">
      <w:pPr>
        <w:pStyle w:val="ConsPlusTitle"/>
        <w:tabs>
          <w:tab w:val="left" w:pos="851"/>
        </w:tabs>
        <w:jc w:val="center"/>
        <w:rPr>
          <w:rFonts w:ascii="Times New Roman" w:hAnsi="Times New Roman" w:cs="Times New Roman"/>
        </w:rPr>
      </w:pPr>
      <w:r w:rsidRPr="009028EB">
        <w:rPr>
          <w:rFonts w:ascii="Times New Roman" w:hAnsi="Times New Roman" w:cs="Times New Roman"/>
          <w:sz w:val="24"/>
          <w:szCs w:val="24"/>
        </w:rPr>
        <w:t xml:space="preserve">Исчерпывающий перечень документов, </w:t>
      </w:r>
    </w:p>
    <w:p w:rsidR="005372C4" w:rsidRPr="009028EB" w:rsidRDefault="005372C4" w:rsidP="005372C4">
      <w:pPr>
        <w:pStyle w:val="ConsPlusTitle"/>
        <w:tabs>
          <w:tab w:val="left" w:pos="851"/>
        </w:tabs>
        <w:jc w:val="center"/>
        <w:rPr>
          <w:rFonts w:ascii="Times New Roman" w:hAnsi="Times New Roman" w:cs="Times New Roman"/>
        </w:rPr>
      </w:pPr>
      <w:proofErr w:type="gramStart"/>
      <w:r w:rsidRPr="009028EB">
        <w:rPr>
          <w:rFonts w:ascii="Times New Roman" w:hAnsi="Times New Roman" w:cs="Times New Roman"/>
          <w:sz w:val="24"/>
          <w:szCs w:val="24"/>
        </w:rPr>
        <w:t>необходимых</w:t>
      </w:r>
      <w:proofErr w:type="gramEnd"/>
      <w:r w:rsidRPr="009028EB">
        <w:rPr>
          <w:rFonts w:ascii="Times New Roman" w:hAnsi="Times New Roman" w:cs="Times New Roman"/>
          <w:sz w:val="24"/>
          <w:szCs w:val="24"/>
        </w:rPr>
        <w:t xml:space="preserve"> в соответствии с нормативными правовыми актами</w:t>
      </w:r>
    </w:p>
    <w:p w:rsidR="005372C4" w:rsidRPr="009028EB" w:rsidRDefault="005372C4" w:rsidP="005372C4">
      <w:pPr>
        <w:pStyle w:val="ConsPlusTitle"/>
        <w:tabs>
          <w:tab w:val="left" w:pos="851"/>
        </w:tabs>
        <w:jc w:val="center"/>
        <w:rPr>
          <w:rFonts w:ascii="Times New Roman" w:hAnsi="Times New Roman" w:cs="Times New Roman"/>
          <w:sz w:val="24"/>
          <w:szCs w:val="24"/>
        </w:rPr>
      </w:pPr>
      <w:r w:rsidRPr="009028EB">
        <w:rPr>
          <w:rFonts w:ascii="Times New Roman" w:hAnsi="Times New Roman" w:cs="Times New Roman"/>
          <w:sz w:val="24"/>
          <w:szCs w:val="24"/>
        </w:rPr>
        <w:t>для предоставления муниципальной услуги и услуг, которые являются необходимыми и обязательными для предоставления муниципальной услуги</w:t>
      </w:r>
    </w:p>
    <w:p w:rsidR="00BA6774" w:rsidRPr="003B32DC" w:rsidRDefault="00BA6774" w:rsidP="00BA6774">
      <w:pPr>
        <w:autoSpaceDE w:val="0"/>
        <w:autoSpaceDN w:val="0"/>
        <w:adjustRightInd w:val="0"/>
        <w:spacing w:after="0" w:line="240" w:lineRule="auto"/>
        <w:rPr>
          <w:rFonts w:cs="Times New Roman"/>
          <w:sz w:val="24"/>
          <w:szCs w:val="24"/>
        </w:rPr>
      </w:pPr>
    </w:p>
    <w:p w:rsidR="000A5BDE" w:rsidRPr="003B32DC" w:rsidRDefault="00BA6774" w:rsidP="008A4780">
      <w:pPr>
        <w:autoSpaceDE w:val="0"/>
        <w:autoSpaceDN w:val="0"/>
        <w:adjustRightInd w:val="0"/>
        <w:spacing w:after="0" w:line="240" w:lineRule="auto"/>
        <w:ind w:firstLine="709"/>
        <w:jc w:val="both"/>
        <w:rPr>
          <w:rFonts w:cs="Times New Roman"/>
          <w:sz w:val="24"/>
          <w:szCs w:val="24"/>
        </w:rPr>
      </w:pPr>
      <w:bookmarkStart w:id="2" w:name="Par125"/>
      <w:bookmarkEnd w:id="2"/>
      <w:r w:rsidRPr="003B32DC">
        <w:rPr>
          <w:rFonts w:cs="Times New Roman"/>
          <w:sz w:val="24"/>
          <w:szCs w:val="24"/>
        </w:rPr>
        <w:t>1</w:t>
      </w:r>
      <w:r w:rsidR="00202317" w:rsidRPr="003B32DC">
        <w:rPr>
          <w:rFonts w:cs="Times New Roman"/>
          <w:sz w:val="24"/>
          <w:szCs w:val="24"/>
        </w:rPr>
        <w:t>7</w:t>
      </w:r>
      <w:r w:rsidRPr="003B32DC">
        <w:rPr>
          <w:rFonts w:cs="Times New Roman"/>
          <w:sz w:val="24"/>
          <w:szCs w:val="24"/>
        </w:rPr>
        <w:t xml:space="preserve">. </w:t>
      </w:r>
      <w:bookmarkStart w:id="3" w:name="Par1"/>
      <w:bookmarkEnd w:id="3"/>
      <w:r w:rsidR="000A5BDE" w:rsidRPr="003B32DC">
        <w:rPr>
          <w:rFonts w:cs="Times New Roman"/>
          <w:sz w:val="24"/>
          <w:szCs w:val="24"/>
        </w:rPr>
        <w:t xml:space="preserve">Исчерпывающий перечень документов, </w:t>
      </w:r>
      <w:r w:rsidR="009D14EA" w:rsidRPr="003B32DC">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3B32DC">
        <w:rPr>
          <w:rFonts w:cs="Times New Roman"/>
          <w:sz w:val="24"/>
          <w:szCs w:val="24"/>
        </w:rPr>
        <w:t>:</w:t>
      </w:r>
    </w:p>
    <w:p w:rsidR="008B3657" w:rsidRPr="003B32DC" w:rsidRDefault="0054630D" w:rsidP="008A4780">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w:t>
      </w:r>
      <w:r w:rsidR="008B3657" w:rsidRPr="003B32DC">
        <w:rPr>
          <w:rFonts w:cs="Times New Roman"/>
          <w:sz w:val="24"/>
          <w:szCs w:val="24"/>
        </w:rPr>
        <w:t xml:space="preserve">) </w:t>
      </w:r>
      <w:r w:rsidR="007A2F72" w:rsidRPr="003B32DC">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3B32DC">
        <w:rPr>
          <w:rFonts w:cs="Times New Roman"/>
          <w:sz w:val="24"/>
          <w:szCs w:val="24"/>
        </w:rPr>
        <w:t xml:space="preserve">также </w:t>
      </w:r>
      <w:r w:rsidR="007A2F72" w:rsidRPr="003B32DC">
        <w:rPr>
          <w:rFonts w:cs="Times New Roman"/>
          <w:sz w:val="24"/>
          <w:szCs w:val="24"/>
        </w:rPr>
        <w:t>–</w:t>
      </w:r>
      <w:r w:rsidR="00F237D1" w:rsidRPr="003B32DC">
        <w:rPr>
          <w:rFonts w:cs="Times New Roman"/>
          <w:sz w:val="24"/>
          <w:szCs w:val="24"/>
        </w:rPr>
        <w:t xml:space="preserve"> заявление, </w:t>
      </w:r>
      <w:r w:rsidR="007A2F72" w:rsidRPr="003B32DC">
        <w:rPr>
          <w:rFonts w:cs="Times New Roman"/>
          <w:sz w:val="24"/>
          <w:szCs w:val="24"/>
        </w:rPr>
        <w:t>заявление о предоставлении муниципальной услуги)</w:t>
      </w:r>
      <w:r w:rsidR="000A5BDE" w:rsidRPr="003B32DC">
        <w:rPr>
          <w:rFonts w:cs="Times New Roman"/>
          <w:sz w:val="24"/>
          <w:szCs w:val="24"/>
        </w:rPr>
        <w:t>;</w:t>
      </w:r>
    </w:p>
    <w:p w:rsidR="00036742" w:rsidRPr="003B32DC" w:rsidRDefault="0054630D" w:rsidP="008A4780">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2</w:t>
      </w:r>
      <w:r w:rsidR="008B3657" w:rsidRPr="003B32DC">
        <w:rPr>
          <w:rFonts w:ascii="Times New Roman" w:hAnsi="Times New Roman" w:cs="Times New Roman"/>
          <w:sz w:val="24"/>
          <w:szCs w:val="24"/>
        </w:rPr>
        <w:t xml:space="preserve">) </w:t>
      </w:r>
      <w:r w:rsidR="00036742" w:rsidRPr="003B32DC">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3B32DC">
        <w:rPr>
          <w:rFonts w:ascii="Times New Roman" w:hAnsi="Times New Roman" w:cs="Times New Roman"/>
          <w:sz w:val="24"/>
          <w:szCs w:val="24"/>
        </w:rPr>
        <w:t>п</w:t>
      </w:r>
      <w:r w:rsidR="00036742" w:rsidRPr="003B32DC">
        <w:rPr>
          <w:rFonts w:ascii="Times New Roman" w:hAnsi="Times New Roman" w:cs="Times New Roman"/>
          <w:sz w:val="24"/>
          <w:szCs w:val="24"/>
        </w:rPr>
        <w:t>редставлени</w:t>
      </w:r>
      <w:r w:rsidR="00951A8C" w:rsidRPr="003B32DC">
        <w:rPr>
          <w:rFonts w:ascii="Times New Roman" w:hAnsi="Times New Roman" w:cs="Times New Roman"/>
          <w:sz w:val="24"/>
          <w:szCs w:val="24"/>
        </w:rPr>
        <w:t>е</w:t>
      </w:r>
      <w:r w:rsidR="00036742" w:rsidRPr="003B32DC">
        <w:rPr>
          <w:rFonts w:ascii="Times New Roman" w:hAnsi="Times New Roman" w:cs="Times New Roman"/>
          <w:sz w:val="24"/>
          <w:szCs w:val="24"/>
        </w:rPr>
        <w:t xml:space="preserve"> указанного в настоящем п</w:t>
      </w:r>
      <w:r w:rsidR="00721C05" w:rsidRPr="003B32DC">
        <w:rPr>
          <w:rFonts w:ascii="Times New Roman" w:hAnsi="Times New Roman" w:cs="Times New Roman"/>
          <w:sz w:val="24"/>
          <w:szCs w:val="24"/>
        </w:rPr>
        <w:t>одп</w:t>
      </w:r>
      <w:r w:rsidR="00036742" w:rsidRPr="003B32DC">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3B32DC">
        <w:rPr>
          <w:rFonts w:ascii="Times New Roman" w:hAnsi="Times New Roman" w:cs="Times New Roman"/>
          <w:sz w:val="24"/>
          <w:szCs w:val="24"/>
        </w:rPr>
        <w:t>Единого или регионального порталов</w:t>
      </w:r>
      <w:r w:rsidR="00036742" w:rsidRPr="003B32DC">
        <w:rPr>
          <w:rFonts w:ascii="Times New Roman" w:hAnsi="Times New Roman" w:cs="Times New Roman"/>
          <w:sz w:val="24"/>
          <w:szCs w:val="24"/>
        </w:rPr>
        <w:t>, а также</w:t>
      </w:r>
      <w:r w:rsidR="00EA38B2" w:rsidRPr="003B32DC">
        <w:rPr>
          <w:rFonts w:ascii="Times New Roman" w:hAnsi="Times New Roman" w:cs="Times New Roman"/>
          <w:sz w:val="24"/>
          <w:szCs w:val="24"/>
        </w:rPr>
        <w:t>,</w:t>
      </w:r>
      <w:r w:rsidR="00036742" w:rsidRPr="003B32DC">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3B32DC">
        <w:rPr>
          <w:rFonts w:ascii="Times New Roman" w:hAnsi="Times New Roman" w:cs="Times New Roman"/>
          <w:sz w:val="24"/>
          <w:szCs w:val="24"/>
        </w:rPr>
        <w:t>;</w:t>
      </w:r>
    </w:p>
    <w:p w:rsidR="00036742" w:rsidRPr="003B32DC" w:rsidRDefault="00036742" w:rsidP="008A4780">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 доверенность (</w:t>
      </w:r>
      <w:r w:rsidR="00F237D1" w:rsidRPr="003B32DC">
        <w:rPr>
          <w:rFonts w:cs="Times New Roman"/>
          <w:sz w:val="24"/>
          <w:szCs w:val="24"/>
        </w:rPr>
        <w:t>в</w:t>
      </w:r>
      <w:r w:rsidRPr="003B32DC">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3B32DC">
        <w:rPr>
          <w:rFonts w:cs="Times New Roman"/>
          <w:sz w:val="24"/>
          <w:szCs w:val="24"/>
        </w:rPr>
        <w:t>;</w:t>
      </w:r>
    </w:p>
    <w:p w:rsidR="00D85043" w:rsidRPr="003B32DC" w:rsidRDefault="00EA503F" w:rsidP="001B4FAF">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4</w:t>
      </w:r>
      <w:r w:rsidR="008B3657" w:rsidRPr="003B32DC">
        <w:rPr>
          <w:rFonts w:ascii="Times New Roman" w:hAnsi="Times New Roman" w:cs="Times New Roman"/>
          <w:sz w:val="24"/>
          <w:szCs w:val="24"/>
        </w:rPr>
        <w:t xml:space="preserve">) </w:t>
      </w:r>
      <w:r w:rsidR="00D85043" w:rsidRPr="003B32DC">
        <w:rPr>
          <w:rFonts w:ascii="Times New Roman" w:hAnsi="Times New Roman" w:cs="Times New Roman"/>
          <w:sz w:val="24"/>
          <w:szCs w:val="24"/>
        </w:rPr>
        <w:t xml:space="preserve">письменное </w:t>
      </w:r>
      <w:r w:rsidR="00624BCF" w:rsidRPr="003B32DC">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3B32DC">
        <w:rPr>
          <w:rFonts w:ascii="Times New Roman" w:hAnsi="Times New Roman" w:cs="Times New Roman"/>
          <w:sz w:val="24"/>
          <w:szCs w:val="24"/>
        </w:rPr>
        <w:t xml:space="preserve"> (не требуется в случа</w:t>
      </w:r>
      <w:r w:rsidR="005451AB" w:rsidRPr="003B32DC">
        <w:rPr>
          <w:rFonts w:ascii="Times New Roman" w:hAnsi="Times New Roman" w:cs="Times New Roman"/>
          <w:sz w:val="24"/>
          <w:szCs w:val="24"/>
        </w:rPr>
        <w:t>ях</w:t>
      </w:r>
      <w:r w:rsidR="00077702" w:rsidRPr="003B32DC">
        <w:rPr>
          <w:rFonts w:ascii="Times New Roman" w:hAnsi="Times New Roman" w:cs="Times New Roman"/>
          <w:sz w:val="24"/>
          <w:szCs w:val="24"/>
        </w:rPr>
        <w:t>,</w:t>
      </w:r>
      <w:r w:rsidR="005451AB" w:rsidRPr="003B32DC">
        <w:rPr>
          <w:rFonts w:ascii="Times New Roman" w:hAnsi="Times New Roman" w:cs="Times New Roman"/>
          <w:sz w:val="24"/>
          <w:szCs w:val="24"/>
        </w:rPr>
        <w:t xml:space="preserve"> указанных в пункте 4 статьи 11.2 Земельного кодекса Р</w:t>
      </w:r>
      <w:r w:rsidR="005B68F5" w:rsidRPr="003B32DC">
        <w:rPr>
          <w:rFonts w:ascii="Times New Roman" w:hAnsi="Times New Roman" w:cs="Times New Roman"/>
          <w:sz w:val="24"/>
          <w:szCs w:val="24"/>
        </w:rPr>
        <w:t xml:space="preserve">оссийской </w:t>
      </w:r>
      <w:r w:rsidR="005451AB" w:rsidRPr="003B32DC">
        <w:rPr>
          <w:rFonts w:ascii="Times New Roman" w:hAnsi="Times New Roman" w:cs="Times New Roman"/>
          <w:sz w:val="24"/>
          <w:szCs w:val="24"/>
        </w:rPr>
        <w:t>Ф</w:t>
      </w:r>
      <w:r w:rsidR="005B68F5" w:rsidRPr="003B32DC">
        <w:rPr>
          <w:rFonts w:ascii="Times New Roman" w:hAnsi="Times New Roman" w:cs="Times New Roman"/>
          <w:sz w:val="24"/>
          <w:szCs w:val="24"/>
        </w:rPr>
        <w:t>едерации</w:t>
      </w:r>
      <w:r w:rsidR="00D85043" w:rsidRPr="003B32DC">
        <w:rPr>
          <w:rFonts w:ascii="Times New Roman" w:hAnsi="Times New Roman" w:cs="Times New Roman"/>
          <w:sz w:val="24"/>
          <w:szCs w:val="24"/>
        </w:rPr>
        <w:t>);</w:t>
      </w:r>
    </w:p>
    <w:p w:rsidR="007A2F72" w:rsidRPr="003B32DC" w:rsidRDefault="00EA503F" w:rsidP="00EF714A">
      <w:pPr>
        <w:spacing w:after="0" w:line="240" w:lineRule="auto"/>
        <w:ind w:firstLine="709"/>
        <w:jc w:val="both"/>
        <w:rPr>
          <w:rFonts w:cs="Times New Roman"/>
          <w:sz w:val="24"/>
          <w:szCs w:val="24"/>
        </w:rPr>
      </w:pPr>
      <w:proofErr w:type="gramStart"/>
      <w:r w:rsidRPr="003B32DC">
        <w:rPr>
          <w:rFonts w:cs="Times New Roman"/>
          <w:sz w:val="24"/>
          <w:szCs w:val="24"/>
        </w:rPr>
        <w:lastRenderedPageBreak/>
        <w:t>5</w:t>
      </w:r>
      <w:r w:rsidR="007A2F72" w:rsidRPr="003B32DC">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3B32DC">
        <w:rPr>
          <w:rFonts w:cs="Times New Roman"/>
          <w:sz w:val="24"/>
          <w:szCs w:val="24"/>
        </w:rPr>
        <w:t>недвижимости</w:t>
      </w:r>
      <w:r w:rsidR="00EF714A" w:rsidRPr="003B32DC">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3B32DC">
        <w:rPr>
          <w:rFonts w:cs="Times New Roman"/>
          <w:sz w:val="24"/>
          <w:szCs w:val="24"/>
        </w:rPr>
        <w:t xml:space="preserve"> наследуемого владения на землю</w:t>
      </w:r>
      <w:r w:rsidR="00EF714A" w:rsidRPr="003B32DC">
        <w:rPr>
          <w:rFonts w:cs="Times New Roman"/>
          <w:sz w:val="24"/>
          <w:szCs w:val="24"/>
        </w:rPr>
        <w:t xml:space="preserve">) </w:t>
      </w:r>
      <w:r w:rsidR="007A2F72" w:rsidRPr="003B32DC">
        <w:rPr>
          <w:rFonts w:cs="Times New Roman"/>
          <w:sz w:val="24"/>
          <w:szCs w:val="24"/>
        </w:rPr>
        <w:t>(</w:t>
      </w:r>
      <w:r w:rsidR="00EF714A" w:rsidRPr="003B32DC">
        <w:rPr>
          <w:rFonts w:cs="Times New Roman"/>
          <w:sz w:val="24"/>
          <w:szCs w:val="24"/>
        </w:rPr>
        <w:t xml:space="preserve">предоставляются </w:t>
      </w:r>
      <w:r w:rsidR="007A2F72" w:rsidRPr="003B32DC">
        <w:rPr>
          <w:rFonts w:cs="Times New Roman"/>
          <w:sz w:val="24"/>
          <w:szCs w:val="24"/>
        </w:rPr>
        <w:t>в</w:t>
      </w:r>
      <w:r w:rsidR="00032112" w:rsidRPr="003B32DC">
        <w:rPr>
          <w:rFonts w:cs="Times New Roman"/>
          <w:sz w:val="24"/>
          <w:szCs w:val="24"/>
        </w:rPr>
        <w:t> </w:t>
      </w:r>
      <w:r w:rsidR="007A2F72" w:rsidRPr="003B32DC">
        <w:rPr>
          <w:rFonts w:cs="Times New Roman"/>
          <w:sz w:val="24"/>
          <w:szCs w:val="24"/>
        </w:rPr>
        <w:t>случае обращения</w:t>
      </w:r>
      <w:proofErr w:type="gramEnd"/>
      <w:r w:rsidR="007A2F72" w:rsidRPr="003B32DC">
        <w:rPr>
          <w:rFonts w:cs="Times New Roman"/>
          <w:sz w:val="24"/>
          <w:szCs w:val="24"/>
        </w:rPr>
        <w:t xml:space="preserve"> с</w:t>
      </w:r>
      <w:r w:rsidR="00EF714A" w:rsidRPr="003B32DC">
        <w:rPr>
          <w:rFonts w:cs="Times New Roman"/>
          <w:sz w:val="24"/>
          <w:szCs w:val="24"/>
        </w:rPr>
        <w:t> </w:t>
      </w:r>
      <w:r w:rsidR="007A2F72" w:rsidRPr="003B32DC">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3B32DC">
        <w:rPr>
          <w:rFonts w:cs="Times New Roman"/>
          <w:sz w:val="24"/>
          <w:szCs w:val="24"/>
        </w:rPr>
        <w:t>;</w:t>
      </w:r>
    </w:p>
    <w:p w:rsidR="00826D8F" w:rsidRPr="003B32DC" w:rsidRDefault="00EA503F" w:rsidP="008A4780">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6</w:t>
      </w:r>
      <w:r w:rsidR="0042689D" w:rsidRPr="003B32DC">
        <w:rPr>
          <w:rFonts w:ascii="Times New Roman" w:hAnsi="Times New Roman" w:cs="Times New Roman"/>
          <w:sz w:val="24"/>
          <w:szCs w:val="24"/>
        </w:rPr>
        <w:t xml:space="preserve">) </w:t>
      </w:r>
      <w:r w:rsidR="006500B7" w:rsidRPr="003B32DC">
        <w:rPr>
          <w:rFonts w:ascii="Times New Roman" w:hAnsi="Times New Roman" w:cs="Times New Roman"/>
          <w:iCs/>
          <w:sz w:val="24"/>
          <w:szCs w:val="24"/>
        </w:rPr>
        <w:t>с</w:t>
      </w:r>
      <w:r w:rsidR="00E6773D" w:rsidRPr="003B32DC">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3B32DC">
        <w:rPr>
          <w:rFonts w:ascii="Times New Roman" w:hAnsi="Times New Roman" w:cs="Times New Roman"/>
          <w:iCs/>
          <w:sz w:val="24"/>
          <w:szCs w:val="24"/>
        </w:rPr>
        <w:t>–</w:t>
      </w:r>
      <w:r w:rsidR="00E6773D" w:rsidRPr="003B32DC">
        <w:rPr>
          <w:rFonts w:ascii="Times New Roman" w:hAnsi="Times New Roman" w:cs="Times New Roman"/>
          <w:iCs/>
          <w:sz w:val="24"/>
          <w:szCs w:val="24"/>
        </w:rPr>
        <w:t xml:space="preserve"> схема расположения земельного участка)</w:t>
      </w:r>
      <w:r w:rsidRPr="003B32DC">
        <w:rPr>
          <w:rFonts w:ascii="Times New Roman" w:hAnsi="Times New Roman" w:cs="Times New Roman"/>
          <w:sz w:val="24"/>
          <w:szCs w:val="24"/>
        </w:rPr>
        <w:t>.</w:t>
      </w:r>
    </w:p>
    <w:p w:rsidR="000609DF" w:rsidRPr="003B32DC" w:rsidRDefault="000E3392" w:rsidP="000609DF">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17.1. Д</w:t>
      </w:r>
      <w:r w:rsidR="000609DF" w:rsidRPr="003B32DC">
        <w:rPr>
          <w:rFonts w:ascii="Times New Roman" w:hAnsi="Times New Roman" w:cs="Times New Roman"/>
          <w:sz w:val="24"/>
          <w:szCs w:val="24"/>
        </w:rPr>
        <w:t>окумент</w:t>
      </w:r>
      <w:r w:rsidRPr="003B32DC">
        <w:rPr>
          <w:rFonts w:ascii="Times New Roman" w:hAnsi="Times New Roman" w:cs="Times New Roman"/>
          <w:sz w:val="24"/>
          <w:szCs w:val="24"/>
        </w:rPr>
        <w:t>ом</w:t>
      </w:r>
      <w:r w:rsidR="000609DF" w:rsidRPr="003B32DC">
        <w:rPr>
          <w:rFonts w:ascii="Times New Roman" w:hAnsi="Times New Roman" w:cs="Times New Roman"/>
          <w:sz w:val="24"/>
          <w:szCs w:val="24"/>
        </w:rPr>
        <w:t>, необходимы</w:t>
      </w:r>
      <w:r w:rsidRPr="003B32DC">
        <w:rPr>
          <w:rFonts w:ascii="Times New Roman" w:hAnsi="Times New Roman" w:cs="Times New Roman"/>
          <w:sz w:val="24"/>
          <w:szCs w:val="24"/>
        </w:rPr>
        <w:t>м</w:t>
      </w:r>
      <w:r w:rsidR="000609DF" w:rsidRPr="003B32DC">
        <w:rPr>
          <w:rFonts w:ascii="Times New Roman" w:hAnsi="Times New Roman" w:cs="Times New Roman"/>
          <w:sz w:val="24"/>
          <w:szCs w:val="24"/>
        </w:rPr>
        <w:t xml:space="preserve"> для предоставления </w:t>
      </w:r>
      <w:r w:rsidR="002F3E79" w:rsidRPr="003B32DC">
        <w:rPr>
          <w:rFonts w:ascii="Times New Roman" w:hAnsi="Times New Roman" w:cs="Times New Roman"/>
          <w:sz w:val="24"/>
          <w:szCs w:val="24"/>
        </w:rPr>
        <w:t>муниципальной</w:t>
      </w:r>
      <w:r w:rsidR="000609DF" w:rsidRPr="003B32DC">
        <w:rPr>
          <w:rFonts w:ascii="Times New Roman" w:hAnsi="Times New Roman" w:cs="Times New Roman"/>
          <w:sz w:val="24"/>
          <w:szCs w:val="24"/>
        </w:rPr>
        <w:t xml:space="preserve"> услуги, запрашиваемы</w:t>
      </w:r>
      <w:r w:rsidRPr="003B32DC">
        <w:rPr>
          <w:rFonts w:ascii="Times New Roman" w:hAnsi="Times New Roman" w:cs="Times New Roman"/>
          <w:sz w:val="24"/>
          <w:szCs w:val="24"/>
        </w:rPr>
        <w:t>м</w:t>
      </w:r>
      <w:r w:rsidR="000609DF" w:rsidRPr="003B32DC">
        <w:rPr>
          <w:rFonts w:ascii="Times New Roman" w:hAnsi="Times New Roman" w:cs="Times New Roman"/>
          <w:sz w:val="24"/>
          <w:szCs w:val="24"/>
        </w:rPr>
        <w:t xml:space="preserve"> </w:t>
      </w:r>
      <w:r w:rsidRPr="003B32DC">
        <w:rPr>
          <w:rFonts w:ascii="Times New Roman" w:hAnsi="Times New Roman" w:cs="Times New Roman"/>
          <w:sz w:val="24"/>
          <w:szCs w:val="24"/>
        </w:rPr>
        <w:t xml:space="preserve">и получаемым </w:t>
      </w:r>
      <w:r w:rsidR="000609DF" w:rsidRPr="003B32DC">
        <w:rPr>
          <w:rFonts w:ascii="Times New Roman" w:hAnsi="Times New Roman" w:cs="Times New Roman"/>
          <w:sz w:val="24"/>
          <w:szCs w:val="24"/>
        </w:rPr>
        <w:t>в порядке межведомственного информационного взаимодействия</w:t>
      </w:r>
      <w:r w:rsidRPr="003B32DC">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3B32DC">
        <w:rPr>
          <w:rFonts w:ascii="Times New Roman" w:hAnsi="Times New Roman" w:cs="Times New Roman"/>
          <w:sz w:val="24"/>
          <w:szCs w:val="24"/>
        </w:rPr>
        <w:t>.</w:t>
      </w:r>
    </w:p>
    <w:p w:rsidR="00E8292E" w:rsidRPr="003B32DC" w:rsidRDefault="00E8292E" w:rsidP="00E8292E">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3B32DC">
        <w:rPr>
          <w:rFonts w:cs="Times New Roman"/>
          <w:sz w:val="24"/>
          <w:szCs w:val="24"/>
        </w:rPr>
        <w:t>7</w:t>
      </w:r>
      <w:r w:rsidRPr="003B32DC">
        <w:rPr>
          <w:rFonts w:cs="Times New Roman"/>
          <w:sz w:val="24"/>
          <w:szCs w:val="24"/>
        </w:rPr>
        <w:t xml:space="preserve"> Административного регламента. </w:t>
      </w:r>
    </w:p>
    <w:p w:rsidR="00E8292E" w:rsidRPr="003B32DC" w:rsidRDefault="00E8292E" w:rsidP="000609DF">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Непредставление заявителем документ</w:t>
      </w:r>
      <w:r w:rsidR="008F77B5" w:rsidRPr="003B32DC">
        <w:rPr>
          <w:rFonts w:ascii="Times New Roman" w:hAnsi="Times New Roman" w:cs="Times New Roman"/>
          <w:sz w:val="24"/>
          <w:szCs w:val="24"/>
        </w:rPr>
        <w:t>а</w:t>
      </w:r>
      <w:r w:rsidRPr="003B32DC">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3B32DC">
        <w:rPr>
          <w:rFonts w:ascii="Times New Roman" w:hAnsi="Times New Roman" w:cs="Times New Roman"/>
          <w:sz w:val="24"/>
          <w:szCs w:val="24"/>
        </w:rPr>
        <w:t>муниципальной</w:t>
      </w:r>
      <w:r w:rsidRPr="003B32DC">
        <w:rPr>
          <w:rFonts w:ascii="Times New Roman" w:hAnsi="Times New Roman" w:cs="Times New Roman"/>
          <w:sz w:val="24"/>
          <w:szCs w:val="24"/>
        </w:rPr>
        <w:t xml:space="preserve"> услуги.</w:t>
      </w:r>
    </w:p>
    <w:p w:rsidR="00A20227" w:rsidRPr="003B32DC" w:rsidRDefault="00D214F7" w:rsidP="00F2718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w:t>
      </w:r>
      <w:r w:rsidR="00202317" w:rsidRPr="003B32DC">
        <w:rPr>
          <w:rFonts w:cs="Times New Roman"/>
          <w:sz w:val="24"/>
          <w:szCs w:val="24"/>
        </w:rPr>
        <w:t>8</w:t>
      </w:r>
      <w:r w:rsidRPr="003B32DC">
        <w:rPr>
          <w:rFonts w:cs="Times New Roman"/>
          <w:sz w:val="24"/>
          <w:szCs w:val="24"/>
        </w:rPr>
        <w:t xml:space="preserve">. </w:t>
      </w:r>
      <w:r w:rsidR="000A5BDE" w:rsidRPr="003B32DC">
        <w:rPr>
          <w:rFonts w:cs="Times New Roman"/>
          <w:sz w:val="24"/>
          <w:szCs w:val="24"/>
        </w:rPr>
        <w:t>Заявление</w:t>
      </w:r>
      <w:r w:rsidR="004A46DF" w:rsidRPr="003B32DC">
        <w:rPr>
          <w:rFonts w:cs="Times New Roman"/>
          <w:sz w:val="24"/>
          <w:szCs w:val="24"/>
        </w:rPr>
        <w:t xml:space="preserve"> </w:t>
      </w:r>
      <w:r w:rsidR="000A5BDE" w:rsidRPr="003B32DC">
        <w:rPr>
          <w:rFonts w:cs="Times New Roman"/>
          <w:sz w:val="24"/>
          <w:szCs w:val="24"/>
        </w:rPr>
        <w:t xml:space="preserve">представляется в свободной форме </w:t>
      </w:r>
      <w:r w:rsidR="0093798D" w:rsidRPr="003B32DC">
        <w:rPr>
          <w:rFonts w:cs="Times New Roman"/>
          <w:sz w:val="24"/>
          <w:szCs w:val="24"/>
        </w:rPr>
        <w:t>или по рекомендуемой форме, указанной в приложении 1 к Административному регламенту</w:t>
      </w:r>
      <w:r w:rsidR="005F7F13" w:rsidRPr="003B32DC">
        <w:rPr>
          <w:rFonts w:cs="Times New Roman"/>
          <w:sz w:val="24"/>
          <w:szCs w:val="24"/>
        </w:rPr>
        <w:t xml:space="preserve">. </w:t>
      </w:r>
    </w:p>
    <w:p w:rsidR="005372C4" w:rsidRPr="005372C4" w:rsidRDefault="005372C4" w:rsidP="005372C4">
      <w:pPr>
        <w:autoSpaceDE w:val="0"/>
        <w:autoSpaceDN w:val="0"/>
        <w:adjustRightInd w:val="0"/>
        <w:spacing w:after="0"/>
        <w:ind w:firstLine="708"/>
        <w:jc w:val="both"/>
        <w:rPr>
          <w:sz w:val="24"/>
          <w:szCs w:val="24"/>
        </w:rPr>
      </w:pPr>
      <w:r w:rsidRPr="005372C4">
        <w:rPr>
          <w:sz w:val="24"/>
          <w:szCs w:val="24"/>
        </w:rPr>
        <w:t>Форму заявления о предоставлении муниципальной услуги заявитель может получить:</w:t>
      </w:r>
    </w:p>
    <w:p w:rsidR="005372C4" w:rsidRPr="005372C4" w:rsidRDefault="005372C4" w:rsidP="005372C4">
      <w:pPr>
        <w:autoSpaceDE w:val="0"/>
        <w:autoSpaceDN w:val="0"/>
        <w:adjustRightInd w:val="0"/>
        <w:spacing w:after="0" w:line="240" w:lineRule="auto"/>
        <w:ind w:firstLine="709"/>
        <w:jc w:val="both"/>
        <w:rPr>
          <w:sz w:val="24"/>
          <w:szCs w:val="24"/>
        </w:rPr>
      </w:pPr>
      <w:r w:rsidRPr="005372C4">
        <w:rPr>
          <w:sz w:val="24"/>
          <w:szCs w:val="24"/>
        </w:rPr>
        <w:t>на информационном стенде в месте предоставления муниципальной услуги;</w:t>
      </w:r>
    </w:p>
    <w:p w:rsidR="005372C4" w:rsidRPr="005372C4" w:rsidRDefault="005372C4" w:rsidP="005372C4">
      <w:pPr>
        <w:tabs>
          <w:tab w:val="left" w:pos="0"/>
        </w:tabs>
        <w:spacing w:after="0" w:line="240" w:lineRule="auto"/>
        <w:ind w:firstLine="709"/>
        <w:jc w:val="both"/>
        <w:rPr>
          <w:sz w:val="24"/>
          <w:szCs w:val="24"/>
        </w:rPr>
      </w:pPr>
      <w:r w:rsidRPr="005372C4">
        <w:rPr>
          <w:sz w:val="24"/>
          <w:szCs w:val="24"/>
        </w:rPr>
        <w:t>у специалиста Комитета;</w:t>
      </w:r>
    </w:p>
    <w:p w:rsidR="005372C4" w:rsidRPr="005372C4" w:rsidRDefault="005372C4" w:rsidP="005372C4">
      <w:pPr>
        <w:autoSpaceDE w:val="0"/>
        <w:autoSpaceDN w:val="0"/>
        <w:adjustRightInd w:val="0"/>
        <w:spacing w:after="0" w:line="240" w:lineRule="auto"/>
        <w:ind w:firstLine="709"/>
        <w:jc w:val="both"/>
        <w:rPr>
          <w:b/>
          <w:sz w:val="24"/>
          <w:szCs w:val="24"/>
        </w:rPr>
      </w:pPr>
      <w:r w:rsidRPr="005372C4">
        <w:rPr>
          <w:b/>
          <w:sz w:val="24"/>
          <w:szCs w:val="24"/>
        </w:rPr>
        <w:t xml:space="preserve">у </w:t>
      </w:r>
      <w:r w:rsidRPr="005372C4">
        <w:rPr>
          <w:rStyle w:val="ab"/>
          <w:b w:val="0"/>
          <w:sz w:val="24"/>
          <w:szCs w:val="24"/>
        </w:rPr>
        <w:t>работника МФЦ</w:t>
      </w:r>
      <w:r w:rsidRPr="005372C4">
        <w:rPr>
          <w:b/>
          <w:sz w:val="24"/>
          <w:szCs w:val="24"/>
        </w:rPr>
        <w:t>;</w:t>
      </w:r>
    </w:p>
    <w:p w:rsidR="005372C4" w:rsidRPr="005372C4" w:rsidRDefault="005372C4" w:rsidP="005372C4">
      <w:pPr>
        <w:autoSpaceDE w:val="0"/>
        <w:autoSpaceDN w:val="0"/>
        <w:adjustRightInd w:val="0"/>
        <w:spacing w:after="0" w:line="240" w:lineRule="auto"/>
        <w:ind w:firstLine="709"/>
        <w:jc w:val="both"/>
        <w:rPr>
          <w:sz w:val="24"/>
          <w:szCs w:val="24"/>
        </w:rPr>
      </w:pPr>
      <w:r w:rsidRPr="005372C4">
        <w:rPr>
          <w:sz w:val="24"/>
          <w:szCs w:val="24"/>
        </w:rPr>
        <w:t>посредством информационно-телекоммуникационной сети «Интернет» на официальном сайте, Едином и региональном порталах.</w:t>
      </w:r>
    </w:p>
    <w:p w:rsidR="00EA38B2" w:rsidRPr="003B32DC" w:rsidRDefault="00BA6F8C" w:rsidP="00823348">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Подготовка с</w:t>
      </w:r>
      <w:r w:rsidR="00EA38B2" w:rsidRPr="003B32DC">
        <w:rPr>
          <w:rFonts w:cs="Times New Roman"/>
          <w:sz w:val="24"/>
          <w:szCs w:val="24"/>
        </w:rPr>
        <w:t>хем</w:t>
      </w:r>
      <w:r w:rsidRPr="003B32DC">
        <w:rPr>
          <w:rFonts w:cs="Times New Roman"/>
          <w:sz w:val="24"/>
          <w:szCs w:val="24"/>
        </w:rPr>
        <w:t>ы</w:t>
      </w:r>
      <w:r w:rsidR="00EA38B2" w:rsidRPr="003B32DC">
        <w:rPr>
          <w:rFonts w:cs="Times New Roman"/>
          <w:sz w:val="24"/>
          <w:szCs w:val="24"/>
        </w:rPr>
        <w:t xml:space="preserve"> расположения земельного участка, указанн</w:t>
      </w:r>
      <w:r w:rsidRPr="003B32DC">
        <w:rPr>
          <w:rFonts w:cs="Times New Roman"/>
          <w:sz w:val="24"/>
          <w:szCs w:val="24"/>
        </w:rPr>
        <w:t>ой</w:t>
      </w:r>
      <w:r w:rsidR="00EA38B2" w:rsidRPr="003B32DC">
        <w:rPr>
          <w:rFonts w:cs="Times New Roman"/>
          <w:sz w:val="24"/>
          <w:szCs w:val="24"/>
        </w:rPr>
        <w:t xml:space="preserve"> в подпункте 6 пункта 1</w:t>
      </w:r>
      <w:r w:rsidR="00202317" w:rsidRPr="003B32DC">
        <w:rPr>
          <w:rFonts w:cs="Times New Roman"/>
          <w:sz w:val="24"/>
          <w:szCs w:val="24"/>
        </w:rPr>
        <w:t>7</w:t>
      </w:r>
      <w:r w:rsidR="00EA38B2" w:rsidRPr="003B32DC">
        <w:rPr>
          <w:rFonts w:cs="Times New Roman"/>
          <w:sz w:val="24"/>
          <w:szCs w:val="24"/>
        </w:rPr>
        <w:t xml:space="preserve"> Административного регламента, </w:t>
      </w:r>
      <w:r w:rsidRPr="003B32DC">
        <w:rPr>
          <w:rFonts w:cs="Times New Roman"/>
          <w:sz w:val="24"/>
          <w:szCs w:val="24"/>
        </w:rPr>
        <w:t>обеспечивается заявителем</w:t>
      </w:r>
      <w:r w:rsidR="004A6362" w:rsidRPr="003B32DC">
        <w:rPr>
          <w:rFonts w:cs="Times New Roman"/>
          <w:sz w:val="24"/>
          <w:szCs w:val="24"/>
        </w:rPr>
        <w:t>. Заявитель</w:t>
      </w:r>
      <w:r w:rsidR="00226D8E" w:rsidRPr="003B32DC">
        <w:rPr>
          <w:rFonts w:cs="Times New Roman"/>
          <w:sz w:val="24"/>
          <w:szCs w:val="24"/>
        </w:rPr>
        <w:t xml:space="preserve"> в</w:t>
      </w:r>
      <w:r w:rsidR="00EA38B2" w:rsidRPr="003B32DC">
        <w:rPr>
          <w:rFonts w:cs="Times New Roman"/>
          <w:sz w:val="24"/>
          <w:szCs w:val="24"/>
        </w:rPr>
        <w:t xml:space="preserve">праве </w:t>
      </w:r>
      <w:r w:rsidR="00226D8E" w:rsidRPr="003B32DC">
        <w:rPr>
          <w:rFonts w:cs="Times New Roman"/>
          <w:sz w:val="24"/>
          <w:szCs w:val="24"/>
        </w:rPr>
        <w:t xml:space="preserve">для этой цели </w:t>
      </w:r>
      <w:r w:rsidR="00EA38B2" w:rsidRPr="003B32DC">
        <w:rPr>
          <w:rFonts w:cs="Times New Roman"/>
          <w:sz w:val="24"/>
          <w:szCs w:val="24"/>
        </w:rPr>
        <w:t>обрати</w:t>
      </w:r>
      <w:r w:rsidRPr="003B32DC">
        <w:rPr>
          <w:rFonts w:cs="Times New Roman"/>
          <w:sz w:val="24"/>
          <w:szCs w:val="24"/>
        </w:rPr>
        <w:t>ться</w:t>
      </w:r>
      <w:r w:rsidR="00EA38B2" w:rsidRPr="003B32DC">
        <w:rPr>
          <w:rFonts w:cs="Times New Roman"/>
          <w:sz w:val="24"/>
          <w:szCs w:val="24"/>
        </w:rPr>
        <w:t xml:space="preserve"> </w:t>
      </w:r>
      <w:r w:rsidR="007C33A6" w:rsidRPr="003B32DC">
        <w:rPr>
          <w:rFonts w:cs="Times New Roman"/>
          <w:sz w:val="24"/>
          <w:szCs w:val="24"/>
        </w:rPr>
        <w:t xml:space="preserve">в </w:t>
      </w:r>
      <w:r w:rsidR="00EA38B2" w:rsidRPr="003B32DC">
        <w:rPr>
          <w:rFonts w:cs="Times New Roman"/>
          <w:sz w:val="24"/>
          <w:szCs w:val="24"/>
        </w:rPr>
        <w:t>организацию, осуществляющую подготовку схемы расположения земельного участка</w:t>
      </w:r>
      <w:r w:rsidRPr="003B32DC">
        <w:rPr>
          <w:rFonts w:cs="Times New Roman"/>
          <w:sz w:val="24"/>
          <w:szCs w:val="24"/>
        </w:rPr>
        <w:t xml:space="preserve">. </w:t>
      </w:r>
    </w:p>
    <w:p w:rsidR="000F3BF3" w:rsidRPr="003B32DC" w:rsidRDefault="000F3BF3" w:rsidP="000F3BF3">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 xml:space="preserve">Подготовка схемы расположения земельного участка осуществляется </w:t>
      </w:r>
      <w:r w:rsidR="00020D96" w:rsidRPr="003B32DC">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w:t>
      </w:r>
      <w:proofErr w:type="gramEnd"/>
      <w:r w:rsidR="00020D96" w:rsidRPr="003B32DC">
        <w:rPr>
          <w:rFonts w:cs="Times New Roman"/>
          <w:sz w:val="24"/>
          <w:szCs w:val="24"/>
        </w:rPr>
        <w:t xml:space="preserve">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3B32DC">
        <w:rPr>
          <w:rFonts w:cs="Times New Roman"/>
          <w:sz w:val="24"/>
          <w:szCs w:val="24"/>
        </w:rPr>
        <w:t xml:space="preserve"> может осуществляться с использованием официального сайта органа регистрации прав </w:t>
      </w:r>
      <w:r w:rsidR="00823348" w:rsidRPr="003B32DC">
        <w:rPr>
          <w:rFonts w:cs="Times New Roman"/>
          <w:bCs/>
          <w:sz w:val="24"/>
          <w:szCs w:val="24"/>
        </w:rPr>
        <w:t xml:space="preserve">или с использованием иных технологических и программных средств. </w:t>
      </w:r>
      <w:r w:rsidR="00823348" w:rsidRPr="003B32DC">
        <w:rPr>
          <w:rFonts w:cs="Times New Roman"/>
          <w:sz w:val="24"/>
          <w:szCs w:val="24"/>
        </w:rPr>
        <w:t xml:space="preserve"> </w:t>
      </w:r>
    </w:p>
    <w:p w:rsidR="00A80563" w:rsidRPr="003B32DC" w:rsidRDefault="00A80563" w:rsidP="00A80563">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3B32DC">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3B32DC">
        <w:rPr>
          <w:rFonts w:cs="Times New Roman"/>
          <w:sz w:val="24"/>
          <w:szCs w:val="24"/>
        </w:rPr>
        <w:t>.</w:t>
      </w:r>
    </w:p>
    <w:p w:rsidR="00480C5B" w:rsidRPr="003B32DC" w:rsidRDefault="00BD0E4C" w:rsidP="00480C5B">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w:t>
      </w:r>
      <w:r w:rsidR="00202317" w:rsidRPr="003B32DC">
        <w:rPr>
          <w:rFonts w:cs="Times New Roman"/>
          <w:sz w:val="24"/>
          <w:szCs w:val="24"/>
        </w:rPr>
        <w:t>9</w:t>
      </w:r>
      <w:r w:rsidR="007A2138" w:rsidRPr="003B32DC">
        <w:rPr>
          <w:rFonts w:cs="Times New Roman"/>
          <w:sz w:val="24"/>
          <w:szCs w:val="24"/>
        </w:rPr>
        <w:t xml:space="preserve">. </w:t>
      </w:r>
      <w:r w:rsidR="00480C5B" w:rsidRPr="003B32DC">
        <w:rPr>
          <w:rFonts w:cs="Times New Roman"/>
          <w:sz w:val="24"/>
          <w:szCs w:val="24"/>
        </w:rPr>
        <w:t xml:space="preserve">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w:t>
      </w:r>
      <w:r w:rsidR="00480C5B" w:rsidRPr="003B32DC">
        <w:rPr>
          <w:rFonts w:cs="Times New Roman"/>
          <w:sz w:val="24"/>
          <w:szCs w:val="24"/>
        </w:rPr>
        <w:lastRenderedPageBreak/>
        <w:t>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3B32DC" w:rsidRDefault="00480C5B" w:rsidP="00480C5B">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путем заполнения формы запроса, размещенной на официальном сайте</w:t>
      </w:r>
      <w:r w:rsidR="00CD00D1" w:rsidRPr="003B32DC">
        <w:rPr>
          <w:rFonts w:eastAsia="Calibri" w:cs="Times New Roman"/>
          <w:sz w:val="24"/>
          <w:szCs w:val="24"/>
        </w:rPr>
        <w:t xml:space="preserve"> Уполномоченного органа</w:t>
      </w:r>
      <w:r w:rsidRPr="003B32DC">
        <w:rPr>
          <w:rFonts w:cs="Times New Roman"/>
          <w:sz w:val="24"/>
          <w:szCs w:val="24"/>
        </w:rPr>
        <w:t>, посредством отправки его через личный кабинет Единого портала или регионального портала;</w:t>
      </w:r>
    </w:p>
    <w:p w:rsidR="00480C5B" w:rsidRPr="003B32DC" w:rsidRDefault="00480C5B" w:rsidP="00480C5B">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3B32DC">
        <w:rPr>
          <w:rFonts w:cs="Times New Roman"/>
          <w:sz w:val="24"/>
          <w:szCs w:val="24"/>
        </w:rPr>
        <w:t>–</w:t>
      </w:r>
      <w:r w:rsidRPr="003B32DC">
        <w:rPr>
          <w:rFonts w:cs="Times New Roman"/>
          <w:sz w:val="24"/>
          <w:szCs w:val="24"/>
        </w:rPr>
        <w:t xml:space="preserve"> представление посредством электронной почты).</w:t>
      </w:r>
    </w:p>
    <w:p w:rsidR="004A54DD" w:rsidRPr="003B32DC" w:rsidRDefault="004A54DD" w:rsidP="008A4780">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3B32DC">
        <w:rPr>
          <w:rFonts w:cs="Times New Roman"/>
          <w:sz w:val="24"/>
          <w:szCs w:val="24"/>
        </w:rPr>
        <w:t xml:space="preserve"> </w:t>
      </w:r>
      <w:r w:rsidRPr="003B32DC">
        <w:rPr>
          <w:rFonts w:cs="Times New Roman"/>
          <w:sz w:val="24"/>
          <w:szCs w:val="24"/>
        </w:rPr>
        <w:t>информаци</w:t>
      </w:r>
      <w:r w:rsidR="00A83F46" w:rsidRPr="003B32DC">
        <w:rPr>
          <w:rFonts w:cs="Times New Roman"/>
          <w:sz w:val="24"/>
          <w:szCs w:val="24"/>
        </w:rPr>
        <w:t xml:space="preserve">онно-телекоммуникационной сети </w:t>
      </w:r>
      <w:r w:rsidR="00A16C2F" w:rsidRPr="003B32DC">
        <w:rPr>
          <w:rFonts w:cs="Times New Roman"/>
          <w:sz w:val="24"/>
          <w:szCs w:val="24"/>
        </w:rPr>
        <w:t>«И</w:t>
      </w:r>
      <w:r w:rsidR="00A83F46" w:rsidRPr="003B32DC">
        <w:rPr>
          <w:rFonts w:cs="Times New Roman"/>
          <w:sz w:val="24"/>
          <w:szCs w:val="24"/>
        </w:rPr>
        <w:t>нтернет</w:t>
      </w:r>
      <w:r w:rsidRPr="003B32DC">
        <w:rPr>
          <w:rFonts w:cs="Times New Roman"/>
          <w:sz w:val="24"/>
          <w:szCs w:val="24"/>
        </w:rPr>
        <w:t xml:space="preserve">», и требования к их формату утверждены приказом Минэкономразвития России </w:t>
      </w:r>
      <w:r w:rsidR="00C46E81" w:rsidRPr="003B32DC">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00C46E81" w:rsidRPr="003B32DC">
        <w:rPr>
          <w:rFonts w:cs="Times New Roman"/>
          <w:sz w:val="24"/>
          <w:szCs w:val="24"/>
        </w:rPr>
        <w:t xml:space="preserve">, </w:t>
      </w:r>
      <w:proofErr w:type="gramStart"/>
      <w:r w:rsidR="00C46E81" w:rsidRPr="003B32DC">
        <w:rPr>
          <w:rFonts w:cs="Times New Roman"/>
          <w:sz w:val="24"/>
          <w:szCs w:val="24"/>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00C46E81" w:rsidRPr="003B32DC">
        <w:rPr>
          <w:rFonts w:cs="Times New Roman"/>
          <w:sz w:val="24"/>
          <w:szCs w:val="24"/>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3B32DC">
        <w:rPr>
          <w:rFonts w:cs="Times New Roman"/>
          <w:sz w:val="24"/>
          <w:szCs w:val="24"/>
        </w:rPr>
        <w:t>.</w:t>
      </w:r>
    </w:p>
    <w:p w:rsidR="002107E1" w:rsidRPr="003B32DC" w:rsidRDefault="007A2138" w:rsidP="008A4780">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3B32DC">
        <w:rPr>
          <w:rFonts w:cs="Times New Roman"/>
          <w:sz w:val="24"/>
          <w:szCs w:val="24"/>
        </w:rPr>
        <w:t xml:space="preserve"> </w:t>
      </w:r>
      <w:r w:rsidR="002E2A5D" w:rsidRPr="003B32DC">
        <w:rPr>
          <w:rFonts w:cs="Times New Roman"/>
          <w:sz w:val="24"/>
          <w:szCs w:val="24"/>
        </w:rPr>
        <w:t>В случае подачи заявления лично з</w:t>
      </w:r>
      <w:r w:rsidRPr="003B32DC">
        <w:rPr>
          <w:rFonts w:cs="Times New Roman"/>
          <w:sz w:val="24"/>
          <w:szCs w:val="24"/>
        </w:rPr>
        <w:t>аявителю</w:t>
      </w:r>
      <w:r w:rsidR="00032112" w:rsidRPr="003B32DC">
        <w:rPr>
          <w:rFonts w:cs="Times New Roman"/>
          <w:sz w:val="24"/>
          <w:szCs w:val="24"/>
        </w:rPr>
        <w:t xml:space="preserve"> (представителю заявителя)</w:t>
      </w:r>
      <w:r w:rsidRPr="003B32DC">
        <w:rPr>
          <w:rFonts w:cs="Times New Roman"/>
          <w:sz w:val="24"/>
          <w:szCs w:val="24"/>
        </w:rPr>
        <w:t xml:space="preserve"> выдается расписка в приеме документов по </w:t>
      </w:r>
      <w:hyperlink r:id="rId11" w:history="1">
        <w:r w:rsidRPr="003B32DC">
          <w:rPr>
            <w:rFonts w:cs="Times New Roman"/>
            <w:sz w:val="24"/>
            <w:szCs w:val="24"/>
          </w:rPr>
          <w:t>форме</w:t>
        </w:r>
      </w:hyperlink>
      <w:r w:rsidRPr="003B32DC">
        <w:rPr>
          <w:rFonts w:cs="Times New Roman"/>
          <w:sz w:val="24"/>
          <w:szCs w:val="24"/>
        </w:rPr>
        <w:t>, приведенной в приложении</w:t>
      </w:r>
      <w:r w:rsidRPr="003B32DC">
        <w:rPr>
          <w:rFonts w:cs="Times New Roman"/>
          <w:sz w:val="24"/>
          <w:szCs w:val="24"/>
          <w:lang w:val="en-US"/>
        </w:rPr>
        <w:t> </w:t>
      </w:r>
      <w:r w:rsidR="00DF49F8" w:rsidRPr="003B32DC">
        <w:rPr>
          <w:rFonts w:cs="Times New Roman"/>
          <w:sz w:val="24"/>
          <w:szCs w:val="24"/>
        </w:rPr>
        <w:t>2</w:t>
      </w:r>
      <w:r w:rsidRPr="003B32DC">
        <w:rPr>
          <w:rFonts w:cs="Times New Roman"/>
          <w:sz w:val="24"/>
          <w:szCs w:val="24"/>
        </w:rPr>
        <w:t xml:space="preserve"> к </w:t>
      </w:r>
      <w:r w:rsidR="00C17C1A" w:rsidRPr="003B32DC">
        <w:rPr>
          <w:rFonts w:cs="Times New Roman"/>
          <w:sz w:val="24"/>
          <w:szCs w:val="24"/>
        </w:rPr>
        <w:t>А</w:t>
      </w:r>
      <w:r w:rsidRPr="003B32DC">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3B32DC" w:rsidRDefault="004A54DD" w:rsidP="008A4780">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В случае подачи заявления в форме электронного документа у</w:t>
      </w:r>
      <w:r w:rsidR="002E2A5D" w:rsidRPr="003B32DC">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3B32DC">
        <w:rPr>
          <w:rFonts w:cs="Times New Roman"/>
          <w:sz w:val="24"/>
          <w:szCs w:val="24"/>
        </w:rPr>
        <w:t>У</w:t>
      </w:r>
      <w:r w:rsidR="002E2A5D" w:rsidRPr="003B32DC">
        <w:rPr>
          <w:rFonts w:cs="Times New Roman"/>
          <w:sz w:val="24"/>
          <w:szCs w:val="24"/>
        </w:rPr>
        <w:t>полномоченный орган.</w:t>
      </w:r>
      <w:r w:rsidRPr="003B32DC">
        <w:rPr>
          <w:rFonts w:cs="Times New Roman"/>
          <w:sz w:val="24"/>
          <w:szCs w:val="24"/>
        </w:rPr>
        <w:t xml:space="preserve"> </w:t>
      </w:r>
    </w:p>
    <w:p w:rsidR="004A54DD" w:rsidRPr="003B32DC" w:rsidRDefault="004A54DD" w:rsidP="008A4780">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3B32DC" w:rsidRDefault="00202317" w:rsidP="002A58E9">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20</w:t>
      </w:r>
      <w:r w:rsidR="007A2138" w:rsidRPr="003B32DC">
        <w:rPr>
          <w:rFonts w:cs="Times New Roman"/>
          <w:sz w:val="24"/>
          <w:szCs w:val="24"/>
        </w:rPr>
        <w:t>.</w:t>
      </w:r>
      <w:r w:rsidR="002A58E9" w:rsidRPr="003B32DC">
        <w:rPr>
          <w:rFonts w:cs="Times New Roman"/>
          <w:sz w:val="24"/>
          <w:szCs w:val="24"/>
        </w:rPr>
        <w:t xml:space="preserve"> В соответствии с частью 1 статьи 7 </w:t>
      </w:r>
      <w:r w:rsidR="002A58E9" w:rsidRPr="003B32DC">
        <w:rPr>
          <w:rFonts w:cs="Times New Roman"/>
          <w:sz w:val="24"/>
          <w:szCs w:val="24"/>
          <w:lang w:eastAsia="ar-SA"/>
        </w:rPr>
        <w:t xml:space="preserve">Федерального закона </w:t>
      </w:r>
      <w:r w:rsidR="002A58E9" w:rsidRPr="003B32DC">
        <w:rPr>
          <w:rFonts w:cs="Times New Roman"/>
          <w:sz w:val="24"/>
          <w:szCs w:val="24"/>
          <w:lang w:eastAsia="ar-SA"/>
        </w:rPr>
        <w:br/>
        <w:t>№ 210-ФЗ</w:t>
      </w:r>
      <w:r w:rsidR="002A58E9" w:rsidRPr="003B32DC">
        <w:rPr>
          <w:rFonts w:cs="Times New Roman"/>
          <w:sz w:val="24"/>
          <w:szCs w:val="24"/>
        </w:rPr>
        <w:t xml:space="preserve"> запрещается требовать от заявителей:</w:t>
      </w:r>
    </w:p>
    <w:p w:rsidR="002A58E9" w:rsidRPr="003B32DC" w:rsidRDefault="002A58E9" w:rsidP="002A58E9">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3B32DC" w:rsidRDefault="002A58E9" w:rsidP="002A58E9">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3B32DC">
        <w:rPr>
          <w:rFonts w:cs="Times New Roman"/>
          <w:sz w:val="24"/>
          <w:szCs w:val="24"/>
        </w:rPr>
        <w:t xml:space="preserve">влении предусмотренных частью 1 </w:t>
      </w:r>
      <w:r w:rsidR="00B4634E">
        <w:rPr>
          <w:rFonts w:cs="Times New Roman"/>
          <w:sz w:val="24"/>
          <w:szCs w:val="24"/>
        </w:rPr>
        <w:t xml:space="preserve">статьи 1 Федерального закона </w:t>
      </w:r>
      <w:r w:rsidRPr="003B32DC">
        <w:rPr>
          <w:rFonts w:cs="Times New Roman"/>
          <w:sz w:val="24"/>
          <w:szCs w:val="24"/>
        </w:rPr>
        <w:t>№</w:t>
      </w:r>
      <w:r w:rsidR="001D3AC7" w:rsidRPr="003B32DC">
        <w:rPr>
          <w:rFonts w:cs="Times New Roman"/>
          <w:sz w:val="24"/>
          <w:szCs w:val="24"/>
        </w:rPr>
        <w:t> </w:t>
      </w:r>
      <w:r w:rsidRPr="003B32DC">
        <w:rPr>
          <w:rFonts w:cs="Times New Roman"/>
          <w:sz w:val="24"/>
          <w:szCs w:val="24"/>
        </w:rPr>
        <w:t>210-ФЗ государственных и муниципальных услуг, в соответствии с нормативными</w:t>
      </w:r>
      <w:proofErr w:type="gramEnd"/>
      <w:r w:rsidRPr="003B32DC">
        <w:rPr>
          <w:rFonts w:cs="Times New Roman"/>
          <w:sz w:val="24"/>
          <w:szCs w:val="24"/>
        </w:rPr>
        <w:t xml:space="preserve"> </w:t>
      </w:r>
      <w:proofErr w:type="gramStart"/>
      <w:r w:rsidRPr="003B32DC">
        <w:rPr>
          <w:rFonts w:cs="Times New Roman"/>
          <w:sz w:val="24"/>
          <w:szCs w:val="24"/>
        </w:rPr>
        <w:t>правовыми актами Российской Федерации, нормативными правовыми актами Ханты-Мансийского автономного округа – Югры,</w:t>
      </w:r>
      <w:r w:rsidR="00FC1BA8" w:rsidRPr="003B32DC">
        <w:rPr>
          <w:rFonts w:cs="Times New Roman"/>
          <w:sz w:val="24"/>
          <w:szCs w:val="24"/>
        </w:rPr>
        <w:t xml:space="preserve"> муниципальными правовыми актами,</w:t>
      </w:r>
      <w:r w:rsidRPr="003B32DC">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3B32DC">
        <w:rPr>
          <w:rFonts w:cs="Times New Roman"/>
          <w:sz w:val="24"/>
          <w:szCs w:val="24"/>
        </w:rPr>
        <w:t> </w:t>
      </w:r>
      <w:r w:rsidRPr="003B32DC">
        <w:rPr>
          <w:rFonts w:cs="Times New Roman"/>
          <w:sz w:val="24"/>
          <w:szCs w:val="24"/>
        </w:rPr>
        <w:t>210-ФЗ перечень документов.</w:t>
      </w:r>
      <w:proofErr w:type="gramEnd"/>
      <w:r w:rsidRPr="003B32DC">
        <w:rPr>
          <w:rFonts w:cs="Times New Roman"/>
          <w:sz w:val="24"/>
          <w:szCs w:val="24"/>
        </w:rPr>
        <w:t xml:space="preserve"> Заявитель вправе представить указанные документы и информацию в </w:t>
      </w:r>
      <w:r w:rsidR="00C27C4F" w:rsidRPr="003B32DC">
        <w:rPr>
          <w:rFonts w:cs="Times New Roman"/>
          <w:sz w:val="24"/>
          <w:szCs w:val="24"/>
        </w:rPr>
        <w:t>орган</w:t>
      </w:r>
      <w:r w:rsidRPr="003B32DC">
        <w:rPr>
          <w:rFonts w:cs="Times New Roman"/>
          <w:sz w:val="24"/>
          <w:szCs w:val="24"/>
        </w:rPr>
        <w:t>, предоставляющий муниципальную услугу, по собственной инициативе;</w:t>
      </w:r>
    </w:p>
    <w:p w:rsidR="00C27C4F" w:rsidRPr="003B32DC" w:rsidRDefault="002A58E9" w:rsidP="00C27C4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lastRenderedPageBreak/>
        <w:t xml:space="preserve">3) </w:t>
      </w:r>
      <w:r w:rsidR="00C27C4F" w:rsidRPr="003B32DC">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3B32DC" w:rsidRDefault="00C27C4F" w:rsidP="00C27C4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3B32DC" w:rsidRDefault="00C27C4F" w:rsidP="00C27C4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3B32DC" w:rsidRDefault="00C27C4F" w:rsidP="00C27C4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3B32DC" w:rsidRDefault="00C27C4F" w:rsidP="00C27C4F">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3B32DC">
        <w:rPr>
          <w:rFonts w:cs="Times New Roman"/>
          <w:sz w:val="24"/>
          <w:szCs w:val="24"/>
        </w:rPr>
        <w:t xml:space="preserve"> извинения за доставленные неудобства.</w:t>
      </w:r>
    </w:p>
    <w:p w:rsidR="002A58E9" w:rsidRPr="003B32DC" w:rsidRDefault="002A58E9" w:rsidP="00C27C4F">
      <w:pPr>
        <w:autoSpaceDE w:val="0"/>
        <w:autoSpaceDN w:val="0"/>
        <w:adjustRightInd w:val="0"/>
        <w:spacing w:after="0" w:line="240" w:lineRule="auto"/>
        <w:ind w:firstLine="709"/>
        <w:jc w:val="both"/>
        <w:rPr>
          <w:rFonts w:cs="Times New Roman"/>
          <w:sz w:val="24"/>
          <w:szCs w:val="24"/>
        </w:rPr>
      </w:pPr>
    </w:p>
    <w:p w:rsidR="00BA6774" w:rsidRPr="007A4945" w:rsidRDefault="00BA6774" w:rsidP="007E4597">
      <w:pPr>
        <w:autoSpaceDE w:val="0"/>
        <w:autoSpaceDN w:val="0"/>
        <w:adjustRightInd w:val="0"/>
        <w:spacing w:after="0" w:line="240" w:lineRule="auto"/>
        <w:jc w:val="center"/>
        <w:outlineLvl w:val="1"/>
        <w:rPr>
          <w:rFonts w:cs="Times New Roman"/>
          <w:b/>
          <w:sz w:val="24"/>
          <w:szCs w:val="24"/>
        </w:rPr>
      </w:pPr>
      <w:r w:rsidRPr="007A4945">
        <w:rPr>
          <w:rFonts w:cs="Times New Roman"/>
          <w:b/>
          <w:sz w:val="24"/>
          <w:szCs w:val="24"/>
        </w:rPr>
        <w:t>Исчерпывающий перечень оснований для отказа в приеме</w:t>
      </w:r>
      <w:r w:rsidR="007E4597" w:rsidRPr="007A4945">
        <w:rPr>
          <w:rFonts w:cs="Times New Roman"/>
          <w:b/>
          <w:sz w:val="24"/>
          <w:szCs w:val="24"/>
        </w:rPr>
        <w:t xml:space="preserve"> </w:t>
      </w:r>
      <w:r w:rsidRPr="007A4945">
        <w:rPr>
          <w:rFonts w:cs="Times New Roman"/>
          <w:b/>
          <w:sz w:val="24"/>
          <w:szCs w:val="24"/>
        </w:rPr>
        <w:t xml:space="preserve">документов, необходимых для предоставления </w:t>
      </w:r>
      <w:r w:rsidR="00D67040" w:rsidRPr="007A4945">
        <w:rPr>
          <w:rFonts w:cs="Times New Roman"/>
          <w:b/>
          <w:sz w:val="24"/>
          <w:szCs w:val="24"/>
        </w:rPr>
        <w:t xml:space="preserve">муниципальной </w:t>
      </w:r>
      <w:r w:rsidRPr="007A4945">
        <w:rPr>
          <w:rFonts w:cs="Times New Roman"/>
          <w:b/>
          <w:sz w:val="24"/>
          <w:szCs w:val="24"/>
        </w:rPr>
        <w:t>услуги</w:t>
      </w:r>
    </w:p>
    <w:p w:rsidR="00BA6774" w:rsidRPr="003B32DC" w:rsidRDefault="00BA6774" w:rsidP="00BA6774">
      <w:pPr>
        <w:autoSpaceDE w:val="0"/>
        <w:autoSpaceDN w:val="0"/>
        <w:adjustRightInd w:val="0"/>
        <w:spacing w:after="0" w:line="240" w:lineRule="auto"/>
        <w:rPr>
          <w:rFonts w:cs="Times New Roman"/>
          <w:sz w:val="24"/>
          <w:szCs w:val="24"/>
        </w:rPr>
      </w:pPr>
    </w:p>
    <w:p w:rsidR="00A2375B" w:rsidRPr="003B32DC" w:rsidRDefault="006021A6" w:rsidP="00DF07F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202317" w:rsidRPr="003B32DC">
        <w:rPr>
          <w:rFonts w:cs="Times New Roman"/>
          <w:sz w:val="24"/>
          <w:szCs w:val="24"/>
        </w:rPr>
        <w:t>1</w:t>
      </w:r>
      <w:r w:rsidR="00BA6774" w:rsidRPr="003B32DC">
        <w:rPr>
          <w:rFonts w:cs="Times New Roman"/>
          <w:sz w:val="24"/>
          <w:szCs w:val="24"/>
        </w:rPr>
        <w:t xml:space="preserve">. </w:t>
      </w:r>
      <w:r w:rsidR="00A2375B" w:rsidRPr="003B32DC">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3B32DC" w:rsidRDefault="00BA6774" w:rsidP="00BA6774">
      <w:pPr>
        <w:autoSpaceDE w:val="0"/>
        <w:autoSpaceDN w:val="0"/>
        <w:adjustRightInd w:val="0"/>
        <w:spacing w:after="0" w:line="240" w:lineRule="auto"/>
        <w:jc w:val="center"/>
        <w:rPr>
          <w:rFonts w:cs="Times New Roman"/>
          <w:sz w:val="24"/>
          <w:szCs w:val="24"/>
        </w:rPr>
      </w:pPr>
    </w:p>
    <w:p w:rsidR="00BA6774" w:rsidRPr="00960226" w:rsidRDefault="00BA6774" w:rsidP="00BA6774">
      <w:pPr>
        <w:autoSpaceDE w:val="0"/>
        <w:autoSpaceDN w:val="0"/>
        <w:adjustRightInd w:val="0"/>
        <w:spacing w:after="0" w:line="240" w:lineRule="auto"/>
        <w:jc w:val="center"/>
        <w:outlineLvl w:val="1"/>
        <w:rPr>
          <w:rFonts w:cs="Times New Roman"/>
          <w:b/>
          <w:sz w:val="24"/>
          <w:szCs w:val="24"/>
        </w:rPr>
      </w:pPr>
      <w:r w:rsidRPr="00960226">
        <w:rPr>
          <w:rFonts w:cs="Times New Roman"/>
          <w:b/>
          <w:sz w:val="24"/>
          <w:szCs w:val="24"/>
        </w:rPr>
        <w:t>Исчерпывающий перечень оснований для приостановления и (или)</w:t>
      </w:r>
    </w:p>
    <w:p w:rsidR="00BA6774" w:rsidRPr="00960226" w:rsidRDefault="00BA6774" w:rsidP="00BA6774">
      <w:pPr>
        <w:autoSpaceDE w:val="0"/>
        <w:autoSpaceDN w:val="0"/>
        <w:adjustRightInd w:val="0"/>
        <w:spacing w:after="0" w:line="240" w:lineRule="auto"/>
        <w:jc w:val="center"/>
        <w:rPr>
          <w:rFonts w:cs="Times New Roman"/>
          <w:b/>
          <w:sz w:val="24"/>
          <w:szCs w:val="24"/>
        </w:rPr>
      </w:pPr>
      <w:r w:rsidRPr="00960226">
        <w:rPr>
          <w:rFonts w:cs="Times New Roman"/>
          <w:b/>
          <w:sz w:val="24"/>
          <w:szCs w:val="24"/>
        </w:rPr>
        <w:t xml:space="preserve">отказа в предоставлении </w:t>
      </w:r>
      <w:r w:rsidR="00484834" w:rsidRPr="00960226">
        <w:rPr>
          <w:rFonts w:cs="Times New Roman"/>
          <w:b/>
          <w:sz w:val="24"/>
          <w:szCs w:val="24"/>
        </w:rPr>
        <w:t>муниципальной услуги</w:t>
      </w:r>
    </w:p>
    <w:p w:rsidR="00BA6774" w:rsidRPr="003B32DC" w:rsidRDefault="00BA6774" w:rsidP="00BA6774">
      <w:pPr>
        <w:autoSpaceDE w:val="0"/>
        <w:autoSpaceDN w:val="0"/>
        <w:adjustRightInd w:val="0"/>
        <w:spacing w:after="0" w:line="240" w:lineRule="auto"/>
        <w:rPr>
          <w:rFonts w:cs="Times New Roman"/>
          <w:sz w:val="24"/>
          <w:szCs w:val="24"/>
        </w:rPr>
      </w:pPr>
    </w:p>
    <w:p w:rsidR="00857385" w:rsidRPr="003B32DC" w:rsidRDefault="00E93663" w:rsidP="00857385">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6021A6" w:rsidRPr="003B32DC">
        <w:rPr>
          <w:rFonts w:cs="Times New Roman"/>
          <w:sz w:val="24"/>
          <w:szCs w:val="24"/>
        </w:rPr>
        <w:t>2</w:t>
      </w:r>
      <w:r w:rsidR="00BA6774" w:rsidRPr="003B32DC">
        <w:rPr>
          <w:rFonts w:cs="Times New Roman"/>
          <w:sz w:val="24"/>
          <w:szCs w:val="24"/>
        </w:rPr>
        <w:t xml:space="preserve">. </w:t>
      </w:r>
      <w:proofErr w:type="gramStart"/>
      <w:r w:rsidR="00202317" w:rsidRPr="003B32DC">
        <w:rPr>
          <w:rFonts w:cs="Times New Roman"/>
          <w:sz w:val="24"/>
          <w:szCs w:val="24"/>
        </w:rPr>
        <w:t>Е</w:t>
      </w:r>
      <w:r w:rsidR="00DF5546" w:rsidRPr="003B32DC">
        <w:rPr>
          <w:rFonts w:cs="Times New Roman"/>
          <w:sz w:val="24"/>
          <w:szCs w:val="24"/>
        </w:rPr>
        <w:t xml:space="preserve">сли на момент поступления в </w:t>
      </w:r>
      <w:r w:rsidR="006C76A5" w:rsidRPr="003B32DC">
        <w:rPr>
          <w:rFonts w:cs="Times New Roman"/>
          <w:sz w:val="24"/>
          <w:szCs w:val="24"/>
        </w:rPr>
        <w:t>У</w:t>
      </w:r>
      <w:r w:rsidR="00DF5546" w:rsidRPr="003B32DC">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3B32DC">
        <w:rPr>
          <w:rFonts w:cs="Times New Roman"/>
          <w:sz w:val="24"/>
          <w:szCs w:val="24"/>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875282" w:rsidRPr="003B32DC" w:rsidRDefault="00875282" w:rsidP="00875282">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3B32DC" w:rsidRDefault="00BA6774" w:rsidP="00775A65">
      <w:pPr>
        <w:autoSpaceDE w:val="0"/>
        <w:autoSpaceDN w:val="0"/>
        <w:adjustRightInd w:val="0"/>
        <w:spacing w:after="0" w:line="240" w:lineRule="auto"/>
        <w:ind w:firstLine="709"/>
        <w:jc w:val="both"/>
        <w:rPr>
          <w:rFonts w:cs="Times New Roman"/>
          <w:sz w:val="24"/>
          <w:szCs w:val="24"/>
        </w:rPr>
      </w:pPr>
      <w:bookmarkStart w:id="4" w:name="Par167"/>
      <w:bookmarkEnd w:id="4"/>
      <w:r w:rsidRPr="003B32DC">
        <w:rPr>
          <w:rFonts w:cs="Times New Roman"/>
          <w:sz w:val="24"/>
          <w:szCs w:val="24"/>
        </w:rPr>
        <w:t>2</w:t>
      </w:r>
      <w:r w:rsidR="006021A6" w:rsidRPr="003B32DC">
        <w:rPr>
          <w:rFonts w:cs="Times New Roman"/>
          <w:sz w:val="24"/>
          <w:szCs w:val="24"/>
        </w:rPr>
        <w:t>3</w:t>
      </w:r>
      <w:r w:rsidRPr="003B32DC">
        <w:rPr>
          <w:rFonts w:cs="Times New Roman"/>
          <w:sz w:val="24"/>
          <w:szCs w:val="24"/>
        </w:rPr>
        <w:t xml:space="preserve">. Основания для отказа в </w:t>
      </w:r>
      <w:r w:rsidR="001B4FAF" w:rsidRPr="003B32DC">
        <w:rPr>
          <w:rFonts w:cs="Times New Roman"/>
          <w:sz w:val="24"/>
          <w:szCs w:val="24"/>
        </w:rPr>
        <w:t xml:space="preserve">утверждении схемы расположения земельного участка согласно пункту 16 статьи </w:t>
      </w:r>
      <w:smartTag w:uri="urn:schemas-microsoft-com:office:smarttags" w:element="time">
        <w:smartTagPr>
          <w:attr w:name="Hour" w:val="11"/>
          <w:attr w:name="Minute" w:val="10"/>
        </w:smartTagPr>
        <w:r w:rsidR="001B4FAF" w:rsidRPr="003B32DC">
          <w:rPr>
            <w:rFonts w:cs="Times New Roman"/>
            <w:sz w:val="24"/>
            <w:szCs w:val="24"/>
          </w:rPr>
          <w:t>11.10</w:t>
        </w:r>
        <w:r w:rsidR="00C36095" w:rsidRPr="003B32DC">
          <w:rPr>
            <w:rFonts w:cs="Times New Roman"/>
            <w:sz w:val="24"/>
            <w:szCs w:val="24"/>
          </w:rPr>
          <w:t>,</w:t>
        </w:r>
      </w:smartTag>
      <w:r w:rsidR="00C36095" w:rsidRPr="003B32DC">
        <w:rPr>
          <w:rFonts w:cs="Times New Roman"/>
          <w:sz w:val="24"/>
          <w:szCs w:val="24"/>
        </w:rPr>
        <w:t xml:space="preserve"> пункту 8 статьи 39.11 </w:t>
      </w:r>
      <w:r w:rsidR="001B4FAF" w:rsidRPr="003B32DC">
        <w:rPr>
          <w:rFonts w:cs="Times New Roman"/>
          <w:sz w:val="24"/>
          <w:szCs w:val="24"/>
        </w:rPr>
        <w:t xml:space="preserve"> </w:t>
      </w:r>
      <w:r w:rsidR="006E2793" w:rsidRPr="003B32DC">
        <w:rPr>
          <w:rFonts w:cs="Times New Roman"/>
          <w:sz w:val="24"/>
          <w:szCs w:val="24"/>
        </w:rPr>
        <w:t>Земельного к</w:t>
      </w:r>
      <w:r w:rsidR="001B4FAF" w:rsidRPr="003B32DC">
        <w:rPr>
          <w:rFonts w:cs="Times New Roman"/>
          <w:sz w:val="24"/>
          <w:szCs w:val="24"/>
        </w:rPr>
        <w:t>одекса</w:t>
      </w:r>
      <w:r w:rsidR="006E2793" w:rsidRPr="003B32DC">
        <w:rPr>
          <w:rFonts w:cs="Times New Roman"/>
          <w:sz w:val="24"/>
          <w:szCs w:val="24"/>
        </w:rPr>
        <w:t xml:space="preserve"> Р</w:t>
      </w:r>
      <w:r w:rsidR="00C72032" w:rsidRPr="003B32DC">
        <w:rPr>
          <w:rFonts w:cs="Times New Roman"/>
          <w:sz w:val="24"/>
          <w:szCs w:val="24"/>
        </w:rPr>
        <w:t xml:space="preserve">оссийской </w:t>
      </w:r>
      <w:r w:rsidR="006E2793" w:rsidRPr="003B32DC">
        <w:rPr>
          <w:rFonts w:cs="Times New Roman"/>
          <w:sz w:val="24"/>
          <w:szCs w:val="24"/>
        </w:rPr>
        <w:t>Ф</w:t>
      </w:r>
      <w:r w:rsidR="00C72032" w:rsidRPr="003B32DC">
        <w:rPr>
          <w:rFonts w:cs="Times New Roman"/>
          <w:sz w:val="24"/>
          <w:szCs w:val="24"/>
        </w:rPr>
        <w:t>едерации</w:t>
      </w:r>
      <w:r w:rsidRPr="003B32DC">
        <w:rPr>
          <w:rFonts w:cs="Times New Roman"/>
          <w:sz w:val="24"/>
          <w:szCs w:val="24"/>
        </w:rPr>
        <w:t>:</w:t>
      </w:r>
    </w:p>
    <w:p w:rsidR="00B30D0B" w:rsidRPr="003B32DC" w:rsidRDefault="005B785C" w:rsidP="00E93663">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1) </w:t>
      </w:r>
      <w:r w:rsidR="00B30D0B" w:rsidRPr="003B32DC">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w:t>
      </w:r>
      <w:smartTag w:uri="urn:schemas-microsoft-com:office:smarttags" w:element="time">
        <w:smartTagPr>
          <w:attr w:name="Hour" w:val="11"/>
          <w:attr w:name="Minute" w:val="10"/>
        </w:smartTagPr>
        <w:r w:rsidR="00B30D0B" w:rsidRPr="003B32DC">
          <w:rPr>
            <w:rFonts w:cs="Times New Roman"/>
            <w:sz w:val="24"/>
            <w:szCs w:val="24"/>
          </w:rPr>
          <w:t>11.10</w:t>
        </w:r>
      </w:smartTag>
      <w:r w:rsidR="00B30D0B" w:rsidRPr="003B32DC">
        <w:rPr>
          <w:rFonts w:cs="Times New Roman"/>
          <w:sz w:val="24"/>
          <w:szCs w:val="24"/>
        </w:rPr>
        <w:t xml:space="preserve"> </w:t>
      </w:r>
      <w:r w:rsidR="006E2793" w:rsidRPr="003B32DC">
        <w:rPr>
          <w:rFonts w:cs="Times New Roman"/>
          <w:sz w:val="24"/>
          <w:szCs w:val="24"/>
        </w:rPr>
        <w:t xml:space="preserve">Земельного кодекса </w:t>
      </w:r>
      <w:r w:rsidR="00C72032" w:rsidRPr="003B32DC">
        <w:rPr>
          <w:rFonts w:cs="Times New Roman"/>
          <w:sz w:val="24"/>
          <w:szCs w:val="24"/>
        </w:rPr>
        <w:t>Российской Федерации</w:t>
      </w:r>
      <w:r w:rsidR="00B30D0B" w:rsidRPr="003B32DC">
        <w:rPr>
          <w:rFonts w:cs="Times New Roman"/>
          <w:sz w:val="24"/>
          <w:szCs w:val="24"/>
        </w:rPr>
        <w:t>;</w:t>
      </w:r>
    </w:p>
    <w:p w:rsidR="007B1354" w:rsidRPr="003B32DC" w:rsidRDefault="00E93663" w:rsidP="0085784C">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7B1354" w:rsidRPr="003B32DC">
        <w:rPr>
          <w:rFonts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3B32DC" w:rsidRDefault="00E93663" w:rsidP="0085784C">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lastRenderedPageBreak/>
        <w:t>3</w:t>
      </w:r>
      <w:r w:rsidR="007B1354" w:rsidRPr="003B32DC">
        <w:rPr>
          <w:rFonts w:ascii="Times New Roman" w:hAnsi="Times New Roman" w:cs="Times New Roman"/>
          <w:sz w:val="24"/>
          <w:szCs w:val="24"/>
        </w:rPr>
        <w:t xml:space="preserve">) </w:t>
      </w:r>
      <w:r w:rsidR="0085784C" w:rsidRPr="003B32DC">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3B32DC">
        <w:rPr>
          <w:rFonts w:ascii="Times New Roman" w:hAnsi="Times New Roman" w:cs="Times New Roman"/>
          <w:sz w:val="24"/>
          <w:szCs w:val="24"/>
        </w:rPr>
        <w:t xml:space="preserve">Земельного кодекса </w:t>
      </w:r>
      <w:r w:rsidR="00C72032" w:rsidRPr="003B32DC">
        <w:rPr>
          <w:rFonts w:ascii="Times New Roman" w:hAnsi="Times New Roman" w:cs="Times New Roman"/>
          <w:sz w:val="24"/>
          <w:szCs w:val="24"/>
        </w:rPr>
        <w:t xml:space="preserve">Российской Федерации </w:t>
      </w:r>
      <w:r w:rsidR="0085784C" w:rsidRPr="003B32DC">
        <w:rPr>
          <w:rFonts w:ascii="Times New Roman" w:hAnsi="Times New Roman" w:cs="Times New Roman"/>
          <w:sz w:val="24"/>
          <w:szCs w:val="24"/>
        </w:rPr>
        <w:t>требований к образуемым земельным участкам;</w:t>
      </w:r>
    </w:p>
    <w:p w:rsidR="007B1354" w:rsidRPr="003B32DC" w:rsidRDefault="00E93663" w:rsidP="0085784C">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4</w:t>
      </w:r>
      <w:r w:rsidR="007B1354" w:rsidRPr="003B32DC">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3B32DC" w:rsidRDefault="00E93663" w:rsidP="00775A65">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5</w:t>
      </w:r>
      <w:r w:rsidR="007B1354" w:rsidRPr="003B32DC">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3B32DC">
        <w:rPr>
          <w:rFonts w:cs="Times New Roman"/>
          <w:sz w:val="24"/>
          <w:szCs w:val="24"/>
        </w:rPr>
        <w:t>;</w:t>
      </w:r>
    </w:p>
    <w:p w:rsidR="007B1354" w:rsidRPr="003B32DC" w:rsidRDefault="00E93663" w:rsidP="00775A65">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6</w:t>
      </w:r>
      <w:r w:rsidR="007B1354" w:rsidRPr="003B32DC">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3B32D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3B32DC">
        <w:rPr>
          <w:rFonts w:cs="Times New Roman"/>
          <w:sz w:val="24"/>
          <w:szCs w:val="24"/>
        </w:rPr>
        <w:t>;</w:t>
      </w:r>
      <w:proofErr w:type="gramEnd"/>
    </w:p>
    <w:p w:rsidR="007B1354" w:rsidRPr="003B32DC" w:rsidRDefault="00E93663" w:rsidP="00775A65">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7</w:t>
      </w:r>
      <w:r w:rsidR="007B1354" w:rsidRPr="003B32DC">
        <w:rPr>
          <w:rFonts w:cs="Times New Roman"/>
          <w:sz w:val="24"/>
          <w:szCs w:val="24"/>
        </w:rPr>
        <w:t>) земельный участок не отнесен к определенной категории земель</w:t>
      </w:r>
      <w:r w:rsidR="001741F2" w:rsidRPr="003B32D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3B32DC">
        <w:rPr>
          <w:rFonts w:cs="Times New Roman"/>
          <w:sz w:val="24"/>
          <w:szCs w:val="24"/>
        </w:rPr>
        <w:t>;</w:t>
      </w:r>
    </w:p>
    <w:p w:rsidR="007B1354" w:rsidRPr="003B32DC" w:rsidRDefault="00E93663" w:rsidP="00F32189">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8</w:t>
      </w:r>
      <w:r w:rsidR="007B1354" w:rsidRPr="003B32DC">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3B32D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3B32DC">
        <w:rPr>
          <w:rFonts w:cs="Times New Roman"/>
          <w:sz w:val="24"/>
          <w:szCs w:val="24"/>
        </w:rPr>
        <w:t>;</w:t>
      </w:r>
    </w:p>
    <w:p w:rsidR="0085784C" w:rsidRPr="003B32DC" w:rsidRDefault="00E93663" w:rsidP="00F32189">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9</w:t>
      </w:r>
      <w:r w:rsidR="007B1354" w:rsidRPr="003B32DC">
        <w:rPr>
          <w:rFonts w:cs="Times New Roman"/>
          <w:sz w:val="24"/>
          <w:szCs w:val="24"/>
        </w:rPr>
        <w:t xml:space="preserve">) </w:t>
      </w:r>
      <w:r w:rsidR="00F32189" w:rsidRPr="003B32DC">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3B32DC">
        <w:rPr>
          <w:rFonts w:cs="Times New Roman"/>
          <w:sz w:val="24"/>
          <w:szCs w:val="24"/>
        </w:rPr>
        <w:t>Российской Федерации</w:t>
      </w:r>
      <w:r w:rsidR="00F32189" w:rsidRPr="003B32DC">
        <w:rPr>
          <w:rFonts w:cs="Times New Roman"/>
          <w:sz w:val="24"/>
          <w:szCs w:val="24"/>
        </w:rPr>
        <w:t>, а также случаев проведения аукциона на право заключения</w:t>
      </w:r>
      <w:proofErr w:type="gramEnd"/>
      <w:r w:rsidR="00F32189" w:rsidRPr="003B32DC">
        <w:rPr>
          <w:rFonts w:cs="Times New Roman"/>
          <w:sz w:val="24"/>
          <w:szCs w:val="24"/>
        </w:rPr>
        <w:t xml:space="preserve"> </w:t>
      </w:r>
      <w:proofErr w:type="gramStart"/>
      <w:r w:rsidR="00F32189" w:rsidRPr="003B32DC">
        <w:rPr>
          <w:rFonts w:cs="Times New Roman"/>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3B32DC">
        <w:rPr>
          <w:rFonts w:cs="Times New Roman"/>
          <w:sz w:val="24"/>
          <w:szCs w:val="24"/>
        </w:rPr>
        <w:t>Российской Федерации</w:t>
      </w:r>
      <w:r w:rsidR="00F32189" w:rsidRPr="003B32DC">
        <w:rPr>
          <w:rFonts w:cs="Times New Roman"/>
          <w:sz w:val="24"/>
          <w:szCs w:val="24"/>
        </w:rPr>
        <w:t xml:space="preserve"> </w:t>
      </w:r>
      <w:r w:rsidR="001741F2" w:rsidRPr="003B32DC">
        <w:rPr>
          <w:rFonts w:cs="Times New Roman"/>
          <w:sz w:val="24"/>
          <w:szCs w:val="24"/>
        </w:rPr>
        <w:t>(при образовании земельного участка, находящегося в муниципальной</w:t>
      </w:r>
      <w:proofErr w:type="gramEnd"/>
      <w:r w:rsidR="001741F2" w:rsidRPr="003B32DC">
        <w:rPr>
          <w:rFonts w:cs="Times New Roman"/>
          <w:sz w:val="24"/>
          <w:szCs w:val="24"/>
        </w:rPr>
        <w:t xml:space="preserve"> собственности или государственная </w:t>
      </w:r>
      <w:proofErr w:type="gramStart"/>
      <w:r w:rsidR="001741F2" w:rsidRPr="003B32DC">
        <w:rPr>
          <w:rFonts w:cs="Times New Roman"/>
          <w:sz w:val="24"/>
          <w:szCs w:val="24"/>
        </w:rPr>
        <w:t>собственность</w:t>
      </w:r>
      <w:proofErr w:type="gramEnd"/>
      <w:r w:rsidR="001741F2" w:rsidRPr="003B32DC">
        <w:rPr>
          <w:rFonts w:cs="Times New Roman"/>
          <w:sz w:val="24"/>
          <w:szCs w:val="24"/>
        </w:rPr>
        <w:t xml:space="preserve"> на который не разграничена, для его продажи или предоставления в аренду путем проведения аукциона)</w:t>
      </w:r>
      <w:r w:rsidR="0085784C" w:rsidRPr="003B32DC">
        <w:rPr>
          <w:rFonts w:cs="Times New Roman"/>
          <w:sz w:val="24"/>
          <w:szCs w:val="24"/>
        </w:rPr>
        <w:t>;</w:t>
      </w:r>
    </w:p>
    <w:p w:rsidR="007B1354" w:rsidRPr="003B32DC" w:rsidRDefault="00775A65" w:rsidP="006E2793">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1</w:t>
      </w:r>
      <w:r w:rsidR="00E93663" w:rsidRPr="003B32DC">
        <w:rPr>
          <w:rFonts w:cs="Times New Roman"/>
          <w:sz w:val="24"/>
          <w:szCs w:val="24"/>
        </w:rPr>
        <w:t>0</w:t>
      </w:r>
      <w:r w:rsidR="007B1354" w:rsidRPr="003B32DC">
        <w:rPr>
          <w:rFonts w:cs="Times New Roman"/>
          <w:sz w:val="24"/>
          <w:szCs w:val="24"/>
        </w:rPr>
        <w:t xml:space="preserve">) </w:t>
      </w:r>
      <w:r w:rsidR="00F32189" w:rsidRPr="003B32DC">
        <w:rPr>
          <w:rFonts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F32189" w:rsidRPr="003B32DC">
        <w:rPr>
          <w:rFonts w:cs="Times New Roman"/>
          <w:sz w:val="24"/>
          <w:szCs w:val="24"/>
        </w:rPr>
        <w:t xml:space="preserve"> </w:t>
      </w:r>
      <w:proofErr w:type="gramStart"/>
      <w:r w:rsidR="00F32189" w:rsidRPr="003B32DC">
        <w:rPr>
          <w:rFonts w:cs="Times New Roman"/>
          <w:sz w:val="24"/>
          <w:szCs w:val="24"/>
        </w:rPr>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3B32DC">
        <w:rPr>
          <w:rFonts w:cs="Times New Roman"/>
          <w:sz w:val="24"/>
          <w:szCs w:val="24"/>
        </w:rPr>
        <w:t>Российской Федерации</w:t>
      </w:r>
      <w:r w:rsidR="00F32189" w:rsidRPr="003B32DC">
        <w:rPr>
          <w:rFonts w:cs="Times New Roman"/>
          <w:sz w:val="24"/>
          <w:szCs w:val="24"/>
        </w:rPr>
        <w:t xml:space="preserve"> </w:t>
      </w:r>
      <w:r w:rsidR="001741F2" w:rsidRPr="003B32D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3B32DC">
        <w:rPr>
          <w:rFonts w:cs="Times New Roman"/>
          <w:sz w:val="24"/>
          <w:szCs w:val="24"/>
        </w:rPr>
        <w:t>;</w:t>
      </w:r>
      <w:proofErr w:type="gramEnd"/>
    </w:p>
    <w:p w:rsidR="007B1354" w:rsidRPr="003B32DC" w:rsidRDefault="007B1354" w:rsidP="00775A65">
      <w:pPr>
        <w:pStyle w:val="ConsPlusNormal"/>
        <w:ind w:firstLine="709"/>
        <w:jc w:val="both"/>
        <w:rPr>
          <w:rFonts w:ascii="Times New Roman" w:hAnsi="Times New Roman" w:cs="Times New Roman"/>
          <w:sz w:val="24"/>
          <w:szCs w:val="24"/>
        </w:rPr>
      </w:pPr>
      <w:proofErr w:type="gramStart"/>
      <w:r w:rsidRPr="003B32DC">
        <w:rPr>
          <w:rFonts w:ascii="Times New Roman" w:hAnsi="Times New Roman" w:cs="Times New Roman"/>
          <w:sz w:val="24"/>
          <w:szCs w:val="24"/>
        </w:rPr>
        <w:lastRenderedPageBreak/>
        <w:t>1</w:t>
      </w:r>
      <w:r w:rsidR="00E93663" w:rsidRPr="003B32DC">
        <w:rPr>
          <w:rFonts w:ascii="Times New Roman" w:hAnsi="Times New Roman" w:cs="Times New Roman"/>
          <w:sz w:val="24"/>
          <w:szCs w:val="24"/>
        </w:rPr>
        <w:t>1</w:t>
      </w:r>
      <w:r w:rsidRPr="003B32DC">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3B32DC">
        <w:rPr>
          <w:rFonts w:ascii="Times New Roman" w:hAnsi="Times New Roman" w:cs="Times New Roman"/>
          <w:sz w:val="24"/>
          <w:szCs w:val="24"/>
        </w:rPr>
        <w:t>;</w:t>
      </w:r>
      <w:proofErr w:type="gramEnd"/>
    </w:p>
    <w:p w:rsidR="007B1354" w:rsidRPr="003B32DC" w:rsidRDefault="007B1354" w:rsidP="00775A65">
      <w:pPr>
        <w:pStyle w:val="ConsPlusNormal"/>
        <w:ind w:firstLine="709"/>
        <w:jc w:val="both"/>
        <w:rPr>
          <w:rFonts w:ascii="Times New Roman" w:hAnsi="Times New Roman" w:cs="Times New Roman"/>
          <w:sz w:val="24"/>
          <w:szCs w:val="24"/>
        </w:rPr>
      </w:pPr>
      <w:proofErr w:type="gramStart"/>
      <w:r w:rsidRPr="003B32DC">
        <w:rPr>
          <w:rFonts w:ascii="Times New Roman" w:hAnsi="Times New Roman" w:cs="Times New Roman"/>
          <w:sz w:val="24"/>
          <w:szCs w:val="24"/>
        </w:rPr>
        <w:t>1</w:t>
      </w:r>
      <w:r w:rsidR="00E93663" w:rsidRPr="003B32DC">
        <w:rPr>
          <w:rFonts w:ascii="Times New Roman" w:hAnsi="Times New Roman" w:cs="Times New Roman"/>
          <w:sz w:val="24"/>
          <w:szCs w:val="24"/>
        </w:rPr>
        <w:t>2</w:t>
      </w:r>
      <w:r w:rsidRPr="003B32DC">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3B32DC">
        <w:rPr>
          <w:rFonts w:ascii="Times New Roman" w:hAnsi="Times New Roman" w:cs="Times New Roman"/>
          <w:sz w:val="24"/>
          <w:szCs w:val="24"/>
        </w:rPr>
        <w:t>;</w:t>
      </w:r>
      <w:proofErr w:type="gramEnd"/>
    </w:p>
    <w:p w:rsidR="007B1354" w:rsidRPr="003B32DC" w:rsidRDefault="007B1354" w:rsidP="00775A65">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1</w:t>
      </w:r>
      <w:r w:rsidR="00E93663" w:rsidRPr="003B32DC">
        <w:rPr>
          <w:rFonts w:ascii="Times New Roman" w:hAnsi="Times New Roman" w:cs="Times New Roman"/>
          <w:sz w:val="24"/>
          <w:szCs w:val="24"/>
        </w:rPr>
        <w:t>3</w:t>
      </w:r>
      <w:r w:rsidRPr="003B32DC">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3B32DC">
        <w:rPr>
          <w:rFonts w:ascii="Times New Roman" w:hAnsi="Times New Roman" w:cs="Times New Roman"/>
          <w:sz w:val="24"/>
          <w:szCs w:val="24"/>
        </w:rPr>
        <w:t>;</w:t>
      </w:r>
    </w:p>
    <w:p w:rsidR="007B1354" w:rsidRPr="003B32DC" w:rsidRDefault="007B1354" w:rsidP="00775A65">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1</w:t>
      </w:r>
      <w:r w:rsidR="00E93663" w:rsidRPr="003B32DC">
        <w:rPr>
          <w:rFonts w:ascii="Times New Roman" w:hAnsi="Times New Roman" w:cs="Times New Roman"/>
          <w:sz w:val="24"/>
          <w:szCs w:val="24"/>
        </w:rPr>
        <w:t>4</w:t>
      </w:r>
      <w:r w:rsidRPr="003B32DC">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3B32DC">
        <w:rPr>
          <w:rFonts w:ascii="Times New Roman" w:hAnsi="Times New Roman" w:cs="Times New Roman"/>
          <w:sz w:val="24"/>
          <w:szCs w:val="24"/>
        </w:rPr>
        <w:t>;</w:t>
      </w:r>
    </w:p>
    <w:p w:rsidR="007B1354" w:rsidRPr="003B32DC" w:rsidRDefault="007B1354" w:rsidP="00775A65">
      <w:pPr>
        <w:pStyle w:val="ConsPlusNormal"/>
        <w:ind w:firstLine="709"/>
        <w:jc w:val="both"/>
        <w:rPr>
          <w:rFonts w:ascii="Times New Roman" w:hAnsi="Times New Roman" w:cs="Times New Roman"/>
          <w:sz w:val="24"/>
          <w:szCs w:val="24"/>
        </w:rPr>
      </w:pPr>
      <w:proofErr w:type="gramStart"/>
      <w:r w:rsidRPr="003B32DC">
        <w:rPr>
          <w:rFonts w:ascii="Times New Roman" w:hAnsi="Times New Roman" w:cs="Times New Roman"/>
          <w:sz w:val="24"/>
          <w:szCs w:val="24"/>
        </w:rPr>
        <w:t>1</w:t>
      </w:r>
      <w:r w:rsidR="00E93663" w:rsidRPr="003B32DC">
        <w:rPr>
          <w:rFonts w:ascii="Times New Roman" w:hAnsi="Times New Roman" w:cs="Times New Roman"/>
          <w:sz w:val="24"/>
          <w:szCs w:val="24"/>
        </w:rPr>
        <w:t>5</w:t>
      </w:r>
      <w:r w:rsidRPr="003B32DC">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001741F2" w:rsidRPr="003B32DC">
        <w:rPr>
          <w:rFonts w:ascii="Times New Roman" w:hAnsi="Times New Roman" w:cs="Times New Roman"/>
          <w:sz w:val="24"/>
          <w:szCs w:val="24"/>
        </w:rPr>
        <w:t xml:space="preserve"> в аренду путем проведения аукциона)</w:t>
      </w:r>
      <w:r w:rsidRPr="003B32DC">
        <w:rPr>
          <w:rFonts w:ascii="Times New Roman" w:hAnsi="Times New Roman" w:cs="Times New Roman"/>
          <w:sz w:val="24"/>
          <w:szCs w:val="24"/>
        </w:rPr>
        <w:t>;</w:t>
      </w:r>
    </w:p>
    <w:p w:rsidR="007B1354" w:rsidRPr="003B32DC" w:rsidRDefault="007B1354" w:rsidP="00775A65">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1</w:t>
      </w:r>
      <w:r w:rsidR="00E93663" w:rsidRPr="003B32DC">
        <w:rPr>
          <w:rFonts w:ascii="Times New Roman" w:hAnsi="Times New Roman" w:cs="Times New Roman"/>
          <w:sz w:val="24"/>
          <w:szCs w:val="24"/>
        </w:rPr>
        <w:t>6</w:t>
      </w:r>
      <w:r w:rsidRPr="003B32DC">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3B32DC">
        <w:rPr>
          <w:rFonts w:ascii="Times New Roman" w:hAnsi="Times New Roman" w:cs="Times New Roman"/>
          <w:sz w:val="24"/>
          <w:szCs w:val="24"/>
        </w:rPr>
        <w:t>;</w:t>
      </w:r>
    </w:p>
    <w:p w:rsidR="007B1354" w:rsidRPr="003B32DC" w:rsidRDefault="007B1354" w:rsidP="00775A65">
      <w:pPr>
        <w:pStyle w:val="ConsPlusNormal"/>
        <w:ind w:firstLine="709"/>
        <w:jc w:val="both"/>
        <w:rPr>
          <w:rFonts w:ascii="Times New Roman" w:hAnsi="Times New Roman" w:cs="Times New Roman"/>
          <w:sz w:val="24"/>
          <w:szCs w:val="24"/>
        </w:rPr>
      </w:pPr>
      <w:proofErr w:type="gramStart"/>
      <w:r w:rsidRPr="003B32DC">
        <w:rPr>
          <w:rFonts w:ascii="Times New Roman" w:hAnsi="Times New Roman" w:cs="Times New Roman"/>
          <w:sz w:val="24"/>
          <w:szCs w:val="24"/>
        </w:rPr>
        <w:t>1</w:t>
      </w:r>
      <w:r w:rsidR="00E93663" w:rsidRPr="003B32DC">
        <w:rPr>
          <w:rFonts w:ascii="Times New Roman" w:hAnsi="Times New Roman" w:cs="Times New Roman"/>
          <w:sz w:val="24"/>
          <w:szCs w:val="24"/>
        </w:rPr>
        <w:t>7</w:t>
      </w:r>
      <w:r w:rsidRPr="003B32DC">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3B32D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001741F2" w:rsidRPr="003B32DC">
        <w:rPr>
          <w:rFonts w:ascii="Times New Roman" w:hAnsi="Times New Roman" w:cs="Times New Roman"/>
          <w:sz w:val="24"/>
          <w:szCs w:val="24"/>
        </w:rPr>
        <w:t xml:space="preserve"> проведения аукциона)</w:t>
      </w:r>
      <w:r w:rsidR="00E8236A" w:rsidRPr="003B32DC">
        <w:rPr>
          <w:rFonts w:ascii="Times New Roman" w:hAnsi="Times New Roman" w:cs="Times New Roman"/>
          <w:sz w:val="24"/>
          <w:szCs w:val="24"/>
        </w:rPr>
        <w:t>;</w:t>
      </w:r>
    </w:p>
    <w:p w:rsidR="00E8236A" w:rsidRPr="003B32DC" w:rsidRDefault="00E8236A" w:rsidP="00E8236A">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w:t>
      </w:r>
      <w:proofErr w:type="gramEnd"/>
      <w:r w:rsidRPr="003B32DC">
        <w:rPr>
          <w:rFonts w:cs="Times New Roman"/>
          <w:sz w:val="24"/>
          <w:szCs w:val="24"/>
        </w:rPr>
        <w:t xml:space="preserve"> аренду путем проведения аукциона).</w:t>
      </w:r>
    </w:p>
    <w:p w:rsidR="00E8236A" w:rsidRPr="003B32DC" w:rsidRDefault="00E8236A" w:rsidP="00775A65">
      <w:pPr>
        <w:pStyle w:val="ConsPlusNormal"/>
        <w:ind w:firstLine="709"/>
        <w:jc w:val="both"/>
        <w:rPr>
          <w:rFonts w:ascii="Times New Roman" w:hAnsi="Times New Roman" w:cs="Times New Roman"/>
          <w:sz w:val="24"/>
          <w:szCs w:val="24"/>
        </w:rPr>
      </w:pPr>
    </w:p>
    <w:p w:rsidR="00960226" w:rsidRPr="009A25F1" w:rsidRDefault="00960226" w:rsidP="00960226">
      <w:pPr>
        <w:contextualSpacing/>
        <w:jc w:val="center"/>
        <w:rPr>
          <w:b/>
          <w:sz w:val="24"/>
          <w:szCs w:val="24"/>
        </w:rPr>
      </w:pPr>
      <w:r w:rsidRPr="009A25F1">
        <w:rPr>
          <w:b/>
          <w:sz w:val="24"/>
          <w:szCs w:val="24"/>
        </w:rPr>
        <w:t xml:space="preserve">Перечень услуг, необходимых и обязательных для предоставления </w:t>
      </w:r>
    </w:p>
    <w:p w:rsidR="00960226" w:rsidRPr="009A25F1" w:rsidRDefault="00960226" w:rsidP="00960226">
      <w:pPr>
        <w:contextualSpacing/>
        <w:jc w:val="center"/>
        <w:rPr>
          <w:b/>
          <w:sz w:val="24"/>
          <w:szCs w:val="24"/>
        </w:rPr>
      </w:pPr>
      <w:r w:rsidRPr="009A25F1">
        <w:rPr>
          <w:b/>
          <w:sz w:val="24"/>
          <w:szCs w:val="24"/>
        </w:rPr>
        <w:t xml:space="preserve">муниципальной услуги, в том числе сведения о документе (документах), </w:t>
      </w:r>
    </w:p>
    <w:p w:rsidR="00960226" w:rsidRPr="009A25F1" w:rsidRDefault="00960226" w:rsidP="00960226">
      <w:pPr>
        <w:contextualSpacing/>
        <w:jc w:val="center"/>
        <w:rPr>
          <w:b/>
          <w:sz w:val="24"/>
          <w:szCs w:val="24"/>
        </w:rPr>
      </w:pPr>
      <w:proofErr w:type="gramStart"/>
      <w:r w:rsidRPr="009A25F1">
        <w:rPr>
          <w:b/>
          <w:sz w:val="24"/>
          <w:szCs w:val="24"/>
        </w:rPr>
        <w:t>выдаваемом</w:t>
      </w:r>
      <w:proofErr w:type="gramEnd"/>
      <w:r w:rsidRPr="009A25F1">
        <w:rPr>
          <w:b/>
          <w:sz w:val="24"/>
          <w:szCs w:val="24"/>
        </w:rPr>
        <w:t xml:space="preserve"> (выдаваемых) организациями, </w:t>
      </w:r>
    </w:p>
    <w:p w:rsidR="00960226" w:rsidRPr="009A25F1" w:rsidRDefault="00960226" w:rsidP="00960226">
      <w:pPr>
        <w:contextualSpacing/>
        <w:jc w:val="center"/>
        <w:rPr>
          <w:b/>
          <w:sz w:val="24"/>
          <w:szCs w:val="24"/>
        </w:rPr>
      </w:pPr>
      <w:r w:rsidRPr="009A25F1">
        <w:rPr>
          <w:b/>
          <w:sz w:val="24"/>
          <w:szCs w:val="24"/>
        </w:rPr>
        <w:t>участвующими в предоставлении муниципальной услуги</w:t>
      </w:r>
    </w:p>
    <w:p w:rsidR="00475436" w:rsidRPr="003B32DC" w:rsidRDefault="00475436" w:rsidP="00475436">
      <w:pPr>
        <w:autoSpaceDE w:val="0"/>
        <w:autoSpaceDN w:val="0"/>
        <w:adjustRightInd w:val="0"/>
        <w:spacing w:after="0" w:line="240" w:lineRule="auto"/>
        <w:jc w:val="center"/>
        <w:outlineLvl w:val="1"/>
        <w:rPr>
          <w:rFonts w:cs="Times New Roman"/>
          <w:sz w:val="24"/>
          <w:szCs w:val="24"/>
        </w:rPr>
      </w:pPr>
    </w:p>
    <w:p w:rsidR="00960226" w:rsidRDefault="00475436" w:rsidP="004A46D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C56A77" w:rsidRPr="003B32DC">
        <w:rPr>
          <w:rFonts w:cs="Times New Roman"/>
          <w:sz w:val="24"/>
          <w:szCs w:val="24"/>
        </w:rPr>
        <w:t>4</w:t>
      </w:r>
      <w:r w:rsidRPr="003B32DC">
        <w:rPr>
          <w:rFonts w:cs="Times New Roman"/>
          <w:sz w:val="24"/>
          <w:szCs w:val="24"/>
        </w:rPr>
        <w:t>. Услугой, необходимой и обязательной для предоставления муниципальной услуги, является</w:t>
      </w:r>
      <w:r w:rsidR="00960226">
        <w:rPr>
          <w:rFonts w:cs="Times New Roman"/>
          <w:sz w:val="24"/>
          <w:szCs w:val="24"/>
        </w:rPr>
        <w:t>:</w:t>
      </w:r>
    </w:p>
    <w:p w:rsidR="00E351B2" w:rsidRPr="003B32DC" w:rsidRDefault="00341A45" w:rsidP="004A46DF">
      <w:pPr>
        <w:autoSpaceDE w:val="0"/>
        <w:autoSpaceDN w:val="0"/>
        <w:adjustRightInd w:val="0"/>
        <w:spacing w:after="0" w:line="240" w:lineRule="auto"/>
        <w:ind w:firstLine="709"/>
        <w:jc w:val="both"/>
        <w:rPr>
          <w:rFonts w:cs="Times New Roman"/>
          <w:sz w:val="24"/>
          <w:szCs w:val="24"/>
        </w:rPr>
      </w:pPr>
      <w:r>
        <w:rPr>
          <w:sz w:val="24"/>
          <w:szCs w:val="24"/>
          <w:lang w:eastAsia="ru-RU"/>
        </w:rPr>
        <w:t>24.1 П</w:t>
      </w:r>
      <w:r w:rsidR="00960226" w:rsidRPr="009A25F1">
        <w:rPr>
          <w:sz w:val="24"/>
          <w:szCs w:val="24"/>
          <w:lang w:eastAsia="ru-RU"/>
        </w:rPr>
        <w:t xml:space="preserve">одготовка схемы расположения земельного участка на кадастровом плане территории (СРЗУ) в случае, если земельный участок предстоит </w:t>
      </w:r>
      <w:proofErr w:type="gramStart"/>
      <w:r w:rsidR="00960226" w:rsidRPr="009A25F1">
        <w:rPr>
          <w:sz w:val="24"/>
          <w:szCs w:val="24"/>
          <w:lang w:eastAsia="ru-RU"/>
        </w:rPr>
        <w:t>образовать</w:t>
      </w:r>
      <w:proofErr w:type="gramEnd"/>
      <w:r w:rsidR="00960226" w:rsidRPr="009A25F1">
        <w:rPr>
          <w:sz w:val="24"/>
          <w:szCs w:val="24"/>
          <w:lang w:eastAsia="ru-RU"/>
        </w:rPr>
        <w:t xml:space="preserve"> и не утвержден проект межевания территории, в границах которой предстоит образовать такой земельный участок (с использованием системы координат, применяемой при ведении Единого государственного реестра недвижимости).</w:t>
      </w:r>
    </w:p>
    <w:p w:rsidR="00341A45" w:rsidRPr="00341A45" w:rsidRDefault="00341A45" w:rsidP="00341A45">
      <w:pPr>
        <w:tabs>
          <w:tab w:val="left" w:pos="1276"/>
        </w:tabs>
        <w:autoSpaceDE w:val="0"/>
        <w:autoSpaceDN w:val="0"/>
        <w:adjustRightInd w:val="0"/>
        <w:spacing w:after="0" w:line="240" w:lineRule="auto"/>
        <w:ind w:firstLine="709"/>
        <w:jc w:val="both"/>
        <w:rPr>
          <w:rFonts w:cs="Times New Roman"/>
          <w:sz w:val="24"/>
          <w:szCs w:val="24"/>
          <w:lang w:eastAsia="ru-RU"/>
        </w:rPr>
      </w:pPr>
      <w:r w:rsidRPr="00341A45">
        <w:rPr>
          <w:rFonts w:cs="Times New Roman"/>
          <w:bCs/>
          <w:sz w:val="24"/>
          <w:szCs w:val="24"/>
          <w:lang w:eastAsia="ru-RU"/>
        </w:rPr>
        <w:t xml:space="preserve">СРЗУ готовится в электронной форме в соответствии с требованиями, установленными приказом Минэкономразвития России от </w:t>
      </w:r>
      <w:smartTag w:uri="urn:schemas-microsoft-com:office:smarttags" w:element="date">
        <w:smartTagPr>
          <w:attr w:name="ls" w:val="trans"/>
          <w:attr w:name="Month" w:val="11"/>
          <w:attr w:name="Day" w:val="27"/>
          <w:attr w:name="Year" w:val="2014"/>
        </w:smartTagPr>
        <w:r w:rsidRPr="00341A45">
          <w:rPr>
            <w:rFonts w:cs="Times New Roman"/>
            <w:bCs/>
            <w:sz w:val="24"/>
            <w:szCs w:val="24"/>
            <w:lang w:eastAsia="ru-RU"/>
          </w:rPr>
          <w:t>27.11.2014</w:t>
        </w:r>
      </w:smartTag>
      <w:r w:rsidRPr="00341A45">
        <w:rPr>
          <w:rFonts w:cs="Times New Roman"/>
          <w:bCs/>
          <w:sz w:val="24"/>
          <w:szCs w:val="24"/>
          <w:lang w:eastAsia="ru-RU"/>
        </w:rPr>
        <w:t xml:space="preserve"> № 762.</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Подготовка СРЗУ в электронной форме осуществляется кадастровыми инженерами, организациями либо индивидуальными предпринимателями, специализирующимися на выполнении кадастровых работ, имеющими аккредитацию на данный вид кадастровых работ.</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 xml:space="preserve">Заявитель имеет право самостоятельно подготовить СРЗУ в электронной форме посредством официального сайта Росреестра с использованием личного кабинета пользователя либо с использованием иных технологических и программных средств. </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 xml:space="preserve">Результатом предоставления услуги является документ (схема) с изображением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 xml:space="preserve">В форме электронного документа СЗРУ должна быть выполнена с использованием XML-схемы и </w:t>
      </w:r>
      <w:proofErr w:type="gramStart"/>
      <w:r w:rsidRPr="00341A45">
        <w:rPr>
          <w:rFonts w:ascii="Times New Roman" w:hAnsi="Times New Roman" w:cs="Times New Roman"/>
          <w:b w:val="0"/>
          <w:bCs/>
          <w:sz w:val="24"/>
          <w:szCs w:val="24"/>
        </w:rPr>
        <w:t>представлять из себя</w:t>
      </w:r>
      <w:proofErr w:type="gramEnd"/>
      <w:r w:rsidRPr="00341A45">
        <w:rPr>
          <w:rFonts w:ascii="Times New Roman" w:hAnsi="Times New Roman" w:cs="Times New Roman"/>
          <w:b w:val="0"/>
          <w:bCs/>
          <w:sz w:val="24"/>
          <w:szCs w:val="24"/>
        </w:rPr>
        <w:t xml:space="preserve"> набор файлов, упакованных в один ZIP-архив, подписанный усиленной квалифицированной подписью уполномоченного должностного лица.</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Схема расположения земельного участка утверждается решением администрации Октябрьского района либо соглашением о перераспределении земельных участков, являющимся результатом предоставления муниципальной услуги.</w:t>
      </w:r>
    </w:p>
    <w:p w:rsidR="00341A45" w:rsidRPr="00341A45" w:rsidRDefault="00341A45" w:rsidP="00341A45">
      <w:pPr>
        <w:pStyle w:val="ConsPlusTitle"/>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 xml:space="preserve">СРЗУ изготавливаться в форме документа на бумажном носителе только в случае выбора таковой формы физическим лицом, которому будет предоставлен образуемый земельный участок без торгов, при подготовке схемы расположения (часть 9 статьи </w:t>
      </w:r>
      <w:smartTag w:uri="urn:schemas-microsoft-com:office:smarttags" w:element="time">
        <w:smartTagPr>
          <w:attr w:name="Hour" w:val="11"/>
          <w:attr w:name="Minute" w:val="10"/>
        </w:smartTagPr>
        <w:r w:rsidRPr="00341A45">
          <w:rPr>
            <w:rFonts w:ascii="Times New Roman" w:hAnsi="Times New Roman" w:cs="Times New Roman"/>
            <w:b w:val="0"/>
            <w:bCs/>
            <w:sz w:val="24"/>
            <w:szCs w:val="24"/>
          </w:rPr>
          <w:t>11.10</w:t>
        </w:r>
      </w:smartTag>
      <w:r w:rsidRPr="00341A45">
        <w:rPr>
          <w:rFonts w:ascii="Times New Roman" w:hAnsi="Times New Roman" w:cs="Times New Roman"/>
          <w:b w:val="0"/>
          <w:bCs/>
          <w:sz w:val="24"/>
          <w:szCs w:val="24"/>
        </w:rPr>
        <w:t xml:space="preserve"> Земельного кодекса Российской Федерации).</w:t>
      </w:r>
    </w:p>
    <w:p w:rsidR="00341A45" w:rsidRDefault="00341A45" w:rsidP="00341A45">
      <w:pPr>
        <w:pStyle w:val="ConsPlusTitle"/>
        <w:widowControl/>
        <w:tabs>
          <w:tab w:val="left" w:pos="851"/>
          <w:tab w:val="left" w:pos="900"/>
        </w:tabs>
        <w:ind w:firstLine="709"/>
        <w:jc w:val="both"/>
        <w:rPr>
          <w:rFonts w:ascii="Times New Roman" w:hAnsi="Times New Roman" w:cs="Times New Roman"/>
          <w:b w:val="0"/>
          <w:bCs/>
          <w:sz w:val="24"/>
          <w:szCs w:val="24"/>
        </w:rPr>
      </w:pPr>
      <w:r w:rsidRPr="00341A45">
        <w:rPr>
          <w:rFonts w:ascii="Times New Roman" w:hAnsi="Times New Roman" w:cs="Times New Roman"/>
          <w:b w:val="0"/>
          <w:bCs/>
          <w:sz w:val="24"/>
          <w:szCs w:val="24"/>
        </w:rPr>
        <w:t>Срок действия решения об утверждении схемы расположения земельного участка составляет два года.</w:t>
      </w:r>
    </w:p>
    <w:p w:rsidR="00F534AD" w:rsidRPr="00F534AD" w:rsidRDefault="00F534AD" w:rsidP="00F534AD">
      <w:pPr>
        <w:pStyle w:val="ConsPlusTitle"/>
        <w:tabs>
          <w:tab w:val="left" w:pos="1276"/>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 xml:space="preserve">24.2. </w:t>
      </w:r>
      <w:proofErr w:type="gramStart"/>
      <w:r w:rsidRPr="00F534AD">
        <w:rPr>
          <w:rFonts w:ascii="Times New Roman" w:hAnsi="Times New Roman" w:cs="Times New Roman"/>
          <w:b w:val="0"/>
          <w:bCs/>
          <w:sz w:val="24"/>
          <w:szCs w:val="24"/>
        </w:rPr>
        <w:t>Выполнение кадастровых работ по уточнению границы земельного участка, находящегося в частной собственности, если границы земельного участка подлежат уточнению в соответствии с Федеральным законом «О государственной регистрации недвижимости» либо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w:t>
      </w:r>
      <w:proofErr w:type="gramEnd"/>
    </w:p>
    <w:p w:rsidR="00F534AD" w:rsidRPr="00F534AD" w:rsidRDefault="00F534AD" w:rsidP="00F534AD">
      <w:pPr>
        <w:pStyle w:val="ConsPlusTitle"/>
        <w:tabs>
          <w:tab w:val="left" w:pos="851"/>
          <w:tab w:val="left" w:pos="900"/>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Выполнение кадастровых работ осуществляется кадастровым инженером, имеющим аккредитацию на данный вид кадастровых работ (сведения обо всех кадастровых инженерах размещены на официальном сайте Росреестра), организациями либо индивидуальными предпринимателями, специализирующимися на выполнении кадастровых работ.</w:t>
      </w:r>
    </w:p>
    <w:p w:rsidR="00F534AD" w:rsidRPr="00F534AD" w:rsidRDefault="00F534AD" w:rsidP="00F534AD">
      <w:pPr>
        <w:pStyle w:val="ConsPlusTitle"/>
        <w:tabs>
          <w:tab w:val="left" w:pos="851"/>
          <w:tab w:val="left" w:pos="900"/>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 xml:space="preserve">Результатом проведения всех работ является межевой план, содержащий все необходимые сведения на основе кадастрового плана соответствующей территории для внесения в реестр недвижимости. Межевой план подготавливается в форме электронного документа с использованием XML системы и подписывается усиленной квалифицированной электронной подписью кадастрового инженера, подготовившего такой план. </w:t>
      </w:r>
    </w:p>
    <w:p w:rsidR="00F534AD" w:rsidRPr="00F534AD" w:rsidRDefault="00F534AD" w:rsidP="00F534AD">
      <w:pPr>
        <w:pStyle w:val="ConsPlusTitle"/>
        <w:tabs>
          <w:tab w:val="left" w:pos="851"/>
          <w:tab w:val="left" w:pos="900"/>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 xml:space="preserve">Межевой план может быть подготовлен в форме документа на бумажном носителе в соответствии с условиями договора подряда, заверенного подписью и печатью подготовившего такой план кадастрового инженера. Межевой план должен соответствовать </w:t>
      </w:r>
      <w:r w:rsidRPr="00F534AD">
        <w:rPr>
          <w:rFonts w:ascii="Times New Roman" w:hAnsi="Times New Roman" w:cs="Times New Roman"/>
          <w:b w:val="0"/>
          <w:bCs/>
          <w:sz w:val="24"/>
          <w:szCs w:val="24"/>
        </w:rPr>
        <w:lastRenderedPageBreak/>
        <w:t>требованиям, установленным действующим законодательством Российской Федерации, Приказу Минэкономразвития России</w:t>
      </w:r>
      <w:r w:rsidRPr="00F534AD">
        <w:rPr>
          <w:rFonts w:ascii="Times New Roman" w:hAnsi="Times New Roman" w:cs="Times New Roman"/>
          <w:bCs/>
          <w:sz w:val="24"/>
          <w:szCs w:val="24"/>
        </w:rPr>
        <w:t xml:space="preserve"> </w:t>
      </w:r>
      <w:r w:rsidRPr="00F534AD">
        <w:rPr>
          <w:rFonts w:ascii="Times New Roman" w:hAnsi="Times New Roman" w:cs="Times New Roman"/>
          <w:b w:val="0"/>
          <w:bCs/>
          <w:sz w:val="24"/>
          <w:szCs w:val="24"/>
        </w:rPr>
        <w:t xml:space="preserve">от </w:t>
      </w:r>
      <w:smartTag w:uri="urn:schemas-microsoft-com:office:smarttags" w:element="date">
        <w:smartTagPr>
          <w:attr w:name="ls" w:val="trans"/>
          <w:attr w:name="Month" w:val="12"/>
          <w:attr w:name="Day" w:val="08"/>
          <w:attr w:name="Year" w:val="2015"/>
        </w:smartTagPr>
        <w:r w:rsidRPr="00F534AD">
          <w:rPr>
            <w:rFonts w:ascii="Times New Roman" w:hAnsi="Times New Roman" w:cs="Times New Roman"/>
            <w:b w:val="0"/>
            <w:bCs/>
            <w:sz w:val="24"/>
            <w:szCs w:val="24"/>
          </w:rPr>
          <w:t>08.12.2015</w:t>
        </w:r>
      </w:smartTag>
      <w:r w:rsidRPr="00F534AD">
        <w:rPr>
          <w:rFonts w:ascii="Times New Roman" w:hAnsi="Times New Roman" w:cs="Times New Roman"/>
          <w:b w:val="0"/>
          <w:bCs/>
          <w:sz w:val="24"/>
          <w:szCs w:val="24"/>
        </w:rPr>
        <w:t xml:space="preserve"> № 921 «Об утверждении формы и состава сведений межевого плана, требований к его подготовке». Состав сведений межевого плана в форме электронного документа должен соответствовать составу сведений, содержащихся в утвержденной форме межевого плана, с учетом Требований. Межевой план оформляется в виде одного документа в случаях, предусмотренных пунктом 20 Приказа Минэкономразвития России от </w:t>
      </w:r>
      <w:smartTag w:uri="urn:schemas-microsoft-com:office:smarttags" w:element="date">
        <w:smartTagPr>
          <w:attr w:name="ls" w:val="trans"/>
          <w:attr w:name="Month" w:val="12"/>
          <w:attr w:name="Day" w:val="08"/>
          <w:attr w:name="Year" w:val="2015"/>
        </w:smartTagPr>
        <w:r w:rsidRPr="00F534AD">
          <w:rPr>
            <w:rFonts w:ascii="Times New Roman" w:hAnsi="Times New Roman" w:cs="Times New Roman"/>
            <w:b w:val="0"/>
            <w:bCs/>
            <w:sz w:val="24"/>
            <w:szCs w:val="24"/>
          </w:rPr>
          <w:t>08.12.2015</w:t>
        </w:r>
      </w:smartTag>
      <w:r w:rsidRPr="00F534AD">
        <w:rPr>
          <w:rFonts w:ascii="Times New Roman" w:hAnsi="Times New Roman" w:cs="Times New Roman"/>
          <w:b w:val="0"/>
          <w:bCs/>
          <w:sz w:val="24"/>
          <w:szCs w:val="24"/>
        </w:rPr>
        <w:t xml:space="preserve"> № 921 «Об утверждении формы и состава сведений межевого плана, требований к его подготовке».</w:t>
      </w:r>
    </w:p>
    <w:p w:rsidR="00F534AD" w:rsidRPr="00F534AD" w:rsidRDefault="00F534AD" w:rsidP="00F534AD">
      <w:pPr>
        <w:pStyle w:val="ConsPlusTitle"/>
        <w:tabs>
          <w:tab w:val="left" w:pos="851"/>
          <w:tab w:val="left" w:pos="900"/>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 xml:space="preserve">Сведения, в том числе изменения, уточнения, имеющиеся в </w:t>
      </w:r>
      <w:r w:rsidR="00712048">
        <w:rPr>
          <w:rFonts w:ascii="Times New Roman" w:hAnsi="Times New Roman" w:cs="Times New Roman"/>
          <w:b w:val="0"/>
          <w:bCs/>
          <w:sz w:val="24"/>
          <w:szCs w:val="24"/>
        </w:rPr>
        <w:t>межевом плане, передаются в Рос</w:t>
      </w:r>
      <w:r w:rsidRPr="00F534AD">
        <w:rPr>
          <w:rFonts w:ascii="Times New Roman" w:hAnsi="Times New Roman" w:cs="Times New Roman"/>
          <w:b w:val="0"/>
          <w:bCs/>
          <w:sz w:val="24"/>
          <w:szCs w:val="24"/>
        </w:rPr>
        <w:t>реестр кадастровым инженером либо заявителем самостоятельно.</w:t>
      </w:r>
    </w:p>
    <w:p w:rsidR="00F534AD" w:rsidRPr="00341A45" w:rsidRDefault="00F534AD" w:rsidP="00F534AD">
      <w:pPr>
        <w:pStyle w:val="ConsPlusTitle"/>
        <w:widowControl/>
        <w:tabs>
          <w:tab w:val="left" w:pos="851"/>
          <w:tab w:val="left" w:pos="900"/>
        </w:tabs>
        <w:ind w:firstLine="709"/>
        <w:jc w:val="both"/>
        <w:rPr>
          <w:rFonts w:ascii="Times New Roman" w:hAnsi="Times New Roman" w:cs="Times New Roman"/>
          <w:b w:val="0"/>
          <w:bCs/>
          <w:sz w:val="24"/>
          <w:szCs w:val="24"/>
        </w:rPr>
      </w:pPr>
      <w:r w:rsidRPr="00F534AD">
        <w:rPr>
          <w:rFonts w:ascii="Times New Roman" w:hAnsi="Times New Roman" w:cs="Times New Roman"/>
          <w:b w:val="0"/>
          <w:bCs/>
          <w:sz w:val="24"/>
          <w:szCs w:val="24"/>
        </w:rPr>
        <w:t>Результатом предоставления услуги по уточнению границ земельного участка является выписка из Единого государственного реестра недвижимости (ЕГРН) на объект, выданная Росреестром после внесения соответствующих сведений.</w:t>
      </w:r>
    </w:p>
    <w:p w:rsidR="00F63A3F" w:rsidRPr="003B32DC" w:rsidRDefault="00F63A3F" w:rsidP="00341A45">
      <w:pPr>
        <w:autoSpaceDE w:val="0"/>
        <w:autoSpaceDN w:val="0"/>
        <w:adjustRightInd w:val="0"/>
        <w:spacing w:after="0" w:line="240" w:lineRule="auto"/>
        <w:jc w:val="center"/>
        <w:outlineLvl w:val="1"/>
        <w:rPr>
          <w:rFonts w:cs="Times New Roman"/>
          <w:sz w:val="24"/>
          <w:szCs w:val="24"/>
        </w:rPr>
      </w:pPr>
    </w:p>
    <w:p w:rsidR="0074287F" w:rsidRPr="00DF03E3" w:rsidRDefault="0074287F" w:rsidP="0074287F">
      <w:pPr>
        <w:autoSpaceDE w:val="0"/>
        <w:autoSpaceDN w:val="0"/>
        <w:adjustRightInd w:val="0"/>
        <w:spacing w:after="0" w:line="240" w:lineRule="auto"/>
        <w:jc w:val="center"/>
        <w:rPr>
          <w:rFonts w:cs="Times New Roman"/>
          <w:b/>
          <w:sz w:val="24"/>
          <w:szCs w:val="24"/>
        </w:rPr>
      </w:pPr>
      <w:r w:rsidRPr="00DF03E3">
        <w:rPr>
          <w:rFonts w:cs="Times New Roman"/>
          <w:b/>
          <w:sz w:val="24"/>
          <w:szCs w:val="24"/>
        </w:rPr>
        <w:t>Размер платы, взимаемой с заявителя при предоставлении</w:t>
      </w:r>
    </w:p>
    <w:p w:rsidR="00475436" w:rsidRPr="00DF03E3" w:rsidRDefault="0074287F" w:rsidP="0074287F">
      <w:pPr>
        <w:autoSpaceDE w:val="0"/>
        <w:autoSpaceDN w:val="0"/>
        <w:adjustRightInd w:val="0"/>
        <w:spacing w:after="0" w:line="240" w:lineRule="auto"/>
        <w:jc w:val="center"/>
        <w:rPr>
          <w:rFonts w:cs="Times New Roman"/>
          <w:b/>
          <w:sz w:val="24"/>
          <w:szCs w:val="24"/>
        </w:rPr>
      </w:pPr>
      <w:r w:rsidRPr="00DF03E3">
        <w:rPr>
          <w:rFonts w:cs="Times New Roman"/>
          <w:b/>
          <w:sz w:val="24"/>
          <w:szCs w:val="24"/>
        </w:rPr>
        <w:t>муниципальной услуги</w:t>
      </w:r>
    </w:p>
    <w:p w:rsidR="0074287F" w:rsidRPr="003B32DC" w:rsidRDefault="0074287F" w:rsidP="0074287F">
      <w:pPr>
        <w:autoSpaceDE w:val="0"/>
        <w:autoSpaceDN w:val="0"/>
        <w:adjustRightInd w:val="0"/>
        <w:spacing w:after="0" w:line="240" w:lineRule="auto"/>
        <w:rPr>
          <w:rFonts w:cs="Times New Roman"/>
          <w:sz w:val="24"/>
          <w:szCs w:val="24"/>
        </w:rPr>
      </w:pPr>
    </w:p>
    <w:p w:rsidR="00475436" w:rsidRPr="003B32DC" w:rsidRDefault="00BD0E4C" w:rsidP="00475436">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6D17C7" w:rsidRPr="003B32DC">
        <w:rPr>
          <w:rFonts w:cs="Times New Roman"/>
          <w:sz w:val="24"/>
          <w:szCs w:val="24"/>
        </w:rPr>
        <w:t>5</w:t>
      </w:r>
      <w:r w:rsidR="00475436" w:rsidRPr="003B32DC">
        <w:rPr>
          <w:rFonts w:cs="Times New Roman"/>
          <w:sz w:val="24"/>
          <w:szCs w:val="24"/>
        </w:rPr>
        <w:t xml:space="preserve">. </w:t>
      </w:r>
      <w:r w:rsidR="00DF03E3" w:rsidRPr="009A25F1">
        <w:rPr>
          <w:sz w:val="24"/>
          <w:szCs w:val="24"/>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475436" w:rsidRPr="003B32DC" w:rsidRDefault="00475436" w:rsidP="00475436">
      <w:pPr>
        <w:autoSpaceDE w:val="0"/>
        <w:autoSpaceDN w:val="0"/>
        <w:adjustRightInd w:val="0"/>
        <w:spacing w:after="0" w:line="240" w:lineRule="auto"/>
        <w:jc w:val="center"/>
        <w:outlineLvl w:val="0"/>
        <w:rPr>
          <w:rFonts w:cs="Times New Roman"/>
          <w:sz w:val="24"/>
          <w:szCs w:val="24"/>
        </w:rPr>
      </w:pPr>
    </w:p>
    <w:p w:rsidR="00DF03E3" w:rsidRPr="009A25F1" w:rsidRDefault="00DF03E3" w:rsidP="00DF03E3">
      <w:pPr>
        <w:pStyle w:val="Default"/>
        <w:jc w:val="center"/>
        <w:rPr>
          <w:b/>
          <w:color w:val="auto"/>
        </w:rPr>
      </w:pPr>
      <w:bookmarkStart w:id="5" w:name="_Toc370307346"/>
      <w:bookmarkStart w:id="6" w:name="_Toc370307949"/>
      <w:r w:rsidRPr="009A25F1">
        <w:rPr>
          <w:b/>
          <w:color w:val="auto"/>
        </w:rPr>
        <w:t xml:space="preserve">Порядок, </w:t>
      </w:r>
      <w:bookmarkEnd w:id="5"/>
      <w:bookmarkEnd w:id="6"/>
      <w:r w:rsidRPr="009A25F1">
        <w:rPr>
          <w:b/>
          <w:color w:val="auto"/>
        </w:rPr>
        <w:t xml:space="preserve">размер и основания взимания платы за предоставление услуг, </w:t>
      </w:r>
    </w:p>
    <w:p w:rsidR="00DF03E3" w:rsidRPr="009A25F1" w:rsidRDefault="00DF03E3" w:rsidP="00DF03E3">
      <w:pPr>
        <w:pStyle w:val="Default"/>
        <w:jc w:val="center"/>
        <w:rPr>
          <w:b/>
          <w:color w:val="auto"/>
        </w:rPr>
      </w:pPr>
      <w:proofErr w:type="gramStart"/>
      <w:r w:rsidRPr="009A25F1">
        <w:rPr>
          <w:b/>
          <w:color w:val="auto"/>
        </w:rPr>
        <w:t>которые являются необходимыми и обязательными для предоставления</w:t>
      </w:r>
      <w:proofErr w:type="gramEnd"/>
    </w:p>
    <w:p w:rsidR="00DF03E3" w:rsidRPr="009A25F1" w:rsidRDefault="00DF03E3" w:rsidP="00DF03E3">
      <w:pPr>
        <w:pStyle w:val="Default"/>
        <w:jc w:val="center"/>
        <w:rPr>
          <w:b/>
          <w:color w:val="auto"/>
        </w:rPr>
      </w:pPr>
      <w:r w:rsidRPr="009A25F1">
        <w:rPr>
          <w:b/>
          <w:color w:val="auto"/>
        </w:rPr>
        <w:t xml:space="preserve">муниципальной услуги, включая информацию о методике </w:t>
      </w:r>
    </w:p>
    <w:p w:rsidR="00DF03E3" w:rsidRPr="009A25F1" w:rsidRDefault="00DF03E3" w:rsidP="00DF03E3">
      <w:pPr>
        <w:pStyle w:val="Default"/>
        <w:jc w:val="center"/>
        <w:rPr>
          <w:b/>
          <w:color w:val="auto"/>
        </w:rPr>
      </w:pPr>
      <w:r w:rsidRPr="009A25F1">
        <w:rPr>
          <w:b/>
          <w:color w:val="auto"/>
        </w:rPr>
        <w:t xml:space="preserve">расчета размера такой платы </w:t>
      </w:r>
    </w:p>
    <w:p w:rsidR="00475436" w:rsidRPr="003B32DC" w:rsidRDefault="00475436" w:rsidP="00475436">
      <w:pPr>
        <w:autoSpaceDE w:val="0"/>
        <w:autoSpaceDN w:val="0"/>
        <w:adjustRightInd w:val="0"/>
        <w:spacing w:after="0" w:line="240" w:lineRule="auto"/>
        <w:jc w:val="both"/>
        <w:rPr>
          <w:rFonts w:cs="Times New Roman"/>
          <w:sz w:val="24"/>
          <w:szCs w:val="24"/>
        </w:rPr>
      </w:pPr>
    </w:p>
    <w:p w:rsidR="00F63A3F" w:rsidRDefault="00BD0E4C" w:rsidP="00DF03E3">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FD7FD8" w:rsidRPr="003B32DC">
        <w:rPr>
          <w:rFonts w:cs="Times New Roman"/>
          <w:sz w:val="24"/>
          <w:szCs w:val="24"/>
        </w:rPr>
        <w:t>6</w:t>
      </w:r>
      <w:r w:rsidR="00475436" w:rsidRPr="003B32DC">
        <w:rPr>
          <w:rFonts w:cs="Times New Roman"/>
          <w:sz w:val="24"/>
          <w:szCs w:val="24"/>
        </w:rPr>
        <w:t>.</w:t>
      </w:r>
      <w:r w:rsidR="001761B5" w:rsidRPr="003B32DC">
        <w:rPr>
          <w:rFonts w:cs="Times New Roman"/>
          <w:sz w:val="24"/>
          <w:szCs w:val="24"/>
        </w:rPr>
        <w:t xml:space="preserve"> Порядок и размер платы за предоставление услуги, указанной в пункте 2</w:t>
      </w:r>
      <w:r w:rsidR="00FD7FD8" w:rsidRPr="003B32DC">
        <w:rPr>
          <w:rFonts w:cs="Times New Roman"/>
          <w:sz w:val="24"/>
          <w:szCs w:val="24"/>
        </w:rPr>
        <w:t>4</w:t>
      </w:r>
      <w:r w:rsidR="001761B5" w:rsidRPr="003B32DC">
        <w:rPr>
          <w:rFonts w:cs="Times New Roman"/>
          <w:sz w:val="24"/>
          <w:szCs w:val="24"/>
        </w:rPr>
        <w:t xml:space="preserve"> Административного регламента, определяется соглашением заявителя и организации, предоставляющей эту услугу, в соответствии с тарифами последней</w:t>
      </w:r>
      <w:r w:rsidR="00DF03E3">
        <w:rPr>
          <w:rFonts w:cs="Times New Roman"/>
          <w:sz w:val="24"/>
          <w:szCs w:val="24"/>
        </w:rPr>
        <w:t>.</w:t>
      </w:r>
    </w:p>
    <w:p w:rsidR="00DF03E3" w:rsidRPr="009A25F1" w:rsidRDefault="00DF03E3" w:rsidP="00DF03E3">
      <w:pPr>
        <w:tabs>
          <w:tab w:val="left" w:pos="1276"/>
        </w:tabs>
        <w:autoSpaceDE w:val="0"/>
        <w:ind w:firstLine="709"/>
        <w:jc w:val="both"/>
        <w:rPr>
          <w:sz w:val="24"/>
          <w:szCs w:val="24"/>
        </w:rPr>
      </w:pPr>
      <w:r>
        <w:rPr>
          <w:rFonts w:cs="Times New Roman"/>
          <w:sz w:val="24"/>
          <w:szCs w:val="24"/>
        </w:rPr>
        <w:t xml:space="preserve">26.1. </w:t>
      </w:r>
      <w:r w:rsidRPr="009A25F1">
        <w:rPr>
          <w:sz w:val="24"/>
          <w:szCs w:val="24"/>
        </w:rPr>
        <w:t>Размер платы за подготовку СРЗУ на бумажном носителе устанавливается в соответствии с заключенным контрактом (договором) между заявителем и кадастровым инженером, организацией, специализирующейся на выполнение кадастровых работ, и имеющими аккредитацию на данный вид кадастровых работ.</w:t>
      </w:r>
    </w:p>
    <w:p w:rsidR="00DF03E3" w:rsidRDefault="00DF03E3" w:rsidP="00DF03E3">
      <w:pPr>
        <w:autoSpaceDE w:val="0"/>
        <w:spacing w:after="0"/>
        <w:ind w:firstLine="709"/>
        <w:jc w:val="both"/>
        <w:rPr>
          <w:sz w:val="24"/>
          <w:szCs w:val="24"/>
        </w:rPr>
      </w:pPr>
      <w:r w:rsidRPr="009A25F1">
        <w:rPr>
          <w:sz w:val="24"/>
          <w:szCs w:val="24"/>
        </w:rPr>
        <w:t xml:space="preserve">Размер платы за подготовку СРЗУ в форме электронного документа с использованием сайта Росреестра установлен приказом Минэкономразвития России от </w:t>
      </w:r>
      <w:smartTag w:uri="urn:schemas-microsoft-com:office:smarttags" w:element="date">
        <w:smartTagPr>
          <w:attr w:name="ls" w:val="trans"/>
          <w:attr w:name="Month" w:val="01"/>
          <w:attr w:name="Day" w:val="14"/>
          <w:attr w:name="Year" w:val="2015"/>
        </w:smartTagPr>
        <w:r w:rsidRPr="009A25F1">
          <w:rPr>
            <w:sz w:val="24"/>
            <w:szCs w:val="24"/>
          </w:rPr>
          <w:t>14.01.2015</w:t>
        </w:r>
      </w:smartTag>
      <w:r w:rsidRPr="009A25F1">
        <w:rPr>
          <w:sz w:val="24"/>
          <w:szCs w:val="24"/>
        </w:rPr>
        <w:t xml:space="preserve"> № 6 и составляет 100 рублей для физических лиц, 200 рублей – для юридических лиц.</w:t>
      </w:r>
    </w:p>
    <w:p w:rsidR="00DF03E3" w:rsidRPr="00DF03E3" w:rsidRDefault="00DF03E3" w:rsidP="00DF03E3">
      <w:pPr>
        <w:autoSpaceDE w:val="0"/>
        <w:spacing w:after="0"/>
        <w:ind w:firstLine="709"/>
        <w:jc w:val="both"/>
        <w:rPr>
          <w:sz w:val="24"/>
          <w:szCs w:val="24"/>
        </w:rPr>
      </w:pPr>
      <w:r>
        <w:rPr>
          <w:sz w:val="24"/>
          <w:szCs w:val="24"/>
        </w:rPr>
        <w:t xml:space="preserve">26.2. </w:t>
      </w:r>
      <w:r w:rsidRPr="009A25F1">
        <w:rPr>
          <w:sz w:val="24"/>
          <w:szCs w:val="24"/>
        </w:rPr>
        <w:t>Размер платы за</w:t>
      </w:r>
      <w:r w:rsidRPr="009A25F1">
        <w:t xml:space="preserve"> </w:t>
      </w:r>
      <w:r w:rsidRPr="009A25F1">
        <w:rPr>
          <w:sz w:val="24"/>
          <w:szCs w:val="24"/>
        </w:rPr>
        <w:t>выполнение кадастровых работ устанавливаются в соответствии с заключенным контрактом (договором) между заявителем и кадастровым инженером, организацией, специализирующейся на выполнение кадастровых работ, и имеющими аккредитацию на данный вид кадастровых работ.</w:t>
      </w:r>
    </w:p>
    <w:p w:rsidR="00F63A3F" w:rsidRPr="003B32DC" w:rsidRDefault="00F63A3F" w:rsidP="00BC4E5C">
      <w:pPr>
        <w:pStyle w:val="ConsPlusNormal"/>
        <w:jc w:val="both"/>
        <w:rPr>
          <w:rFonts w:ascii="Times New Roman" w:hAnsi="Times New Roman" w:cs="Times New Roman"/>
          <w:sz w:val="24"/>
          <w:szCs w:val="24"/>
        </w:rPr>
      </w:pPr>
    </w:p>
    <w:p w:rsidR="00C85AA4" w:rsidRPr="009A25F1" w:rsidRDefault="00C85AA4" w:rsidP="00C85AA4">
      <w:pPr>
        <w:autoSpaceDE w:val="0"/>
        <w:autoSpaceDN w:val="0"/>
        <w:adjustRightInd w:val="0"/>
        <w:spacing w:after="0"/>
        <w:jc w:val="center"/>
        <w:rPr>
          <w:b/>
          <w:sz w:val="24"/>
          <w:szCs w:val="24"/>
        </w:rPr>
      </w:pPr>
      <w:r w:rsidRPr="009A25F1">
        <w:rPr>
          <w:b/>
          <w:sz w:val="24"/>
          <w:szCs w:val="24"/>
        </w:rPr>
        <w:t xml:space="preserve">Максимальный срок ожидания в очереди при подаче запроса </w:t>
      </w:r>
    </w:p>
    <w:p w:rsidR="00C85AA4" w:rsidRPr="009A25F1" w:rsidRDefault="00C85AA4" w:rsidP="00C85AA4">
      <w:pPr>
        <w:autoSpaceDE w:val="0"/>
        <w:autoSpaceDN w:val="0"/>
        <w:adjustRightInd w:val="0"/>
        <w:spacing w:after="0"/>
        <w:jc w:val="center"/>
        <w:rPr>
          <w:b/>
          <w:sz w:val="24"/>
          <w:szCs w:val="24"/>
        </w:rPr>
      </w:pPr>
      <w:r w:rsidRPr="009A25F1">
        <w:rPr>
          <w:b/>
          <w:sz w:val="24"/>
          <w:szCs w:val="24"/>
        </w:rPr>
        <w:t xml:space="preserve">о предоставлении муниципальной услуги и при получении результата </w:t>
      </w:r>
    </w:p>
    <w:p w:rsidR="00C85AA4" w:rsidRPr="009A25F1" w:rsidRDefault="00C85AA4" w:rsidP="00C85AA4">
      <w:pPr>
        <w:autoSpaceDE w:val="0"/>
        <w:autoSpaceDN w:val="0"/>
        <w:adjustRightInd w:val="0"/>
        <w:spacing w:after="0"/>
        <w:jc w:val="center"/>
        <w:rPr>
          <w:b/>
          <w:sz w:val="24"/>
          <w:szCs w:val="24"/>
        </w:rPr>
      </w:pPr>
      <w:r w:rsidRPr="009A25F1">
        <w:rPr>
          <w:b/>
          <w:sz w:val="24"/>
          <w:szCs w:val="24"/>
        </w:rPr>
        <w:t>предоставления муниципальной услуги</w:t>
      </w:r>
    </w:p>
    <w:p w:rsidR="00475436" w:rsidRPr="003B32DC" w:rsidRDefault="00475436" w:rsidP="00C85AA4">
      <w:pPr>
        <w:autoSpaceDE w:val="0"/>
        <w:autoSpaceDN w:val="0"/>
        <w:adjustRightInd w:val="0"/>
        <w:spacing w:after="0" w:line="240" w:lineRule="auto"/>
        <w:rPr>
          <w:rFonts w:cs="Times New Roman"/>
          <w:sz w:val="24"/>
          <w:szCs w:val="24"/>
        </w:rPr>
      </w:pPr>
    </w:p>
    <w:p w:rsidR="00475436" w:rsidRPr="003B32DC" w:rsidRDefault="00BD0E4C" w:rsidP="00475436">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w:t>
      </w:r>
      <w:r w:rsidR="00FD7FD8" w:rsidRPr="003B32DC">
        <w:rPr>
          <w:rFonts w:cs="Times New Roman"/>
          <w:sz w:val="24"/>
          <w:szCs w:val="24"/>
        </w:rPr>
        <w:t>7</w:t>
      </w:r>
      <w:r w:rsidRPr="003B32DC">
        <w:rPr>
          <w:rFonts w:cs="Times New Roman"/>
          <w:sz w:val="24"/>
          <w:szCs w:val="24"/>
        </w:rPr>
        <w:t>.</w:t>
      </w:r>
      <w:r w:rsidR="00475436" w:rsidRPr="003B32DC">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3B32DC" w:rsidRDefault="00475436" w:rsidP="00475436">
      <w:pPr>
        <w:autoSpaceDE w:val="0"/>
        <w:autoSpaceDN w:val="0"/>
        <w:adjustRightInd w:val="0"/>
        <w:spacing w:after="0" w:line="240" w:lineRule="auto"/>
        <w:jc w:val="center"/>
        <w:rPr>
          <w:rFonts w:cs="Times New Roman"/>
          <w:sz w:val="24"/>
          <w:szCs w:val="24"/>
        </w:rPr>
      </w:pPr>
    </w:p>
    <w:p w:rsidR="00EB0993" w:rsidRPr="001E256C" w:rsidRDefault="00EB0993" w:rsidP="00EB0993">
      <w:pPr>
        <w:autoSpaceDE w:val="0"/>
        <w:autoSpaceDN w:val="0"/>
        <w:adjustRightInd w:val="0"/>
        <w:spacing w:after="0" w:line="240" w:lineRule="auto"/>
        <w:jc w:val="center"/>
        <w:outlineLvl w:val="1"/>
        <w:rPr>
          <w:rFonts w:cs="Times New Roman"/>
          <w:b/>
          <w:sz w:val="24"/>
          <w:szCs w:val="24"/>
        </w:rPr>
      </w:pPr>
      <w:r w:rsidRPr="001E256C">
        <w:rPr>
          <w:rFonts w:cs="Times New Roman"/>
          <w:b/>
          <w:sz w:val="24"/>
          <w:szCs w:val="24"/>
        </w:rPr>
        <w:t xml:space="preserve">Срок регистрации запроса заявителя о предоставлении </w:t>
      </w:r>
    </w:p>
    <w:p w:rsidR="00EB0993" w:rsidRPr="001E256C" w:rsidRDefault="00EB0993" w:rsidP="00EB0993">
      <w:pPr>
        <w:autoSpaceDE w:val="0"/>
        <w:autoSpaceDN w:val="0"/>
        <w:adjustRightInd w:val="0"/>
        <w:spacing w:after="0" w:line="240" w:lineRule="auto"/>
        <w:jc w:val="center"/>
        <w:outlineLvl w:val="1"/>
        <w:rPr>
          <w:rFonts w:cs="Times New Roman"/>
          <w:b/>
          <w:sz w:val="24"/>
          <w:szCs w:val="24"/>
        </w:rPr>
      </w:pPr>
      <w:r w:rsidRPr="001E256C">
        <w:rPr>
          <w:rFonts w:cs="Times New Roman"/>
          <w:b/>
          <w:sz w:val="24"/>
          <w:szCs w:val="24"/>
        </w:rPr>
        <w:lastRenderedPageBreak/>
        <w:t>муниципальной услуги</w:t>
      </w:r>
    </w:p>
    <w:p w:rsidR="00475436" w:rsidRPr="003B32DC" w:rsidRDefault="00475436" w:rsidP="00475436">
      <w:pPr>
        <w:autoSpaceDE w:val="0"/>
        <w:autoSpaceDN w:val="0"/>
        <w:adjustRightInd w:val="0"/>
        <w:spacing w:after="0" w:line="240" w:lineRule="auto"/>
        <w:ind w:firstLine="709"/>
        <w:rPr>
          <w:rFonts w:cs="Times New Roman"/>
          <w:sz w:val="24"/>
          <w:szCs w:val="24"/>
        </w:rPr>
      </w:pPr>
    </w:p>
    <w:p w:rsidR="00475436" w:rsidRPr="003B32DC" w:rsidRDefault="00BD0E4C" w:rsidP="00192462">
      <w:pPr>
        <w:tabs>
          <w:tab w:val="left" w:pos="1276"/>
        </w:tabs>
        <w:autoSpaceDE w:val="0"/>
        <w:autoSpaceDN w:val="0"/>
        <w:adjustRightInd w:val="0"/>
        <w:spacing w:after="0" w:line="240" w:lineRule="auto"/>
        <w:ind w:firstLine="709"/>
        <w:jc w:val="both"/>
        <w:rPr>
          <w:rFonts w:eastAsia="Calibri" w:cs="Times New Roman"/>
          <w:sz w:val="24"/>
          <w:szCs w:val="24"/>
        </w:rPr>
      </w:pPr>
      <w:bookmarkStart w:id="7" w:name="Par194"/>
      <w:bookmarkEnd w:id="7"/>
      <w:r w:rsidRPr="003B32DC">
        <w:rPr>
          <w:rFonts w:cs="Times New Roman"/>
          <w:sz w:val="24"/>
          <w:szCs w:val="24"/>
        </w:rPr>
        <w:t>2</w:t>
      </w:r>
      <w:r w:rsidR="00FD7FD8" w:rsidRPr="003B32DC">
        <w:rPr>
          <w:rFonts w:cs="Times New Roman"/>
          <w:sz w:val="24"/>
          <w:szCs w:val="24"/>
        </w:rPr>
        <w:t>8</w:t>
      </w:r>
      <w:r w:rsidR="00475436" w:rsidRPr="003B32DC">
        <w:rPr>
          <w:rFonts w:cs="Times New Roman"/>
          <w:sz w:val="24"/>
          <w:szCs w:val="24"/>
        </w:rPr>
        <w:t xml:space="preserve">.  Письменные обращения, </w:t>
      </w:r>
      <w:r w:rsidR="00475436" w:rsidRPr="003B32DC">
        <w:rPr>
          <w:rFonts w:eastAsia="Calibri" w:cs="Times New Roman"/>
          <w:sz w:val="24"/>
          <w:szCs w:val="24"/>
        </w:rPr>
        <w:t xml:space="preserve">поступившие в адрес </w:t>
      </w:r>
      <w:r w:rsidR="00475436" w:rsidRPr="003B32DC">
        <w:rPr>
          <w:rFonts w:eastAsia="Calibri" w:cs="Times New Roman"/>
          <w:sz w:val="24"/>
          <w:szCs w:val="24"/>
          <w:shd w:val="clear" w:color="auto" w:fill="FFFFFF"/>
        </w:rPr>
        <w:t>Уполномоченного органа, в том числе посредством электронной почты</w:t>
      </w:r>
      <w:r w:rsidR="00475436" w:rsidRPr="003B32DC">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3B32DC" w:rsidRDefault="00475436" w:rsidP="00192462">
      <w:pPr>
        <w:tabs>
          <w:tab w:val="left" w:pos="142"/>
        </w:tabs>
        <w:spacing w:after="0" w:line="240" w:lineRule="auto"/>
        <w:ind w:firstLine="709"/>
        <w:jc w:val="both"/>
        <w:rPr>
          <w:rFonts w:eastAsia="Calibri" w:cs="Times New Roman"/>
          <w:sz w:val="24"/>
          <w:szCs w:val="24"/>
        </w:rPr>
      </w:pPr>
      <w:r w:rsidRPr="003B32DC">
        <w:rPr>
          <w:rFonts w:eastAsia="Times New Roman" w:cs="Times New Roman"/>
          <w:sz w:val="24"/>
          <w:szCs w:val="24"/>
        </w:rPr>
        <w:t>В случае личного обращения заявителя с заявлением в </w:t>
      </w:r>
      <w:r w:rsidRPr="003B32DC">
        <w:rPr>
          <w:rFonts w:eastAsia="Calibri" w:cs="Times New Roman"/>
          <w:sz w:val="24"/>
          <w:szCs w:val="24"/>
          <w:shd w:val="clear" w:color="auto" w:fill="FFFFFF"/>
        </w:rPr>
        <w:t>Уполномоченный орган</w:t>
      </w:r>
      <w:r w:rsidRPr="003B32DC">
        <w:rPr>
          <w:rFonts w:eastAsia="Times New Roman" w:cs="Times New Roman"/>
          <w:sz w:val="24"/>
          <w:szCs w:val="24"/>
        </w:rPr>
        <w:t xml:space="preserve">, такое </w:t>
      </w:r>
      <w:r w:rsidRPr="003B32DC">
        <w:rPr>
          <w:rFonts w:eastAsia="Calibri" w:cs="Times New Roman"/>
          <w:sz w:val="24"/>
          <w:szCs w:val="24"/>
        </w:rPr>
        <w:t>заявление подлежит обязательной регистрации в течение 15 минут.</w:t>
      </w:r>
    </w:p>
    <w:p w:rsidR="00475436" w:rsidRPr="003B32DC" w:rsidRDefault="00475436" w:rsidP="00192462">
      <w:pPr>
        <w:widowControl w:val="0"/>
        <w:autoSpaceDE w:val="0"/>
        <w:autoSpaceDN w:val="0"/>
        <w:adjustRightInd w:val="0"/>
        <w:spacing w:after="0" w:line="240" w:lineRule="auto"/>
        <w:ind w:firstLine="709"/>
        <w:jc w:val="both"/>
        <w:rPr>
          <w:rFonts w:eastAsia="Calibri" w:cs="Times New Roman"/>
          <w:sz w:val="24"/>
          <w:szCs w:val="24"/>
        </w:rPr>
      </w:pPr>
      <w:r w:rsidRPr="003B32DC">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3B32DC">
        <w:rPr>
          <w:rFonts w:eastAsia="Calibri" w:cs="Times New Roman"/>
          <w:sz w:val="24"/>
          <w:szCs w:val="24"/>
        </w:rPr>
        <w:t>в течение 1 рабочего дня с момента поступления в Уполномоченный орган.</w:t>
      </w:r>
    </w:p>
    <w:p w:rsidR="00475436" w:rsidRPr="003B32DC" w:rsidRDefault="00475436" w:rsidP="00192462">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3B32DC">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3B32DC">
        <w:rPr>
          <w:rFonts w:eastAsia="Calibri" w:cs="Times New Roman"/>
          <w:sz w:val="24"/>
          <w:szCs w:val="24"/>
        </w:rPr>
        <w:t xml:space="preserve"> и соглашением, заключенным с </w:t>
      </w:r>
      <w:r w:rsidR="00FD7FD8" w:rsidRPr="003B32DC">
        <w:rPr>
          <w:rFonts w:eastAsia="Calibri" w:cs="Times New Roman"/>
          <w:sz w:val="24"/>
          <w:szCs w:val="24"/>
        </w:rPr>
        <w:t>Уполномоченным органом</w:t>
      </w:r>
      <w:r w:rsidR="002F38F5" w:rsidRPr="003B32DC">
        <w:rPr>
          <w:rFonts w:eastAsia="Calibri" w:cs="Times New Roman"/>
          <w:sz w:val="24"/>
          <w:szCs w:val="24"/>
        </w:rPr>
        <w:t>.</w:t>
      </w:r>
    </w:p>
    <w:p w:rsidR="00475436" w:rsidRPr="003B32DC" w:rsidRDefault="00475436" w:rsidP="00475436">
      <w:pPr>
        <w:autoSpaceDE w:val="0"/>
        <w:autoSpaceDN w:val="0"/>
        <w:adjustRightInd w:val="0"/>
        <w:spacing w:after="0" w:line="240" w:lineRule="auto"/>
        <w:ind w:firstLine="709"/>
        <w:jc w:val="both"/>
        <w:rPr>
          <w:rFonts w:cs="Times New Roman"/>
          <w:sz w:val="24"/>
          <w:szCs w:val="24"/>
        </w:rPr>
      </w:pPr>
    </w:p>
    <w:p w:rsidR="0093719C" w:rsidRDefault="0093719C" w:rsidP="001E256C">
      <w:pPr>
        <w:pStyle w:val="Default"/>
        <w:jc w:val="center"/>
        <w:rPr>
          <w:b/>
          <w:color w:val="auto"/>
        </w:rPr>
      </w:pPr>
    </w:p>
    <w:p w:rsidR="0093719C" w:rsidRDefault="0093719C" w:rsidP="001E256C">
      <w:pPr>
        <w:pStyle w:val="Default"/>
        <w:jc w:val="center"/>
        <w:rPr>
          <w:b/>
          <w:color w:val="auto"/>
        </w:rPr>
      </w:pPr>
    </w:p>
    <w:p w:rsidR="001E256C" w:rsidRPr="009A25F1" w:rsidRDefault="001E256C" w:rsidP="001E256C">
      <w:pPr>
        <w:pStyle w:val="Default"/>
        <w:jc w:val="center"/>
        <w:rPr>
          <w:b/>
          <w:color w:val="auto"/>
        </w:rPr>
      </w:pPr>
      <w:r w:rsidRPr="009A25F1">
        <w:rPr>
          <w:b/>
          <w:color w:val="auto"/>
        </w:rPr>
        <w:t xml:space="preserve">Требования к помещениям, в которых предоставляется муниципальная услуга, </w:t>
      </w:r>
    </w:p>
    <w:p w:rsidR="001E256C" w:rsidRDefault="001E256C" w:rsidP="001E256C">
      <w:pPr>
        <w:pStyle w:val="Default"/>
        <w:jc w:val="center"/>
        <w:rPr>
          <w:b/>
          <w:color w:val="auto"/>
        </w:rPr>
      </w:pPr>
      <w:r w:rsidRPr="009A25F1">
        <w:rPr>
          <w:b/>
          <w:color w:val="auto"/>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w:t>
      </w:r>
    </w:p>
    <w:p w:rsidR="001E256C" w:rsidRPr="009A25F1" w:rsidRDefault="001E256C" w:rsidP="001E256C">
      <w:pPr>
        <w:pStyle w:val="Default"/>
        <w:jc w:val="center"/>
        <w:rPr>
          <w:b/>
          <w:color w:val="auto"/>
        </w:rPr>
      </w:pPr>
      <w:r w:rsidRPr="009A25F1">
        <w:rPr>
          <w:b/>
          <w:color w:val="auto"/>
        </w:rPr>
        <w:t>социальной защите инвалидов</w:t>
      </w:r>
    </w:p>
    <w:p w:rsidR="00475436" w:rsidRPr="003B32DC" w:rsidRDefault="00475436" w:rsidP="00475436">
      <w:pPr>
        <w:autoSpaceDE w:val="0"/>
        <w:autoSpaceDN w:val="0"/>
        <w:adjustRightInd w:val="0"/>
        <w:spacing w:after="0" w:line="240" w:lineRule="auto"/>
        <w:rPr>
          <w:rFonts w:cs="Times New Roman"/>
          <w:sz w:val="24"/>
          <w:szCs w:val="24"/>
        </w:rPr>
      </w:pPr>
    </w:p>
    <w:p w:rsidR="0093719C" w:rsidRPr="009A25F1" w:rsidRDefault="00192462" w:rsidP="0093719C">
      <w:pPr>
        <w:autoSpaceDE w:val="0"/>
        <w:autoSpaceDN w:val="0"/>
        <w:adjustRightInd w:val="0"/>
        <w:spacing w:after="0" w:line="240" w:lineRule="auto"/>
        <w:ind w:firstLine="709"/>
        <w:jc w:val="both"/>
        <w:rPr>
          <w:sz w:val="24"/>
          <w:szCs w:val="24"/>
        </w:rPr>
      </w:pPr>
      <w:r w:rsidRPr="003B32DC">
        <w:rPr>
          <w:rFonts w:cs="Times New Roman"/>
          <w:sz w:val="24"/>
          <w:szCs w:val="24"/>
        </w:rPr>
        <w:t>2</w:t>
      </w:r>
      <w:r w:rsidR="00FD7FD8" w:rsidRPr="003B32DC">
        <w:rPr>
          <w:rFonts w:cs="Times New Roman"/>
          <w:sz w:val="24"/>
          <w:szCs w:val="24"/>
        </w:rPr>
        <w:t>9</w:t>
      </w:r>
      <w:r w:rsidR="00475436" w:rsidRPr="003B32DC">
        <w:rPr>
          <w:rFonts w:cs="Times New Roman"/>
          <w:sz w:val="24"/>
          <w:szCs w:val="24"/>
        </w:rPr>
        <w:t xml:space="preserve">. </w:t>
      </w:r>
      <w:r w:rsidR="0093719C" w:rsidRPr="009A25F1">
        <w:rPr>
          <w:sz w:val="24"/>
          <w:szCs w:val="24"/>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 xml:space="preserve">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w:t>
      </w:r>
      <w:proofErr w:type="gramStart"/>
      <w:r w:rsidRPr="009A25F1">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93719C" w:rsidRPr="009A25F1" w:rsidRDefault="0093719C" w:rsidP="0093719C">
      <w:pPr>
        <w:autoSpaceDE w:val="0"/>
        <w:autoSpaceDN w:val="0"/>
        <w:adjustRightInd w:val="0"/>
        <w:spacing w:after="0" w:line="240" w:lineRule="auto"/>
        <w:ind w:firstLine="709"/>
        <w:jc w:val="both"/>
        <w:outlineLvl w:val="1"/>
        <w:rPr>
          <w:sz w:val="24"/>
          <w:szCs w:val="24"/>
        </w:rPr>
      </w:pPr>
      <w:proofErr w:type="gramStart"/>
      <w:r w:rsidRPr="009A25F1">
        <w:rPr>
          <w:sz w:val="24"/>
          <w:szCs w:val="24"/>
        </w:rPr>
        <w:lastRenderedPageBreak/>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roofErr w:type="gramEnd"/>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На информационных стендах, в информационно-телекоммуникационной сети «Интернет» размещается информация, указанная в пункте 8 административного регламента.</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93719C" w:rsidRPr="009A25F1" w:rsidRDefault="0093719C" w:rsidP="0093719C">
      <w:pPr>
        <w:autoSpaceDE w:val="0"/>
        <w:autoSpaceDN w:val="0"/>
        <w:adjustRightInd w:val="0"/>
        <w:spacing w:after="0" w:line="240" w:lineRule="auto"/>
        <w:ind w:firstLine="709"/>
        <w:jc w:val="both"/>
        <w:outlineLvl w:val="1"/>
        <w:rPr>
          <w:sz w:val="24"/>
          <w:szCs w:val="24"/>
        </w:rPr>
      </w:pPr>
      <w:r w:rsidRPr="009A25F1">
        <w:rPr>
          <w:sz w:val="24"/>
          <w:szCs w:val="24"/>
        </w:rPr>
        <w:t xml:space="preserve">Должностные лица, ответственные за предоставление муниципальной услуги, обязаны иметь при себе </w:t>
      </w:r>
      <w:proofErr w:type="spellStart"/>
      <w:r w:rsidRPr="009A25F1">
        <w:rPr>
          <w:sz w:val="24"/>
          <w:szCs w:val="24"/>
        </w:rPr>
        <w:t>бейджи</w:t>
      </w:r>
      <w:proofErr w:type="spellEnd"/>
      <w:r w:rsidRPr="009A25F1">
        <w:rPr>
          <w:sz w:val="24"/>
          <w:szCs w:val="24"/>
        </w:rPr>
        <w:t xml:space="preserve"> и (или) таблички на рабочих местах с указанием фамилий, имен, отчеств (при наличии) и занимаемых должностей.</w:t>
      </w:r>
    </w:p>
    <w:p w:rsidR="00475436" w:rsidRPr="003B32DC" w:rsidRDefault="00475436" w:rsidP="0093719C">
      <w:pPr>
        <w:pStyle w:val="a6"/>
        <w:autoSpaceDE w:val="0"/>
        <w:autoSpaceDN w:val="0"/>
        <w:adjustRightInd w:val="0"/>
        <w:spacing w:after="0" w:line="240" w:lineRule="auto"/>
        <w:ind w:left="0" w:firstLine="709"/>
        <w:jc w:val="both"/>
        <w:rPr>
          <w:rFonts w:cs="Times New Roman"/>
          <w:sz w:val="24"/>
          <w:szCs w:val="24"/>
        </w:rPr>
      </w:pPr>
    </w:p>
    <w:p w:rsidR="00CE7D97" w:rsidRPr="009A25F1" w:rsidRDefault="00CE7D97" w:rsidP="00CE7D97">
      <w:pPr>
        <w:pStyle w:val="Default"/>
        <w:jc w:val="center"/>
        <w:rPr>
          <w:b/>
          <w:color w:val="auto"/>
        </w:rPr>
      </w:pPr>
      <w:r w:rsidRPr="009A25F1">
        <w:rPr>
          <w:b/>
          <w:color w:val="auto"/>
        </w:rPr>
        <w:t>Показатели доступности и качества муниципальной услуги</w:t>
      </w:r>
    </w:p>
    <w:p w:rsidR="00475436" w:rsidRPr="003B32DC" w:rsidRDefault="00475436" w:rsidP="00BD0E4C">
      <w:pPr>
        <w:autoSpaceDE w:val="0"/>
        <w:autoSpaceDN w:val="0"/>
        <w:adjustRightInd w:val="0"/>
        <w:spacing w:after="0"/>
        <w:jc w:val="both"/>
        <w:rPr>
          <w:rFonts w:cs="Times New Roman"/>
          <w:sz w:val="24"/>
          <w:szCs w:val="24"/>
        </w:rPr>
      </w:pPr>
    </w:p>
    <w:p w:rsidR="001F36FE" w:rsidRPr="009A25F1" w:rsidRDefault="00FD7FD8" w:rsidP="001F36FE">
      <w:pPr>
        <w:pStyle w:val="Default"/>
        <w:ind w:firstLine="709"/>
        <w:jc w:val="both"/>
        <w:rPr>
          <w:color w:val="auto"/>
        </w:rPr>
      </w:pPr>
      <w:r w:rsidRPr="003B32DC">
        <w:t>30</w:t>
      </w:r>
      <w:r w:rsidR="00475436" w:rsidRPr="003B32DC">
        <w:t xml:space="preserve">. </w:t>
      </w:r>
      <w:r w:rsidR="001F36FE" w:rsidRPr="009A25F1">
        <w:rPr>
          <w:color w:val="auto"/>
        </w:rPr>
        <w:t xml:space="preserve">Показателями доступности муниципальной услуги являются: </w:t>
      </w:r>
    </w:p>
    <w:p w:rsidR="001F36FE" w:rsidRPr="009A25F1" w:rsidRDefault="001F36FE" w:rsidP="001F36FE">
      <w:pPr>
        <w:pStyle w:val="Default"/>
        <w:ind w:firstLine="709"/>
        <w:jc w:val="both"/>
        <w:rPr>
          <w:color w:val="auto"/>
        </w:rPr>
      </w:pPr>
      <w:r w:rsidRPr="009A25F1">
        <w:rPr>
          <w:color w:val="auto"/>
        </w:rPr>
        <w:t xml:space="preserve">- возможность получения муниципальной услуги своевременно и в соответствии с требованиями настоящего административного регламента; </w:t>
      </w:r>
    </w:p>
    <w:p w:rsidR="001F36FE" w:rsidRPr="009A25F1" w:rsidRDefault="001F36FE" w:rsidP="001F36FE">
      <w:pPr>
        <w:pStyle w:val="Default"/>
        <w:ind w:firstLine="709"/>
        <w:jc w:val="both"/>
        <w:rPr>
          <w:color w:val="auto"/>
        </w:rPr>
      </w:pPr>
      <w:r w:rsidRPr="009A25F1">
        <w:rPr>
          <w:color w:val="auto"/>
        </w:rPr>
        <w:t xml:space="preserve">- </w:t>
      </w:r>
      <w:r w:rsidRPr="009A25F1">
        <w:rPr>
          <w:color w:val="auto"/>
          <w:lang w:eastAsia="ar-SA"/>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Единого и регионального порталов; </w:t>
      </w:r>
    </w:p>
    <w:p w:rsidR="001F36FE" w:rsidRPr="009A25F1" w:rsidRDefault="001F36FE" w:rsidP="001F36FE">
      <w:pPr>
        <w:pStyle w:val="Default"/>
        <w:ind w:firstLine="709"/>
        <w:jc w:val="both"/>
        <w:rPr>
          <w:color w:val="auto"/>
        </w:rPr>
      </w:pPr>
      <w:r w:rsidRPr="009A25F1">
        <w:rPr>
          <w:color w:val="auto"/>
        </w:rPr>
        <w:t xml:space="preserve">- бесплатность предоставления муниципальной услуги и информации о процедуре предоставления муниципальной услуги; </w:t>
      </w:r>
    </w:p>
    <w:p w:rsidR="001F36FE" w:rsidRPr="009A25F1" w:rsidRDefault="001F36FE" w:rsidP="001F36FE">
      <w:pPr>
        <w:pStyle w:val="Default"/>
        <w:ind w:firstLine="709"/>
        <w:jc w:val="both"/>
        <w:rPr>
          <w:color w:val="auto"/>
        </w:rPr>
      </w:pPr>
      <w:r w:rsidRPr="009A25F1">
        <w:rPr>
          <w:color w:val="auto"/>
        </w:rPr>
        <w:t xml:space="preserve">-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направления в электронной форме; </w:t>
      </w:r>
    </w:p>
    <w:p w:rsidR="001F36FE" w:rsidRPr="009A25F1" w:rsidRDefault="001F36FE" w:rsidP="001F36FE">
      <w:pPr>
        <w:pStyle w:val="Default"/>
        <w:ind w:firstLine="709"/>
        <w:jc w:val="both"/>
        <w:rPr>
          <w:color w:val="auto"/>
        </w:rPr>
      </w:pPr>
      <w:r w:rsidRPr="009A25F1">
        <w:rPr>
          <w:color w:val="auto"/>
        </w:rPr>
        <w:t>- возможность осуществлять мониторинг хода предоставления муниципальной услуги посредством Единого или регионального порталов;</w:t>
      </w:r>
    </w:p>
    <w:p w:rsidR="001F36FE" w:rsidRPr="009A25F1" w:rsidRDefault="001F36FE" w:rsidP="001F36FE">
      <w:pPr>
        <w:pStyle w:val="Default"/>
        <w:ind w:firstLine="709"/>
        <w:jc w:val="both"/>
        <w:rPr>
          <w:color w:val="auto"/>
          <w:lang w:eastAsia="ar-SA"/>
        </w:rPr>
      </w:pPr>
      <w:r w:rsidRPr="009A25F1">
        <w:rPr>
          <w:color w:val="auto"/>
        </w:rPr>
        <w:t xml:space="preserve">- </w:t>
      </w:r>
      <w:r w:rsidRPr="009A25F1">
        <w:rPr>
          <w:color w:val="auto"/>
          <w:lang w:eastAsia="ar-SA"/>
        </w:rPr>
        <w:t>возможность подачи документов, необходимых для предоставления муниципальной услуги, в МФЦ;</w:t>
      </w:r>
    </w:p>
    <w:p w:rsidR="001F36FE" w:rsidRPr="009A25F1" w:rsidRDefault="001F36FE" w:rsidP="001F36FE">
      <w:pPr>
        <w:pStyle w:val="Default"/>
        <w:ind w:firstLine="709"/>
        <w:jc w:val="both"/>
        <w:rPr>
          <w:color w:val="auto"/>
        </w:rPr>
      </w:pPr>
      <w:r w:rsidRPr="009A25F1">
        <w:rPr>
          <w:color w:val="auto"/>
          <w:lang w:eastAsia="ar-SA"/>
        </w:rPr>
        <w:lastRenderedPageBreak/>
        <w:t xml:space="preserve">- </w:t>
      </w:r>
      <w:r w:rsidRPr="009A25F1">
        <w:rPr>
          <w:color w:val="auto"/>
        </w:rPr>
        <w:t xml:space="preserve">возможность получения заявителем документов, являющихся результатом предоставления муниципальной услуги, в электронной форме посредством Единого и регионального порталов. </w:t>
      </w:r>
    </w:p>
    <w:p w:rsidR="001F36FE" w:rsidRPr="009A25F1" w:rsidRDefault="00FD7FD8" w:rsidP="001F36FE">
      <w:pPr>
        <w:pStyle w:val="Default"/>
        <w:ind w:firstLine="709"/>
        <w:jc w:val="both"/>
        <w:rPr>
          <w:color w:val="auto"/>
        </w:rPr>
      </w:pPr>
      <w:r w:rsidRPr="003B32DC">
        <w:t>31</w:t>
      </w:r>
      <w:r w:rsidR="00475436" w:rsidRPr="003B32DC">
        <w:t xml:space="preserve">. </w:t>
      </w:r>
      <w:r w:rsidR="001F36FE" w:rsidRPr="009A25F1">
        <w:rPr>
          <w:color w:val="auto"/>
        </w:rPr>
        <w:t>Показателями качества муниципальной услуги являются:</w:t>
      </w:r>
    </w:p>
    <w:p w:rsidR="001F36FE" w:rsidRPr="009A25F1" w:rsidRDefault="001F36FE" w:rsidP="001F36FE">
      <w:pPr>
        <w:pStyle w:val="Default"/>
        <w:ind w:firstLine="709"/>
        <w:jc w:val="both"/>
        <w:rPr>
          <w:color w:val="auto"/>
        </w:rPr>
      </w:pPr>
      <w:r w:rsidRPr="009A25F1">
        <w:rPr>
          <w:color w:val="auto"/>
        </w:rPr>
        <w:t>- соблюдение специалистами уполномоченного органа, предоставляющими муниципальную услугу, сроков предоставления муниципальной услуги;</w:t>
      </w:r>
    </w:p>
    <w:p w:rsidR="001F36FE" w:rsidRPr="009A25F1" w:rsidRDefault="001F36FE" w:rsidP="001F36FE">
      <w:pPr>
        <w:pStyle w:val="Default"/>
        <w:ind w:firstLine="709"/>
        <w:jc w:val="both"/>
        <w:rPr>
          <w:color w:val="auto"/>
          <w:lang w:eastAsia="ar-SA"/>
        </w:rPr>
      </w:pPr>
      <w:r w:rsidRPr="009A25F1">
        <w:rPr>
          <w:rFonts w:eastAsia="Calibri"/>
          <w:color w:val="auto"/>
        </w:rPr>
        <w:t xml:space="preserve">- </w:t>
      </w:r>
      <w:r w:rsidRPr="009A25F1">
        <w:rPr>
          <w:color w:val="auto"/>
          <w:lang w:eastAsia="ar-SA"/>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36FE" w:rsidRPr="009A25F1" w:rsidRDefault="001F36FE" w:rsidP="001F36FE">
      <w:pPr>
        <w:pStyle w:val="Default"/>
        <w:ind w:firstLine="709"/>
        <w:jc w:val="both"/>
        <w:rPr>
          <w:color w:val="auto"/>
        </w:rPr>
      </w:pPr>
      <w:r w:rsidRPr="009A25F1">
        <w:rPr>
          <w:rFonts w:eastAsia="Calibri"/>
          <w:color w:val="auto"/>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F36FE" w:rsidRPr="009A25F1" w:rsidRDefault="001F36FE" w:rsidP="001F36FE">
      <w:pPr>
        <w:pStyle w:val="Default"/>
        <w:ind w:firstLine="709"/>
        <w:jc w:val="both"/>
        <w:rPr>
          <w:color w:val="auto"/>
        </w:rPr>
      </w:pPr>
      <w:r w:rsidRPr="009A25F1">
        <w:rPr>
          <w:color w:val="auto"/>
        </w:rPr>
        <w:t>- количество взаимодействий заявителя с должностными лицами при предоставлении муниципальной услуги и их продолжительность.</w:t>
      </w:r>
    </w:p>
    <w:p w:rsidR="0034141D" w:rsidRPr="003B32DC" w:rsidRDefault="0034141D" w:rsidP="001F36FE">
      <w:pPr>
        <w:autoSpaceDE w:val="0"/>
        <w:autoSpaceDN w:val="0"/>
        <w:adjustRightInd w:val="0"/>
        <w:spacing w:after="0" w:line="240" w:lineRule="auto"/>
        <w:jc w:val="both"/>
        <w:rPr>
          <w:rFonts w:cs="Times New Roman"/>
          <w:strike/>
          <w:sz w:val="24"/>
          <w:szCs w:val="24"/>
        </w:rPr>
      </w:pPr>
    </w:p>
    <w:p w:rsidR="001E3073" w:rsidRPr="000E01E4" w:rsidRDefault="001E3073" w:rsidP="001E3073">
      <w:pPr>
        <w:autoSpaceDE w:val="0"/>
        <w:autoSpaceDN w:val="0"/>
        <w:adjustRightInd w:val="0"/>
        <w:spacing w:after="0" w:line="240" w:lineRule="auto"/>
        <w:jc w:val="center"/>
        <w:rPr>
          <w:rFonts w:cs="Times New Roman"/>
          <w:b/>
          <w:sz w:val="24"/>
          <w:szCs w:val="24"/>
        </w:rPr>
      </w:pPr>
      <w:r w:rsidRPr="000E01E4">
        <w:rPr>
          <w:rFonts w:cs="Times New Roman"/>
          <w:b/>
          <w:sz w:val="24"/>
          <w:szCs w:val="24"/>
        </w:rPr>
        <w:t>Особенности предоставления муниципальной услуги в многофункциональных центрах предоставления госуда</w:t>
      </w:r>
      <w:r w:rsidR="000E01E4" w:rsidRPr="000E01E4">
        <w:rPr>
          <w:rFonts w:cs="Times New Roman"/>
          <w:b/>
          <w:sz w:val="24"/>
          <w:szCs w:val="24"/>
        </w:rPr>
        <w:t>рственных и муниципальных услуг</w:t>
      </w:r>
    </w:p>
    <w:p w:rsidR="001E3073" w:rsidRPr="003B32DC" w:rsidRDefault="001E3073" w:rsidP="001E3073">
      <w:pPr>
        <w:autoSpaceDE w:val="0"/>
        <w:autoSpaceDN w:val="0"/>
        <w:adjustRightInd w:val="0"/>
        <w:spacing w:after="0" w:line="240" w:lineRule="auto"/>
        <w:jc w:val="both"/>
        <w:rPr>
          <w:rFonts w:cs="Times New Roman"/>
          <w:sz w:val="24"/>
          <w:szCs w:val="24"/>
        </w:rPr>
      </w:pPr>
    </w:p>
    <w:p w:rsidR="001E3073" w:rsidRPr="003B32DC" w:rsidRDefault="001E3073" w:rsidP="001E3073">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32.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3B32DC" w:rsidRDefault="00965EBD" w:rsidP="00965EB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МФЦ при предоставлении муниципальной услуги осуществляет следующие административные процедуры (действия) *: </w:t>
      </w:r>
    </w:p>
    <w:p w:rsidR="00965EBD" w:rsidRPr="003B32DC" w:rsidRDefault="00965EBD" w:rsidP="00965EBD">
      <w:pPr>
        <w:autoSpaceDE w:val="0"/>
        <w:autoSpaceDN w:val="0"/>
        <w:adjustRightInd w:val="0"/>
        <w:spacing w:after="0" w:line="240" w:lineRule="auto"/>
        <w:ind w:firstLine="709"/>
        <w:rPr>
          <w:rFonts w:cs="Times New Roman"/>
          <w:sz w:val="24"/>
          <w:szCs w:val="24"/>
        </w:rPr>
      </w:pPr>
      <w:r w:rsidRPr="003B32DC">
        <w:rPr>
          <w:rFonts w:cs="Times New Roman"/>
          <w:sz w:val="24"/>
          <w:szCs w:val="24"/>
        </w:rPr>
        <w:t>информирование о предоставлении муниципальной услуги;</w:t>
      </w:r>
    </w:p>
    <w:p w:rsidR="00965EBD" w:rsidRPr="003B32DC" w:rsidRDefault="00965EBD" w:rsidP="00965EB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прием заявления об утверждении схемы расположения земельного участка или земельных участков на кадастровом плане территории.</w:t>
      </w:r>
    </w:p>
    <w:p w:rsidR="001E3073" w:rsidRPr="003B32DC" w:rsidRDefault="001E3073" w:rsidP="001E3073">
      <w:pPr>
        <w:autoSpaceDE w:val="0"/>
        <w:autoSpaceDN w:val="0"/>
        <w:adjustRightInd w:val="0"/>
        <w:spacing w:after="0" w:line="240" w:lineRule="auto"/>
        <w:jc w:val="center"/>
        <w:rPr>
          <w:rFonts w:cs="Times New Roman"/>
          <w:sz w:val="24"/>
          <w:szCs w:val="24"/>
        </w:rPr>
      </w:pPr>
    </w:p>
    <w:p w:rsidR="00CC3A23" w:rsidRPr="009A25F1" w:rsidRDefault="00CC3A23" w:rsidP="00CC3A23">
      <w:pPr>
        <w:tabs>
          <w:tab w:val="left" w:pos="851"/>
        </w:tabs>
        <w:autoSpaceDE w:val="0"/>
        <w:spacing w:after="0"/>
        <w:jc w:val="center"/>
      </w:pPr>
      <w:r w:rsidRPr="009A25F1">
        <w:rPr>
          <w:b/>
          <w:bCs/>
          <w:sz w:val="24"/>
          <w:szCs w:val="24"/>
        </w:rPr>
        <w:t>Иные требования, в том числе учитывающие особенности</w:t>
      </w:r>
    </w:p>
    <w:p w:rsidR="00CC3A23" w:rsidRPr="009A25F1" w:rsidRDefault="00CC3A23" w:rsidP="00CC3A23">
      <w:pPr>
        <w:tabs>
          <w:tab w:val="left" w:pos="851"/>
        </w:tabs>
        <w:autoSpaceDE w:val="0"/>
        <w:spacing w:after="0"/>
        <w:jc w:val="center"/>
      </w:pPr>
      <w:r w:rsidRPr="009A25F1">
        <w:rPr>
          <w:b/>
          <w:bCs/>
          <w:sz w:val="24"/>
          <w:szCs w:val="24"/>
        </w:rPr>
        <w:t>предоставления муниципальной услуги в электронной форме</w:t>
      </w:r>
    </w:p>
    <w:p w:rsidR="001E3073" w:rsidRPr="003B32DC" w:rsidRDefault="001E3073" w:rsidP="00CC3A23">
      <w:pPr>
        <w:autoSpaceDE w:val="0"/>
        <w:autoSpaceDN w:val="0"/>
        <w:adjustRightInd w:val="0"/>
        <w:spacing w:after="0" w:line="240" w:lineRule="auto"/>
        <w:ind w:firstLine="709"/>
        <w:jc w:val="both"/>
        <w:rPr>
          <w:rFonts w:cs="Times New Roman"/>
          <w:sz w:val="24"/>
          <w:szCs w:val="24"/>
        </w:rPr>
      </w:pPr>
    </w:p>
    <w:p w:rsidR="006B1682" w:rsidRPr="003B32DC" w:rsidRDefault="001E3073" w:rsidP="006B1682">
      <w:pPr>
        <w:autoSpaceDE w:val="0"/>
        <w:autoSpaceDN w:val="0"/>
        <w:adjustRightInd w:val="0"/>
        <w:spacing w:after="0" w:line="240" w:lineRule="auto"/>
        <w:ind w:firstLine="709"/>
        <w:jc w:val="both"/>
        <w:rPr>
          <w:rFonts w:cs="Times New Roman"/>
          <w:b/>
          <w:sz w:val="24"/>
          <w:szCs w:val="24"/>
        </w:rPr>
      </w:pPr>
      <w:r w:rsidRPr="003B32DC">
        <w:rPr>
          <w:rFonts w:cs="Times New Roman"/>
          <w:sz w:val="24"/>
          <w:szCs w:val="24"/>
        </w:rPr>
        <w:t xml:space="preserve">33. </w:t>
      </w:r>
      <w:r w:rsidR="006B1682" w:rsidRPr="003B32DC">
        <w:rPr>
          <w:rFonts w:cs="Times New Roman"/>
          <w:sz w:val="24"/>
          <w:szCs w:val="24"/>
        </w:rPr>
        <w:t xml:space="preserve">При предоставлении </w:t>
      </w:r>
      <w:r w:rsidR="00516CB7" w:rsidRPr="003B32DC">
        <w:rPr>
          <w:rFonts w:cs="Times New Roman"/>
          <w:sz w:val="24"/>
          <w:szCs w:val="24"/>
        </w:rPr>
        <w:t>муниципаль</w:t>
      </w:r>
      <w:r w:rsidR="006B1682" w:rsidRPr="003B32DC">
        <w:rPr>
          <w:rFonts w:cs="Times New Roman"/>
          <w:sz w:val="24"/>
          <w:szCs w:val="24"/>
        </w:rPr>
        <w:t>ной услуги в электронной форме обеспечивается:</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3B32DC" w:rsidRDefault="00EB071F"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запись на прием в Уполномоченный орган, МФЦ для подачи запроса о предоставлении муниципальной услуги;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формирование заявки о предоставлении муниципальной услуги;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прием и регистрация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получение результата предоставления муниципальной услуги;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получение сведений о ходе выполнения запроса о предоставлении муниципальной услуги;</w:t>
      </w:r>
      <w:r w:rsidRPr="003B32DC">
        <w:rPr>
          <w:rFonts w:cs="Times New Roman"/>
          <w:sz w:val="24"/>
          <w:szCs w:val="24"/>
        </w:rPr>
        <w:tab/>
      </w:r>
    </w:p>
    <w:p w:rsidR="00EB071F" w:rsidRPr="003B32DC" w:rsidRDefault="00EB071F"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осуществление оценки качества предоставления муниципальной услуги;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3B32DC" w:rsidRDefault="006B1682" w:rsidP="006B1682">
      <w:pPr>
        <w:autoSpaceDE w:val="0"/>
        <w:autoSpaceDN w:val="0"/>
        <w:adjustRightInd w:val="0"/>
        <w:spacing w:after="0" w:line="240" w:lineRule="auto"/>
        <w:ind w:firstLine="709"/>
        <w:jc w:val="both"/>
        <w:rPr>
          <w:rFonts w:cs="Times New Roman"/>
          <w:sz w:val="24"/>
          <w:szCs w:val="24"/>
        </w:rPr>
      </w:pPr>
      <w:bookmarkStart w:id="8" w:name="sub_1012"/>
      <w:r w:rsidRPr="003B32DC">
        <w:rPr>
          <w:rFonts w:cs="Times New Roman"/>
          <w:sz w:val="24"/>
          <w:szCs w:val="24"/>
        </w:rPr>
        <w:t xml:space="preserve">34. </w:t>
      </w:r>
      <w:bookmarkEnd w:id="8"/>
      <w:r w:rsidRPr="003B32DC">
        <w:rPr>
          <w:rFonts w:cs="Times New Roman"/>
          <w:sz w:val="24"/>
          <w:szCs w:val="24"/>
        </w:rPr>
        <w:tab/>
      </w:r>
      <w:r w:rsidR="00EB071F" w:rsidRPr="003B32DC">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3B32DC" w:rsidRDefault="00EB071F" w:rsidP="00EB071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3B32DC">
        <w:rPr>
          <w:rFonts w:cs="Times New Roman"/>
          <w:sz w:val="24"/>
          <w:szCs w:val="24"/>
        </w:rPr>
        <w:t>ии и ау</w:t>
      </w:r>
      <w:proofErr w:type="gramEnd"/>
      <w:r w:rsidRPr="003B32DC">
        <w:rPr>
          <w:rFonts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3B32DC" w:rsidRDefault="00EB071F"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lastRenderedPageBreak/>
        <w:t xml:space="preserve">35. </w:t>
      </w:r>
      <w:r w:rsidR="006B1682" w:rsidRPr="003B32DC">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w:t>
      </w:r>
      <w:r w:rsidR="00EB071F" w:rsidRPr="003B32DC">
        <w:rPr>
          <w:rFonts w:cs="Times New Roman"/>
          <w:sz w:val="24"/>
          <w:szCs w:val="24"/>
        </w:rPr>
        <w:t>6</w:t>
      </w:r>
      <w:r w:rsidRPr="003B32DC">
        <w:rPr>
          <w:rFonts w:cs="Times New Roman"/>
          <w:sz w:val="24"/>
          <w:szCs w:val="24"/>
        </w:rPr>
        <w:t>.</w:t>
      </w:r>
      <w:r w:rsidRPr="003B32DC">
        <w:rPr>
          <w:rFonts w:cs="Times New Roman"/>
          <w:sz w:val="24"/>
          <w:szCs w:val="24"/>
        </w:rPr>
        <w:tab/>
        <w:t>При формировании заявки обеспечивается:</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 возможность копирования и сохранения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 возможность печати на бумажном носителе копии электронной формы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5) возможность вернуться на любой из этапов заполнения электронной формы заявки без </w:t>
      </w:r>
      <w:proofErr w:type="gramStart"/>
      <w:r w:rsidRPr="003B32DC">
        <w:rPr>
          <w:rFonts w:cs="Times New Roman"/>
          <w:sz w:val="24"/>
          <w:szCs w:val="24"/>
        </w:rPr>
        <w:t>потери</w:t>
      </w:r>
      <w:proofErr w:type="gramEnd"/>
      <w:r w:rsidRPr="003B32DC">
        <w:rPr>
          <w:rFonts w:cs="Times New Roman"/>
          <w:sz w:val="24"/>
          <w:szCs w:val="24"/>
        </w:rPr>
        <w:t xml:space="preserve"> ранее введенной информации;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3B32DC" w:rsidRDefault="00195196"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w:t>
      </w:r>
      <w:r w:rsidR="00EB071F" w:rsidRPr="003B32DC">
        <w:rPr>
          <w:rFonts w:cs="Times New Roman"/>
          <w:sz w:val="24"/>
          <w:szCs w:val="24"/>
        </w:rPr>
        <w:t>7</w:t>
      </w:r>
      <w:r w:rsidR="006B1682" w:rsidRPr="003B32DC">
        <w:rPr>
          <w:rFonts w:cs="Times New Roman"/>
          <w:sz w:val="24"/>
          <w:szCs w:val="24"/>
        </w:rPr>
        <w:t>.</w:t>
      </w:r>
      <w:r w:rsidR="006B1682" w:rsidRPr="003B32DC">
        <w:rPr>
          <w:rFonts w:cs="Times New Roman"/>
          <w:sz w:val="24"/>
          <w:szCs w:val="24"/>
        </w:rPr>
        <w:tab/>
        <w:t xml:space="preserve">Сформированная и подписанная заявка направляется в </w:t>
      </w:r>
      <w:r w:rsidRPr="003B32DC">
        <w:rPr>
          <w:rFonts w:cs="Times New Roman"/>
          <w:sz w:val="24"/>
          <w:szCs w:val="24"/>
        </w:rPr>
        <w:t>Уполномоченный орган</w:t>
      </w:r>
      <w:r w:rsidR="006B1682" w:rsidRPr="003B32DC">
        <w:rPr>
          <w:rFonts w:cs="Times New Roman"/>
          <w:sz w:val="24"/>
          <w:szCs w:val="24"/>
        </w:rPr>
        <w:t xml:space="preserve"> посредством Единого портала.</w:t>
      </w:r>
    </w:p>
    <w:p w:rsidR="006B1682" w:rsidRPr="003B32DC" w:rsidRDefault="00195196" w:rsidP="006B1682">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Уполномоченный орган</w:t>
      </w:r>
      <w:r w:rsidR="006B1682" w:rsidRPr="003B32DC">
        <w:rPr>
          <w:rFonts w:cs="Times New Roman"/>
          <w:sz w:val="24"/>
          <w:szCs w:val="24"/>
        </w:rPr>
        <w:t xml:space="preserve"> обеспечивает прием заявки необходимой для предоставления </w:t>
      </w:r>
      <w:r w:rsidRPr="003B32DC">
        <w:rPr>
          <w:rFonts w:cs="Times New Roman"/>
          <w:sz w:val="24"/>
          <w:szCs w:val="24"/>
        </w:rPr>
        <w:t>муниципаль</w:t>
      </w:r>
      <w:r w:rsidR="006B1682" w:rsidRPr="003B32DC">
        <w:rPr>
          <w:rFonts w:cs="Times New Roman"/>
          <w:sz w:val="24"/>
          <w:szCs w:val="24"/>
        </w:rPr>
        <w:t>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w:t>
      </w:r>
      <w:r w:rsidR="00CC3A23">
        <w:rPr>
          <w:rFonts w:cs="Times New Roman"/>
          <w:sz w:val="24"/>
          <w:szCs w:val="24"/>
        </w:rPr>
        <w:t xml:space="preserve">ии с ними актами Правительства </w:t>
      </w:r>
      <w:r w:rsidR="006B1682" w:rsidRPr="003B32DC">
        <w:rPr>
          <w:rFonts w:cs="Times New Roman"/>
          <w:sz w:val="24"/>
          <w:szCs w:val="24"/>
        </w:rPr>
        <w:t>Ханты-Мансийского автономного округа – Югры.</w:t>
      </w:r>
      <w:proofErr w:type="gramEnd"/>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Предоставление </w:t>
      </w:r>
      <w:r w:rsidR="00195196" w:rsidRPr="003B32DC">
        <w:rPr>
          <w:rFonts w:cs="Times New Roman"/>
          <w:sz w:val="24"/>
          <w:szCs w:val="24"/>
        </w:rPr>
        <w:t>муниципальной</w:t>
      </w:r>
      <w:r w:rsidRPr="003B32DC">
        <w:rPr>
          <w:rFonts w:cs="Times New Roman"/>
          <w:sz w:val="24"/>
          <w:szCs w:val="24"/>
        </w:rPr>
        <w:t xml:space="preserve"> услуги начинается с момента приема и регистрации </w:t>
      </w:r>
      <w:r w:rsidR="00195196" w:rsidRPr="003B32DC">
        <w:rPr>
          <w:rFonts w:cs="Times New Roman"/>
          <w:sz w:val="24"/>
          <w:szCs w:val="24"/>
        </w:rPr>
        <w:t>Уполномоченным органом</w:t>
      </w:r>
      <w:r w:rsidRPr="003B32DC">
        <w:rPr>
          <w:rFonts w:cs="Times New Roman"/>
          <w:sz w:val="24"/>
          <w:szCs w:val="24"/>
        </w:rPr>
        <w:t xml:space="preserve"> заявки, необходимой для предоставления </w:t>
      </w:r>
      <w:r w:rsidR="00195196" w:rsidRPr="003B32DC">
        <w:rPr>
          <w:rFonts w:cs="Times New Roman"/>
          <w:sz w:val="24"/>
          <w:szCs w:val="24"/>
        </w:rPr>
        <w:t>муниципальной</w:t>
      </w:r>
      <w:r w:rsidRPr="003B32DC">
        <w:rPr>
          <w:rFonts w:cs="Times New Roman"/>
          <w:sz w:val="24"/>
          <w:szCs w:val="24"/>
        </w:rPr>
        <w:t xml:space="preserve"> услуги. </w:t>
      </w:r>
    </w:p>
    <w:p w:rsidR="006B1682" w:rsidRPr="003B32DC" w:rsidRDefault="00195196"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3</w:t>
      </w:r>
      <w:r w:rsidR="00EB071F" w:rsidRPr="003B32DC">
        <w:rPr>
          <w:rFonts w:cs="Times New Roman"/>
          <w:sz w:val="24"/>
          <w:szCs w:val="24"/>
        </w:rPr>
        <w:t>8</w:t>
      </w:r>
      <w:r w:rsidR="006B1682" w:rsidRPr="003B32DC">
        <w:rPr>
          <w:rFonts w:cs="Times New Roman"/>
          <w:sz w:val="24"/>
          <w:szCs w:val="24"/>
        </w:rPr>
        <w:t>.</w:t>
      </w:r>
      <w:r w:rsidR="006B1682" w:rsidRPr="003B32DC">
        <w:rPr>
          <w:rFonts w:cs="Times New Roman"/>
          <w:sz w:val="24"/>
          <w:szCs w:val="24"/>
        </w:rPr>
        <w:tab/>
        <w:t xml:space="preserve">Заявителю в качестве результата предоставления </w:t>
      </w:r>
      <w:r w:rsidRPr="003B32DC">
        <w:rPr>
          <w:rFonts w:cs="Times New Roman"/>
          <w:sz w:val="24"/>
          <w:szCs w:val="24"/>
        </w:rPr>
        <w:t>муниципальной</w:t>
      </w:r>
      <w:r w:rsidR="006B1682" w:rsidRPr="003B32DC">
        <w:rPr>
          <w:rFonts w:cs="Times New Roman"/>
          <w:sz w:val="24"/>
          <w:szCs w:val="24"/>
        </w:rPr>
        <w:t xml:space="preserve"> услуги обеспечивается по его выбору возможность получения:</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3B32DC">
        <w:rPr>
          <w:rFonts w:cs="Times New Roman"/>
          <w:sz w:val="24"/>
          <w:szCs w:val="24"/>
        </w:rPr>
        <w:t>Уполномоченным органом</w:t>
      </w:r>
      <w:r w:rsidRPr="003B32DC">
        <w:rPr>
          <w:rFonts w:cs="Times New Roman"/>
          <w:sz w:val="24"/>
          <w:szCs w:val="24"/>
        </w:rPr>
        <w:t>, в МФЦ.</w:t>
      </w:r>
    </w:p>
    <w:p w:rsidR="006B1682" w:rsidRPr="003B32DC" w:rsidRDefault="006B1682" w:rsidP="006B1682">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3B32DC">
        <w:rPr>
          <w:rFonts w:cs="Times New Roman"/>
          <w:sz w:val="24"/>
          <w:szCs w:val="24"/>
        </w:rPr>
        <w:t>муниципальной</w:t>
      </w:r>
      <w:r w:rsidRPr="003B32DC">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3B32DC">
        <w:rPr>
          <w:rFonts w:cs="Times New Roman"/>
          <w:sz w:val="24"/>
          <w:szCs w:val="24"/>
        </w:rPr>
        <w:t>муниципальной</w:t>
      </w:r>
      <w:r w:rsidRPr="003B32DC">
        <w:rPr>
          <w:rFonts w:cs="Times New Roman"/>
          <w:sz w:val="24"/>
          <w:szCs w:val="24"/>
        </w:rPr>
        <w:t xml:space="preserve"> услугой.</w:t>
      </w:r>
      <w:proofErr w:type="gramEnd"/>
    </w:p>
    <w:p w:rsidR="006B1682" w:rsidRPr="003B32DC" w:rsidRDefault="00195196" w:rsidP="006B1682">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lastRenderedPageBreak/>
        <w:t>39</w:t>
      </w:r>
      <w:r w:rsidR="006B1682" w:rsidRPr="003B32DC">
        <w:rPr>
          <w:rFonts w:cs="Times New Roman"/>
          <w:sz w:val="24"/>
          <w:szCs w:val="24"/>
        </w:rPr>
        <w:t xml:space="preserve">. При предоставлении </w:t>
      </w:r>
      <w:r w:rsidRPr="003B32DC">
        <w:rPr>
          <w:rFonts w:cs="Times New Roman"/>
          <w:sz w:val="24"/>
          <w:szCs w:val="24"/>
        </w:rPr>
        <w:t>муниципальной</w:t>
      </w:r>
      <w:r w:rsidR="006B1682" w:rsidRPr="003B32DC">
        <w:rPr>
          <w:rFonts w:cs="Times New Roman"/>
          <w:sz w:val="24"/>
          <w:szCs w:val="24"/>
        </w:rPr>
        <w:t xml:space="preserve"> услуги в электронной форме заявителю направляется:</w:t>
      </w:r>
    </w:p>
    <w:p w:rsidR="00EB071F" w:rsidRPr="003B32DC" w:rsidRDefault="00EB071F" w:rsidP="00EB071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уведомление о записи на прием в Уполномоченный орган или МФЦ, содержащее сведения о дате, времени и месте приема;</w:t>
      </w:r>
    </w:p>
    <w:p w:rsidR="00EB071F" w:rsidRPr="003B32DC" w:rsidRDefault="00EB071F" w:rsidP="00EB071F">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B071F" w:rsidRPr="003B32DC" w:rsidRDefault="00EB071F" w:rsidP="00EB071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уведомление о факте получения информации, подтверждающей оплату услуги;</w:t>
      </w:r>
    </w:p>
    <w:p w:rsidR="00EB071F" w:rsidRPr="003B32DC" w:rsidRDefault="00EB071F" w:rsidP="00EB071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3B32DC" w:rsidRDefault="00195196" w:rsidP="00EB071F">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40</w:t>
      </w:r>
      <w:r w:rsidR="006B1682" w:rsidRPr="003B32DC">
        <w:rPr>
          <w:rFonts w:cs="Times New Roman"/>
          <w:sz w:val="24"/>
          <w:szCs w:val="24"/>
        </w:rPr>
        <w:t xml:space="preserve">. Предоставление </w:t>
      </w:r>
      <w:r w:rsidRPr="003B32DC">
        <w:rPr>
          <w:rFonts w:cs="Times New Roman"/>
          <w:sz w:val="24"/>
          <w:szCs w:val="24"/>
        </w:rPr>
        <w:t xml:space="preserve">муниципальной </w:t>
      </w:r>
      <w:r w:rsidR="006B1682" w:rsidRPr="003B32DC">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30557" w:rsidRPr="009A25F1" w:rsidRDefault="00A30557" w:rsidP="00A30557">
      <w:pPr>
        <w:tabs>
          <w:tab w:val="left" w:pos="1134"/>
        </w:tabs>
        <w:autoSpaceDE w:val="0"/>
        <w:spacing w:after="0" w:line="240" w:lineRule="auto"/>
        <w:ind w:firstLine="709"/>
        <w:jc w:val="both"/>
        <w:rPr>
          <w:sz w:val="24"/>
          <w:szCs w:val="24"/>
        </w:rPr>
      </w:pPr>
      <w:r w:rsidRPr="009A25F1">
        <w:rPr>
          <w:sz w:val="24"/>
          <w:szCs w:val="24"/>
        </w:rPr>
        <w:t>В случае обращения в электронной форме за получением муниципальной услуги посредством Единого портала заявителю необходимо:</w:t>
      </w:r>
    </w:p>
    <w:p w:rsidR="00A30557" w:rsidRPr="009A25F1" w:rsidRDefault="00A30557" w:rsidP="00A30557">
      <w:pPr>
        <w:tabs>
          <w:tab w:val="left" w:pos="851"/>
        </w:tabs>
        <w:autoSpaceDE w:val="0"/>
        <w:spacing w:after="0" w:line="240" w:lineRule="auto"/>
        <w:ind w:firstLine="709"/>
        <w:jc w:val="both"/>
      </w:pPr>
      <w:r w:rsidRPr="009A25F1">
        <w:rPr>
          <w:sz w:val="24"/>
          <w:szCs w:val="24"/>
        </w:rPr>
        <w:t>для физических лиц – пройти процедуру идентификац</w:t>
      </w:r>
      <w:proofErr w:type="gramStart"/>
      <w:r w:rsidRPr="009A25F1">
        <w:rPr>
          <w:sz w:val="24"/>
          <w:szCs w:val="24"/>
        </w:rPr>
        <w:t>ии и ау</w:t>
      </w:r>
      <w:proofErr w:type="gramEnd"/>
      <w:r w:rsidRPr="009A25F1">
        <w:rPr>
          <w:sz w:val="24"/>
          <w:szCs w:val="24"/>
        </w:rPr>
        <w:t>тентификации в Центре обслуживания пользователей в МФЦ. Идентификация и аутентификация заявителя – физического лица осуществляются с использованием единой системы идентификац</w:t>
      </w:r>
      <w:proofErr w:type="gramStart"/>
      <w:r w:rsidRPr="009A25F1">
        <w:rPr>
          <w:sz w:val="24"/>
          <w:szCs w:val="24"/>
        </w:rPr>
        <w:t>ии и ау</w:t>
      </w:r>
      <w:proofErr w:type="gramEnd"/>
      <w:r w:rsidRPr="009A25F1">
        <w:rPr>
          <w:sz w:val="24"/>
          <w:szCs w:val="24"/>
        </w:rPr>
        <w:t>тентификации;</w:t>
      </w:r>
    </w:p>
    <w:p w:rsidR="00A30557" w:rsidRPr="009A25F1" w:rsidRDefault="00A30557" w:rsidP="00A30557">
      <w:pPr>
        <w:tabs>
          <w:tab w:val="left" w:pos="851"/>
        </w:tabs>
        <w:autoSpaceDE w:val="0"/>
        <w:spacing w:after="0" w:line="240" w:lineRule="auto"/>
        <w:ind w:firstLine="709"/>
        <w:jc w:val="both"/>
      </w:pPr>
      <w:r w:rsidRPr="009A25F1">
        <w:rPr>
          <w:sz w:val="24"/>
          <w:szCs w:val="24"/>
        </w:rPr>
        <w:t>для юридических лиц – пройти процедуру идентификац</w:t>
      </w:r>
      <w:proofErr w:type="gramStart"/>
      <w:r w:rsidRPr="009A25F1">
        <w:rPr>
          <w:sz w:val="24"/>
          <w:szCs w:val="24"/>
        </w:rPr>
        <w:t>ии и ау</w:t>
      </w:r>
      <w:proofErr w:type="gramEnd"/>
      <w:r w:rsidRPr="009A25F1">
        <w:rPr>
          <w:sz w:val="24"/>
          <w:szCs w:val="24"/>
        </w:rPr>
        <w:t>тентификации в Удостоверяющих Центрах Ханты-Мансийского автономного округа – Югры. При обращении посредством Единого портала юридические лица используют усиленную квалифицированную электронную подпись.</w:t>
      </w:r>
    </w:p>
    <w:p w:rsidR="00A30557" w:rsidRPr="009A25F1" w:rsidRDefault="00A30557" w:rsidP="00A30557">
      <w:pPr>
        <w:tabs>
          <w:tab w:val="left" w:pos="1134"/>
        </w:tabs>
        <w:autoSpaceDE w:val="0"/>
        <w:spacing w:after="0" w:line="240" w:lineRule="auto"/>
        <w:ind w:firstLine="709"/>
        <w:jc w:val="both"/>
        <w:rPr>
          <w:sz w:val="24"/>
          <w:szCs w:val="24"/>
        </w:rPr>
      </w:pPr>
      <w:r w:rsidRPr="009A25F1">
        <w:rPr>
          <w:sz w:val="24"/>
          <w:szCs w:val="24"/>
        </w:rPr>
        <w:t xml:space="preserve">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ls" w:val="trans"/>
          <w:attr w:name="Month" w:val="06"/>
          <w:attr w:name="Day" w:val="25"/>
          <w:attr w:name="Year" w:val="2012"/>
        </w:smartTagPr>
        <w:r w:rsidRPr="009A25F1">
          <w:rPr>
            <w:sz w:val="24"/>
            <w:szCs w:val="24"/>
          </w:rPr>
          <w:t>25.06.2012</w:t>
        </w:r>
      </w:smartTag>
      <w:r w:rsidRPr="009A25F1">
        <w:rPr>
          <w:sz w:val="24"/>
          <w:szCs w:val="24"/>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BA6774" w:rsidRPr="003B32DC" w:rsidRDefault="00BA6774" w:rsidP="00A30557">
      <w:pPr>
        <w:autoSpaceDE w:val="0"/>
        <w:autoSpaceDN w:val="0"/>
        <w:adjustRightInd w:val="0"/>
        <w:spacing w:after="0" w:line="240" w:lineRule="auto"/>
        <w:ind w:firstLine="709"/>
        <w:jc w:val="center"/>
        <w:rPr>
          <w:rFonts w:cs="Times New Roman"/>
          <w:sz w:val="24"/>
          <w:szCs w:val="24"/>
        </w:rPr>
      </w:pPr>
    </w:p>
    <w:p w:rsidR="00861CDB" w:rsidRPr="00CE7506" w:rsidRDefault="00BA6774" w:rsidP="00861CDB">
      <w:pPr>
        <w:autoSpaceDE w:val="0"/>
        <w:autoSpaceDN w:val="0"/>
        <w:adjustRightInd w:val="0"/>
        <w:spacing w:after="0" w:line="240" w:lineRule="auto"/>
        <w:jc w:val="center"/>
        <w:outlineLvl w:val="0"/>
        <w:rPr>
          <w:rFonts w:cs="Times New Roman"/>
          <w:b/>
          <w:sz w:val="24"/>
          <w:szCs w:val="24"/>
        </w:rPr>
      </w:pPr>
      <w:r w:rsidRPr="00CE7506">
        <w:rPr>
          <w:rFonts w:cs="Times New Roman"/>
          <w:b/>
          <w:sz w:val="24"/>
          <w:szCs w:val="24"/>
        </w:rPr>
        <w:t xml:space="preserve">III. </w:t>
      </w:r>
      <w:r w:rsidR="00861CDB" w:rsidRPr="00CE7506">
        <w:rPr>
          <w:rFonts w:cs="Times New Roman"/>
          <w:b/>
          <w:sz w:val="24"/>
          <w:szCs w:val="24"/>
        </w:rPr>
        <w:t xml:space="preserve">Состав, последовательность и сроки выполнения </w:t>
      </w:r>
    </w:p>
    <w:p w:rsidR="00861CDB" w:rsidRPr="00CE7506" w:rsidRDefault="00861CDB" w:rsidP="00861CDB">
      <w:pPr>
        <w:autoSpaceDE w:val="0"/>
        <w:autoSpaceDN w:val="0"/>
        <w:adjustRightInd w:val="0"/>
        <w:spacing w:after="0" w:line="240" w:lineRule="auto"/>
        <w:jc w:val="center"/>
        <w:outlineLvl w:val="0"/>
        <w:rPr>
          <w:rFonts w:cs="Times New Roman"/>
          <w:b/>
          <w:sz w:val="24"/>
          <w:szCs w:val="24"/>
        </w:rPr>
      </w:pPr>
      <w:r w:rsidRPr="00CE7506">
        <w:rPr>
          <w:rFonts w:cs="Times New Roman"/>
          <w:b/>
          <w:sz w:val="24"/>
          <w:szCs w:val="24"/>
        </w:rPr>
        <w:t xml:space="preserve">административных процедур, требования к порядку их выполнения, </w:t>
      </w:r>
    </w:p>
    <w:p w:rsidR="00861CDB" w:rsidRPr="00CE7506" w:rsidRDefault="00861CDB" w:rsidP="00861CDB">
      <w:pPr>
        <w:autoSpaceDE w:val="0"/>
        <w:autoSpaceDN w:val="0"/>
        <w:adjustRightInd w:val="0"/>
        <w:spacing w:after="0" w:line="240" w:lineRule="auto"/>
        <w:jc w:val="center"/>
        <w:outlineLvl w:val="0"/>
        <w:rPr>
          <w:rFonts w:cs="Times New Roman"/>
          <w:b/>
          <w:sz w:val="24"/>
          <w:szCs w:val="24"/>
        </w:rPr>
      </w:pPr>
      <w:r w:rsidRPr="00CE7506">
        <w:rPr>
          <w:rFonts w:cs="Times New Roman"/>
          <w:b/>
          <w:sz w:val="24"/>
          <w:szCs w:val="24"/>
        </w:rPr>
        <w:t xml:space="preserve">в том числе особенности выполнения </w:t>
      </w:r>
      <w:r w:rsidR="00F16930" w:rsidRPr="00CE7506">
        <w:rPr>
          <w:rFonts w:cs="Times New Roman"/>
          <w:b/>
          <w:sz w:val="24"/>
          <w:szCs w:val="24"/>
        </w:rPr>
        <w:t xml:space="preserve">административных процедур </w:t>
      </w:r>
      <w:r w:rsidRPr="00CE7506">
        <w:rPr>
          <w:rFonts w:cs="Times New Roman"/>
          <w:b/>
          <w:sz w:val="24"/>
          <w:szCs w:val="24"/>
        </w:rPr>
        <w:t>в электронной форме, а также</w:t>
      </w:r>
      <w:r w:rsidR="00F16930" w:rsidRPr="00CE7506">
        <w:rPr>
          <w:rFonts w:cs="Times New Roman"/>
          <w:b/>
          <w:sz w:val="24"/>
          <w:szCs w:val="24"/>
        </w:rPr>
        <w:t xml:space="preserve"> особенности выполнения административных процедур </w:t>
      </w:r>
      <w:r w:rsidRPr="00CE7506">
        <w:rPr>
          <w:rFonts w:cs="Times New Roman"/>
          <w:b/>
          <w:sz w:val="24"/>
          <w:szCs w:val="24"/>
        </w:rPr>
        <w:t>в многофункциональных центрах</w:t>
      </w:r>
    </w:p>
    <w:p w:rsidR="00BA6774" w:rsidRPr="003B32DC" w:rsidRDefault="00BA6774" w:rsidP="00861CDB">
      <w:pPr>
        <w:autoSpaceDE w:val="0"/>
        <w:autoSpaceDN w:val="0"/>
        <w:adjustRightInd w:val="0"/>
        <w:spacing w:after="0" w:line="240" w:lineRule="auto"/>
        <w:jc w:val="center"/>
        <w:outlineLvl w:val="0"/>
        <w:rPr>
          <w:rFonts w:cs="Times New Roman"/>
          <w:sz w:val="24"/>
          <w:szCs w:val="24"/>
        </w:rPr>
      </w:pPr>
    </w:p>
    <w:p w:rsidR="005A5239" w:rsidRPr="003B32DC" w:rsidRDefault="00737D35" w:rsidP="006E08D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41</w:t>
      </w:r>
      <w:r w:rsidR="00BA6774" w:rsidRPr="003B32DC">
        <w:rPr>
          <w:rFonts w:cs="Times New Roman"/>
          <w:sz w:val="24"/>
          <w:szCs w:val="24"/>
        </w:rPr>
        <w:t xml:space="preserve">. </w:t>
      </w:r>
      <w:r w:rsidR="005A5239" w:rsidRPr="003B32DC">
        <w:rPr>
          <w:rFonts w:cs="Times New Roman"/>
          <w:sz w:val="24"/>
          <w:szCs w:val="24"/>
        </w:rPr>
        <w:t xml:space="preserve">Предоставление </w:t>
      </w:r>
      <w:r w:rsidR="00941A34" w:rsidRPr="003B32DC">
        <w:rPr>
          <w:rFonts w:cs="Times New Roman"/>
          <w:sz w:val="24"/>
          <w:szCs w:val="24"/>
        </w:rPr>
        <w:t>муниципальной</w:t>
      </w:r>
      <w:r w:rsidR="005A5239" w:rsidRPr="003B32DC">
        <w:rPr>
          <w:rFonts w:cs="Times New Roman"/>
          <w:sz w:val="24"/>
          <w:szCs w:val="24"/>
        </w:rPr>
        <w:t xml:space="preserve"> услуги включает в себя следующие административные процедуры:</w:t>
      </w:r>
    </w:p>
    <w:p w:rsidR="005A5239" w:rsidRPr="003B32DC" w:rsidRDefault="00F03898" w:rsidP="001344CD">
      <w:pPr>
        <w:pStyle w:val="ConsPlusNormal"/>
        <w:ind w:firstLine="709"/>
        <w:jc w:val="both"/>
        <w:rPr>
          <w:rFonts w:ascii="Times New Roman" w:hAnsi="Times New Roman" w:cs="Times New Roman"/>
          <w:iCs/>
          <w:sz w:val="24"/>
          <w:szCs w:val="24"/>
        </w:rPr>
      </w:pPr>
      <w:r w:rsidRPr="003B32DC">
        <w:rPr>
          <w:rFonts w:ascii="Times New Roman" w:hAnsi="Times New Roman" w:cs="Times New Roman"/>
          <w:sz w:val="24"/>
          <w:szCs w:val="24"/>
        </w:rPr>
        <w:t xml:space="preserve">прием и регистрация </w:t>
      </w:r>
      <w:r w:rsidRPr="003B32DC">
        <w:rPr>
          <w:rFonts w:ascii="Times New Roman" w:hAnsi="Times New Roman" w:cs="Times New Roman"/>
          <w:iCs/>
          <w:sz w:val="24"/>
          <w:szCs w:val="24"/>
        </w:rPr>
        <w:t xml:space="preserve">заявления </w:t>
      </w:r>
      <w:r w:rsidR="00300DCB" w:rsidRPr="003B32DC">
        <w:rPr>
          <w:rFonts w:ascii="Times New Roman" w:hAnsi="Times New Roman" w:cs="Times New Roman"/>
          <w:iCs/>
          <w:sz w:val="24"/>
          <w:szCs w:val="24"/>
        </w:rPr>
        <w:t>о предоставлении муниципальной услуги</w:t>
      </w:r>
      <w:r w:rsidRPr="003B32DC">
        <w:rPr>
          <w:rFonts w:ascii="Times New Roman" w:hAnsi="Times New Roman" w:cs="Times New Roman"/>
          <w:iCs/>
          <w:sz w:val="24"/>
          <w:szCs w:val="24"/>
        </w:rPr>
        <w:t>;</w:t>
      </w:r>
    </w:p>
    <w:p w:rsidR="00AC1A5C" w:rsidRPr="003B32DC" w:rsidRDefault="00AC1A5C" w:rsidP="00AC1A5C">
      <w:pPr>
        <w:pStyle w:val="af0"/>
        <w:spacing w:before="0" w:after="0"/>
        <w:ind w:firstLine="709"/>
        <w:jc w:val="both"/>
        <w:rPr>
          <w:rFonts w:ascii="Times New Roman" w:eastAsiaTheme="minorHAnsi" w:hAnsi="Times New Roman" w:cs="Times New Roman"/>
          <w:color w:val="auto"/>
          <w:spacing w:val="0"/>
          <w:lang w:eastAsia="en-US"/>
        </w:rPr>
      </w:pPr>
      <w:r w:rsidRPr="003B32DC">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3B32DC" w:rsidRDefault="001344CD" w:rsidP="001344CD">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B32DC">
        <w:rPr>
          <w:rFonts w:ascii="Times New Roman" w:hAnsi="Times New Roman" w:cs="Times New Roman"/>
          <w:sz w:val="24"/>
          <w:szCs w:val="24"/>
        </w:rPr>
        <w:t>;</w:t>
      </w:r>
    </w:p>
    <w:p w:rsidR="00FA4353" w:rsidRPr="003B32DC" w:rsidRDefault="00B8102E" w:rsidP="001344C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выдача </w:t>
      </w:r>
      <w:r w:rsidR="00AF1B1D" w:rsidRPr="003B32DC">
        <w:rPr>
          <w:rFonts w:cs="Times New Roman"/>
          <w:sz w:val="24"/>
          <w:szCs w:val="24"/>
        </w:rPr>
        <w:t>(</w:t>
      </w:r>
      <w:r w:rsidRPr="003B32DC">
        <w:rPr>
          <w:rFonts w:cs="Times New Roman"/>
          <w:sz w:val="24"/>
          <w:szCs w:val="24"/>
        </w:rPr>
        <w:t>направление</w:t>
      </w:r>
      <w:r w:rsidR="00AF1B1D" w:rsidRPr="003B32DC">
        <w:rPr>
          <w:rFonts w:cs="Times New Roman"/>
          <w:sz w:val="24"/>
          <w:szCs w:val="24"/>
        </w:rPr>
        <w:t>) результата предоставления муниципальной услуги</w:t>
      </w:r>
      <w:r w:rsidR="0081473C" w:rsidRPr="003B32DC">
        <w:rPr>
          <w:rFonts w:cs="Times New Roman"/>
          <w:sz w:val="24"/>
          <w:szCs w:val="24"/>
        </w:rPr>
        <w:t>.</w:t>
      </w:r>
    </w:p>
    <w:p w:rsidR="00737D35" w:rsidRPr="003B32DC" w:rsidRDefault="00737D35" w:rsidP="001344CD">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Административные процедуры в электронной форме осуществляются с учетом положений пунктов 33 – 40 Административного регламента.</w:t>
      </w:r>
    </w:p>
    <w:p w:rsidR="000230C9" w:rsidRPr="003B32DC" w:rsidRDefault="000230C9" w:rsidP="006E08DD">
      <w:pPr>
        <w:autoSpaceDE w:val="0"/>
        <w:autoSpaceDN w:val="0"/>
        <w:adjustRightInd w:val="0"/>
        <w:spacing w:after="0" w:line="240" w:lineRule="auto"/>
        <w:ind w:firstLine="709"/>
        <w:jc w:val="both"/>
        <w:rPr>
          <w:rFonts w:cs="Times New Roman"/>
          <w:sz w:val="24"/>
          <w:szCs w:val="24"/>
        </w:rPr>
      </w:pPr>
    </w:p>
    <w:p w:rsidR="0016583B" w:rsidRPr="00CE7506" w:rsidRDefault="00F03898" w:rsidP="006E08DD">
      <w:pPr>
        <w:pStyle w:val="ConsPlusNormal"/>
        <w:ind w:firstLine="709"/>
        <w:jc w:val="center"/>
        <w:rPr>
          <w:rFonts w:ascii="Times New Roman" w:hAnsi="Times New Roman" w:cs="Times New Roman"/>
          <w:b/>
          <w:iCs/>
          <w:sz w:val="24"/>
          <w:szCs w:val="24"/>
        </w:rPr>
      </w:pPr>
      <w:r w:rsidRPr="00CE7506">
        <w:rPr>
          <w:rFonts w:ascii="Times New Roman" w:hAnsi="Times New Roman" w:cs="Times New Roman"/>
          <w:b/>
          <w:sz w:val="24"/>
          <w:szCs w:val="24"/>
        </w:rPr>
        <w:t xml:space="preserve">Прием и регистрация </w:t>
      </w:r>
      <w:r w:rsidRPr="00CE7506">
        <w:rPr>
          <w:rFonts w:ascii="Times New Roman" w:hAnsi="Times New Roman" w:cs="Times New Roman"/>
          <w:b/>
          <w:iCs/>
          <w:sz w:val="24"/>
          <w:szCs w:val="24"/>
        </w:rPr>
        <w:t xml:space="preserve">заявления </w:t>
      </w:r>
      <w:r w:rsidR="00300DCB" w:rsidRPr="00CE7506">
        <w:rPr>
          <w:rFonts w:ascii="Times New Roman" w:hAnsi="Times New Roman" w:cs="Times New Roman"/>
          <w:b/>
          <w:iCs/>
          <w:sz w:val="24"/>
          <w:szCs w:val="24"/>
        </w:rPr>
        <w:t>о предоставлении</w:t>
      </w:r>
    </w:p>
    <w:p w:rsidR="00F03898" w:rsidRPr="00CE7506" w:rsidRDefault="00300DCB" w:rsidP="006E08DD">
      <w:pPr>
        <w:pStyle w:val="ConsPlusNormal"/>
        <w:ind w:firstLine="709"/>
        <w:jc w:val="center"/>
        <w:rPr>
          <w:rFonts w:ascii="Times New Roman" w:hAnsi="Times New Roman" w:cs="Times New Roman"/>
          <w:b/>
          <w:iCs/>
          <w:sz w:val="24"/>
          <w:szCs w:val="24"/>
        </w:rPr>
      </w:pPr>
      <w:r w:rsidRPr="00CE7506">
        <w:rPr>
          <w:rFonts w:ascii="Times New Roman" w:hAnsi="Times New Roman" w:cs="Times New Roman"/>
          <w:b/>
          <w:iCs/>
          <w:sz w:val="24"/>
          <w:szCs w:val="24"/>
        </w:rPr>
        <w:lastRenderedPageBreak/>
        <w:t>муниципальной услуги</w:t>
      </w:r>
    </w:p>
    <w:p w:rsidR="00F03898" w:rsidRPr="003B32DC" w:rsidRDefault="00F03898" w:rsidP="00F03898">
      <w:pPr>
        <w:autoSpaceDE w:val="0"/>
        <w:autoSpaceDN w:val="0"/>
        <w:adjustRightInd w:val="0"/>
        <w:spacing w:after="0" w:line="240" w:lineRule="auto"/>
        <w:ind w:firstLine="709"/>
        <w:rPr>
          <w:rFonts w:cs="Times New Roman"/>
          <w:sz w:val="24"/>
          <w:szCs w:val="24"/>
        </w:rPr>
      </w:pPr>
    </w:p>
    <w:p w:rsidR="00CE7506" w:rsidRPr="009A25F1" w:rsidRDefault="00737D35" w:rsidP="00CE7506">
      <w:pPr>
        <w:pStyle w:val="ConsPlusNormal"/>
        <w:tabs>
          <w:tab w:val="left" w:pos="1134"/>
        </w:tabs>
        <w:ind w:firstLine="709"/>
        <w:jc w:val="both"/>
        <w:rPr>
          <w:rFonts w:ascii="Times New Roman" w:hAnsi="Times New Roman" w:cs="Times New Roman"/>
          <w:sz w:val="24"/>
          <w:szCs w:val="24"/>
        </w:rPr>
      </w:pPr>
      <w:r w:rsidRPr="00CE7506">
        <w:rPr>
          <w:rFonts w:ascii="Times New Roman" w:hAnsi="Times New Roman" w:cs="Times New Roman"/>
          <w:sz w:val="24"/>
          <w:szCs w:val="24"/>
        </w:rPr>
        <w:t>42</w:t>
      </w:r>
      <w:r w:rsidR="00F03898" w:rsidRPr="00CE7506">
        <w:rPr>
          <w:rFonts w:ascii="Times New Roman" w:hAnsi="Times New Roman" w:cs="Times New Roman"/>
          <w:sz w:val="24"/>
          <w:szCs w:val="24"/>
        </w:rPr>
        <w:t>.</w:t>
      </w:r>
      <w:r w:rsidR="00F03898" w:rsidRPr="003B32DC">
        <w:rPr>
          <w:rFonts w:cs="Times New Roman"/>
          <w:sz w:val="24"/>
          <w:szCs w:val="24"/>
        </w:rPr>
        <w:t xml:space="preserve"> </w:t>
      </w:r>
      <w:r w:rsidR="00CE7506" w:rsidRPr="009A25F1">
        <w:rPr>
          <w:rFonts w:ascii="Times New Roman" w:hAnsi="Times New Roman" w:cs="Times New Roman"/>
          <w:sz w:val="24"/>
          <w:szCs w:val="24"/>
        </w:rPr>
        <w:t xml:space="preserve">Основанием для начала административной процедуры является поступление заявления в уполномоченный орган. </w:t>
      </w:r>
    </w:p>
    <w:p w:rsidR="00CE7506" w:rsidRPr="009A25F1" w:rsidRDefault="00CE7506" w:rsidP="00CE7506">
      <w:pPr>
        <w:pStyle w:val="ConsPlusNormal"/>
        <w:tabs>
          <w:tab w:val="left" w:pos="1134"/>
        </w:tabs>
        <w:ind w:firstLine="709"/>
        <w:jc w:val="both"/>
        <w:rPr>
          <w:rFonts w:ascii="Times New Roman" w:hAnsi="Times New Roman" w:cs="Times New Roman"/>
          <w:bCs/>
          <w:sz w:val="24"/>
          <w:szCs w:val="24"/>
        </w:rPr>
      </w:pPr>
      <w:r w:rsidRPr="009A25F1">
        <w:rPr>
          <w:rFonts w:ascii="Times New Roman" w:hAnsi="Times New Roman" w:cs="Times New Roman"/>
          <w:sz w:val="24"/>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sidRPr="009A25F1">
        <w:rPr>
          <w:rFonts w:ascii="Times New Roman" w:hAnsi="Times New Roman" w:cs="Times New Roman"/>
          <w:bCs/>
          <w:sz w:val="24"/>
          <w:szCs w:val="24"/>
        </w:rPr>
        <w:t>уполномоченного органа, ответственный за предоставление муниципальной услуги.</w:t>
      </w:r>
    </w:p>
    <w:p w:rsidR="00CE7506" w:rsidRPr="009A25F1" w:rsidRDefault="00CE7506" w:rsidP="00CE7506">
      <w:pPr>
        <w:pStyle w:val="ConsPlusNormal"/>
        <w:tabs>
          <w:tab w:val="left" w:pos="1134"/>
        </w:tabs>
        <w:ind w:firstLine="709"/>
        <w:jc w:val="both"/>
        <w:rPr>
          <w:rFonts w:ascii="Times New Roman" w:hAnsi="Times New Roman" w:cs="Times New Roman"/>
          <w:sz w:val="24"/>
          <w:szCs w:val="24"/>
        </w:rPr>
      </w:pPr>
      <w:r w:rsidRPr="009A25F1">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w:t>
      </w:r>
    </w:p>
    <w:p w:rsidR="00CE7506" w:rsidRPr="009A25F1" w:rsidRDefault="00CE7506" w:rsidP="00CE7506">
      <w:pPr>
        <w:pStyle w:val="ConsPlusNormal"/>
        <w:tabs>
          <w:tab w:val="left" w:pos="1134"/>
        </w:tabs>
        <w:ind w:firstLine="709"/>
        <w:jc w:val="both"/>
        <w:rPr>
          <w:rFonts w:ascii="Times New Roman" w:hAnsi="Times New Roman" w:cs="Times New Roman"/>
          <w:sz w:val="24"/>
          <w:szCs w:val="24"/>
        </w:rPr>
      </w:pPr>
      <w:r w:rsidRPr="009A25F1">
        <w:rPr>
          <w:rFonts w:ascii="Times New Roman" w:hAnsi="Times New Roman" w:cs="Times New Roman"/>
          <w:sz w:val="24"/>
          <w:szCs w:val="24"/>
        </w:rPr>
        <w:t>Максимальный срок выполнения административной процедуры: регистрация заявления осуществляется в сроки, установленные пунктом 29 административного регламента.</w:t>
      </w:r>
    </w:p>
    <w:p w:rsidR="00CE7506" w:rsidRPr="009A25F1" w:rsidRDefault="00CE7506" w:rsidP="00CE7506">
      <w:pPr>
        <w:autoSpaceDE w:val="0"/>
        <w:spacing w:after="0" w:line="240" w:lineRule="auto"/>
        <w:ind w:firstLine="709"/>
        <w:jc w:val="both"/>
        <w:rPr>
          <w:sz w:val="24"/>
          <w:szCs w:val="24"/>
        </w:rPr>
      </w:pPr>
      <w:r w:rsidRPr="009A25F1">
        <w:rPr>
          <w:sz w:val="24"/>
          <w:szCs w:val="24"/>
        </w:rPr>
        <w:t xml:space="preserve">Критерием принятия решения </w:t>
      </w:r>
      <w:r w:rsidRPr="009A25F1">
        <w:rPr>
          <w:rFonts w:eastAsia="Calibri"/>
          <w:sz w:val="24"/>
          <w:szCs w:val="24"/>
        </w:rPr>
        <w:t xml:space="preserve">о приеме и регистрации </w:t>
      </w:r>
      <w:r w:rsidRPr="009A25F1">
        <w:rPr>
          <w:sz w:val="24"/>
          <w:szCs w:val="24"/>
        </w:rPr>
        <w:t xml:space="preserve">заявления является </w:t>
      </w:r>
      <w:r w:rsidRPr="009A25F1">
        <w:rPr>
          <w:rFonts w:eastAsia="Calibri"/>
          <w:sz w:val="24"/>
          <w:szCs w:val="24"/>
        </w:rPr>
        <w:t>наличие заявления о предоставлении муниципальной услуги и прилагаемых к нему документов</w:t>
      </w:r>
      <w:r w:rsidRPr="009A25F1">
        <w:rPr>
          <w:sz w:val="24"/>
          <w:szCs w:val="24"/>
        </w:rPr>
        <w:t>.</w:t>
      </w:r>
    </w:p>
    <w:p w:rsidR="00CE7506" w:rsidRPr="009A25F1" w:rsidRDefault="00CE7506" w:rsidP="00CE7506">
      <w:pPr>
        <w:autoSpaceDE w:val="0"/>
        <w:spacing w:after="0" w:line="240" w:lineRule="auto"/>
        <w:ind w:firstLine="709"/>
        <w:jc w:val="both"/>
        <w:rPr>
          <w:sz w:val="24"/>
          <w:szCs w:val="24"/>
        </w:rPr>
      </w:pPr>
      <w:r w:rsidRPr="009A25F1">
        <w:rPr>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CE7506" w:rsidRPr="009A25F1" w:rsidRDefault="00CE7506" w:rsidP="00CE7506">
      <w:pPr>
        <w:autoSpaceDE w:val="0"/>
        <w:spacing w:after="0" w:line="240" w:lineRule="auto"/>
        <w:ind w:firstLine="709"/>
        <w:jc w:val="both"/>
        <w:rPr>
          <w:sz w:val="24"/>
          <w:szCs w:val="24"/>
        </w:rPr>
      </w:pPr>
      <w:r w:rsidRPr="009A25F1">
        <w:rPr>
          <w:rFonts w:eastAsia="Calibri"/>
          <w:sz w:val="24"/>
          <w:szCs w:val="24"/>
        </w:rPr>
        <w:t xml:space="preserve">Способ фиксации результата выполнения административной процедуры: факт регистрации заявления </w:t>
      </w:r>
      <w:r w:rsidRPr="009A25F1">
        <w:rPr>
          <w:sz w:val="24"/>
          <w:szCs w:val="24"/>
        </w:rPr>
        <w:t>о предоставлении муниципальной услуги</w:t>
      </w:r>
      <w:r w:rsidRPr="009A25F1">
        <w:rPr>
          <w:rFonts w:eastAsia="Calibri"/>
          <w:sz w:val="24"/>
          <w:szCs w:val="24"/>
        </w:rPr>
        <w:t xml:space="preserve"> фиксируется </w:t>
      </w:r>
      <w:r w:rsidRPr="009A25F1">
        <w:rPr>
          <w:bCs/>
          <w:sz w:val="24"/>
          <w:szCs w:val="24"/>
        </w:rPr>
        <w:t>в журнале регистрации заявлений с проставлением в заявлении отметки о регистрации.</w:t>
      </w:r>
    </w:p>
    <w:p w:rsidR="00CE7506" w:rsidRPr="009A25F1" w:rsidRDefault="00CE7506" w:rsidP="00CE7506">
      <w:pPr>
        <w:autoSpaceDE w:val="0"/>
        <w:spacing w:after="0" w:line="240" w:lineRule="auto"/>
        <w:ind w:firstLine="709"/>
        <w:jc w:val="both"/>
        <w:rPr>
          <w:sz w:val="24"/>
          <w:szCs w:val="24"/>
        </w:rPr>
      </w:pPr>
      <w:r w:rsidRPr="009A25F1">
        <w:rPr>
          <w:sz w:val="24"/>
          <w:szCs w:val="24"/>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CE7506" w:rsidRPr="009A25F1" w:rsidRDefault="00CE7506" w:rsidP="00CE7506">
      <w:pPr>
        <w:autoSpaceDE w:val="0"/>
        <w:spacing w:after="0" w:line="240" w:lineRule="auto"/>
        <w:ind w:firstLine="709"/>
        <w:jc w:val="both"/>
        <w:rPr>
          <w:sz w:val="24"/>
          <w:szCs w:val="24"/>
        </w:rPr>
      </w:pPr>
      <w:r w:rsidRPr="009A25F1">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CE7506" w:rsidRPr="009A25F1" w:rsidRDefault="00CE7506" w:rsidP="00CE7506">
      <w:pPr>
        <w:autoSpaceDE w:val="0"/>
        <w:spacing w:after="0" w:line="240" w:lineRule="auto"/>
        <w:ind w:firstLine="709"/>
        <w:jc w:val="both"/>
        <w:rPr>
          <w:sz w:val="24"/>
          <w:szCs w:val="24"/>
        </w:rPr>
      </w:pPr>
      <w:r w:rsidRPr="009A25F1">
        <w:rPr>
          <w:sz w:val="24"/>
          <w:szCs w:val="24"/>
        </w:rPr>
        <w:t xml:space="preserve">В случае </w:t>
      </w:r>
      <w:r w:rsidRPr="009A25F1">
        <w:rPr>
          <w:bCs/>
          <w:sz w:val="24"/>
          <w:szCs w:val="24"/>
        </w:rPr>
        <w:t xml:space="preserve">приема </w:t>
      </w:r>
      <w:r w:rsidRPr="009A25F1">
        <w:rPr>
          <w:sz w:val="24"/>
          <w:szCs w:val="24"/>
        </w:rPr>
        <w:t>заявления о предоставлении муниципальной услуги</w:t>
      </w:r>
      <w:r w:rsidRPr="009A25F1">
        <w:rPr>
          <w:bCs/>
          <w:sz w:val="24"/>
          <w:szCs w:val="24"/>
        </w:rPr>
        <w:t xml:space="preserve"> </w:t>
      </w:r>
      <w:r w:rsidRPr="009A25F1">
        <w:rPr>
          <w:sz w:val="24"/>
          <w:szCs w:val="24"/>
        </w:rPr>
        <w:t>в форме электронного документа с</w:t>
      </w:r>
      <w:r w:rsidRPr="009A25F1">
        <w:rPr>
          <w:spacing w:val="-1"/>
          <w:sz w:val="24"/>
          <w:szCs w:val="24"/>
        </w:rPr>
        <w:t xml:space="preserve">пособ фиксации результата </w:t>
      </w:r>
      <w:r w:rsidRPr="009A25F1">
        <w:rPr>
          <w:sz w:val="24"/>
          <w:szCs w:val="24"/>
        </w:rPr>
        <w:t>выполнения</w:t>
      </w:r>
      <w:r w:rsidRPr="009A25F1">
        <w:rPr>
          <w:spacing w:val="-1"/>
          <w:sz w:val="24"/>
          <w:szCs w:val="24"/>
        </w:rPr>
        <w:t xml:space="preserve"> административной процедуры: </w:t>
      </w:r>
    </w:p>
    <w:p w:rsidR="00CE7506" w:rsidRPr="009A25F1" w:rsidRDefault="00CE7506" w:rsidP="00CE7506">
      <w:pPr>
        <w:spacing w:after="0" w:line="240" w:lineRule="auto"/>
        <w:ind w:firstLine="709"/>
        <w:jc w:val="both"/>
        <w:rPr>
          <w:sz w:val="24"/>
          <w:szCs w:val="24"/>
        </w:rPr>
      </w:pPr>
      <w:r w:rsidRPr="009A25F1">
        <w:rPr>
          <w:bCs/>
          <w:iCs/>
          <w:sz w:val="24"/>
          <w:szCs w:val="24"/>
        </w:rPr>
        <w:t>- путем присвоения запросу в личном кабинете заявителя на Едином портале статуса «Заявление зарегистрировано»;</w:t>
      </w:r>
    </w:p>
    <w:p w:rsidR="00CE7506" w:rsidRPr="009A25F1" w:rsidRDefault="00CE7506" w:rsidP="00CE7506">
      <w:pPr>
        <w:spacing w:after="0" w:line="240" w:lineRule="auto"/>
        <w:ind w:firstLine="709"/>
        <w:jc w:val="both"/>
        <w:rPr>
          <w:sz w:val="24"/>
          <w:szCs w:val="24"/>
        </w:rPr>
      </w:pPr>
      <w:r w:rsidRPr="009A25F1">
        <w:rPr>
          <w:spacing w:val="-1"/>
          <w:sz w:val="24"/>
          <w:szCs w:val="24"/>
        </w:rPr>
        <w:t>- з</w:t>
      </w:r>
      <w:r w:rsidRPr="009A25F1">
        <w:rPr>
          <w:bCs/>
          <w:sz w:val="24"/>
          <w:szCs w:val="24"/>
        </w:rPr>
        <w:t xml:space="preserve">аявление </w:t>
      </w:r>
      <w:r w:rsidRPr="009A25F1">
        <w:rPr>
          <w:sz w:val="24"/>
          <w:szCs w:val="24"/>
        </w:rPr>
        <w:t xml:space="preserve">о предоставлении муниципальной услуги, </w:t>
      </w:r>
      <w:r w:rsidRPr="009A25F1">
        <w:rPr>
          <w:bCs/>
          <w:sz w:val="24"/>
          <w:szCs w:val="24"/>
        </w:rPr>
        <w:t xml:space="preserve">регистрируется специалистом уполномоченного органа в </w:t>
      </w:r>
      <w:r w:rsidRPr="009A25F1">
        <w:rPr>
          <w:bCs/>
          <w:iCs/>
          <w:sz w:val="24"/>
          <w:szCs w:val="24"/>
        </w:rPr>
        <w:t>журнале регистрации заявлений.</w:t>
      </w:r>
    </w:p>
    <w:p w:rsidR="00CE7506" w:rsidRPr="009A25F1" w:rsidRDefault="00CE7506" w:rsidP="00CE7506">
      <w:pPr>
        <w:autoSpaceDE w:val="0"/>
        <w:spacing w:after="0" w:line="240" w:lineRule="auto"/>
        <w:ind w:firstLine="709"/>
        <w:jc w:val="both"/>
        <w:rPr>
          <w:sz w:val="24"/>
          <w:szCs w:val="24"/>
        </w:rPr>
      </w:pPr>
      <w:r w:rsidRPr="009A25F1">
        <w:rPr>
          <w:sz w:val="24"/>
          <w:szCs w:val="24"/>
        </w:rPr>
        <w:t>Максимальный срок выполнения административной процедуры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документов, с указанием их объема – 1 (один) час.</w:t>
      </w:r>
    </w:p>
    <w:p w:rsidR="00CE7506" w:rsidRPr="009A25F1" w:rsidRDefault="00CE7506" w:rsidP="00CE7506">
      <w:pPr>
        <w:pStyle w:val="ConsPlusNormal"/>
        <w:ind w:firstLine="709"/>
        <w:jc w:val="both"/>
        <w:rPr>
          <w:sz w:val="24"/>
          <w:szCs w:val="24"/>
        </w:rPr>
      </w:pPr>
      <w:r w:rsidRPr="009A25F1">
        <w:rPr>
          <w:rFonts w:ascii="Times New Roman" w:hAnsi="Times New Roman" w:cs="Times New Roman"/>
          <w:sz w:val="24"/>
          <w:szCs w:val="24"/>
        </w:rPr>
        <w:t xml:space="preserve">Должностным лицом, ответственным за направление заявителю уведомления через личный кабинет Единого портала о предоставлении муниципальной услуги, является специалист </w:t>
      </w:r>
      <w:r w:rsidRPr="009A25F1">
        <w:rPr>
          <w:rFonts w:ascii="Times New Roman" w:hAnsi="Times New Roman" w:cs="Times New Roman"/>
          <w:bCs/>
          <w:sz w:val="24"/>
          <w:szCs w:val="24"/>
        </w:rPr>
        <w:t>уполномоченного органа, ответственный за предоставление муниципальной услуги.</w:t>
      </w:r>
    </w:p>
    <w:p w:rsidR="00CE7506" w:rsidRPr="009A25F1" w:rsidRDefault="00CE7506" w:rsidP="00CE7506">
      <w:pPr>
        <w:autoSpaceDE w:val="0"/>
        <w:spacing w:after="0" w:line="240" w:lineRule="auto"/>
        <w:ind w:firstLine="709"/>
        <w:jc w:val="both"/>
        <w:rPr>
          <w:sz w:val="24"/>
          <w:szCs w:val="24"/>
        </w:rPr>
      </w:pPr>
      <w:r w:rsidRPr="009A25F1">
        <w:rPr>
          <w:sz w:val="24"/>
          <w:szCs w:val="24"/>
        </w:rPr>
        <w:t>Результат выполнения административной процедуры: направленное уведомление заявителю через личный кабинет Единого портала.</w:t>
      </w:r>
    </w:p>
    <w:p w:rsidR="00CE7506" w:rsidRPr="009A25F1" w:rsidRDefault="00CE7506" w:rsidP="00CE7506">
      <w:pPr>
        <w:spacing w:after="0" w:line="240" w:lineRule="auto"/>
        <w:ind w:firstLine="709"/>
        <w:jc w:val="both"/>
        <w:rPr>
          <w:sz w:val="24"/>
          <w:szCs w:val="24"/>
        </w:rPr>
      </w:pPr>
      <w:r w:rsidRPr="009A25F1">
        <w:rPr>
          <w:spacing w:val="-1"/>
          <w:sz w:val="24"/>
          <w:szCs w:val="24"/>
        </w:rPr>
        <w:t xml:space="preserve">Способ фиксации результата </w:t>
      </w:r>
      <w:r w:rsidRPr="009A25F1">
        <w:rPr>
          <w:sz w:val="24"/>
          <w:szCs w:val="24"/>
        </w:rPr>
        <w:t>выполнения</w:t>
      </w:r>
      <w:r w:rsidRPr="009A25F1">
        <w:rPr>
          <w:spacing w:val="-1"/>
          <w:sz w:val="24"/>
          <w:szCs w:val="24"/>
        </w:rPr>
        <w:t xml:space="preserve"> административной процедуры: </w:t>
      </w:r>
    </w:p>
    <w:p w:rsidR="00CE7506" w:rsidRPr="009A25F1" w:rsidRDefault="00CE7506" w:rsidP="00CE7506">
      <w:pPr>
        <w:spacing w:after="0" w:line="240" w:lineRule="auto"/>
        <w:ind w:firstLine="709"/>
        <w:jc w:val="both"/>
        <w:rPr>
          <w:sz w:val="24"/>
          <w:szCs w:val="24"/>
        </w:rPr>
      </w:pPr>
      <w:r w:rsidRPr="009A25F1">
        <w:rPr>
          <w:bCs/>
          <w:iCs/>
          <w:sz w:val="24"/>
          <w:szCs w:val="24"/>
        </w:rPr>
        <w:t>- путем присвоения запросу в личном кабинете заявителя на Едином портале статуса «</w:t>
      </w:r>
      <w:r w:rsidRPr="009A25F1">
        <w:rPr>
          <w:rStyle w:val="max-width"/>
          <w:bCs/>
          <w:sz w:val="24"/>
          <w:szCs w:val="24"/>
        </w:rPr>
        <w:t>Заявление принято к рассмотрению</w:t>
      </w:r>
      <w:r w:rsidRPr="009A25F1">
        <w:rPr>
          <w:bCs/>
          <w:iCs/>
          <w:sz w:val="24"/>
          <w:szCs w:val="24"/>
        </w:rPr>
        <w:t>».</w:t>
      </w:r>
    </w:p>
    <w:p w:rsidR="00CE7506" w:rsidRPr="009A25F1" w:rsidRDefault="00CE7506" w:rsidP="00CE7506">
      <w:pPr>
        <w:autoSpaceDE w:val="0"/>
        <w:spacing w:after="0" w:line="240" w:lineRule="auto"/>
        <w:ind w:firstLine="709"/>
        <w:jc w:val="both"/>
        <w:rPr>
          <w:sz w:val="24"/>
          <w:szCs w:val="24"/>
        </w:rPr>
      </w:pPr>
      <w:r w:rsidRPr="009A25F1">
        <w:rPr>
          <w:rFonts w:eastAsia="Calibri"/>
          <w:sz w:val="24"/>
          <w:szCs w:val="24"/>
        </w:rPr>
        <w:lastRenderedPageBreak/>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AC1A5C" w:rsidRPr="003B32DC" w:rsidRDefault="00AC1A5C" w:rsidP="00CE7506">
      <w:pPr>
        <w:autoSpaceDE w:val="0"/>
        <w:autoSpaceDN w:val="0"/>
        <w:adjustRightInd w:val="0"/>
        <w:spacing w:after="0" w:line="240" w:lineRule="auto"/>
        <w:ind w:firstLine="709"/>
        <w:jc w:val="both"/>
        <w:rPr>
          <w:rFonts w:cs="Times New Roman"/>
          <w:sz w:val="24"/>
          <w:szCs w:val="24"/>
        </w:rPr>
      </w:pPr>
    </w:p>
    <w:p w:rsidR="00CE7506" w:rsidRPr="009A25F1" w:rsidRDefault="00CE7506" w:rsidP="00CE7506">
      <w:pPr>
        <w:pStyle w:val="ConsPlusNormal"/>
        <w:ind w:firstLine="709"/>
        <w:jc w:val="center"/>
        <w:rPr>
          <w:rFonts w:ascii="Times New Roman" w:hAnsi="Times New Roman" w:cs="Times New Roman"/>
          <w:b/>
          <w:sz w:val="24"/>
          <w:szCs w:val="24"/>
        </w:rPr>
      </w:pPr>
      <w:r w:rsidRPr="009A25F1">
        <w:rPr>
          <w:rFonts w:ascii="Times New Roman" w:hAnsi="Times New Roman" w:cs="Times New Roman"/>
          <w:b/>
          <w:sz w:val="24"/>
          <w:szCs w:val="24"/>
        </w:rPr>
        <w:t xml:space="preserve">Формирование и направление межведомственных запросов </w:t>
      </w:r>
    </w:p>
    <w:p w:rsidR="00CE7506" w:rsidRPr="009A25F1" w:rsidRDefault="00CE7506" w:rsidP="00CE7506">
      <w:pPr>
        <w:pStyle w:val="ConsPlusNormal"/>
        <w:ind w:firstLine="709"/>
        <w:jc w:val="center"/>
        <w:rPr>
          <w:rFonts w:ascii="Times New Roman" w:hAnsi="Times New Roman" w:cs="Times New Roman"/>
          <w:b/>
          <w:sz w:val="24"/>
          <w:szCs w:val="24"/>
        </w:rPr>
      </w:pPr>
      <w:r w:rsidRPr="009A25F1">
        <w:rPr>
          <w:rFonts w:ascii="Times New Roman" w:hAnsi="Times New Roman" w:cs="Times New Roman"/>
          <w:b/>
          <w:sz w:val="24"/>
          <w:szCs w:val="24"/>
        </w:rPr>
        <w:t>в органы (организации), участвующие в предоставлении муниципальной услуги, получение ответов на них</w:t>
      </w:r>
    </w:p>
    <w:p w:rsidR="00C90587" w:rsidRPr="003B32DC" w:rsidRDefault="00C90587" w:rsidP="00AC1A5C">
      <w:pPr>
        <w:autoSpaceDE w:val="0"/>
        <w:autoSpaceDN w:val="0"/>
        <w:adjustRightInd w:val="0"/>
        <w:spacing w:after="0" w:line="240" w:lineRule="auto"/>
        <w:jc w:val="center"/>
        <w:rPr>
          <w:rFonts w:cs="Times New Roman"/>
          <w:sz w:val="24"/>
          <w:szCs w:val="24"/>
        </w:rPr>
      </w:pPr>
    </w:p>
    <w:p w:rsidR="00AC1A5C" w:rsidRPr="003B32DC" w:rsidRDefault="00737D35" w:rsidP="00AC1A5C">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43</w:t>
      </w:r>
      <w:r w:rsidR="00AC1A5C" w:rsidRPr="003B32DC">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3B32DC">
        <w:rPr>
          <w:rFonts w:ascii="Times New Roman" w:hAnsi="Times New Roman" w:cs="Times New Roman"/>
          <w:color w:val="auto"/>
        </w:rPr>
        <w:t xml:space="preserve">зарегистрированного </w:t>
      </w:r>
      <w:r w:rsidR="00C90587" w:rsidRPr="003B32DC">
        <w:rPr>
          <w:rFonts w:ascii="Times New Roman" w:hAnsi="Times New Roman" w:cs="Times New Roman"/>
          <w:color w:val="auto"/>
        </w:rPr>
        <w:t>заявления</w:t>
      </w:r>
      <w:r w:rsidR="00AC1A5C" w:rsidRPr="003B32DC">
        <w:rPr>
          <w:rFonts w:ascii="Times New Roman" w:hAnsi="Times New Roman" w:cs="Times New Roman"/>
          <w:color w:val="auto"/>
        </w:rPr>
        <w:t xml:space="preserve"> </w:t>
      </w:r>
      <w:r w:rsidR="003369BE" w:rsidRPr="003B32DC">
        <w:rPr>
          <w:rFonts w:ascii="Times New Roman" w:hAnsi="Times New Roman" w:cs="Times New Roman"/>
          <w:color w:val="auto"/>
        </w:rPr>
        <w:t xml:space="preserve">о предоставлении муниципальной услуги </w:t>
      </w:r>
      <w:r w:rsidR="00AC1A5C" w:rsidRPr="003B32DC">
        <w:rPr>
          <w:rFonts w:ascii="Times New Roman" w:hAnsi="Times New Roman" w:cs="Times New Roman"/>
          <w:color w:val="auto"/>
        </w:rPr>
        <w:t xml:space="preserve">к </w:t>
      </w:r>
      <w:r w:rsidR="00C90587" w:rsidRPr="003B32DC">
        <w:rPr>
          <w:rFonts w:ascii="Times New Roman" w:hAnsi="Times New Roman" w:cs="Times New Roman"/>
          <w:color w:val="auto"/>
        </w:rPr>
        <w:t>специалисту</w:t>
      </w:r>
      <w:r w:rsidR="00CE7506">
        <w:rPr>
          <w:rFonts w:ascii="Times New Roman" w:hAnsi="Times New Roman" w:cs="Times New Roman"/>
          <w:color w:val="auto"/>
        </w:rPr>
        <w:t xml:space="preserve">, </w:t>
      </w:r>
      <w:r w:rsidR="00AC1A5C" w:rsidRPr="003B32DC">
        <w:rPr>
          <w:rFonts w:ascii="Times New Roman" w:hAnsi="Times New Roman" w:cs="Times New Roman"/>
          <w:color w:val="auto"/>
        </w:rPr>
        <w:t>ответственному за формирование и направление межведомственных запросов.</w:t>
      </w:r>
    </w:p>
    <w:p w:rsidR="00CE7506" w:rsidRDefault="00CE7506" w:rsidP="00CE7506">
      <w:pPr>
        <w:autoSpaceDE w:val="0"/>
        <w:spacing w:after="0"/>
        <w:ind w:firstLine="709"/>
        <w:jc w:val="both"/>
        <w:rPr>
          <w:sz w:val="24"/>
          <w:szCs w:val="24"/>
        </w:rPr>
      </w:pPr>
      <w:r w:rsidRPr="009A25F1">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w:t>
      </w:r>
    </w:p>
    <w:p w:rsidR="00AC1A5C" w:rsidRPr="00CE7506" w:rsidRDefault="00AC1A5C" w:rsidP="00CE7506">
      <w:pPr>
        <w:autoSpaceDE w:val="0"/>
        <w:spacing w:after="0"/>
        <w:ind w:firstLine="709"/>
        <w:jc w:val="both"/>
        <w:rPr>
          <w:sz w:val="24"/>
          <w:szCs w:val="24"/>
        </w:rPr>
      </w:pPr>
      <w:r w:rsidRPr="00CE7506">
        <w:rPr>
          <w:rFonts w:cs="Times New Roman"/>
          <w:sz w:val="24"/>
          <w:szCs w:val="24"/>
        </w:rPr>
        <w:t>Содержание административных действий, входящих в состав административной процедуры:</w:t>
      </w:r>
    </w:p>
    <w:p w:rsidR="00AC1A5C" w:rsidRPr="003B32DC" w:rsidRDefault="00AC1A5C" w:rsidP="00CE7506">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3B32DC">
        <w:rPr>
          <w:rFonts w:ascii="Times New Roman" w:hAnsi="Times New Roman" w:cs="Times New Roman"/>
          <w:color w:val="auto"/>
        </w:rPr>
        <w:t>ого</w:t>
      </w:r>
      <w:r w:rsidRPr="003B32DC">
        <w:rPr>
          <w:rFonts w:ascii="Times New Roman" w:hAnsi="Times New Roman" w:cs="Times New Roman"/>
          <w:color w:val="auto"/>
        </w:rPr>
        <w:t xml:space="preserve"> запрос</w:t>
      </w:r>
      <w:r w:rsidR="003369BE" w:rsidRPr="003B32DC">
        <w:rPr>
          <w:rFonts w:ascii="Times New Roman" w:hAnsi="Times New Roman" w:cs="Times New Roman"/>
          <w:color w:val="auto"/>
        </w:rPr>
        <w:t>а</w:t>
      </w:r>
      <w:r w:rsidRPr="003B32DC">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3B32DC" w:rsidRDefault="00AC1A5C" w:rsidP="00AC1A5C">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получение ответа на межведомственны</w:t>
      </w:r>
      <w:r w:rsidR="003369BE" w:rsidRPr="003B32DC">
        <w:rPr>
          <w:rFonts w:ascii="Times New Roman" w:hAnsi="Times New Roman" w:cs="Times New Roman"/>
          <w:color w:val="auto"/>
        </w:rPr>
        <w:t>й</w:t>
      </w:r>
      <w:r w:rsidRPr="003B32DC">
        <w:rPr>
          <w:rFonts w:ascii="Times New Roman" w:hAnsi="Times New Roman" w:cs="Times New Roman"/>
          <w:color w:val="auto"/>
        </w:rPr>
        <w:t xml:space="preserve"> запрос (продолжительность и (или) максимальный срок их выполнения) </w:t>
      </w:r>
      <w:r w:rsidRPr="003B32DC">
        <w:rPr>
          <w:rFonts w:ascii="Times New Roman" w:hAnsi="Times New Roman" w:cs="Times New Roman"/>
          <w:color w:val="auto"/>
        </w:rPr>
        <w:sym w:font="Symbol" w:char="F02D"/>
      </w:r>
      <w:r w:rsidRPr="003B32DC">
        <w:rPr>
          <w:rFonts w:ascii="Times New Roman" w:hAnsi="Times New Roman" w:cs="Times New Roman"/>
          <w:color w:val="auto"/>
        </w:rPr>
        <w:t xml:space="preserve"> </w:t>
      </w:r>
      <w:r w:rsidR="0036339E" w:rsidRPr="003B32DC">
        <w:rPr>
          <w:rFonts w:ascii="Times New Roman" w:hAnsi="Times New Roman" w:cs="Times New Roman"/>
          <w:color w:val="auto"/>
        </w:rPr>
        <w:t xml:space="preserve">в соответствии с Федеральным законом № 210-ФЗ </w:t>
      </w:r>
      <w:r w:rsidRPr="003B32DC">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3B32DC" w:rsidRDefault="00AC1A5C" w:rsidP="00AC1A5C">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 xml:space="preserve">Критерии принятия решения: заявителем не предоставлен документ, </w:t>
      </w:r>
      <w:r w:rsidR="00C90587" w:rsidRPr="003B32DC">
        <w:rPr>
          <w:rFonts w:ascii="Times New Roman" w:hAnsi="Times New Roman" w:cs="Times New Roman"/>
          <w:color w:val="auto"/>
        </w:rPr>
        <w:t xml:space="preserve">который он вправе предоставить по собственной инициативе, </w:t>
      </w:r>
      <w:r w:rsidR="005253AB" w:rsidRPr="003B32DC">
        <w:rPr>
          <w:rFonts w:ascii="Times New Roman" w:hAnsi="Times New Roman" w:cs="Times New Roman"/>
          <w:color w:val="auto"/>
        </w:rPr>
        <w:t>в соответствии с пунктом</w:t>
      </w:r>
      <w:r w:rsidRPr="003B32DC">
        <w:rPr>
          <w:rFonts w:ascii="Times New Roman" w:hAnsi="Times New Roman" w:cs="Times New Roman"/>
          <w:color w:val="auto"/>
        </w:rPr>
        <w:t xml:space="preserve"> </w:t>
      </w:r>
      <w:r w:rsidR="005253AB" w:rsidRPr="003B32DC">
        <w:rPr>
          <w:rFonts w:ascii="Times New Roman" w:hAnsi="Times New Roman" w:cs="Times New Roman"/>
          <w:color w:val="auto"/>
        </w:rPr>
        <w:t>17.1</w:t>
      </w:r>
      <w:r w:rsidRPr="003B32DC">
        <w:rPr>
          <w:rFonts w:ascii="Times New Roman" w:hAnsi="Times New Roman" w:cs="Times New Roman"/>
          <w:color w:val="auto"/>
        </w:rPr>
        <w:t xml:space="preserve"> Административного регламента</w:t>
      </w:r>
      <w:r w:rsidR="005253AB" w:rsidRPr="003B32DC">
        <w:rPr>
          <w:rFonts w:ascii="Times New Roman" w:hAnsi="Times New Roman" w:cs="Times New Roman"/>
          <w:color w:val="auto"/>
        </w:rPr>
        <w:t>.</w:t>
      </w:r>
    </w:p>
    <w:p w:rsidR="00AC1A5C" w:rsidRPr="003B32DC" w:rsidRDefault="00AC1A5C" w:rsidP="00AC1A5C">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Результат административной процедуры: полученны</w:t>
      </w:r>
      <w:r w:rsidR="003369BE" w:rsidRPr="003B32DC">
        <w:rPr>
          <w:rFonts w:ascii="Times New Roman" w:hAnsi="Times New Roman" w:cs="Times New Roman"/>
          <w:color w:val="auto"/>
        </w:rPr>
        <w:t>й</w:t>
      </w:r>
      <w:r w:rsidRPr="003B32DC">
        <w:rPr>
          <w:rFonts w:ascii="Times New Roman" w:hAnsi="Times New Roman" w:cs="Times New Roman"/>
          <w:color w:val="auto"/>
        </w:rPr>
        <w:t xml:space="preserve"> ответ на межведомственны</w:t>
      </w:r>
      <w:r w:rsidR="003369BE" w:rsidRPr="003B32DC">
        <w:rPr>
          <w:rFonts w:ascii="Times New Roman" w:hAnsi="Times New Roman" w:cs="Times New Roman"/>
          <w:color w:val="auto"/>
        </w:rPr>
        <w:t>й</w:t>
      </w:r>
      <w:r w:rsidRPr="003B32DC">
        <w:rPr>
          <w:rFonts w:ascii="Times New Roman" w:hAnsi="Times New Roman" w:cs="Times New Roman"/>
          <w:color w:val="auto"/>
        </w:rPr>
        <w:t xml:space="preserve"> запрос.</w:t>
      </w:r>
    </w:p>
    <w:p w:rsidR="00AC1A5C" w:rsidRPr="003B32DC" w:rsidRDefault="00AC1A5C" w:rsidP="00AC1A5C">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3B32DC">
        <w:rPr>
          <w:rFonts w:ascii="Times New Roman" w:hAnsi="Times New Roman" w:cs="Times New Roman"/>
          <w:sz w:val="24"/>
          <w:szCs w:val="24"/>
        </w:rPr>
        <w:t xml:space="preserve">заявление и </w:t>
      </w:r>
      <w:r w:rsidRPr="003B32DC">
        <w:rPr>
          <w:rFonts w:ascii="Times New Roman" w:hAnsi="Times New Roman" w:cs="Times New Roman"/>
          <w:sz w:val="24"/>
          <w:szCs w:val="24"/>
        </w:rPr>
        <w:t>полученны</w:t>
      </w:r>
      <w:r w:rsidR="003369BE" w:rsidRPr="003B32DC">
        <w:rPr>
          <w:rFonts w:ascii="Times New Roman" w:hAnsi="Times New Roman" w:cs="Times New Roman"/>
          <w:sz w:val="24"/>
          <w:szCs w:val="24"/>
        </w:rPr>
        <w:t>й</w:t>
      </w:r>
      <w:r w:rsidRPr="003B32DC">
        <w:rPr>
          <w:rFonts w:ascii="Times New Roman" w:hAnsi="Times New Roman" w:cs="Times New Roman"/>
          <w:sz w:val="24"/>
          <w:szCs w:val="24"/>
        </w:rPr>
        <w:t xml:space="preserve"> ответ на межведомственны</w:t>
      </w:r>
      <w:r w:rsidR="003369BE" w:rsidRPr="003B32DC">
        <w:rPr>
          <w:rFonts w:ascii="Times New Roman" w:hAnsi="Times New Roman" w:cs="Times New Roman"/>
          <w:sz w:val="24"/>
          <w:szCs w:val="24"/>
        </w:rPr>
        <w:t>й</w:t>
      </w:r>
      <w:r w:rsidRPr="003B32DC">
        <w:rPr>
          <w:rFonts w:ascii="Times New Roman" w:hAnsi="Times New Roman" w:cs="Times New Roman"/>
          <w:sz w:val="24"/>
          <w:szCs w:val="24"/>
        </w:rPr>
        <w:t xml:space="preserve"> запрос передаются </w:t>
      </w:r>
      <w:r w:rsidR="005253AB" w:rsidRPr="003B32DC">
        <w:rPr>
          <w:rFonts w:ascii="Times New Roman" w:hAnsi="Times New Roman" w:cs="Times New Roman"/>
          <w:sz w:val="24"/>
          <w:szCs w:val="24"/>
        </w:rPr>
        <w:t>специалисту ответственному за подготовку проекта решения</w:t>
      </w:r>
      <w:r w:rsidRPr="003B32DC">
        <w:rPr>
          <w:rFonts w:ascii="Times New Roman" w:hAnsi="Times New Roman" w:cs="Times New Roman"/>
          <w:sz w:val="24"/>
          <w:szCs w:val="24"/>
        </w:rPr>
        <w:t>.</w:t>
      </w:r>
    </w:p>
    <w:p w:rsidR="003979FA" w:rsidRPr="009A25F1" w:rsidRDefault="003979FA" w:rsidP="003979FA">
      <w:pPr>
        <w:autoSpaceDE w:val="0"/>
        <w:spacing w:after="0"/>
        <w:ind w:firstLine="709"/>
        <w:jc w:val="both"/>
        <w:rPr>
          <w:sz w:val="24"/>
          <w:szCs w:val="24"/>
        </w:rPr>
      </w:pPr>
      <w:r w:rsidRPr="009A25F1">
        <w:rPr>
          <w:sz w:val="24"/>
          <w:szCs w:val="24"/>
          <w:lang w:eastAsia="ru-RU"/>
        </w:rPr>
        <w:t>Способ фиксации результата административной процедуры: регистрация полученного ответа на межведомственный запрос в электронном документообороте системы исполнения регламентов (СИР).</w:t>
      </w:r>
    </w:p>
    <w:p w:rsidR="00C23838" w:rsidRPr="003B32DC" w:rsidRDefault="00AC1A5C" w:rsidP="003979FA">
      <w:pPr>
        <w:pStyle w:val="af0"/>
        <w:spacing w:before="0" w:after="0"/>
        <w:ind w:firstLine="709"/>
        <w:jc w:val="both"/>
        <w:rPr>
          <w:rFonts w:ascii="Times New Roman" w:hAnsi="Times New Roman" w:cs="Times New Roman"/>
          <w:color w:val="auto"/>
        </w:rPr>
      </w:pPr>
      <w:r w:rsidRPr="003B32DC">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рабочих дней со дня поступления </w:t>
      </w:r>
      <w:r w:rsidR="005253AB" w:rsidRPr="003B32DC">
        <w:rPr>
          <w:rFonts w:ascii="Times New Roman" w:hAnsi="Times New Roman" w:cs="Times New Roman"/>
          <w:color w:val="auto"/>
        </w:rPr>
        <w:t>зарегистрированного заявления</w:t>
      </w:r>
      <w:r w:rsidRPr="003B32DC">
        <w:rPr>
          <w:rFonts w:ascii="Times New Roman" w:hAnsi="Times New Roman" w:cs="Times New Roman"/>
          <w:color w:val="auto"/>
        </w:rPr>
        <w:t xml:space="preserve"> </w:t>
      </w:r>
      <w:r w:rsidR="005253AB" w:rsidRPr="003B32DC">
        <w:rPr>
          <w:rFonts w:ascii="Times New Roman" w:hAnsi="Times New Roman" w:cs="Times New Roman"/>
          <w:color w:val="auto"/>
        </w:rPr>
        <w:t>к специалисту</w:t>
      </w:r>
      <w:r w:rsidR="003979FA">
        <w:rPr>
          <w:rFonts w:ascii="Times New Roman" w:hAnsi="Times New Roman" w:cs="Times New Roman"/>
          <w:color w:val="auto"/>
        </w:rPr>
        <w:t xml:space="preserve">, </w:t>
      </w:r>
      <w:r w:rsidR="005253AB" w:rsidRPr="003B32DC">
        <w:rPr>
          <w:rFonts w:ascii="Times New Roman" w:hAnsi="Times New Roman" w:cs="Times New Roman"/>
          <w:color w:val="auto"/>
        </w:rPr>
        <w:t>ответственному за формирование и направление межведомственных запросов.</w:t>
      </w:r>
    </w:p>
    <w:p w:rsidR="005253AB" w:rsidRPr="003B32DC" w:rsidRDefault="005253AB" w:rsidP="005253AB">
      <w:pPr>
        <w:pStyle w:val="ConsPlusNormal"/>
        <w:ind w:firstLine="709"/>
        <w:jc w:val="both"/>
        <w:rPr>
          <w:rFonts w:ascii="Times New Roman" w:hAnsi="Times New Roman" w:cs="Times New Roman"/>
          <w:sz w:val="24"/>
          <w:szCs w:val="24"/>
        </w:rPr>
      </w:pPr>
    </w:p>
    <w:p w:rsidR="00CE7506" w:rsidRDefault="00F03898" w:rsidP="00AF1B1D">
      <w:pPr>
        <w:pStyle w:val="ConsPlusNormal"/>
        <w:ind w:firstLine="540"/>
        <w:jc w:val="center"/>
        <w:rPr>
          <w:rFonts w:ascii="Times New Roman" w:hAnsi="Times New Roman" w:cs="Times New Roman"/>
          <w:b/>
          <w:sz w:val="24"/>
          <w:szCs w:val="24"/>
        </w:rPr>
      </w:pPr>
      <w:proofErr w:type="gramStart"/>
      <w:r w:rsidRPr="00CE7506">
        <w:rPr>
          <w:rFonts w:ascii="Times New Roman" w:hAnsi="Times New Roman" w:cs="Times New Roman"/>
          <w:b/>
          <w:sz w:val="24"/>
          <w:szCs w:val="24"/>
        </w:rPr>
        <w:t xml:space="preserve">Подготовка и принятие </w:t>
      </w:r>
      <w:r w:rsidR="001344CD" w:rsidRPr="00CE7506">
        <w:rPr>
          <w:rFonts w:ascii="Times New Roman" w:hAnsi="Times New Roman" w:cs="Times New Roman"/>
          <w:b/>
          <w:sz w:val="24"/>
          <w:szCs w:val="24"/>
        </w:rPr>
        <w:t>решения об утверждении схемы расположения земельного участка (об отказе в утверждении схемы расположения</w:t>
      </w:r>
      <w:proofErr w:type="gramEnd"/>
    </w:p>
    <w:p w:rsidR="00AF1B1D" w:rsidRPr="00CE7506" w:rsidRDefault="001344CD" w:rsidP="00AF1B1D">
      <w:pPr>
        <w:pStyle w:val="ConsPlusNormal"/>
        <w:ind w:firstLine="540"/>
        <w:jc w:val="center"/>
        <w:rPr>
          <w:rFonts w:ascii="Times New Roman" w:hAnsi="Times New Roman" w:cs="Times New Roman"/>
          <w:b/>
          <w:sz w:val="24"/>
          <w:szCs w:val="24"/>
        </w:rPr>
      </w:pPr>
      <w:r w:rsidRPr="00CE7506">
        <w:rPr>
          <w:rFonts w:ascii="Times New Roman" w:hAnsi="Times New Roman" w:cs="Times New Roman"/>
          <w:b/>
          <w:sz w:val="24"/>
          <w:szCs w:val="24"/>
        </w:rPr>
        <w:t xml:space="preserve"> земельного участка)</w:t>
      </w:r>
    </w:p>
    <w:p w:rsidR="00F03898" w:rsidRPr="003B32DC" w:rsidRDefault="00F03898" w:rsidP="00AF1B1D">
      <w:pPr>
        <w:autoSpaceDE w:val="0"/>
        <w:autoSpaceDN w:val="0"/>
        <w:adjustRightInd w:val="0"/>
        <w:spacing w:after="0" w:line="240" w:lineRule="auto"/>
        <w:jc w:val="center"/>
        <w:outlineLvl w:val="1"/>
        <w:rPr>
          <w:rFonts w:cs="Times New Roman"/>
          <w:sz w:val="24"/>
          <w:szCs w:val="24"/>
        </w:rPr>
      </w:pPr>
    </w:p>
    <w:p w:rsidR="00F03898" w:rsidRDefault="00737D35" w:rsidP="005A373A">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44</w:t>
      </w:r>
      <w:r w:rsidR="00F03898" w:rsidRPr="003B32DC">
        <w:rPr>
          <w:rFonts w:cs="Times New Roman"/>
          <w:sz w:val="24"/>
          <w:szCs w:val="24"/>
        </w:rPr>
        <w:t>. Основанием для начала административной процедуры является по</w:t>
      </w:r>
      <w:r w:rsidR="006553F9" w:rsidRPr="003B32DC">
        <w:rPr>
          <w:rFonts w:cs="Times New Roman"/>
          <w:sz w:val="24"/>
          <w:szCs w:val="24"/>
        </w:rPr>
        <w:t xml:space="preserve">ступление к специалисту </w:t>
      </w:r>
      <w:r w:rsidR="00F03898" w:rsidRPr="00AE7738">
        <w:rPr>
          <w:rFonts w:eastAsia="Calibri" w:cs="Times New Roman"/>
          <w:sz w:val="24"/>
          <w:szCs w:val="24"/>
        </w:rPr>
        <w:t>уполномоченного органа</w:t>
      </w:r>
      <w:r w:rsidR="00F03898" w:rsidRPr="00AE7738">
        <w:rPr>
          <w:rFonts w:cs="Times New Roman"/>
          <w:sz w:val="24"/>
          <w:szCs w:val="24"/>
        </w:rPr>
        <w:t>,</w:t>
      </w:r>
      <w:r w:rsidR="00F03898" w:rsidRPr="003B32DC">
        <w:rPr>
          <w:rFonts w:cs="Times New Roman"/>
          <w:sz w:val="24"/>
          <w:szCs w:val="24"/>
        </w:rPr>
        <w:t xml:space="preserve"> ответственному за подготовку проекта </w:t>
      </w:r>
      <w:r w:rsidR="000230C9" w:rsidRPr="003B32DC">
        <w:rPr>
          <w:rFonts w:cs="Times New Roman"/>
          <w:sz w:val="24"/>
          <w:szCs w:val="24"/>
        </w:rPr>
        <w:t>р</w:t>
      </w:r>
      <w:r w:rsidR="006553F9" w:rsidRPr="003B32DC">
        <w:rPr>
          <w:rFonts w:cs="Times New Roman"/>
          <w:sz w:val="24"/>
          <w:szCs w:val="24"/>
        </w:rPr>
        <w:t>ешения,</w:t>
      </w:r>
      <w:r w:rsidR="00C23838" w:rsidRPr="003B32DC">
        <w:rPr>
          <w:rFonts w:cs="Times New Roman"/>
          <w:sz w:val="24"/>
          <w:szCs w:val="24"/>
        </w:rPr>
        <w:t xml:space="preserve"> </w:t>
      </w:r>
      <w:r w:rsidR="00F03898" w:rsidRPr="003B32DC">
        <w:rPr>
          <w:rFonts w:cs="Times New Roman"/>
          <w:sz w:val="24"/>
          <w:szCs w:val="24"/>
        </w:rPr>
        <w:t>зарегистрированного заявления о предоставлении муниципальной услуги</w:t>
      </w:r>
      <w:r w:rsidR="0092773A" w:rsidRPr="003B32DC">
        <w:rPr>
          <w:rFonts w:cs="Times New Roman"/>
          <w:sz w:val="24"/>
          <w:szCs w:val="24"/>
        </w:rPr>
        <w:t xml:space="preserve">, </w:t>
      </w:r>
      <w:r w:rsidR="00F03898" w:rsidRPr="003B32DC">
        <w:rPr>
          <w:rFonts w:cs="Times New Roman"/>
          <w:sz w:val="24"/>
          <w:szCs w:val="24"/>
        </w:rPr>
        <w:t>прилагаемых к нему документов</w:t>
      </w:r>
      <w:r w:rsidR="0092773A" w:rsidRPr="003B32DC">
        <w:rPr>
          <w:rFonts w:cs="Times New Roman"/>
          <w:sz w:val="24"/>
          <w:szCs w:val="24"/>
        </w:rPr>
        <w:t>, ответа на межведомственный запрос</w:t>
      </w:r>
      <w:r w:rsidR="00F36215" w:rsidRPr="003B32DC">
        <w:rPr>
          <w:rFonts w:cs="Times New Roman"/>
          <w:sz w:val="24"/>
          <w:szCs w:val="24"/>
        </w:rPr>
        <w:t xml:space="preserve"> (в случае его направления)</w:t>
      </w:r>
      <w:r w:rsidR="00752EF5" w:rsidRPr="003B32DC">
        <w:rPr>
          <w:rFonts w:cs="Times New Roman"/>
          <w:sz w:val="24"/>
          <w:szCs w:val="24"/>
        </w:rPr>
        <w:t>.</w:t>
      </w:r>
    </w:p>
    <w:p w:rsidR="00F03898" w:rsidRPr="003B32DC" w:rsidRDefault="00F03898" w:rsidP="0066773B">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Должностным лицом, ответственным за подготовку проекта решения</w:t>
      </w:r>
      <w:r w:rsidR="001344CD" w:rsidRPr="003B32DC">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3B32DC">
        <w:rPr>
          <w:rFonts w:ascii="Times New Roman" w:hAnsi="Times New Roman" w:cs="Times New Roman"/>
          <w:sz w:val="24"/>
          <w:szCs w:val="24"/>
        </w:rPr>
        <w:t>, является специалист</w:t>
      </w:r>
      <w:r w:rsidRPr="003B32DC">
        <w:rPr>
          <w:rFonts w:ascii="Times New Roman" w:eastAsia="Calibri" w:hAnsi="Times New Roman" w:cs="Times New Roman"/>
          <w:i/>
          <w:sz w:val="24"/>
          <w:szCs w:val="24"/>
        </w:rPr>
        <w:t xml:space="preserve"> </w:t>
      </w:r>
      <w:r w:rsidRPr="00AE7738">
        <w:rPr>
          <w:rFonts w:ascii="Times New Roman" w:eastAsia="Calibri" w:hAnsi="Times New Roman" w:cs="Times New Roman"/>
          <w:sz w:val="24"/>
          <w:szCs w:val="24"/>
        </w:rPr>
        <w:t>уполномоченного органа</w:t>
      </w:r>
      <w:r w:rsidR="00AE7738">
        <w:rPr>
          <w:rFonts w:ascii="Times New Roman" w:eastAsia="Calibri" w:hAnsi="Times New Roman" w:cs="Times New Roman"/>
          <w:sz w:val="24"/>
          <w:szCs w:val="24"/>
        </w:rPr>
        <w:t>,</w:t>
      </w:r>
      <w:r w:rsidRPr="003B32DC">
        <w:rPr>
          <w:rFonts w:ascii="Times New Roman" w:hAnsi="Times New Roman" w:cs="Times New Roman"/>
          <w:sz w:val="24"/>
          <w:szCs w:val="24"/>
        </w:rPr>
        <w:t xml:space="preserve"> ответственный за подготовку проекта решения.</w:t>
      </w:r>
    </w:p>
    <w:p w:rsidR="00DE2FD2" w:rsidRPr="003B32DC" w:rsidRDefault="00DE2FD2" w:rsidP="00DE2FD2">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lastRenderedPageBreak/>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66773B" w:rsidRPr="0066773B">
        <w:rPr>
          <w:rFonts w:ascii="Times New Roman" w:hAnsi="Times New Roman" w:cs="Times New Roman"/>
          <w:sz w:val="24"/>
          <w:szCs w:val="24"/>
        </w:rPr>
        <w:t>заместитель главы Октябрьского района</w:t>
      </w:r>
      <w:r w:rsidR="0066773B" w:rsidRPr="0066773B">
        <w:rPr>
          <w:rFonts w:ascii="Times New Roman" w:hAnsi="Times New Roman" w:cs="Times New Roman"/>
          <w:bCs/>
          <w:sz w:val="24"/>
          <w:szCs w:val="24"/>
        </w:rPr>
        <w:t>, курирующий сферу деятельности уполномоченного органа, либо лицо, его замещающее.</w:t>
      </w:r>
    </w:p>
    <w:p w:rsidR="00A01D07" w:rsidRPr="009A25F1" w:rsidRDefault="00A01D07" w:rsidP="00475E28">
      <w:pPr>
        <w:spacing w:after="0" w:line="240" w:lineRule="auto"/>
        <w:ind w:firstLine="709"/>
        <w:jc w:val="both"/>
        <w:rPr>
          <w:sz w:val="24"/>
          <w:szCs w:val="24"/>
          <w:lang w:eastAsia="ru-RU"/>
        </w:rPr>
      </w:pPr>
      <w:r w:rsidRPr="009A25F1">
        <w:rPr>
          <w:sz w:val="24"/>
          <w:szCs w:val="24"/>
        </w:rPr>
        <w:t>Содержание административных действий, входящих в состав административной процедуры:</w:t>
      </w:r>
    </w:p>
    <w:p w:rsidR="00A01D07" w:rsidRPr="009A25F1" w:rsidRDefault="00A01D07" w:rsidP="00475E28">
      <w:pPr>
        <w:spacing w:after="0" w:line="240" w:lineRule="auto"/>
        <w:ind w:firstLine="709"/>
        <w:jc w:val="both"/>
        <w:rPr>
          <w:b/>
          <w:sz w:val="24"/>
          <w:szCs w:val="24"/>
        </w:rPr>
      </w:pPr>
      <w:proofErr w:type="gramStart"/>
      <w:r w:rsidRPr="009A25F1">
        <w:rPr>
          <w:sz w:val="24"/>
          <w:szCs w:val="24"/>
        </w:rPr>
        <w:t>специалист, ответственный за предоставление муниципальной услуги: устанавливает предмет обращения заявителя;</w:t>
      </w:r>
      <w:r w:rsidRPr="009A25F1">
        <w:rPr>
          <w:sz w:val="24"/>
          <w:szCs w:val="24"/>
          <w:lang w:eastAsia="ru-RU"/>
        </w:rPr>
        <w:t xml:space="preserve"> </w:t>
      </w:r>
      <w:r w:rsidRPr="009A25F1">
        <w:rPr>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r w:rsidRPr="009A25F1">
        <w:rPr>
          <w:sz w:val="24"/>
          <w:szCs w:val="24"/>
          <w:lang w:eastAsia="ru-RU"/>
        </w:rPr>
        <w:t xml:space="preserve"> </w:t>
      </w:r>
      <w:r w:rsidRPr="009A25F1">
        <w:rPr>
          <w:sz w:val="24"/>
          <w:szCs w:val="24"/>
        </w:rPr>
        <w:t>устанавливает наличие полномочий по рассмотрению обращения заявителя; проверяет наличие (отсутствие) оснований для отказа в предоставлении муниципальной услуги, предусмотренных административным регламентом;</w:t>
      </w:r>
      <w:r w:rsidRPr="009A25F1">
        <w:rPr>
          <w:sz w:val="24"/>
          <w:szCs w:val="24"/>
          <w:lang w:eastAsia="ru-RU"/>
        </w:rPr>
        <w:t xml:space="preserve"> </w:t>
      </w:r>
      <w:r w:rsidRPr="009A25F1">
        <w:rPr>
          <w:sz w:val="24"/>
          <w:szCs w:val="24"/>
        </w:rPr>
        <w:t>исходя из предмета обращения заявителя, подготавливает проекты документов, являющиеся результатом предоставления муниципальной услуги.</w:t>
      </w:r>
      <w:proofErr w:type="gramEnd"/>
    </w:p>
    <w:p w:rsidR="00A01D07" w:rsidRPr="009A25F1" w:rsidRDefault="00A01D07" w:rsidP="00475E28">
      <w:pPr>
        <w:spacing w:after="0" w:line="240" w:lineRule="auto"/>
        <w:ind w:firstLine="709"/>
        <w:jc w:val="both"/>
        <w:rPr>
          <w:sz w:val="24"/>
          <w:szCs w:val="24"/>
        </w:rPr>
      </w:pPr>
      <w:r w:rsidRPr="009A25F1">
        <w:rPr>
          <w:bCs/>
          <w:sz w:val="24"/>
          <w:szCs w:val="24"/>
          <w:lang w:eastAsia="ru-RU"/>
        </w:rPr>
        <w:t>Не позднее 5 рабочих дней со дня представления такого заявления в электронной форме уполномоченный орган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F5AC0" w:rsidRPr="003B32DC" w:rsidRDefault="00AF5AC0" w:rsidP="00A01D07">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1) </w:t>
      </w:r>
      <w:r w:rsidR="006F0DA5" w:rsidRPr="003B32DC">
        <w:rPr>
          <w:rFonts w:cs="Times New Roman"/>
          <w:sz w:val="24"/>
          <w:szCs w:val="24"/>
        </w:rPr>
        <w:t>п</w:t>
      </w:r>
      <w:r w:rsidRPr="003B32DC">
        <w:rPr>
          <w:rFonts w:cs="Times New Roman"/>
          <w:sz w:val="24"/>
          <w:szCs w:val="24"/>
        </w:rPr>
        <w:t>роверка представленных документов на наличие (отсутствие) основани</w:t>
      </w:r>
      <w:r w:rsidR="0062577F" w:rsidRPr="003B32DC">
        <w:rPr>
          <w:rFonts w:cs="Times New Roman"/>
          <w:sz w:val="24"/>
          <w:szCs w:val="24"/>
        </w:rPr>
        <w:t>й</w:t>
      </w:r>
      <w:r w:rsidRPr="003B32DC">
        <w:rPr>
          <w:rFonts w:cs="Times New Roman"/>
          <w:sz w:val="24"/>
          <w:szCs w:val="24"/>
        </w:rPr>
        <w:t xml:space="preserve"> для </w:t>
      </w:r>
      <w:r w:rsidR="0062577F" w:rsidRPr="003B32DC">
        <w:rPr>
          <w:rFonts w:cs="Times New Roman"/>
          <w:sz w:val="24"/>
          <w:szCs w:val="24"/>
        </w:rPr>
        <w:t xml:space="preserve">отказа в </w:t>
      </w:r>
      <w:r w:rsidR="000D0CF3" w:rsidRPr="003B32DC">
        <w:rPr>
          <w:rFonts w:cs="Times New Roman"/>
          <w:sz w:val="24"/>
          <w:szCs w:val="24"/>
        </w:rPr>
        <w:t>предоставлении</w:t>
      </w:r>
      <w:r w:rsidRPr="003B32DC">
        <w:rPr>
          <w:rFonts w:cs="Times New Roman"/>
          <w:sz w:val="24"/>
          <w:szCs w:val="24"/>
        </w:rPr>
        <w:t xml:space="preserve"> муниципальной услуги, указанн</w:t>
      </w:r>
      <w:r w:rsidR="0062577F" w:rsidRPr="003B32DC">
        <w:rPr>
          <w:rFonts w:cs="Times New Roman"/>
          <w:sz w:val="24"/>
          <w:szCs w:val="24"/>
        </w:rPr>
        <w:t xml:space="preserve">ых в </w:t>
      </w:r>
      <w:r w:rsidRPr="003B32DC">
        <w:rPr>
          <w:rFonts w:cs="Times New Roman"/>
          <w:sz w:val="24"/>
          <w:szCs w:val="24"/>
        </w:rPr>
        <w:t>пункт</w:t>
      </w:r>
      <w:r w:rsidR="0062577F" w:rsidRPr="003B32DC">
        <w:rPr>
          <w:rFonts w:cs="Times New Roman"/>
          <w:sz w:val="24"/>
          <w:szCs w:val="24"/>
        </w:rPr>
        <w:t>е</w:t>
      </w:r>
      <w:r w:rsidRPr="003B32DC">
        <w:rPr>
          <w:rFonts w:cs="Times New Roman"/>
          <w:sz w:val="24"/>
          <w:szCs w:val="24"/>
        </w:rPr>
        <w:t xml:space="preserve"> 2</w:t>
      </w:r>
      <w:r w:rsidR="00676532" w:rsidRPr="003B32DC">
        <w:rPr>
          <w:rFonts w:cs="Times New Roman"/>
          <w:sz w:val="24"/>
          <w:szCs w:val="24"/>
        </w:rPr>
        <w:t>3</w:t>
      </w:r>
      <w:r w:rsidRPr="003B32DC">
        <w:rPr>
          <w:rFonts w:cs="Times New Roman"/>
          <w:sz w:val="24"/>
          <w:szCs w:val="24"/>
        </w:rPr>
        <w:t xml:space="preserve"> </w:t>
      </w:r>
      <w:r w:rsidR="000D0CF3" w:rsidRPr="003B32DC">
        <w:rPr>
          <w:rFonts w:cs="Times New Roman"/>
          <w:sz w:val="24"/>
          <w:szCs w:val="24"/>
        </w:rPr>
        <w:t>Административного регламента</w:t>
      </w:r>
      <w:r w:rsidR="00AC4727" w:rsidRPr="003B32DC">
        <w:rPr>
          <w:rFonts w:cs="Times New Roman"/>
          <w:sz w:val="24"/>
          <w:szCs w:val="24"/>
        </w:rPr>
        <w:t xml:space="preserve">, </w:t>
      </w:r>
      <w:r w:rsidR="001203B9" w:rsidRPr="003B32DC">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3B32DC">
        <w:rPr>
          <w:rFonts w:cs="Times New Roman"/>
          <w:sz w:val="24"/>
          <w:szCs w:val="24"/>
        </w:rPr>
        <w:t>,</w:t>
      </w:r>
      <w:r w:rsidR="001203B9" w:rsidRPr="003B32DC">
        <w:rPr>
          <w:rFonts w:cs="Times New Roman"/>
          <w:sz w:val="24"/>
          <w:szCs w:val="24"/>
        </w:rPr>
        <w:t xml:space="preserve"> </w:t>
      </w:r>
      <w:r w:rsidR="00AC4727" w:rsidRPr="003B32DC">
        <w:rPr>
          <w:rFonts w:cs="Times New Roman"/>
          <w:sz w:val="24"/>
          <w:szCs w:val="24"/>
        </w:rPr>
        <w:t xml:space="preserve">в течение </w:t>
      </w:r>
      <w:r w:rsidR="00A01D07">
        <w:rPr>
          <w:rFonts w:cs="Times New Roman"/>
          <w:sz w:val="24"/>
          <w:szCs w:val="24"/>
        </w:rPr>
        <w:t>10</w:t>
      </w:r>
      <w:r w:rsidR="00E81976" w:rsidRPr="00A01D07">
        <w:rPr>
          <w:rFonts w:cs="Times New Roman"/>
          <w:sz w:val="24"/>
          <w:szCs w:val="24"/>
        </w:rPr>
        <w:t xml:space="preserve"> календарных</w:t>
      </w:r>
      <w:r w:rsidR="00E81976" w:rsidRPr="003B32DC">
        <w:rPr>
          <w:rFonts w:cs="Times New Roman"/>
          <w:i/>
          <w:sz w:val="24"/>
          <w:szCs w:val="24"/>
        </w:rPr>
        <w:t xml:space="preserve"> </w:t>
      </w:r>
      <w:r w:rsidR="00676532" w:rsidRPr="003B32DC">
        <w:rPr>
          <w:rFonts w:cs="Times New Roman"/>
          <w:sz w:val="24"/>
          <w:szCs w:val="24"/>
        </w:rPr>
        <w:t>дней</w:t>
      </w:r>
      <w:r w:rsidR="00AC4727" w:rsidRPr="003B32DC">
        <w:rPr>
          <w:rFonts w:cs="Times New Roman"/>
          <w:sz w:val="24"/>
          <w:szCs w:val="24"/>
        </w:rPr>
        <w:t xml:space="preserve"> со дня поступления заявления и документов к специалисту</w:t>
      </w:r>
      <w:r w:rsidR="006F0DA5" w:rsidRPr="003B32DC">
        <w:rPr>
          <w:rFonts w:cs="Times New Roman"/>
          <w:sz w:val="24"/>
          <w:szCs w:val="24"/>
        </w:rPr>
        <w:t>;</w:t>
      </w:r>
    </w:p>
    <w:p w:rsidR="00AC4727" w:rsidRPr="003B32DC" w:rsidRDefault="000D0CF3" w:rsidP="001203B9">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 xml:space="preserve">2) </w:t>
      </w:r>
      <w:r w:rsidR="005B3C3C" w:rsidRPr="003B32DC">
        <w:rPr>
          <w:rFonts w:cs="Times New Roman"/>
          <w:sz w:val="24"/>
          <w:szCs w:val="24"/>
        </w:rPr>
        <w:t xml:space="preserve">в течение </w:t>
      </w:r>
      <w:r w:rsidR="00475E28" w:rsidRPr="00475E28">
        <w:rPr>
          <w:rFonts w:cs="Times New Roman"/>
          <w:sz w:val="24"/>
          <w:szCs w:val="24"/>
        </w:rPr>
        <w:t xml:space="preserve">5 </w:t>
      </w:r>
      <w:r w:rsidR="00E81976" w:rsidRPr="00475E28">
        <w:rPr>
          <w:rFonts w:cs="Times New Roman"/>
          <w:sz w:val="24"/>
          <w:szCs w:val="24"/>
        </w:rPr>
        <w:t>календарных дней</w:t>
      </w:r>
      <w:r w:rsidR="005B3C3C" w:rsidRPr="003B32DC">
        <w:rPr>
          <w:rFonts w:cs="Times New Roman"/>
          <w:sz w:val="24"/>
          <w:szCs w:val="24"/>
        </w:rPr>
        <w:t xml:space="preserve"> с момента окончания проверки, указанной в подпункте 1 настоящего пункта, </w:t>
      </w:r>
      <w:r w:rsidR="00DE2FD2" w:rsidRPr="003B32DC">
        <w:rPr>
          <w:rFonts w:cs="Times New Roman"/>
          <w:sz w:val="24"/>
          <w:szCs w:val="24"/>
        </w:rPr>
        <w:t>подготовка и подписание</w:t>
      </w:r>
      <w:r w:rsidR="005378B8" w:rsidRPr="003B32DC">
        <w:rPr>
          <w:rFonts w:cs="Times New Roman"/>
          <w:sz w:val="24"/>
          <w:szCs w:val="24"/>
        </w:rPr>
        <w:t xml:space="preserve"> </w:t>
      </w:r>
      <w:r w:rsidR="001523CE" w:rsidRPr="003B32DC">
        <w:rPr>
          <w:rFonts w:cs="Times New Roman"/>
          <w:sz w:val="24"/>
          <w:szCs w:val="24"/>
        </w:rPr>
        <w:t xml:space="preserve">одного из </w:t>
      </w:r>
      <w:r w:rsidR="005378B8" w:rsidRPr="003B32DC">
        <w:rPr>
          <w:rFonts w:cs="Times New Roman"/>
          <w:sz w:val="24"/>
          <w:szCs w:val="24"/>
        </w:rPr>
        <w:t>проект</w:t>
      </w:r>
      <w:r w:rsidR="001523CE" w:rsidRPr="003B32DC">
        <w:rPr>
          <w:rFonts w:cs="Times New Roman"/>
          <w:sz w:val="24"/>
          <w:szCs w:val="24"/>
        </w:rPr>
        <w:t>ов</w:t>
      </w:r>
      <w:r w:rsidR="005B3C3C" w:rsidRPr="003B32DC">
        <w:rPr>
          <w:rFonts w:cs="Times New Roman"/>
          <w:sz w:val="24"/>
          <w:szCs w:val="24"/>
        </w:rPr>
        <w:t xml:space="preserve"> решений</w:t>
      </w:r>
      <w:r w:rsidR="001523CE" w:rsidRPr="003B32DC">
        <w:rPr>
          <w:rFonts w:cs="Times New Roman"/>
          <w:sz w:val="24"/>
          <w:szCs w:val="24"/>
        </w:rPr>
        <w:t>:</w:t>
      </w:r>
    </w:p>
    <w:p w:rsidR="00AC4727" w:rsidRPr="003B32DC" w:rsidRDefault="006F0DA5" w:rsidP="005378B8">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об утверждении схемы расположения земельного участка</w:t>
      </w:r>
      <w:r w:rsidR="001523CE" w:rsidRPr="003B32DC">
        <w:rPr>
          <w:rFonts w:cs="Times New Roman"/>
          <w:sz w:val="24"/>
          <w:szCs w:val="24"/>
        </w:rPr>
        <w:t xml:space="preserve">; </w:t>
      </w:r>
    </w:p>
    <w:p w:rsidR="00AC4727" w:rsidRPr="003B32DC" w:rsidRDefault="006F0DA5" w:rsidP="005378B8">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об отказе в утверждении схемы расположения земельного участка</w:t>
      </w:r>
      <w:r w:rsidR="001523CE" w:rsidRPr="003B32DC">
        <w:rPr>
          <w:rFonts w:cs="Times New Roman"/>
          <w:sz w:val="24"/>
          <w:szCs w:val="24"/>
        </w:rPr>
        <w:t xml:space="preserve">; </w:t>
      </w:r>
    </w:p>
    <w:p w:rsidR="00B22ED7" w:rsidRPr="003B32DC" w:rsidRDefault="006F0DA5" w:rsidP="005378B8">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о приостановлении предоставления муниципальной</w:t>
      </w:r>
      <w:r w:rsidR="00993608" w:rsidRPr="003B32DC">
        <w:rPr>
          <w:rFonts w:cs="Times New Roman"/>
          <w:sz w:val="24"/>
          <w:szCs w:val="24"/>
        </w:rPr>
        <w:t xml:space="preserve"> услуги</w:t>
      </w:r>
      <w:r w:rsidR="001523CE" w:rsidRPr="003B32DC">
        <w:rPr>
          <w:rFonts w:cs="Times New Roman"/>
          <w:sz w:val="24"/>
          <w:szCs w:val="24"/>
        </w:rPr>
        <w:t>;</w:t>
      </w:r>
    </w:p>
    <w:p w:rsidR="003C59A6" w:rsidRPr="003B32DC" w:rsidRDefault="001203B9" w:rsidP="00FC3D04">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3</w:t>
      </w:r>
      <w:r w:rsidR="003C59A6" w:rsidRPr="003B32DC">
        <w:rPr>
          <w:rFonts w:cs="Times New Roman"/>
          <w:sz w:val="24"/>
          <w:szCs w:val="24"/>
        </w:rPr>
        <w:t>) в случае принятия решения о приостановлении предоставления муниципальной услуги</w:t>
      </w:r>
      <w:r w:rsidR="00A95A6D" w:rsidRPr="003B32DC">
        <w:rPr>
          <w:rFonts w:cs="Times New Roman"/>
          <w:sz w:val="24"/>
          <w:szCs w:val="24"/>
        </w:rPr>
        <w:t xml:space="preserve">, </w:t>
      </w:r>
      <w:r w:rsidR="003C59A6" w:rsidRPr="003B32DC">
        <w:rPr>
          <w:rFonts w:cs="Times New Roman"/>
          <w:sz w:val="24"/>
          <w:szCs w:val="24"/>
        </w:rPr>
        <w:t>после принятия решения, указанного в абзаце втором пункта 2</w:t>
      </w:r>
      <w:r w:rsidRPr="003B32DC">
        <w:rPr>
          <w:rFonts w:cs="Times New Roman"/>
          <w:sz w:val="24"/>
          <w:szCs w:val="24"/>
        </w:rPr>
        <w:t>2</w:t>
      </w:r>
      <w:r w:rsidR="003C59A6" w:rsidRPr="003B32DC">
        <w:rPr>
          <w:rFonts w:cs="Times New Roman"/>
          <w:sz w:val="24"/>
          <w:szCs w:val="24"/>
        </w:rPr>
        <w:t xml:space="preserve"> Административного регламента</w:t>
      </w:r>
      <w:r w:rsidR="00A95A6D" w:rsidRPr="003B32DC">
        <w:rPr>
          <w:rFonts w:cs="Times New Roman"/>
          <w:sz w:val="24"/>
          <w:szCs w:val="24"/>
        </w:rPr>
        <w:t>,</w:t>
      </w:r>
      <w:r w:rsidR="003C59A6" w:rsidRPr="003B32DC">
        <w:rPr>
          <w:rFonts w:cs="Times New Roman"/>
          <w:sz w:val="24"/>
          <w:szCs w:val="24"/>
        </w:rPr>
        <w:t xml:space="preserve"> </w:t>
      </w:r>
      <w:r w:rsidR="005B3C3C" w:rsidRPr="003B32DC">
        <w:rPr>
          <w:rFonts w:cs="Times New Roman"/>
          <w:sz w:val="24"/>
          <w:szCs w:val="24"/>
        </w:rPr>
        <w:t xml:space="preserve">в </w:t>
      </w:r>
      <w:r w:rsidR="005B3C3C" w:rsidRPr="00475E28">
        <w:rPr>
          <w:rFonts w:cs="Times New Roman"/>
          <w:sz w:val="24"/>
          <w:szCs w:val="24"/>
        </w:rPr>
        <w:t xml:space="preserve">течение </w:t>
      </w:r>
      <w:r w:rsidR="00475E28" w:rsidRPr="00475E28">
        <w:rPr>
          <w:rFonts w:cs="Times New Roman"/>
          <w:sz w:val="24"/>
          <w:szCs w:val="24"/>
        </w:rPr>
        <w:t>10</w:t>
      </w:r>
      <w:r w:rsidR="00993608" w:rsidRPr="00475E28">
        <w:rPr>
          <w:rFonts w:cs="Times New Roman"/>
          <w:sz w:val="24"/>
          <w:szCs w:val="24"/>
        </w:rPr>
        <w:t xml:space="preserve"> календарных</w:t>
      </w:r>
      <w:r w:rsidR="00993608" w:rsidRPr="003B32DC">
        <w:rPr>
          <w:rFonts w:cs="Times New Roman"/>
          <w:i/>
          <w:sz w:val="24"/>
          <w:szCs w:val="24"/>
        </w:rPr>
        <w:t xml:space="preserve"> </w:t>
      </w:r>
      <w:r w:rsidR="00993608" w:rsidRPr="003B32DC">
        <w:rPr>
          <w:rFonts w:cs="Times New Roman"/>
          <w:sz w:val="24"/>
          <w:szCs w:val="24"/>
        </w:rPr>
        <w:t xml:space="preserve">дней </w:t>
      </w:r>
      <w:r w:rsidR="005B3C3C" w:rsidRPr="003B32DC">
        <w:rPr>
          <w:rFonts w:cs="Times New Roman"/>
          <w:sz w:val="24"/>
          <w:szCs w:val="24"/>
        </w:rPr>
        <w:t xml:space="preserve">с момента принятия такого решения </w:t>
      </w:r>
      <w:r w:rsidR="00993608" w:rsidRPr="003B32DC">
        <w:rPr>
          <w:rFonts w:cs="Times New Roman"/>
          <w:sz w:val="24"/>
          <w:szCs w:val="24"/>
        </w:rPr>
        <w:t>–</w:t>
      </w:r>
      <w:r w:rsidR="003C59A6" w:rsidRPr="003B32DC">
        <w:rPr>
          <w:rFonts w:cs="Times New Roman"/>
          <w:sz w:val="24"/>
          <w:szCs w:val="24"/>
        </w:rPr>
        <w:t xml:space="preserve"> подготовка и подписани</w:t>
      </w:r>
      <w:r w:rsidR="00DE2FD2" w:rsidRPr="003B32DC">
        <w:rPr>
          <w:rFonts w:cs="Times New Roman"/>
          <w:sz w:val="24"/>
          <w:szCs w:val="24"/>
        </w:rPr>
        <w:t>е</w:t>
      </w:r>
      <w:r w:rsidR="003C59A6" w:rsidRPr="003B32DC">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3B32DC">
        <w:rPr>
          <w:rFonts w:cs="Times New Roman"/>
          <w:sz w:val="24"/>
          <w:szCs w:val="24"/>
        </w:rPr>
        <w:t xml:space="preserve"> – при наличии оснований для отказа в предоставлении муниципальной услуги</w:t>
      </w:r>
      <w:r w:rsidR="003C59A6" w:rsidRPr="003B32DC">
        <w:rPr>
          <w:rFonts w:cs="Times New Roman"/>
          <w:sz w:val="24"/>
          <w:szCs w:val="24"/>
        </w:rPr>
        <w:t>);</w:t>
      </w:r>
      <w:proofErr w:type="gramEnd"/>
    </w:p>
    <w:p w:rsidR="003C59A6" w:rsidRPr="003B32DC" w:rsidRDefault="00DE2FD2" w:rsidP="00DE2FD2">
      <w:pPr>
        <w:autoSpaceDE w:val="0"/>
        <w:autoSpaceDN w:val="0"/>
        <w:adjustRightInd w:val="0"/>
        <w:spacing w:after="0" w:line="240" w:lineRule="auto"/>
        <w:ind w:firstLine="708"/>
        <w:jc w:val="both"/>
        <w:rPr>
          <w:rFonts w:cs="Times New Roman"/>
          <w:sz w:val="24"/>
          <w:szCs w:val="24"/>
        </w:rPr>
      </w:pPr>
      <w:r w:rsidRPr="003B32DC">
        <w:rPr>
          <w:rFonts w:cs="Times New Roman"/>
          <w:sz w:val="24"/>
          <w:szCs w:val="24"/>
        </w:rPr>
        <w:t xml:space="preserve">4) </w:t>
      </w:r>
      <w:r w:rsidR="003C59A6" w:rsidRPr="003B32DC">
        <w:rPr>
          <w:rFonts w:cs="Times New Roman"/>
          <w:sz w:val="24"/>
          <w:szCs w:val="24"/>
        </w:rPr>
        <w:t xml:space="preserve">после подписания документов, указанных в подпунктах </w:t>
      </w:r>
      <w:r w:rsidRPr="003B32DC">
        <w:rPr>
          <w:rFonts w:cs="Times New Roman"/>
          <w:sz w:val="24"/>
          <w:szCs w:val="24"/>
        </w:rPr>
        <w:t>2</w:t>
      </w:r>
      <w:r w:rsidR="003C59A6" w:rsidRPr="003B32DC">
        <w:rPr>
          <w:rFonts w:cs="Times New Roman"/>
          <w:sz w:val="24"/>
          <w:szCs w:val="24"/>
        </w:rPr>
        <w:t xml:space="preserve">, </w:t>
      </w:r>
      <w:r w:rsidRPr="003B32DC">
        <w:rPr>
          <w:rFonts w:cs="Times New Roman"/>
          <w:sz w:val="24"/>
          <w:szCs w:val="24"/>
        </w:rPr>
        <w:t>3</w:t>
      </w:r>
      <w:r w:rsidR="003C59A6" w:rsidRPr="003B32DC">
        <w:rPr>
          <w:rFonts w:cs="Times New Roman"/>
          <w:sz w:val="24"/>
          <w:szCs w:val="24"/>
        </w:rPr>
        <w:t xml:space="preserve"> настоящего пункта Административного регламента, </w:t>
      </w:r>
      <w:r w:rsidRPr="003B32DC">
        <w:rPr>
          <w:rFonts w:cs="Times New Roman"/>
          <w:sz w:val="24"/>
          <w:szCs w:val="24"/>
        </w:rPr>
        <w:t xml:space="preserve">их </w:t>
      </w:r>
      <w:r w:rsidR="003C59A6" w:rsidRPr="003B32DC">
        <w:rPr>
          <w:rFonts w:cs="Times New Roman"/>
          <w:sz w:val="24"/>
          <w:szCs w:val="24"/>
        </w:rPr>
        <w:t xml:space="preserve">направление специалисту, ответственному за </w:t>
      </w:r>
      <w:r w:rsidR="00993608" w:rsidRPr="003B32DC">
        <w:rPr>
          <w:rFonts w:cs="Times New Roman"/>
          <w:sz w:val="24"/>
          <w:szCs w:val="24"/>
        </w:rPr>
        <w:t xml:space="preserve">выдачу </w:t>
      </w:r>
      <w:r w:rsidR="003C59A6" w:rsidRPr="003B32DC">
        <w:rPr>
          <w:rFonts w:cs="Times New Roman"/>
          <w:sz w:val="24"/>
          <w:szCs w:val="24"/>
        </w:rPr>
        <w:t>(</w:t>
      </w:r>
      <w:r w:rsidR="00993608" w:rsidRPr="003B32DC">
        <w:rPr>
          <w:rFonts w:cs="Times New Roman"/>
          <w:sz w:val="24"/>
          <w:szCs w:val="24"/>
        </w:rPr>
        <w:t>направление</w:t>
      </w:r>
      <w:r w:rsidR="003C59A6" w:rsidRPr="003B32DC">
        <w:rPr>
          <w:rFonts w:cs="Times New Roman"/>
          <w:sz w:val="24"/>
          <w:szCs w:val="24"/>
        </w:rPr>
        <w:t>) заявителю результата предоставления муниципальной услуги</w:t>
      </w:r>
      <w:r w:rsidR="008F60DD" w:rsidRPr="003B32DC">
        <w:rPr>
          <w:rFonts w:cs="Times New Roman"/>
          <w:sz w:val="24"/>
          <w:szCs w:val="24"/>
        </w:rPr>
        <w:t xml:space="preserve"> – в течение </w:t>
      </w:r>
      <w:r w:rsidR="00475E28">
        <w:rPr>
          <w:rFonts w:cs="Times New Roman"/>
          <w:sz w:val="24"/>
          <w:szCs w:val="24"/>
        </w:rPr>
        <w:t>1</w:t>
      </w:r>
      <w:r w:rsidRPr="003B32DC">
        <w:rPr>
          <w:rFonts w:cs="Times New Roman"/>
          <w:sz w:val="24"/>
          <w:szCs w:val="24"/>
        </w:rPr>
        <w:t xml:space="preserve"> календарного</w:t>
      </w:r>
      <w:r w:rsidR="008F60DD" w:rsidRPr="003B32DC">
        <w:rPr>
          <w:rFonts w:cs="Times New Roman"/>
          <w:sz w:val="24"/>
          <w:szCs w:val="24"/>
        </w:rPr>
        <w:t xml:space="preserve"> дня со дня принятия соответствующего решения</w:t>
      </w:r>
      <w:r w:rsidRPr="003B32DC">
        <w:rPr>
          <w:rFonts w:cs="Times New Roman"/>
          <w:sz w:val="24"/>
          <w:szCs w:val="24"/>
        </w:rPr>
        <w:t>.</w:t>
      </w:r>
    </w:p>
    <w:p w:rsidR="00AD40B5" w:rsidRPr="003B32DC" w:rsidRDefault="002B1D0F" w:rsidP="00AD40B5">
      <w:pPr>
        <w:autoSpaceDE w:val="0"/>
        <w:autoSpaceDN w:val="0"/>
        <w:adjustRightInd w:val="0"/>
        <w:spacing w:after="0" w:line="240" w:lineRule="auto"/>
        <w:ind w:firstLine="540"/>
        <w:jc w:val="both"/>
        <w:rPr>
          <w:rFonts w:cs="Times New Roman"/>
          <w:sz w:val="24"/>
          <w:szCs w:val="24"/>
        </w:rPr>
      </w:pPr>
      <w:r w:rsidRPr="003B32DC">
        <w:rPr>
          <w:rFonts w:cs="Times New Roman"/>
          <w:sz w:val="24"/>
          <w:szCs w:val="24"/>
        </w:rPr>
        <w:t xml:space="preserve">В </w:t>
      </w:r>
      <w:r w:rsidR="00AD40B5" w:rsidRPr="003B32DC">
        <w:rPr>
          <w:rFonts w:cs="Times New Roman"/>
          <w:sz w:val="24"/>
          <w:szCs w:val="24"/>
        </w:rPr>
        <w:t xml:space="preserve">случае принятия решения об утверждении схемы расположения земельного участка </w:t>
      </w:r>
      <w:r w:rsidRPr="003B32DC">
        <w:rPr>
          <w:rFonts w:cs="Times New Roman"/>
          <w:sz w:val="24"/>
          <w:szCs w:val="24"/>
        </w:rPr>
        <w:t xml:space="preserve">специалист, ответственный за подготовку проекта решения, </w:t>
      </w:r>
      <w:r w:rsidR="00AD40B5" w:rsidRPr="003B32DC">
        <w:rPr>
          <w:rFonts w:cs="Times New Roman"/>
          <w:sz w:val="24"/>
          <w:szCs w:val="24"/>
        </w:rPr>
        <w:t>обеспеч</w:t>
      </w:r>
      <w:r w:rsidRPr="003B32DC">
        <w:rPr>
          <w:rFonts w:cs="Times New Roman"/>
          <w:sz w:val="24"/>
          <w:szCs w:val="24"/>
        </w:rPr>
        <w:t>ивает</w:t>
      </w:r>
      <w:r w:rsidR="00AD40B5" w:rsidRPr="003B32DC">
        <w:rPr>
          <w:rFonts w:cs="Times New Roman"/>
          <w:sz w:val="24"/>
          <w:szCs w:val="24"/>
        </w:rPr>
        <w:t xml:space="preserve"> направлени</w:t>
      </w:r>
      <w:r w:rsidRPr="003B32DC">
        <w:rPr>
          <w:rFonts w:cs="Times New Roman"/>
          <w:sz w:val="24"/>
          <w:szCs w:val="24"/>
        </w:rPr>
        <w:t>е</w:t>
      </w:r>
      <w:r w:rsidR="00AD40B5" w:rsidRPr="003B32DC">
        <w:rPr>
          <w:rFonts w:cs="Times New Roman"/>
          <w:sz w:val="24"/>
          <w:szCs w:val="24"/>
        </w:rPr>
        <w:t xml:space="preserve"> указанного решения с приложением схемы расположения земельного участка в </w:t>
      </w:r>
      <w:r w:rsidR="00763C8C" w:rsidRPr="003B32DC">
        <w:rPr>
          <w:rFonts w:cs="Times New Roman"/>
          <w:sz w:val="24"/>
          <w:szCs w:val="24"/>
        </w:rPr>
        <w:t>Управление Росреестра</w:t>
      </w:r>
      <w:r w:rsidR="00AD40B5" w:rsidRPr="003B32DC">
        <w:rPr>
          <w:rFonts w:cs="Times New Roman"/>
          <w:sz w:val="24"/>
          <w:szCs w:val="24"/>
        </w:rPr>
        <w:t xml:space="preserve"> в срок не более чем пять рабочих дней со дня принятия указанного решения.</w:t>
      </w:r>
    </w:p>
    <w:p w:rsidR="00DE2FD2" w:rsidRPr="003B32DC" w:rsidRDefault="00DE2FD2" w:rsidP="00DE2FD2">
      <w:pPr>
        <w:autoSpaceDE w:val="0"/>
        <w:autoSpaceDN w:val="0"/>
        <w:adjustRightInd w:val="0"/>
        <w:spacing w:after="0" w:line="240" w:lineRule="auto"/>
        <w:ind w:firstLine="708"/>
        <w:jc w:val="both"/>
        <w:rPr>
          <w:rFonts w:cs="Times New Roman"/>
          <w:sz w:val="24"/>
          <w:szCs w:val="24"/>
        </w:rPr>
      </w:pPr>
      <w:r w:rsidRPr="003B32DC">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3B32DC" w:rsidRDefault="00F03898" w:rsidP="006B211D">
      <w:pPr>
        <w:autoSpaceDE w:val="0"/>
        <w:autoSpaceDN w:val="0"/>
        <w:adjustRightInd w:val="0"/>
        <w:spacing w:after="0" w:line="240" w:lineRule="auto"/>
        <w:ind w:firstLine="709"/>
        <w:jc w:val="both"/>
        <w:rPr>
          <w:rFonts w:cs="Times New Roman"/>
          <w:sz w:val="24"/>
          <w:szCs w:val="24"/>
        </w:rPr>
      </w:pPr>
      <w:proofErr w:type="gramStart"/>
      <w:r w:rsidRPr="003B32DC">
        <w:rPr>
          <w:rFonts w:cs="Times New Roman"/>
          <w:sz w:val="24"/>
          <w:szCs w:val="24"/>
        </w:rPr>
        <w:t xml:space="preserve">Критерием для принятия решения о подготовке </w:t>
      </w:r>
      <w:r w:rsidR="00FC3D04" w:rsidRPr="003B32DC">
        <w:rPr>
          <w:rFonts w:cs="Times New Roman"/>
          <w:sz w:val="24"/>
          <w:szCs w:val="24"/>
        </w:rPr>
        <w:t xml:space="preserve">проекта </w:t>
      </w:r>
      <w:r w:rsidRPr="003B32DC">
        <w:rPr>
          <w:rFonts w:cs="Times New Roman"/>
          <w:sz w:val="24"/>
          <w:szCs w:val="24"/>
        </w:rPr>
        <w:t xml:space="preserve">решения </w:t>
      </w:r>
      <w:r w:rsidR="00DD153A" w:rsidRPr="003B32DC">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3B32DC">
        <w:rPr>
          <w:rFonts w:cs="Times New Roman"/>
          <w:sz w:val="24"/>
          <w:szCs w:val="24"/>
        </w:rPr>
        <w:t xml:space="preserve">является </w:t>
      </w:r>
      <w:r w:rsidR="0086012B" w:rsidRPr="003B32DC">
        <w:rPr>
          <w:rFonts w:cs="Times New Roman"/>
          <w:sz w:val="24"/>
          <w:szCs w:val="24"/>
        </w:rPr>
        <w:lastRenderedPageBreak/>
        <w:t>наличие (отсутствие) оснований для отказа в предоставлении муниципальной услуги, указанных в пункте 2</w:t>
      </w:r>
      <w:r w:rsidR="00DE2FD2" w:rsidRPr="003B32DC">
        <w:rPr>
          <w:rFonts w:cs="Times New Roman"/>
          <w:sz w:val="24"/>
          <w:szCs w:val="24"/>
        </w:rPr>
        <w:t>3</w:t>
      </w:r>
      <w:r w:rsidR="0086012B" w:rsidRPr="003B32DC">
        <w:rPr>
          <w:rFonts w:cs="Times New Roman"/>
          <w:sz w:val="24"/>
          <w:szCs w:val="24"/>
        </w:rPr>
        <w:t xml:space="preserve"> Административного регламента, </w:t>
      </w:r>
      <w:r w:rsidR="006553F9" w:rsidRPr="003B32DC">
        <w:rPr>
          <w:rFonts w:cs="Times New Roman"/>
          <w:sz w:val="24"/>
          <w:szCs w:val="24"/>
        </w:rPr>
        <w:t>наличие (отсутствие) основания для приостановления предоставления муниципальной услуги, указанного в пункте 2</w:t>
      </w:r>
      <w:r w:rsidR="00DE2FD2" w:rsidRPr="003B32DC">
        <w:rPr>
          <w:rFonts w:cs="Times New Roman"/>
          <w:sz w:val="24"/>
          <w:szCs w:val="24"/>
        </w:rPr>
        <w:t>2</w:t>
      </w:r>
      <w:r w:rsidR="006553F9" w:rsidRPr="003B32DC">
        <w:rPr>
          <w:rFonts w:cs="Times New Roman"/>
          <w:sz w:val="24"/>
          <w:szCs w:val="24"/>
        </w:rPr>
        <w:t xml:space="preserve"> Административного регламента</w:t>
      </w:r>
      <w:r w:rsidR="0086012B" w:rsidRPr="003B32DC">
        <w:rPr>
          <w:rFonts w:cs="Times New Roman"/>
          <w:sz w:val="24"/>
          <w:szCs w:val="24"/>
        </w:rPr>
        <w:t>.</w:t>
      </w:r>
      <w:proofErr w:type="gramEnd"/>
    </w:p>
    <w:p w:rsidR="001101B7" w:rsidRPr="003B32DC" w:rsidRDefault="001101B7" w:rsidP="005A373A">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Максимал</w:t>
      </w:r>
      <w:r w:rsidRPr="00475E28">
        <w:rPr>
          <w:rFonts w:cs="Times New Roman"/>
          <w:sz w:val="24"/>
          <w:szCs w:val="24"/>
        </w:rPr>
        <w:t xml:space="preserve">ьный срок выполнения данной административной процедуры </w:t>
      </w:r>
      <w:r w:rsidR="00475E28" w:rsidRPr="00475E28">
        <w:rPr>
          <w:rFonts w:cs="Times New Roman"/>
          <w:sz w:val="24"/>
          <w:szCs w:val="24"/>
        </w:rPr>
        <w:t>30</w:t>
      </w:r>
      <w:r w:rsidRPr="00475E28">
        <w:rPr>
          <w:rFonts w:cs="Times New Roman"/>
          <w:sz w:val="24"/>
          <w:szCs w:val="24"/>
        </w:rPr>
        <w:t xml:space="preserve"> </w:t>
      </w:r>
      <w:r w:rsidR="00993608" w:rsidRPr="00475E28">
        <w:rPr>
          <w:rFonts w:cs="Times New Roman"/>
          <w:sz w:val="24"/>
          <w:szCs w:val="24"/>
        </w:rPr>
        <w:t xml:space="preserve">календарных </w:t>
      </w:r>
      <w:r w:rsidRPr="003B32DC">
        <w:rPr>
          <w:rFonts w:cs="Times New Roman"/>
          <w:sz w:val="24"/>
          <w:szCs w:val="24"/>
        </w:rPr>
        <w:t xml:space="preserve">дней </w:t>
      </w:r>
      <w:r w:rsidR="0086012B" w:rsidRPr="003B32DC">
        <w:rPr>
          <w:rFonts w:cs="Times New Roman"/>
          <w:sz w:val="24"/>
          <w:szCs w:val="24"/>
        </w:rPr>
        <w:t>со дня</w:t>
      </w:r>
      <w:r w:rsidRPr="003B32DC">
        <w:rPr>
          <w:rFonts w:cs="Times New Roman"/>
          <w:sz w:val="24"/>
          <w:szCs w:val="24"/>
        </w:rPr>
        <w:t xml:space="preserve"> поступления специалисту, ответственному за подготовку проекта решения, зарегистрированного заявления о предоставлении муниципальной услуги и прилагаемых к нему документов.</w:t>
      </w:r>
    </w:p>
    <w:p w:rsidR="00BF23B8" w:rsidRPr="003B32DC" w:rsidRDefault="00F03898" w:rsidP="005A373A">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Результатом выполнения данной административной процедуры является</w:t>
      </w:r>
      <w:r w:rsidR="00BF23B8" w:rsidRPr="003B32DC">
        <w:rPr>
          <w:rFonts w:cs="Times New Roman"/>
          <w:sz w:val="24"/>
          <w:szCs w:val="24"/>
        </w:rPr>
        <w:t>:</w:t>
      </w:r>
    </w:p>
    <w:p w:rsidR="0086012B" w:rsidRPr="003B32DC" w:rsidRDefault="005A373A" w:rsidP="000E1E68">
      <w:pPr>
        <w:autoSpaceDE w:val="0"/>
        <w:autoSpaceDN w:val="0"/>
        <w:adjustRightInd w:val="0"/>
        <w:spacing w:after="0" w:line="240" w:lineRule="auto"/>
        <w:ind w:firstLine="709"/>
        <w:jc w:val="both"/>
        <w:rPr>
          <w:rFonts w:cs="Times New Roman"/>
          <w:strike/>
          <w:sz w:val="24"/>
          <w:szCs w:val="24"/>
        </w:rPr>
      </w:pPr>
      <w:r w:rsidRPr="003B32DC">
        <w:rPr>
          <w:rFonts w:cs="Times New Roman"/>
          <w:sz w:val="24"/>
          <w:szCs w:val="24"/>
        </w:rPr>
        <w:t xml:space="preserve"> </w:t>
      </w:r>
      <w:r w:rsidR="004D297F">
        <w:rPr>
          <w:rFonts w:cs="Times New Roman"/>
          <w:sz w:val="24"/>
          <w:szCs w:val="24"/>
        </w:rPr>
        <w:t>постановление</w:t>
      </w:r>
      <w:r w:rsidR="001E6FB2" w:rsidRPr="003B32D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w:t>
      </w:r>
      <w:r w:rsidR="004D297F">
        <w:rPr>
          <w:sz w:val="24"/>
          <w:szCs w:val="24"/>
        </w:rPr>
        <w:t>главой</w:t>
      </w:r>
      <w:r w:rsidR="004D297F" w:rsidRPr="009A25F1">
        <w:rPr>
          <w:sz w:val="24"/>
          <w:szCs w:val="24"/>
        </w:rPr>
        <w:t xml:space="preserve"> Октябрьского района</w:t>
      </w:r>
      <w:r w:rsidR="004D297F" w:rsidRPr="009A25F1">
        <w:rPr>
          <w:bCs/>
          <w:sz w:val="24"/>
          <w:szCs w:val="24"/>
        </w:rPr>
        <w:t>, курирующий сферу деятельности уполномоченного органа, либо лицо, его замещающее</w:t>
      </w:r>
      <w:r w:rsidR="004D297F">
        <w:rPr>
          <w:bCs/>
          <w:sz w:val="24"/>
          <w:szCs w:val="24"/>
        </w:rPr>
        <w:t xml:space="preserve"> </w:t>
      </w:r>
      <w:r w:rsidR="001E6FB2" w:rsidRPr="003B32DC">
        <w:rPr>
          <w:rFonts w:cs="Times New Roman"/>
          <w:sz w:val="24"/>
          <w:szCs w:val="24"/>
        </w:rPr>
        <w:t xml:space="preserve">и удостоверенное печатью </w:t>
      </w:r>
      <w:r w:rsidR="004D297F">
        <w:rPr>
          <w:rFonts w:cs="Times New Roman"/>
          <w:sz w:val="24"/>
          <w:szCs w:val="24"/>
        </w:rPr>
        <w:t>администрации</w:t>
      </w:r>
      <w:r w:rsidR="0086012B" w:rsidRPr="003B32DC">
        <w:rPr>
          <w:rFonts w:cs="Times New Roman"/>
          <w:sz w:val="24"/>
          <w:szCs w:val="24"/>
        </w:rPr>
        <w:t xml:space="preserve"> с приложением у</w:t>
      </w:r>
      <w:r w:rsidRPr="003B32DC">
        <w:rPr>
          <w:rFonts w:cs="Times New Roman"/>
          <w:sz w:val="24"/>
          <w:szCs w:val="24"/>
        </w:rPr>
        <w:t>твержденн</w:t>
      </w:r>
      <w:r w:rsidR="0086012B" w:rsidRPr="003B32DC">
        <w:rPr>
          <w:rFonts w:cs="Times New Roman"/>
          <w:sz w:val="24"/>
          <w:szCs w:val="24"/>
        </w:rPr>
        <w:t>ой</w:t>
      </w:r>
      <w:r w:rsidRPr="003B32DC">
        <w:rPr>
          <w:rFonts w:cs="Times New Roman"/>
          <w:sz w:val="24"/>
          <w:szCs w:val="24"/>
        </w:rPr>
        <w:t xml:space="preserve"> схем</w:t>
      </w:r>
      <w:r w:rsidR="0086012B" w:rsidRPr="003B32DC">
        <w:rPr>
          <w:rFonts w:cs="Times New Roman"/>
          <w:sz w:val="24"/>
          <w:szCs w:val="24"/>
        </w:rPr>
        <w:t>ы</w:t>
      </w:r>
      <w:r w:rsidRPr="003B32DC">
        <w:rPr>
          <w:rFonts w:cs="Times New Roman"/>
          <w:sz w:val="24"/>
          <w:szCs w:val="24"/>
        </w:rPr>
        <w:t xml:space="preserve"> расположения земельного участка</w:t>
      </w:r>
      <w:r w:rsidR="00DE2FD2" w:rsidRPr="003B32DC">
        <w:rPr>
          <w:rFonts w:cs="Times New Roman"/>
          <w:sz w:val="24"/>
          <w:szCs w:val="24"/>
        </w:rPr>
        <w:t>;</w:t>
      </w:r>
      <w:r w:rsidRPr="003B32DC">
        <w:rPr>
          <w:rFonts w:cs="Times New Roman"/>
          <w:sz w:val="24"/>
          <w:szCs w:val="24"/>
        </w:rPr>
        <w:t xml:space="preserve"> </w:t>
      </w:r>
    </w:p>
    <w:p w:rsidR="001E6FB2" w:rsidRPr="003B32DC" w:rsidRDefault="00A73E82" w:rsidP="005A373A">
      <w:pPr>
        <w:pStyle w:val="ConsPlusNormal"/>
        <w:ind w:firstLine="709"/>
        <w:jc w:val="both"/>
        <w:rPr>
          <w:rFonts w:ascii="Times New Roman" w:hAnsi="Times New Roman" w:cs="Times New Roman"/>
          <w:sz w:val="24"/>
          <w:szCs w:val="24"/>
        </w:rPr>
      </w:pPr>
      <w:r w:rsidRPr="003B32DC">
        <w:rPr>
          <w:rFonts w:ascii="Times New Roman" w:hAnsi="Times New Roman" w:cs="Times New Roman"/>
          <w:sz w:val="24"/>
          <w:szCs w:val="24"/>
        </w:rPr>
        <w:t>у</w:t>
      </w:r>
      <w:r w:rsidR="001E6FB2" w:rsidRPr="003B32DC">
        <w:rPr>
          <w:rFonts w:ascii="Times New Roman" w:hAnsi="Times New Roman" w:cs="Times New Roman"/>
          <w:sz w:val="24"/>
          <w:szCs w:val="24"/>
        </w:rPr>
        <w:t>ведомлени</w:t>
      </w:r>
      <w:r w:rsidR="005A373A" w:rsidRPr="003B32DC">
        <w:rPr>
          <w:rFonts w:ascii="Times New Roman" w:hAnsi="Times New Roman" w:cs="Times New Roman"/>
          <w:sz w:val="24"/>
          <w:szCs w:val="24"/>
        </w:rPr>
        <w:t>е</w:t>
      </w:r>
      <w:r w:rsidR="001E6FB2" w:rsidRPr="003B32DC">
        <w:rPr>
          <w:rFonts w:ascii="Times New Roman" w:hAnsi="Times New Roman" w:cs="Times New Roman"/>
          <w:sz w:val="24"/>
          <w:szCs w:val="24"/>
        </w:rPr>
        <w:t xml:space="preserve">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3B32DC">
        <w:rPr>
          <w:rFonts w:ascii="Times New Roman" w:hAnsi="Times New Roman" w:cs="Times New Roman"/>
          <w:sz w:val="24"/>
          <w:szCs w:val="24"/>
        </w:rPr>
        <w:t>нования принятия такого решения</w:t>
      </w:r>
      <w:r w:rsidRPr="003B32DC">
        <w:rPr>
          <w:rFonts w:ascii="Times New Roman" w:hAnsi="Times New Roman" w:cs="Times New Roman"/>
          <w:sz w:val="24"/>
          <w:szCs w:val="24"/>
        </w:rPr>
        <w:t>;</w:t>
      </w:r>
    </w:p>
    <w:p w:rsidR="0086012B" w:rsidRPr="003B32DC" w:rsidRDefault="00A73E82" w:rsidP="00F56B54">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р</w:t>
      </w:r>
      <w:r w:rsidR="0086012B" w:rsidRPr="003B32DC">
        <w:rPr>
          <w:rFonts w:cs="Times New Roman"/>
          <w:sz w:val="24"/>
          <w:szCs w:val="24"/>
        </w:rPr>
        <w:t xml:space="preserve">ешение о приостановлении предоставления муниципальной услуги, в форме </w:t>
      </w:r>
      <w:r w:rsidR="0086012B" w:rsidRPr="004D297F">
        <w:rPr>
          <w:rFonts w:cs="Times New Roman"/>
          <w:sz w:val="24"/>
          <w:szCs w:val="24"/>
        </w:rPr>
        <w:t>уведомления,</w:t>
      </w:r>
      <w:r w:rsidR="0086012B" w:rsidRPr="003B32DC">
        <w:rPr>
          <w:rFonts w:cs="Times New Roman"/>
          <w:sz w:val="24"/>
          <w:szCs w:val="24"/>
        </w:rPr>
        <w:t xml:space="preserve"> подписанное </w:t>
      </w:r>
      <w:r w:rsidR="004D297F">
        <w:rPr>
          <w:sz w:val="24"/>
          <w:szCs w:val="24"/>
        </w:rPr>
        <w:t>заместителем</w:t>
      </w:r>
      <w:r w:rsidR="004D297F" w:rsidRPr="009A25F1">
        <w:rPr>
          <w:sz w:val="24"/>
          <w:szCs w:val="24"/>
        </w:rPr>
        <w:t xml:space="preserve"> главы Октябрьского района</w:t>
      </w:r>
      <w:r w:rsidR="004D297F" w:rsidRPr="009A25F1">
        <w:rPr>
          <w:bCs/>
          <w:sz w:val="24"/>
          <w:szCs w:val="24"/>
        </w:rPr>
        <w:t>, курирующий сферу деятельности уполномоченного органа, либо лицо, его замещающее.</w:t>
      </w:r>
    </w:p>
    <w:p w:rsidR="00A01D07" w:rsidRPr="009A25F1" w:rsidRDefault="00A01D07" w:rsidP="00F56B54">
      <w:pPr>
        <w:spacing w:after="0" w:line="240" w:lineRule="auto"/>
        <w:ind w:firstLine="709"/>
        <w:jc w:val="both"/>
        <w:rPr>
          <w:sz w:val="24"/>
          <w:szCs w:val="24"/>
        </w:rPr>
      </w:pPr>
      <w:r w:rsidRPr="009A25F1">
        <w:rPr>
          <w:sz w:val="24"/>
          <w:szCs w:val="24"/>
          <w:lang w:eastAsia="ru-RU"/>
        </w:rPr>
        <w:t xml:space="preserve">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10 календарных дней со дня поступления заявления и прилагаемых к нему документов к специалисту, ответственному за предоставление муниципальной услуги. </w:t>
      </w:r>
    </w:p>
    <w:p w:rsidR="00A01D07" w:rsidRPr="009A25F1" w:rsidRDefault="00A01D07" w:rsidP="00F56B54">
      <w:pPr>
        <w:spacing w:after="0" w:line="240" w:lineRule="auto"/>
        <w:ind w:firstLine="709"/>
        <w:jc w:val="both"/>
        <w:rPr>
          <w:sz w:val="24"/>
          <w:szCs w:val="24"/>
        </w:rPr>
      </w:pPr>
      <w:r w:rsidRPr="009A25F1">
        <w:rPr>
          <w:sz w:val="24"/>
          <w:szCs w:val="24"/>
          <w:lang w:eastAsia="ru-RU"/>
        </w:rPr>
        <w:t xml:space="preserve">Специалист, ответственный за предоставление муниципальной услуги в течение одного рабочего дня обеспечивает регистрацию документа, являющегося результатом предоставления муниципальной услуги. </w:t>
      </w:r>
    </w:p>
    <w:p w:rsidR="00A01D07" w:rsidRPr="009A25F1" w:rsidRDefault="00A01D07" w:rsidP="00F56B54">
      <w:pPr>
        <w:spacing w:after="0" w:line="240" w:lineRule="auto"/>
        <w:ind w:firstLine="709"/>
        <w:jc w:val="both"/>
        <w:rPr>
          <w:sz w:val="24"/>
          <w:szCs w:val="24"/>
        </w:rPr>
      </w:pPr>
      <w:r w:rsidRPr="009A25F1">
        <w:rPr>
          <w:sz w:val="24"/>
          <w:szCs w:val="24"/>
          <w:lang w:eastAsia="ru-RU"/>
        </w:rPr>
        <w:t>Результатом выполнения административной процедуры является регистрация подписанного документа, являющегося результатом предоставления муниципальной услуги.</w:t>
      </w:r>
    </w:p>
    <w:p w:rsidR="00A01D07" w:rsidRPr="009A25F1" w:rsidRDefault="00A01D07" w:rsidP="00F56B54">
      <w:pPr>
        <w:spacing w:after="0" w:line="240" w:lineRule="auto"/>
        <w:ind w:firstLine="709"/>
        <w:jc w:val="both"/>
        <w:rPr>
          <w:sz w:val="24"/>
          <w:szCs w:val="24"/>
        </w:rPr>
      </w:pPr>
      <w:r w:rsidRPr="009A25F1">
        <w:rPr>
          <w:sz w:val="24"/>
          <w:szCs w:val="24"/>
        </w:rPr>
        <w:t>Способ фиксации результата выполнения административной процедуры: присвоение номера и даты в</w:t>
      </w:r>
      <w:r w:rsidRPr="009A25F1">
        <w:rPr>
          <w:sz w:val="24"/>
          <w:szCs w:val="24"/>
          <w:lang w:eastAsia="ru-RU"/>
        </w:rPr>
        <w:t xml:space="preserve"> электронном документообороте</w:t>
      </w:r>
      <w:r w:rsidRPr="009A25F1">
        <w:rPr>
          <w:sz w:val="24"/>
          <w:szCs w:val="24"/>
        </w:rPr>
        <w:t xml:space="preserve"> подписанному документу, являющемуся результатом предоставления муниципальной услуги.</w:t>
      </w:r>
    </w:p>
    <w:p w:rsidR="00A01D07" w:rsidRPr="009A25F1" w:rsidRDefault="00A01D07" w:rsidP="00F56B54">
      <w:pPr>
        <w:spacing w:after="0" w:line="240" w:lineRule="auto"/>
        <w:ind w:firstLine="709"/>
        <w:jc w:val="both"/>
        <w:rPr>
          <w:sz w:val="24"/>
          <w:szCs w:val="24"/>
        </w:rPr>
      </w:pPr>
      <w:r w:rsidRPr="009A25F1">
        <w:rPr>
          <w:sz w:val="24"/>
          <w:szCs w:val="24"/>
          <w:lang w:eastAsia="ru-RU"/>
        </w:rPr>
        <w:t>Зарегистрированные документы, являющиеся результатом предоставления муниципальной услуги, передаются специалисту, ответственному за прием и регистрацию документов для их выдачи (направления) заявителю.</w:t>
      </w:r>
    </w:p>
    <w:p w:rsidR="00A01D07" w:rsidRPr="009A25F1" w:rsidRDefault="00A01D07" w:rsidP="00F56B54">
      <w:pPr>
        <w:spacing w:after="0" w:line="240" w:lineRule="auto"/>
        <w:ind w:firstLine="709"/>
        <w:jc w:val="both"/>
        <w:rPr>
          <w:rFonts w:eastAsia="Calibri"/>
          <w:sz w:val="24"/>
          <w:szCs w:val="28"/>
        </w:rPr>
      </w:pPr>
      <w:r w:rsidRPr="009A25F1">
        <w:rPr>
          <w:rFonts w:eastAsia="Calibri"/>
          <w:sz w:val="24"/>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9A25F1">
        <w:rPr>
          <w:i/>
          <w:sz w:val="24"/>
          <w:szCs w:val="24"/>
        </w:rPr>
        <w:t xml:space="preserve"> </w:t>
      </w:r>
      <w:r w:rsidRPr="009A25F1">
        <w:rPr>
          <w:sz w:val="24"/>
          <w:szCs w:val="24"/>
        </w:rPr>
        <w:t>уполномоченного органа</w:t>
      </w:r>
      <w:r w:rsidRPr="009A25F1">
        <w:rPr>
          <w:rFonts w:eastAsia="Calibri"/>
          <w:sz w:val="24"/>
          <w:szCs w:val="28"/>
        </w:rPr>
        <w:t>,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rsidR="003F70BA" w:rsidRPr="003B32DC" w:rsidRDefault="003F70BA" w:rsidP="00A01D07">
      <w:pPr>
        <w:tabs>
          <w:tab w:val="left" w:pos="1276"/>
        </w:tabs>
        <w:autoSpaceDE w:val="0"/>
        <w:autoSpaceDN w:val="0"/>
        <w:adjustRightInd w:val="0"/>
        <w:spacing w:after="0" w:line="240" w:lineRule="auto"/>
        <w:ind w:firstLine="709"/>
        <w:jc w:val="both"/>
        <w:rPr>
          <w:rFonts w:cs="Times New Roman"/>
          <w:sz w:val="24"/>
          <w:szCs w:val="24"/>
        </w:rPr>
      </w:pPr>
    </w:p>
    <w:p w:rsidR="00DF476C" w:rsidRPr="009A25F1" w:rsidRDefault="00DF476C" w:rsidP="00DF476C">
      <w:pPr>
        <w:autoSpaceDE w:val="0"/>
        <w:spacing w:after="0"/>
        <w:jc w:val="center"/>
        <w:rPr>
          <w:rFonts w:eastAsia="Calibri"/>
          <w:b/>
          <w:sz w:val="24"/>
          <w:szCs w:val="24"/>
        </w:rPr>
      </w:pPr>
      <w:r w:rsidRPr="009A25F1">
        <w:rPr>
          <w:rFonts w:eastAsia="Calibri"/>
          <w:b/>
          <w:sz w:val="24"/>
          <w:szCs w:val="24"/>
        </w:rPr>
        <w:t xml:space="preserve">Выдача (направление) заявителю документов, являющихся результатом </w:t>
      </w:r>
    </w:p>
    <w:p w:rsidR="00DF476C" w:rsidRPr="009A25F1" w:rsidRDefault="00DF476C" w:rsidP="00DF476C">
      <w:pPr>
        <w:autoSpaceDE w:val="0"/>
        <w:spacing w:after="0"/>
        <w:jc w:val="center"/>
        <w:rPr>
          <w:rFonts w:eastAsia="Calibri"/>
          <w:b/>
          <w:sz w:val="24"/>
          <w:szCs w:val="24"/>
        </w:rPr>
      </w:pPr>
      <w:r w:rsidRPr="009A25F1">
        <w:rPr>
          <w:rFonts w:eastAsia="Calibri"/>
          <w:b/>
          <w:sz w:val="24"/>
          <w:szCs w:val="24"/>
        </w:rPr>
        <w:t>предоставления муниципальной услуги</w:t>
      </w:r>
    </w:p>
    <w:p w:rsidR="00F03898" w:rsidRPr="003B32DC" w:rsidRDefault="00F03898" w:rsidP="00DF476C">
      <w:pPr>
        <w:autoSpaceDE w:val="0"/>
        <w:autoSpaceDN w:val="0"/>
        <w:adjustRightInd w:val="0"/>
        <w:spacing w:after="0" w:line="240" w:lineRule="auto"/>
        <w:rPr>
          <w:rFonts w:cs="Times New Roman"/>
          <w:sz w:val="24"/>
          <w:szCs w:val="24"/>
        </w:rPr>
      </w:pPr>
    </w:p>
    <w:p w:rsidR="0043550B" w:rsidRPr="009A25F1" w:rsidRDefault="00737D35" w:rsidP="0043550B">
      <w:pPr>
        <w:tabs>
          <w:tab w:val="left" w:pos="1134"/>
        </w:tabs>
        <w:autoSpaceDE w:val="0"/>
        <w:autoSpaceDN w:val="0"/>
        <w:adjustRightInd w:val="0"/>
        <w:spacing w:after="0"/>
        <w:ind w:firstLine="709"/>
        <w:jc w:val="both"/>
        <w:rPr>
          <w:rFonts w:eastAsia="Calibri"/>
          <w:sz w:val="24"/>
          <w:szCs w:val="24"/>
        </w:rPr>
      </w:pPr>
      <w:r w:rsidRPr="003B32DC">
        <w:rPr>
          <w:rFonts w:cs="Times New Roman"/>
          <w:sz w:val="24"/>
          <w:szCs w:val="24"/>
        </w:rPr>
        <w:t>45</w:t>
      </w:r>
      <w:r w:rsidR="00F03898" w:rsidRPr="003B32DC">
        <w:rPr>
          <w:rFonts w:cs="Times New Roman"/>
          <w:sz w:val="24"/>
          <w:szCs w:val="24"/>
        </w:rPr>
        <w:t xml:space="preserve">. </w:t>
      </w:r>
      <w:r w:rsidR="0043550B" w:rsidRPr="009A25F1">
        <w:rPr>
          <w:iCs/>
          <w:sz w:val="24"/>
          <w:szCs w:val="24"/>
          <w:lang w:eastAsia="ru-RU"/>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 ответственному за прием и регистрацию документов.</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Сведения о должностном лице, ответственном за выполнение административной процедуры: специалист, ответственный за прием и регистрацию документов уполномоченного органа.</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sz w:val="24"/>
          <w:szCs w:val="24"/>
          <w:lang w:eastAsia="ru-RU"/>
        </w:rPr>
        <w:lastRenderedPageBreak/>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оформления документов, являющихся результатом предоставления муниципальной услуги).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Критерий принятия решения: зарегистрированные документы, являющиеся результатом предоставления муниципальной услуги.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Порядок в</w:t>
      </w:r>
      <w:r w:rsidRPr="009A25F1">
        <w:rPr>
          <w:rFonts w:eastAsia="Calibri"/>
          <w:sz w:val="24"/>
          <w:szCs w:val="24"/>
        </w:rPr>
        <w:t>ыдачи (направления) заявителю документов, являющихся результатом предоставления муниципальной услуги</w:t>
      </w:r>
      <w:r w:rsidRPr="009A25F1">
        <w:rPr>
          <w:iCs/>
          <w:sz w:val="24"/>
          <w:szCs w:val="24"/>
          <w:lang w:eastAsia="ru-RU"/>
        </w:rPr>
        <w:t>:</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вручение (при личном обращении);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посредством МФЦ;</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направление по почтовому адресу, указанному в заявлении.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Дополнительно (при необходимости):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направление посредством электронной почты ссылки на электронный документ, размещенный на официальном сайте;</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направление в виде электронного документа посредством электронной почты;</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 направление в виде электронного документа в раздел «Личный кабинет» Единого или регионального порталов.</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Способ фиксации результата выполнения административной процедуры:</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в журнале регистрации заявлений;</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3550B" w:rsidRPr="009A25F1" w:rsidRDefault="0043550B" w:rsidP="0043550B">
      <w:pPr>
        <w:tabs>
          <w:tab w:val="left" w:pos="1134"/>
        </w:tabs>
        <w:autoSpaceDE w:val="0"/>
        <w:autoSpaceDN w:val="0"/>
        <w:adjustRightInd w:val="0"/>
        <w:spacing w:after="0"/>
        <w:ind w:firstLine="709"/>
        <w:jc w:val="both"/>
        <w:rPr>
          <w:rFonts w:eastAsia="Calibri"/>
          <w:sz w:val="24"/>
          <w:szCs w:val="24"/>
        </w:rPr>
      </w:pPr>
      <w:r w:rsidRPr="009A25F1">
        <w:rPr>
          <w:iCs/>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907456" w:rsidRDefault="00907456" w:rsidP="0043550B">
      <w:pPr>
        <w:autoSpaceDE w:val="0"/>
        <w:autoSpaceDN w:val="0"/>
        <w:adjustRightInd w:val="0"/>
        <w:spacing w:after="0" w:line="240" w:lineRule="auto"/>
        <w:ind w:firstLine="709"/>
        <w:jc w:val="both"/>
        <w:rPr>
          <w:iCs/>
          <w:sz w:val="24"/>
          <w:szCs w:val="24"/>
          <w:lang w:eastAsia="ru-RU"/>
        </w:rPr>
      </w:pPr>
    </w:p>
    <w:p w:rsidR="00907456" w:rsidRPr="009A25F1" w:rsidRDefault="00907456" w:rsidP="00907456">
      <w:pPr>
        <w:autoSpaceDE w:val="0"/>
        <w:spacing w:after="0"/>
        <w:jc w:val="center"/>
        <w:rPr>
          <w:sz w:val="24"/>
          <w:szCs w:val="24"/>
        </w:rPr>
      </w:pPr>
      <w:r w:rsidRPr="009A25F1">
        <w:rPr>
          <w:b/>
          <w:sz w:val="24"/>
          <w:szCs w:val="24"/>
        </w:rPr>
        <w:t xml:space="preserve">Порядок осуществления в электронной форме, в том числе с использованием </w:t>
      </w:r>
    </w:p>
    <w:p w:rsidR="00907456" w:rsidRPr="009A25F1" w:rsidRDefault="00907456" w:rsidP="00907456">
      <w:pPr>
        <w:autoSpaceDE w:val="0"/>
        <w:spacing w:after="0"/>
        <w:jc w:val="center"/>
        <w:rPr>
          <w:sz w:val="24"/>
          <w:szCs w:val="24"/>
        </w:rPr>
      </w:pPr>
      <w:r w:rsidRPr="009A25F1">
        <w:rPr>
          <w:b/>
          <w:sz w:val="24"/>
          <w:szCs w:val="24"/>
        </w:rPr>
        <w:t xml:space="preserve">Единого портала, административных процедур (действий)  </w:t>
      </w:r>
    </w:p>
    <w:p w:rsidR="00907456" w:rsidRPr="009A25F1" w:rsidRDefault="00907456" w:rsidP="00907456">
      <w:pPr>
        <w:autoSpaceDE w:val="0"/>
        <w:spacing w:after="0"/>
        <w:jc w:val="center"/>
        <w:rPr>
          <w:sz w:val="24"/>
          <w:szCs w:val="24"/>
        </w:rPr>
      </w:pPr>
      <w:r w:rsidRPr="009A25F1">
        <w:rPr>
          <w:b/>
          <w:sz w:val="24"/>
          <w:szCs w:val="24"/>
        </w:rPr>
        <w:t xml:space="preserve">в соответствии с положениями статьи 10 Федерального закона № 210-ФЗ </w:t>
      </w:r>
    </w:p>
    <w:p w:rsidR="00907456" w:rsidRPr="009A25F1" w:rsidRDefault="00907456" w:rsidP="00907456">
      <w:pPr>
        <w:tabs>
          <w:tab w:val="left" w:pos="851"/>
        </w:tabs>
        <w:autoSpaceDE w:val="0"/>
        <w:spacing w:after="0"/>
        <w:ind w:firstLine="709"/>
        <w:jc w:val="center"/>
        <w:rPr>
          <w:b/>
          <w:bCs/>
          <w:sz w:val="24"/>
          <w:szCs w:val="24"/>
        </w:rPr>
      </w:pPr>
    </w:p>
    <w:p w:rsidR="00907456" w:rsidRPr="009A25F1" w:rsidRDefault="0043550B" w:rsidP="00907456">
      <w:pPr>
        <w:tabs>
          <w:tab w:val="left" w:pos="1134"/>
        </w:tabs>
        <w:autoSpaceDE w:val="0"/>
        <w:spacing w:after="0"/>
        <w:ind w:firstLine="709"/>
        <w:jc w:val="both"/>
        <w:rPr>
          <w:sz w:val="24"/>
          <w:szCs w:val="24"/>
        </w:rPr>
      </w:pPr>
      <w:r>
        <w:rPr>
          <w:sz w:val="24"/>
          <w:szCs w:val="24"/>
        </w:rPr>
        <w:t>46</w:t>
      </w:r>
      <w:r w:rsidR="00907456" w:rsidRPr="009A25F1">
        <w:rPr>
          <w:sz w:val="24"/>
          <w:szCs w:val="24"/>
        </w:rPr>
        <w:t>.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07456" w:rsidRPr="009A25F1" w:rsidRDefault="0043550B" w:rsidP="00907456">
      <w:pPr>
        <w:tabs>
          <w:tab w:val="left" w:pos="1134"/>
        </w:tabs>
        <w:autoSpaceDE w:val="0"/>
        <w:spacing w:after="0"/>
        <w:ind w:firstLine="709"/>
        <w:jc w:val="both"/>
        <w:rPr>
          <w:sz w:val="24"/>
          <w:szCs w:val="24"/>
        </w:rPr>
      </w:pPr>
      <w:r>
        <w:rPr>
          <w:sz w:val="24"/>
          <w:szCs w:val="24"/>
        </w:rPr>
        <w:t>47</w:t>
      </w:r>
      <w:r w:rsidR="00907456" w:rsidRPr="009A25F1">
        <w:rPr>
          <w:sz w:val="24"/>
          <w:szCs w:val="24"/>
        </w:rPr>
        <w:t>. На Едином портале размещается информация о муниципальной услуге, рекомендуемая форма заявления (запроса).</w:t>
      </w:r>
    </w:p>
    <w:p w:rsidR="00907456" w:rsidRPr="009A25F1" w:rsidRDefault="0043550B" w:rsidP="00907456">
      <w:pPr>
        <w:tabs>
          <w:tab w:val="left" w:pos="1134"/>
        </w:tabs>
        <w:autoSpaceDE w:val="0"/>
        <w:spacing w:after="0"/>
        <w:ind w:firstLine="709"/>
        <w:jc w:val="both"/>
        <w:rPr>
          <w:sz w:val="24"/>
          <w:szCs w:val="24"/>
        </w:rPr>
      </w:pPr>
      <w:r>
        <w:rPr>
          <w:sz w:val="24"/>
          <w:szCs w:val="24"/>
        </w:rPr>
        <w:t>48</w:t>
      </w:r>
      <w:r w:rsidR="00907456" w:rsidRPr="009A25F1">
        <w:rPr>
          <w:sz w:val="24"/>
          <w:szCs w:val="24"/>
        </w:rPr>
        <w:t>. Запись на прием в уполномоченный орган для подачи заявления (запроса) с использованием Единого портала не осуществляется.</w:t>
      </w:r>
    </w:p>
    <w:p w:rsidR="00907456" w:rsidRPr="009A25F1" w:rsidRDefault="0043550B" w:rsidP="00907456">
      <w:pPr>
        <w:tabs>
          <w:tab w:val="left" w:pos="1134"/>
        </w:tabs>
        <w:autoSpaceDE w:val="0"/>
        <w:spacing w:after="0"/>
        <w:ind w:firstLine="709"/>
        <w:jc w:val="both"/>
        <w:rPr>
          <w:sz w:val="24"/>
          <w:szCs w:val="24"/>
        </w:rPr>
      </w:pPr>
      <w:r>
        <w:rPr>
          <w:sz w:val="24"/>
          <w:szCs w:val="24"/>
        </w:rPr>
        <w:t>49</w:t>
      </w:r>
      <w:r w:rsidR="00907456" w:rsidRPr="009A25F1">
        <w:rPr>
          <w:sz w:val="24"/>
          <w:szCs w:val="24"/>
        </w:rPr>
        <w:t>. Прием и формирование заявления (запроса) о предоставлении муниципальной услуги в электронной форме осуществляется посредством Единого портала.</w:t>
      </w:r>
    </w:p>
    <w:p w:rsidR="00907456" w:rsidRPr="009A25F1" w:rsidRDefault="00907456" w:rsidP="00907456">
      <w:pPr>
        <w:tabs>
          <w:tab w:val="left" w:pos="1134"/>
        </w:tabs>
        <w:autoSpaceDE w:val="0"/>
        <w:spacing w:after="0"/>
        <w:ind w:firstLine="709"/>
        <w:jc w:val="both"/>
        <w:rPr>
          <w:sz w:val="24"/>
          <w:szCs w:val="24"/>
        </w:rPr>
      </w:pPr>
      <w:r w:rsidRPr="009A25F1">
        <w:rPr>
          <w:sz w:val="24"/>
          <w:szCs w:val="28"/>
        </w:rPr>
        <w:t xml:space="preserve">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w:t>
      </w:r>
      <w:r w:rsidRPr="009A25F1">
        <w:rPr>
          <w:sz w:val="24"/>
          <w:szCs w:val="28"/>
        </w:rPr>
        <w:lastRenderedPageBreak/>
        <w:t xml:space="preserve">иной форме. На Едином портале размещается образцы заполнения электронной формы запроса. </w:t>
      </w:r>
    </w:p>
    <w:p w:rsidR="00907456" w:rsidRPr="009A25F1" w:rsidRDefault="00907456" w:rsidP="00907456">
      <w:pPr>
        <w:tabs>
          <w:tab w:val="left" w:pos="1134"/>
        </w:tabs>
        <w:autoSpaceDE w:val="0"/>
        <w:spacing w:after="0"/>
        <w:ind w:firstLine="709"/>
        <w:jc w:val="both"/>
        <w:rPr>
          <w:sz w:val="24"/>
          <w:szCs w:val="24"/>
        </w:rPr>
      </w:pPr>
      <w:r w:rsidRPr="009A25F1">
        <w:rPr>
          <w:sz w:val="24"/>
          <w:szCs w:val="28"/>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456" w:rsidRPr="009A25F1" w:rsidRDefault="00907456" w:rsidP="00907456">
      <w:pPr>
        <w:tabs>
          <w:tab w:val="left" w:pos="1134"/>
        </w:tabs>
        <w:autoSpaceDE w:val="0"/>
        <w:spacing w:after="0"/>
        <w:ind w:firstLine="709"/>
        <w:jc w:val="both"/>
        <w:rPr>
          <w:sz w:val="24"/>
          <w:szCs w:val="24"/>
        </w:rPr>
      </w:pPr>
      <w:r w:rsidRPr="009A25F1">
        <w:rPr>
          <w:sz w:val="24"/>
          <w:szCs w:val="28"/>
        </w:rPr>
        <w:t>При формировании запроса обеспечивается:</w:t>
      </w:r>
    </w:p>
    <w:p w:rsidR="00907456" w:rsidRPr="009A25F1" w:rsidRDefault="00907456" w:rsidP="00907456">
      <w:pPr>
        <w:tabs>
          <w:tab w:val="left" w:pos="1134"/>
        </w:tabs>
        <w:autoSpaceDE w:val="0"/>
        <w:spacing w:after="0"/>
        <w:ind w:firstLine="709"/>
        <w:jc w:val="both"/>
        <w:rPr>
          <w:sz w:val="24"/>
          <w:szCs w:val="24"/>
        </w:rPr>
      </w:pPr>
      <w:r w:rsidRPr="009A25F1">
        <w:rPr>
          <w:sz w:val="24"/>
          <w:szCs w:val="28"/>
        </w:rPr>
        <w:t>возможность копирования и сохранения запроса  и иных документов, необходимых для предоставления муниципальной услуги;</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возможность печати на бумажном носителе копии электронной формы запроса;</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456" w:rsidRPr="009A25F1" w:rsidRDefault="00907456" w:rsidP="00907456">
      <w:pPr>
        <w:tabs>
          <w:tab w:val="left" w:pos="851"/>
        </w:tabs>
        <w:autoSpaceDE w:val="0"/>
        <w:spacing w:after="0"/>
        <w:ind w:firstLine="709"/>
        <w:jc w:val="both"/>
        <w:rPr>
          <w:sz w:val="24"/>
          <w:szCs w:val="24"/>
        </w:rPr>
      </w:pPr>
      <w:proofErr w:type="gramStart"/>
      <w:r w:rsidRPr="009A25F1">
        <w:rPr>
          <w:sz w:val="24"/>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w:t>
      </w:r>
      <w:proofErr w:type="gramEnd"/>
      <w:r w:rsidRPr="009A25F1">
        <w:rPr>
          <w:sz w:val="24"/>
          <w:szCs w:val="28"/>
        </w:rPr>
        <w:t xml:space="preserve"> в единой системе идентификац</w:t>
      </w:r>
      <w:proofErr w:type="gramStart"/>
      <w:r w:rsidRPr="009A25F1">
        <w:rPr>
          <w:sz w:val="24"/>
          <w:szCs w:val="28"/>
        </w:rPr>
        <w:t>ии и ау</w:t>
      </w:r>
      <w:proofErr w:type="gramEnd"/>
      <w:r w:rsidRPr="009A25F1">
        <w:rPr>
          <w:sz w:val="24"/>
          <w:szCs w:val="28"/>
        </w:rPr>
        <w:t>тентификации;</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 xml:space="preserve">возможность вернуться на любой из этапов заполнения электронной формы запроса без </w:t>
      </w:r>
      <w:proofErr w:type="gramStart"/>
      <w:r w:rsidRPr="009A25F1">
        <w:rPr>
          <w:sz w:val="24"/>
          <w:szCs w:val="28"/>
        </w:rPr>
        <w:t>потери</w:t>
      </w:r>
      <w:proofErr w:type="gramEnd"/>
      <w:r w:rsidRPr="009A25F1">
        <w:rPr>
          <w:sz w:val="24"/>
          <w:szCs w:val="28"/>
        </w:rPr>
        <w:t xml:space="preserve"> ранее введенной информации;</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7456" w:rsidRPr="009A25F1" w:rsidRDefault="0043550B" w:rsidP="00907456">
      <w:pPr>
        <w:tabs>
          <w:tab w:val="left" w:pos="851"/>
        </w:tabs>
        <w:autoSpaceDE w:val="0"/>
        <w:spacing w:after="0"/>
        <w:ind w:firstLine="709"/>
        <w:jc w:val="both"/>
        <w:rPr>
          <w:sz w:val="24"/>
          <w:szCs w:val="24"/>
        </w:rPr>
      </w:pPr>
      <w:r>
        <w:rPr>
          <w:sz w:val="24"/>
          <w:szCs w:val="24"/>
        </w:rPr>
        <w:t>50</w:t>
      </w:r>
      <w:r w:rsidR="00907456" w:rsidRPr="009A25F1">
        <w:rPr>
          <w:sz w:val="24"/>
          <w:szCs w:val="24"/>
        </w:rPr>
        <w:t xml:space="preserve">. </w:t>
      </w:r>
      <w:r w:rsidR="00907456" w:rsidRPr="009A25F1">
        <w:rPr>
          <w:sz w:val="24"/>
          <w:szCs w:val="28"/>
        </w:rPr>
        <w:t xml:space="preserve">Сформированный и подписанный </w:t>
      </w:r>
      <w:proofErr w:type="gramStart"/>
      <w:r w:rsidR="00907456" w:rsidRPr="009A25F1">
        <w:rPr>
          <w:sz w:val="24"/>
          <w:szCs w:val="28"/>
        </w:rPr>
        <w:t>запрос</w:t>
      </w:r>
      <w:proofErr w:type="gramEnd"/>
      <w:r w:rsidR="00907456" w:rsidRPr="009A25F1">
        <w:rPr>
          <w:sz w:val="24"/>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Уполномоченный орган обеспечивает прием запроса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 и окружным законодательством.</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07456" w:rsidRPr="009A25F1" w:rsidRDefault="00907456" w:rsidP="00907456">
      <w:pPr>
        <w:tabs>
          <w:tab w:val="left" w:pos="1134"/>
        </w:tabs>
        <w:autoSpaceDE w:val="0"/>
        <w:spacing w:after="0"/>
        <w:ind w:firstLine="709"/>
        <w:jc w:val="both"/>
        <w:rPr>
          <w:sz w:val="24"/>
          <w:szCs w:val="24"/>
        </w:rPr>
      </w:pPr>
      <w:r w:rsidRPr="009A25F1">
        <w:rPr>
          <w:sz w:val="24"/>
          <w:szCs w:val="28"/>
        </w:rPr>
        <w:t xml:space="preserve">Специалист уполномоченного органа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После </w:t>
      </w:r>
      <w:r w:rsidRPr="009A25F1">
        <w:rPr>
          <w:sz w:val="24"/>
          <w:szCs w:val="28"/>
        </w:rPr>
        <w:lastRenderedPageBreak/>
        <w:t>принятия запроса специалистом уполномоченного органа, статус запроса заявителя в личном кабинете на Едином или региональном портале обновляется до статуса «принято».</w:t>
      </w:r>
    </w:p>
    <w:p w:rsidR="00907456" w:rsidRPr="009A25F1" w:rsidRDefault="0043550B" w:rsidP="00907456">
      <w:pPr>
        <w:tabs>
          <w:tab w:val="left" w:pos="1134"/>
        </w:tabs>
        <w:autoSpaceDE w:val="0"/>
        <w:spacing w:after="0"/>
        <w:ind w:firstLine="709"/>
        <w:jc w:val="both"/>
        <w:rPr>
          <w:sz w:val="24"/>
          <w:szCs w:val="24"/>
        </w:rPr>
      </w:pPr>
      <w:r>
        <w:rPr>
          <w:sz w:val="24"/>
          <w:szCs w:val="24"/>
        </w:rPr>
        <w:t>51</w:t>
      </w:r>
      <w:r w:rsidR="00907456" w:rsidRPr="009A25F1">
        <w:rPr>
          <w:sz w:val="24"/>
          <w:szCs w:val="24"/>
        </w:rPr>
        <w:t xml:space="preserve">. </w:t>
      </w:r>
      <w:r w:rsidR="00907456" w:rsidRPr="009A25F1">
        <w:rPr>
          <w:sz w:val="24"/>
          <w:szCs w:val="28"/>
        </w:rPr>
        <w:t xml:space="preserve">При предоставлении муниципальной услуги в электронной форме посредством Единого портала заявителю направляется: </w:t>
      </w:r>
    </w:p>
    <w:p w:rsidR="00907456" w:rsidRPr="009A25F1" w:rsidRDefault="00907456" w:rsidP="00907456">
      <w:pPr>
        <w:tabs>
          <w:tab w:val="left" w:pos="993"/>
          <w:tab w:val="left" w:pos="1134"/>
        </w:tabs>
        <w:autoSpaceDE w:val="0"/>
        <w:spacing w:after="0"/>
        <w:ind w:firstLine="709"/>
        <w:jc w:val="both"/>
        <w:rPr>
          <w:sz w:val="24"/>
          <w:szCs w:val="24"/>
        </w:rPr>
      </w:pPr>
      <w:proofErr w:type="gramStart"/>
      <w:r w:rsidRPr="009A25F1">
        <w:rPr>
          <w:sz w:val="24"/>
          <w:szCs w:val="28"/>
        </w:rPr>
        <w:t>-</w:t>
      </w:r>
      <w:r w:rsidRPr="009A25F1">
        <w:rPr>
          <w:sz w:val="24"/>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907456" w:rsidRPr="009A25F1" w:rsidRDefault="00907456" w:rsidP="00907456">
      <w:pPr>
        <w:tabs>
          <w:tab w:val="left" w:pos="993"/>
          <w:tab w:val="left" w:pos="1134"/>
        </w:tabs>
        <w:autoSpaceDE w:val="0"/>
        <w:spacing w:after="0"/>
        <w:ind w:firstLine="709"/>
        <w:jc w:val="both"/>
        <w:rPr>
          <w:sz w:val="24"/>
          <w:szCs w:val="24"/>
        </w:rPr>
      </w:pPr>
      <w:r w:rsidRPr="009A25F1">
        <w:rPr>
          <w:sz w:val="24"/>
          <w:szCs w:val="28"/>
        </w:rPr>
        <w:t>-</w:t>
      </w:r>
      <w:r w:rsidRPr="009A25F1">
        <w:rPr>
          <w:sz w:val="24"/>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w:t>
      </w:r>
    </w:p>
    <w:p w:rsidR="00907456" w:rsidRPr="009A25F1" w:rsidRDefault="0043550B" w:rsidP="00907456">
      <w:pPr>
        <w:tabs>
          <w:tab w:val="left" w:pos="993"/>
          <w:tab w:val="left" w:pos="1134"/>
        </w:tabs>
        <w:autoSpaceDE w:val="0"/>
        <w:spacing w:after="0"/>
        <w:ind w:firstLine="709"/>
        <w:jc w:val="both"/>
        <w:rPr>
          <w:sz w:val="24"/>
          <w:szCs w:val="24"/>
        </w:rPr>
      </w:pPr>
      <w:r>
        <w:rPr>
          <w:sz w:val="24"/>
          <w:szCs w:val="24"/>
        </w:rPr>
        <w:t>52</w:t>
      </w:r>
      <w:r w:rsidR="00907456" w:rsidRPr="009A25F1">
        <w:rPr>
          <w:sz w:val="24"/>
          <w:szCs w:val="24"/>
        </w:rPr>
        <w:t xml:space="preserve">. </w:t>
      </w:r>
      <w:r w:rsidR="00907456" w:rsidRPr="009A25F1">
        <w:rPr>
          <w:sz w:val="24"/>
          <w:szCs w:val="28"/>
        </w:rPr>
        <w:t>Заявителю обеспечивается возможность получения информации о ходе выполнения запроса о предоставлении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 выбору заявителя.</w:t>
      </w:r>
    </w:p>
    <w:p w:rsidR="00907456" w:rsidRPr="009A25F1" w:rsidRDefault="0043550B" w:rsidP="00907456">
      <w:pPr>
        <w:tabs>
          <w:tab w:val="left" w:pos="993"/>
          <w:tab w:val="left" w:pos="1134"/>
        </w:tabs>
        <w:autoSpaceDE w:val="0"/>
        <w:spacing w:after="0"/>
        <w:ind w:firstLine="709"/>
        <w:jc w:val="both"/>
        <w:rPr>
          <w:sz w:val="24"/>
          <w:szCs w:val="24"/>
        </w:rPr>
      </w:pPr>
      <w:r>
        <w:rPr>
          <w:sz w:val="24"/>
          <w:szCs w:val="24"/>
        </w:rPr>
        <w:t>53</w:t>
      </w:r>
      <w:r w:rsidR="00907456" w:rsidRPr="009A25F1">
        <w:rPr>
          <w:sz w:val="24"/>
          <w:szCs w:val="24"/>
        </w:rPr>
        <w:t xml:space="preserve">. </w:t>
      </w:r>
      <w:r w:rsidR="00907456" w:rsidRPr="009A25F1">
        <w:rPr>
          <w:sz w:val="24"/>
          <w:szCs w:val="28"/>
        </w:rPr>
        <w:t>В случае выбора заявителем электронного способа получения уведомлений, указанных в пункте 43, специалист уполномоченного органа направляет заявителю уведомления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907456" w:rsidRPr="009A25F1" w:rsidRDefault="0043550B" w:rsidP="00907456">
      <w:pPr>
        <w:tabs>
          <w:tab w:val="left" w:pos="993"/>
          <w:tab w:val="left" w:pos="1134"/>
        </w:tabs>
        <w:autoSpaceDE w:val="0"/>
        <w:spacing w:after="0"/>
        <w:ind w:firstLine="709"/>
        <w:jc w:val="both"/>
        <w:rPr>
          <w:sz w:val="24"/>
          <w:szCs w:val="24"/>
        </w:rPr>
      </w:pPr>
      <w:r>
        <w:rPr>
          <w:sz w:val="24"/>
          <w:szCs w:val="24"/>
        </w:rPr>
        <w:t>54</w:t>
      </w:r>
      <w:r w:rsidR="00907456" w:rsidRPr="009A25F1">
        <w:rPr>
          <w:sz w:val="24"/>
          <w:szCs w:val="24"/>
        </w:rPr>
        <w:t xml:space="preserve">. </w:t>
      </w:r>
      <w:r w:rsidR="00907456" w:rsidRPr="009A25F1">
        <w:rPr>
          <w:sz w:val="24"/>
          <w:szCs w:val="28"/>
        </w:rPr>
        <w:t>Результат</w:t>
      </w:r>
      <w:r w:rsidR="00907456" w:rsidRPr="009A25F1">
        <w:rPr>
          <w:sz w:val="24"/>
          <w:szCs w:val="24"/>
        </w:rPr>
        <w:t xml:space="preserve"> </w:t>
      </w:r>
      <w:r w:rsidR="00907456" w:rsidRPr="009A25F1">
        <w:rPr>
          <w:sz w:val="24"/>
          <w:szCs w:val="28"/>
        </w:rPr>
        <w:t>предоставления муниципальной услуги заявитель по его выбору вправе получить в форме:</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07456" w:rsidRPr="009A25F1" w:rsidRDefault="00907456" w:rsidP="00907456">
      <w:pPr>
        <w:tabs>
          <w:tab w:val="left" w:pos="851"/>
        </w:tabs>
        <w:autoSpaceDE w:val="0"/>
        <w:spacing w:after="0"/>
        <w:ind w:firstLine="709"/>
        <w:jc w:val="both"/>
        <w:rPr>
          <w:sz w:val="24"/>
          <w:szCs w:val="24"/>
        </w:rPr>
      </w:pPr>
      <w:r w:rsidRPr="009A25F1">
        <w:rPr>
          <w:sz w:val="24"/>
          <w:szCs w:val="28"/>
        </w:rPr>
        <w:t>2) документа на бумажном носителе, подтверждающего содержание электронного документа, направленного уполномоченным органом, в МФЦ.</w:t>
      </w:r>
    </w:p>
    <w:p w:rsidR="00907456" w:rsidRPr="009A25F1" w:rsidRDefault="00907456" w:rsidP="00907456">
      <w:pPr>
        <w:tabs>
          <w:tab w:val="left" w:pos="851"/>
        </w:tabs>
        <w:autoSpaceDE w:val="0"/>
        <w:spacing w:after="0"/>
        <w:ind w:firstLine="709"/>
        <w:jc w:val="both"/>
        <w:rPr>
          <w:sz w:val="24"/>
          <w:szCs w:val="24"/>
        </w:rPr>
      </w:pPr>
      <w:proofErr w:type="gramStart"/>
      <w:r w:rsidRPr="009A25F1">
        <w:rPr>
          <w:bCs/>
          <w:sz w:val="24"/>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907456" w:rsidRDefault="0043550B" w:rsidP="00907456">
      <w:pPr>
        <w:tabs>
          <w:tab w:val="left" w:pos="851"/>
        </w:tabs>
        <w:autoSpaceDE w:val="0"/>
        <w:spacing w:after="0"/>
        <w:ind w:firstLine="709"/>
        <w:jc w:val="both"/>
        <w:rPr>
          <w:sz w:val="24"/>
          <w:szCs w:val="28"/>
        </w:rPr>
      </w:pPr>
      <w:r>
        <w:rPr>
          <w:sz w:val="24"/>
          <w:szCs w:val="24"/>
        </w:rPr>
        <w:t>55</w:t>
      </w:r>
      <w:r w:rsidR="00907456" w:rsidRPr="009A25F1">
        <w:rPr>
          <w:sz w:val="24"/>
          <w:szCs w:val="24"/>
        </w:rPr>
        <w:t xml:space="preserve">. </w:t>
      </w:r>
      <w:r w:rsidR="00907456" w:rsidRPr="009A25F1">
        <w:rPr>
          <w:sz w:val="24"/>
          <w:szCs w:val="28"/>
        </w:rPr>
        <w:t>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Единого портала, который поступает в Личный кабинет заявителя.</w:t>
      </w:r>
    </w:p>
    <w:p w:rsidR="0043550B" w:rsidRPr="009A25F1" w:rsidRDefault="0043550B" w:rsidP="00907456">
      <w:pPr>
        <w:tabs>
          <w:tab w:val="left" w:pos="851"/>
        </w:tabs>
        <w:autoSpaceDE w:val="0"/>
        <w:spacing w:after="0"/>
        <w:ind w:firstLine="709"/>
        <w:jc w:val="both"/>
        <w:rPr>
          <w:sz w:val="24"/>
          <w:szCs w:val="24"/>
        </w:rPr>
      </w:pPr>
    </w:p>
    <w:p w:rsidR="00907456" w:rsidRPr="00907456" w:rsidRDefault="00907456" w:rsidP="00907456">
      <w:pPr>
        <w:tabs>
          <w:tab w:val="left" w:pos="851"/>
        </w:tabs>
        <w:autoSpaceDE w:val="0"/>
        <w:jc w:val="center"/>
      </w:pPr>
      <w:r w:rsidRPr="009A25F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07456" w:rsidRPr="009A25F1" w:rsidRDefault="0043550B" w:rsidP="00907456">
      <w:pPr>
        <w:tabs>
          <w:tab w:val="left" w:pos="1134"/>
        </w:tabs>
        <w:autoSpaceDE w:val="0"/>
        <w:spacing w:after="0"/>
        <w:ind w:firstLine="709"/>
        <w:jc w:val="both"/>
      </w:pPr>
      <w:r>
        <w:rPr>
          <w:sz w:val="24"/>
          <w:szCs w:val="24"/>
        </w:rPr>
        <w:lastRenderedPageBreak/>
        <w:t>56</w:t>
      </w:r>
      <w:r w:rsidR="00907456" w:rsidRPr="009A25F1">
        <w:rPr>
          <w:sz w:val="24"/>
          <w:szCs w:val="24"/>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w:t>
      </w:r>
      <w:proofErr w:type="gramStart"/>
      <w:r w:rsidR="00907456" w:rsidRPr="009A25F1">
        <w:rPr>
          <w:sz w:val="24"/>
          <w:szCs w:val="24"/>
        </w:rPr>
        <w:t>в</w:t>
      </w:r>
      <w:proofErr w:type="gramEnd"/>
      <w:r w:rsidR="00907456" w:rsidRPr="009A25F1">
        <w:rPr>
          <w:sz w:val="24"/>
          <w:szCs w:val="24"/>
        </w:rPr>
        <w:t xml:space="preserve"> </w:t>
      </w:r>
      <w:proofErr w:type="gramStart"/>
      <w:r w:rsidR="00907456" w:rsidRPr="009A25F1">
        <w:rPr>
          <w:sz w:val="24"/>
          <w:szCs w:val="24"/>
        </w:rPr>
        <w:t>уполномоченный</w:t>
      </w:r>
      <w:proofErr w:type="gramEnd"/>
      <w:r w:rsidR="00907456" w:rsidRPr="009A25F1">
        <w:rPr>
          <w:sz w:val="24"/>
          <w:szCs w:val="24"/>
        </w:rPr>
        <w:t xml:space="preserve"> орган в произвольной форме заявления об исправлении допущенных опечаток и ошибок (далее – заявление).</w:t>
      </w:r>
    </w:p>
    <w:p w:rsidR="00907456" w:rsidRPr="009A25F1" w:rsidRDefault="00907456" w:rsidP="00907456">
      <w:pPr>
        <w:autoSpaceDE w:val="0"/>
        <w:spacing w:after="0"/>
        <w:ind w:firstLine="709"/>
        <w:jc w:val="both"/>
      </w:pPr>
      <w:r w:rsidRPr="009A25F1">
        <w:rPr>
          <w:sz w:val="24"/>
          <w:szCs w:val="24"/>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907456" w:rsidRPr="009A25F1" w:rsidRDefault="00907456" w:rsidP="00907456">
      <w:pPr>
        <w:autoSpaceDE w:val="0"/>
        <w:spacing w:after="0"/>
        <w:ind w:firstLine="709"/>
        <w:jc w:val="both"/>
      </w:pPr>
      <w:r w:rsidRPr="009A25F1">
        <w:rPr>
          <w:sz w:val="24"/>
          <w:szCs w:val="24"/>
        </w:rPr>
        <w:t xml:space="preserve">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w:t>
      </w:r>
      <w:proofErr w:type="gramStart"/>
      <w:r w:rsidRPr="009A25F1">
        <w:rPr>
          <w:sz w:val="24"/>
          <w:szCs w:val="24"/>
        </w:rPr>
        <w:t>с даты регистрации</w:t>
      </w:r>
      <w:proofErr w:type="gramEnd"/>
      <w:r w:rsidRPr="009A25F1">
        <w:rPr>
          <w:sz w:val="24"/>
          <w:szCs w:val="24"/>
        </w:rPr>
        <w:t xml:space="preserve"> соответствующего заявления.</w:t>
      </w:r>
    </w:p>
    <w:p w:rsidR="00907456" w:rsidRPr="009A25F1" w:rsidRDefault="00907456" w:rsidP="00907456">
      <w:pPr>
        <w:autoSpaceDE w:val="0"/>
        <w:spacing w:after="0"/>
        <w:ind w:firstLine="709"/>
        <w:jc w:val="both"/>
      </w:pPr>
      <w:r w:rsidRPr="009A25F1">
        <w:rPr>
          <w:sz w:val="24"/>
          <w:szCs w:val="24"/>
        </w:rPr>
        <w:t xml:space="preserve">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w:t>
      </w:r>
      <w:proofErr w:type="gramStart"/>
      <w:r w:rsidRPr="009A25F1">
        <w:rPr>
          <w:sz w:val="24"/>
          <w:szCs w:val="24"/>
        </w:rPr>
        <w:t>с даты регистрации</w:t>
      </w:r>
      <w:proofErr w:type="gramEnd"/>
      <w:r w:rsidRPr="009A25F1">
        <w:rPr>
          <w:sz w:val="24"/>
          <w:szCs w:val="24"/>
        </w:rPr>
        <w:t xml:space="preserve"> соответствующего заявления.</w:t>
      </w:r>
    </w:p>
    <w:p w:rsidR="00907456" w:rsidRPr="009A25F1" w:rsidRDefault="00907456" w:rsidP="00907456">
      <w:pPr>
        <w:autoSpaceDE w:val="0"/>
        <w:spacing w:after="0"/>
        <w:ind w:firstLine="709"/>
        <w:jc w:val="both"/>
      </w:pPr>
      <w:r w:rsidRPr="009A25F1">
        <w:rPr>
          <w:sz w:val="24"/>
          <w:szCs w:val="24"/>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907456" w:rsidRDefault="00907456" w:rsidP="00907456">
      <w:pPr>
        <w:autoSpaceDE w:val="0"/>
        <w:spacing w:after="0"/>
        <w:ind w:firstLine="709"/>
        <w:jc w:val="both"/>
        <w:rPr>
          <w:sz w:val="24"/>
          <w:szCs w:val="24"/>
        </w:rPr>
      </w:pPr>
      <w:r w:rsidRPr="009A25F1">
        <w:rPr>
          <w:sz w:val="24"/>
          <w:szCs w:val="24"/>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43550B" w:rsidRPr="00907456" w:rsidRDefault="0043550B" w:rsidP="00907456">
      <w:pPr>
        <w:autoSpaceDE w:val="0"/>
        <w:spacing w:after="0"/>
        <w:ind w:firstLine="709"/>
        <w:jc w:val="both"/>
      </w:pPr>
    </w:p>
    <w:p w:rsidR="00907456" w:rsidRPr="009A25F1" w:rsidRDefault="00907456" w:rsidP="00907456">
      <w:pPr>
        <w:tabs>
          <w:tab w:val="left" w:pos="851"/>
        </w:tabs>
        <w:autoSpaceDE w:val="0"/>
        <w:spacing w:after="0"/>
        <w:jc w:val="center"/>
      </w:pPr>
      <w:r w:rsidRPr="009A25F1">
        <w:rPr>
          <w:b/>
          <w:sz w:val="24"/>
          <w:szCs w:val="24"/>
        </w:rPr>
        <w:t>Особенности выполнения административных процедур (действий) в МФЦ</w:t>
      </w:r>
    </w:p>
    <w:p w:rsidR="00907456" w:rsidRPr="009A25F1" w:rsidRDefault="00907456" w:rsidP="00907456">
      <w:pPr>
        <w:tabs>
          <w:tab w:val="left" w:pos="851"/>
        </w:tabs>
        <w:autoSpaceDE w:val="0"/>
        <w:spacing w:after="0"/>
        <w:ind w:firstLine="709"/>
        <w:jc w:val="center"/>
        <w:rPr>
          <w:b/>
          <w:sz w:val="24"/>
          <w:szCs w:val="24"/>
        </w:rPr>
      </w:pPr>
    </w:p>
    <w:p w:rsidR="00907456" w:rsidRPr="009A25F1" w:rsidRDefault="0043550B" w:rsidP="00907456">
      <w:pPr>
        <w:tabs>
          <w:tab w:val="left" w:pos="1134"/>
        </w:tabs>
        <w:autoSpaceDE w:val="0"/>
        <w:spacing w:after="0"/>
        <w:ind w:firstLine="709"/>
        <w:jc w:val="both"/>
      </w:pPr>
      <w:r>
        <w:rPr>
          <w:bCs/>
          <w:sz w:val="24"/>
          <w:szCs w:val="24"/>
        </w:rPr>
        <w:t>57</w:t>
      </w:r>
      <w:r w:rsidR="00907456" w:rsidRPr="009A25F1">
        <w:rPr>
          <w:bCs/>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07456" w:rsidRPr="009A25F1" w:rsidRDefault="00907456" w:rsidP="00907456">
      <w:pPr>
        <w:tabs>
          <w:tab w:val="left" w:pos="1134"/>
        </w:tabs>
        <w:autoSpaceDE w:val="0"/>
        <w:spacing w:after="0"/>
        <w:ind w:firstLine="709"/>
        <w:jc w:val="both"/>
      </w:pPr>
      <w:r w:rsidRPr="009A25F1">
        <w:rPr>
          <w:sz w:val="24"/>
          <w:szCs w:val="24"/>
        </w:rPr>
        <w:t>Предоставление муниципальной услуги включает в себя следующие административные процедуры, выполняемые МФЦ:</w:t>
      </w:r>
    </w:p>
    <w:p w:rsidR="00907456" w:rsidRPr="009A25F1" w:rsidRDefault="00907456" w:rsidP="00907456">
      <w:pPr>
        <w:tabs>
          <w:tab w:val="left" w:pos="851"/>
        </w:tabs>
        <w:autoSpaceDE w:val="0"/>
        <w:spacing w:after="0"/>
        <w:ind w:firstLine="709"/>
        <w:jc w:val="both"/>
      </w:pPr>
      <w:r w:rsidRPr="009A25F1">
        <w:rPr>
          <w:sz w:val="24"/>
          <w:szCs w:val="24"/>
        </w:rPr>
        <w:t xml:space="preserve">- </w:t>
      </w:r>
      <w:r w:rsidRPr="009A25F1">
        <w:rPr>
          <w:sz w:val="24"/>
          <w:szCs w:val="24"/>
        </w:rPr>
        <w:tab/>
        <w:t>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907456" w:rsidRPr="009A25F1" w:rsidRDefault="00907456" w:rsidP="00907456">
      <w:pPr>
        <w:tabs>
          <w:tab w:val="left" w:pos="851"/>
        </w:tabs>
        <w:autoSpaceDE w:val="0"/>
        <w:spacing w:after="0"/>
        <w:ind w:firstLine="709"/>
        <w:jc w:val="both"/>
      </w:pPr>
      <w:r w:rsidRPr="009A25F1">
        <w:rPr>
          <w:sz w:val="24"/>
          <w:szCs w:val="24"/>
        </w:rPr>
        <w:t xml:space="preserve">- </w:t>
      </w:r>
      <w:r w:rsidRPr="009A25F1">
        <w:rPr>
          <w:sz w:val="24"/>
          <w:szCs w:val="24"/>
        </w:rPr>
        <w:tab/>
        <w:t>прием запроса заявителя о предоставлении муниципальной услуги и иных документов, необходимых для предоставления муниципальной услуги;</w:t>
      </w:r>
    </w:p>
    <w:p w:rsidR="00907456" w:rsidRPr="009A25F1" w:rsidRDefault="00907456" w:rsidP="00907456">
      <w:pPr>
        <w:tabs>
          <w:tab w:val="left" w:pos="851"/>
        </w:tabs>
        <w:autoSpaceDE w:val="0"/>
        <w:spacing w:after="0"/>
        <w:ind w:firstLine="709"/>
        <w:jc w:val="both"/>
      </w:pPr>
      <w:r w:rsidRPr="009A25F1">
        <w:rPr>
          <w:sz w:val="24"/>
          <w:szCs w:val="24"/>
        </w:rPr>
        <w:t xml:space="preserve">- </w:t>
      </w:r>
      <w:r w:rsidRPr="009A25F1">
        <w:rPr>
          <w:sz w:val="24"/>
          <w:szCs w:val="24"/>
        </w:rPr>
        <w:tab/>
        <w:t>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907456" w:rsidRPr="009A25F1" w:rsidRDefault="00907456" w:rsidP="00907456">
      <w:pPr>
        <w:tabs>
          <w:tab w:val="left" w:pos="851"/>
        </w:tabs>
        <w:autoSpaceDE w:val="0"/>
        <w:spacing w:after="0"/>
        <w:ind w:firstLine="709"/>
        <w:jc w:val="both"/>
      </w:pPr>
      <w:r w:rsidRPr="009A25F1">
        <w:rPr>
          <w:sz w:val="24"/>
          <w:szCs w:val="24"/>
        </w:rPr>
        <w:t xml:space="preserve">- </w:t>
      </w:r>
      <w:r w:rsidRPr="009A25F1">
        <w:rPr>
          <w:sz w:val="24"/>
          <w:szCs w:val="24"/>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A25F1">
        <w:rPr>
          <w:sz w:val="24"/>
          <w:szCs w:val="24"/>
        </w:rPr>
        <w:t>заверение выписок</w:t>
      </w:r>
      <w:proofErr w:type="gramEnd"/>
      <w:r w:rsidRPr="009A25F1">
        <w:rPr>
          <w:sz w:val="24"/>
          <w:szCs w:val="24"/>
        </w:rPr>
        <w:t xml:space="preserve"> из информационных систем органов, предоставляющих муниципальные услуги;</w:t>
      </w:r>
    </w:p>
    <w:p w:rsidR="00907456" w:rsidRPr="009A25F1" w:rsidRDefault="00907456" w:rsidP="00907456">
      <w:pPr>
        <w:tabs>
          <w:tab w:val="left" w:pos="851"/>
        </w:tabs>
        <w:autoSpaceDE w:val="0"/>
        <w:spacing w:after="0"/>
        <w:ind w:firstLine="709"/>
        <w:jc w:val="both"/>
      </w:pPr>
      <w:r w:rsidRPr="009A25F1">
        <w:rPr>
          <w:sz w:val="24"/>
          <w:szCs w:val="24"/>
        </w:rPr>
        <w:t>-</w:t>
      </w:r>
      <w:r w:rsidRPr="009A25F1">
        <w:rPr>
          <w:sz w:val="24"/>
          <w:szCs w:val="24"/>
        </w:rPr>
        <w:tab/>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907456" w:rsidRPr="009A25F1" w:rsidRDefault="00907456" w:rsidP="00907456">
      <w:pPr>
        <w:tabs>
          <w:tab w:val="left" w:pos="851"/>
        </w:tabs>
        <w:autoSpaceDE w:val="0"/>
        <w:spacing w:after="0"/>
        <w:ind w:firstLine="709"/>
        <w:jc w:val="both"/>
      </w:pPr>
      <w:r w:rsidRPr="009A25F1">
        <w:rPr>
          <w:sz w:val="24"/>
          <w:szCs w:val="24"/>
        </w:rPr>
        <w:lastRenderedPageBreak/>
        <w:t xml:space="preserve">- </w:t>
      </w:r>
      <w:r w:rsidRPr="009A25F1">
        <w:rPr>
          <w:sz w:val="24"/>
          <w:szCs w:val="24"/>
        </w:rPr>
        <w:tab/>
        <w:t>обработка персональных данных, связанных с предоставлением муниципальной услуги.</w:t>
      </w:r>
    </w:p>
    <w:p w:rsidR="00907456" w:rsidRPr="009A25F1" w:rsidRDefault="00907456" w:rsidP="00907456">
      <w:pPr>
        <w:tabs>
          <w:tab w:val="left" w:pos="993"/>
        </w:tabs>
        <w:autoSpaceDE w:val="0"/>
        <w:spacing w:after="0"/>
        <w:ind w:firstLine="709"/>
        <w:jc w:val="both"/>
        <w:rPr>
          <w:sz w:val="24"/>
          <w:szCs w:val="24"/>
        </w:rPr>
      </w:pPr>
      <w:r w:rsidRPr="009A25F1">
        <w:rPr>
          <w:sz w:val="24"/>
          <w:szCs w:val="24"/>
        </w:rPr>
        <w:t>Особенности взаимодействия МФЦ с органом, предоставляющим муниципальную услугу, устанавливаются соглашением сторон о взаимодействии.</w:t>
      </w:r>
    </w:p>
    <w:p w:rsidR="00907456" w:rsidRPr="009A25F1" w:rsidRDefault="00907456" w:rsidP="00907456">
      <w:pPr>
        <w:tabs>
          <w:tab w:val="left" w:pos="993"/>
        </w:tabs>
        <w:autoSpaceDE w:val="0"/>
        <w:spacing w:after="0"/>
        <w:ind w:firstLine="709"/>
        <w:jc w:val="both"/>
        <w:rPr>
          <w:sz w:val="24"/>
          <w:szCs w:val="24"/>
        </w:rPr>
      </w:pPr>
      <w:r w:rsidRPr="009A25F1">
        <w:rPr>
          <w:sz w:val="24"/>
          <w:szCs w:val="24"/>
        </w:rPr>
        <w:t>Муниципальная услуга не может быть получена посредством комплексного запроса.</w:t>
      </w:r>
    </w:p>
    <w:p w:rsidR="00C3006B" w:rsidRPr="003B32DC" w:rsidRDefault="00C3006B" w:rsidP="0043550B">
      <w:pPr>
        <w:autoSpaceDE w:val="0"/>
        <w:autoSpaceDN w:val="0"/>
        <w:adjustRightInd w:val="0"/>
        <w:spacing w:after="0" w:line="240" w:lineRule="auto"/>
        <w:jc w:val="both"/>
        <w:rPr>
          <w:rFonts w:eastAsia="Calibri" w:cs="Times New Roman"/>
          <w:sz w:val="24"/>
          <w:szCs w:val="24"/>
        </w:rPr>
      </w:pPr>
    </w:p>
    <w:p w:rsidR="0006691B" w:rsidRDefault="0006691B" w:rsidP="0006691B">
      <w:pPr>
        <w:autoSpaceDE w:val="0"/>
        <w:autoSpaceDN w:val="0"/>
        <w:adjustRightInd w:val="0"/>
        <w:spacing w:after="0" w:line="240" w:lineRule="auto"/>
        <w:jc w:val="center"/>
        <w:outlineLvl w:val="0"/>
        <w:rPr>
          <w:rFonts w:cs="Times New Roman"/>
          <w:b/>
          <w:sz w:val="24"/>
          <w:szCs w:val="24"/>
        </w:rPr>
      </w:pPr>
      <w:r w:rsidRPr="001734D7">
        <w:rPr>
          <w:rFonts w:cs="Times New Roman"/>
          <w:b/>
          <w:sz w:val="24"/>
          <w:szCs w:val="24"/>
        </w:rPr>
        <w:t xml:space="preserve">IV. Формы </w:t>
      </w:r>
      <w:proofErr w:type="gramStart"/>
      <w:r w:rsidRPr="001734D7">
        <w:rPr>
          <w:rFonts w:cs="Times New Roman"/>
          <w:b/>
          <w:sz w:val="24"/>
          <w:szCs w:val="24"/>
        </w:rPr>
        <w:t>контроля за</w:t>
      </w:r>
      <w:proofErr w:type="gramEnd"/>
      <w:r w:rsidRPr="001734D7">
        <w:rPr>
          <w:rFonts w:cs="Times New Roman"/>
          <w:b/>
          <w:sz w:val="24"/>
          <w:szCs w:val="24"/>
        </w:rPr>
        <w:t xml:space="preserve"> исполнением административного регламента</w:t>
      </w:r>
    </w:p>
    <w:p w:rsidR="001734D7" w:rsidRPr="001734D7" w:rsidRDefault="001734D7" w:rsidP="0006691B">
      <w:pPr>
        <w:autoSpaceDE w:val="0"/>
        <w:autoSpaceDN w:val="0"/>
        <w:adjustRightInd w:val="0"/>
        <w:spacing w:after="0" w:line="240" w:lineRule="auto"/>
        <w:jc w:val="center"/>
        <w:outlineLvl w:val="0"/>
        <w:rPr>
          <w:rFonts w:cs="Times New Roman"/>
          <w:b/>
          <w:sz w:val="24"/>
          <w:szCs w:val="24"/>
        </w:rPr>
      </w:pPr>
    </w:p>
    <w:p w:rsidR="001734D7" w:rsidRPr="009A25F1" w:rsidRDefault="001734D7" w:rsidP="001734D7">
      <w:pPr>
        <w:spacing w:after="0"/>
        <w:jc w:val="center"/>
        <w:rPr>
          <w:sz w:val="24"/>
          <w:szCs w:val="24"/>
        </w:rPr>
      </w:pPr>
      <w:r w:rsidRPr="009A25F1">
        <w:rPr>
          <w:b/>
          <w:sz w:val="24"/>
          <w:szCs w:val="24"/>
        </w:rPr>
        <w:t xml:space="preserve">Порядок осуществления текущего </w:t>
      </w:r>
      <w:proofErr w:type="gramStart"/>
      <w:r w:rsidRPr="009A25F1">
        <w:rPr>
          <w:b/>
          <w:sz w:val="24"/>
          <w:szCs w:val="24"/>
        </w:rPr>
        <w:t>контроля за</w:t>
      </w:r>
      <w:proofErr w:type="gramEnd"/>
      <w:r w:rsidRPr="009A25F1">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34D7" w:rsidRPr="009A25F1" w:rsidRDefault="001734D7" w:rsidP="001734D7">
      <w:pPr>
        <w:spacing w:after="0"/>
        <w:jc w:val="center"/>
        <w:rPr>
          <w:b/>
          <w:sz w:val="24"/>
          <w:szCs w:val="24"/>
        </w:rPr>
      </w:pPr>
    </w:p>
    <w:p w:rsidR="001734D7" w:rsidRPr="009A25F1" w:rsidRDefault="001734D7" w:rsidP="001734D7">
      <w:pPr>
        <w:spacing w:after="0" w:line="240" w:lineRule="auto"/>
        <w:ind w:firstLine="709"/>
        <w:jc w:val="both"/>
        <w:rPr>
          <w:sz w:val="24"/>
          <w:szCs w:val="24"/>
        </w:rPr>
      </w:pPr>
      <w:r>
        <w:rPr>
          <w:sz w:val="24"/>
          <w:szCs w:val="24"/>
        </w:rPr>
        <w:t>58</w:t>
      </w:r>
      <w:r w:rsidRPr="009A25F1">
        <w:rPr>
          <w:sz w:val="24"/>
          <w:szCs w:val="24"/>
        </w:rPr>
        <w:t xml:space="preserve">. Текущий </w:t>
      </w:r>
      <w:proofErr w:type="gramStart"/>
      <w:r w:rsidRPr="009A25F1">
        <w:rPr>
          <w:sz w:val="24"/>
          <w:szCs w:val="24"/>
        </w:rPr>
        <w:t>контроль за</w:t>
      </w:r>
      <w:proofErr w:type="gramEnd"/>
      <w:r w:rsidRPr="009A25F1">
        <w:rPr>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w:t>
      </w:r>
      <w:r w:rsidRPr="009A25F1">
        <w:rPr>
          <w:rFonts w:eastAsia="Calibri"/>
          <w:sz w:val="24"/>
          <w:szCs w:val="24"/>
        </w:rPr>
        <w:t>либо лицом его замещающим.</w:t>
      </w:r>
    </w:p>
    <w:p w:rsidR="001734D7" w:rsidRPr="009A25F1" w:rsidRDefault="001734D7" w:rsidP="001734D7">
      <w:pPr>
        <w:autoSpaceDE w:val="0"/>
        <w:spacing w:after="0"/>
        <w:rPr>
          <w:b/>
          <w:sz w:val="24"/>
          <w:szCs w:val="24"/>
        </w:rPr>
      </w:pPr>
    </w:p>
    <w:p w:rsidR="001734D7" w:rsidRDefault="001734D7" w:rsidP="001734D7">
      <w:pPr>
        <w:autoSpaceDE w:val="0"/>
        <w:spacing w:after="0"/>
        <w:jc w:val="center"/>
        <w:rPr>
          <w:b/>
          <w:sz w:val="24"/>
          <w:szCs w:val="24"/>
        </w:rPr>
      </w:pPr>
      <w:r w:rsidRPr="009A25F1">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25F1">
        <w:rPr>
          <w:b/>
          <w:sz w:val="24"/>
          <w:szCs w:val="24"/>
        </w:rPr>
        <w:t>контроля за</w:t>
      </w:r>
      <w:proofErr w:type="gramEnd"/>
      <w:r w:rsidRPr="009A25F1">
        <w:rPr>
          <w:b/>
          <w:sz w:val="24"/>
          <w:szCs w:val="24"/>
        </w:rPr>
        <w:t xml:space="preserve"> полнотой и качеством предоставления </w:t>
      </w:r>
    </w:p>
    <w:p w:rsidR="001734D7" w:rsidRPr="009A25F1" w:rsidRDefault="001734D7" w:rsidP="001734D7">
      <w:pPr>
        <w:autoSpaceDE w:val="0"/>
        <w:spacing w:after="0" w:line="240" w:lineRule="auto"/>
        <w:jc w:val="center"/>
        <w:rPr>
          <w:sz w:val="24"/>
          <w:szCs w:val="24"/>
        </w:rPr>
      </w:pPr>
      <w:r w:rsidRPr="009A25F1">
        <w:rPr>
          <w:b/>
          <w:sz w:val="24"/>
          <w:szCs w:val="24"/>
        </w:rPr>
        <w:t>муниципальной услуги</w:t>
      </w:r>
    </w:p>
    <w:p w:rsidR="001734D7" w:rsidRPr="009A25F1" w:rsidRDefault="001734D7" w:rsidP="001734D7">
      <w:pPr>
        <w:spacing w:after="0" w:line="240" w:lineRule="auto"/>
        <w:ind w:firstLine="709"/>
        <w:jc w:val="both"/>
        <w:rPr>
          <w:b/>
          <w:sz w:val="24"/>
          <w:szCs w:val="24"/>
        </w:rPr>
      </w:pPr>
    </w:p>
    <w:p w:rsidR="001734D7" w:rsidRPr="009A25F1" w:rsidRDefault="001734D7" w:rsidP="001734D7">
      <w:pPr>
        <w:autoSpaceDE w:val="0"/>
        <w:spacing w:after="0" w:line="240" w:lineRule="auto"/>
        <w:ind w:firstLine="709"/>
        <w:jc w:val="both"/>
        <w:rPr>
          <w:sz w:val="24"/>
          <w:szCs w:val="24"/>
        </w:rPr>
      </w:pPr>
      <w:r>
        <w:rPr>
          <w:sz w:val="24"/>
          <w:szCs w:val="24"/>
        </w:rPr>
        <w:t>59</w:t>
      </w:r>
      <w:r w:rsidRPr="009A25F1">
        <w:rPr>
          <w:sz w:val="24"/>
          <w:szCs w:val="24"/>
        </w:rPr>
        <w:t xml:space="preserve">. В целях осуществления </w:t>
      </w:r>
      <w:proofErr w:type="gramStart"/>
      <w:r w:rsidRPr="009A25F1">
        <w:rPr>
          <w:sz w:val="24"/>
          <w:szCs w:val="24"/>
        </w:rPr>
        <w:t>контроля за</w:t>
      </w:r>
      <w:proofErr w:type="gramEnd"/>
      <w:r w:rsidRPr="009A25F1">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1734D7" w:rsidRPr="009A25F1" w:rsidRDefault="001734D7" w:rsidP="001734D7">
      <w:pPr>
        <w:autoSpaceDE w:val="0"/>
        <w:spacing w:after="0"/>
        <w:ind w:firstLine="709"/>
        <w:jc w:val="both"/>
        <w:rPr>
          <w:sz w:val="24"/>
          <w:szCs w:val="24"/>
        </w:rPr>
      </w:pPr>
      <w:r w:rsidRPr="009A25F1">
        <w:rPr>
          <w:sz w:val="24"/>
          <w:szCs w:val="24"/>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1734D7" w:rsidRPr="009A25F1" w:rsidRDefault="001734D7" w:rsidP="001734D7">
      <w:pPr>
        <w:autoSpaceDE w:val="0"/>
        <w:spacing w:after="0"/>
        <w:ind w:firstLine="709"/>
        <w:jc w:val="both"/>
        <w:rPr>
          <w:rFonts w:eastAsia="Calibri"/>
          <w:sz w:val="24"/>
          <w:szCs w:val="24"/>
        </w:rPr>
      </w:pPr>
      <w:r w:rsidRPr="009A25F1">
        <w:rPr>
          <w:rFonts w:eastAsia="Calibri"/>
          <w:sz w:val="24"/>
          <w:szCs w:val="24"/>
        </w:rPr>
        <w:t>Плановые проверки полноты и качества предоставления муниципальной услуги проводятся руководителем уполномоченного органа</w:t>
      </w:r>
      <w:r w:rsidRPr="009A25F1">
        <w:rPr>
          <w:sz w:val="24"/>
          <w:szCs w:val="24"/>
        </w:rPr>
        <w:t xml:space="preserve">, </w:t>
      </w:r>
      <w:r w:rsidRPr="009A25F1">
        <w:rPr>
          <w:rFonts w:eastAsia="Calibri"/>
          <w:sz w:val="24"/>
          <w:szCs w:val="24"/>
        </w:rPr>
        <w:t>либо лицом его замещающим.</w:t>
      </w:r>
    </w:p>
    <w:p w:rsidR="001734D7" w:rsidRPr="009A25F1" w:rsidRDefault="001734D7" w:rsidP="001734D7">
      <w:pPr>
        <w:autoSpaceDE w:val="0"/>
        <w:spacing w:after="0"/>
        <w:ind w:firstLine="709"/>
        <w:jc w:val="both"/>
        <w:rPr>
          <w:sz w:val="24"/>
          <w:szCs w:val="24"/>
        </w:rPr>
      </w:pPr>
      <w:r w:rsidRPr="009A25F1">
        <w:rPr>
          <w:rFonts w:eastAsia="Calibri"/>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w:t>
      </w:r>
      <w:r w:rsidRPr="009A25F1">
        <w:rPr>
          <w:sz w:val="24"/>
          <w:szCs w:val="24"/>
        </w:rPr>
        <w:t xml:space="preserve">, </w:t>
      </w:r>
      <w:r w:rsidRPr="009A25F1">
        <w:rPr>
          <w:rFonts w:eastAsia="Calibri"/>
          <w:sz w:val="24"/>
          <w:szCs w:val="24"/>
        </w:rPr>
        <w:t>либо лицом его замещающим.</w:t>
      </w:r>
    </w:p>
    <w:p w:rsidR="001734D7" w:rsidRPr="009A25F1" w:rsidRDefault="001734D7" w:rsidP="001734D7">
      <w:pPr>
        <w:autoSpaceDE w:val="0"/>
        <w:spacing w:after="0"/>
        <w:ind w:firstLine="709"/>
        <w:jc w:val="both"/>
        <w:rPr>
          <w:sz w:val="24"/>
          <w:szCs w:val="24"/>
        </w:rPr>
      </w:pPr>
      <w:r w:rsidRPr="009A25F1">
        <w:rPr>
          <w:rFonts w:eastAsia="Calibri"/>
          <w:sz w:val="24"/>
          <w:szCs w:val="24"/>
        </w:rPr>
        <w:t>Внеплановые проверки полноты и качества предоставления муниципальной услуги проводятся руководителем уполномоченного органа</w:t>
      </w:r>
      <w:r w:rsidRPr="009A25F1">
        <w:rPr>
          <w:sz w:val="24"/>
          <w:szCs w:val="24"/>
        </w:rPr>
        <w:t xml:space="preserve">, </w:t>
      </w:r>
      <w:r w:rsidRPr="009A25F1">
        <w:rPr>
          <w:rFonts w:eastAsia="Calibri"/>
          <w:sz w:val="24"/>
          <w:szCs w:val="24"/>
        </w:rPr>
        <w:t xml:space="preserve">либо лицом его замещающим, </w:t>
      </w:r>
      <w:r w:rsidRPr="009A25F1">
        <w:rPr>
          <w:sz w:val="24"/>
          <w:szCs w:val="24"/>
        </w:rPr>
        <w:t xml:space="preserve">в связи с устранением ранее выявленных нарушений, а также </w:t>
      </w:r>
      <w:r w:rsidRPr="009A25F1">
        <w:rPr>
          <w:rFonts w:eastAsia="Calibri"/>
          <w:sz w:val="24"/>
          <w:szCs w:val="24"/>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734D7" w:rsidRPr="009A25F1" w:rsidRDefault="001734D7" w:rsidP="001734D7">
      <w:pPr>
        <w:autoSpaceDE w:val="0"/>
        <w:spacing w:after="0"/>
        <w:ind w:firstLine="709"/>
        <w:jc w:val="both"/>
        <w:rPr>
          <w:sz w:val="24"/>
          <w:szCs w:val="24"/>
        </w:rPr>
      </w:pPr>
      <w:r w:rsidRPr="009A25F1">
        <w:rPr>
          <w:rFonts w:eastAsia="Calibri"/>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w:t>
      </w:r>
      <w:r>
        <w:rPr>
          <w:rFonts w:eastAsia="Calibri"/>
          <w:sz w:val="24"/>
          <w:szCs w:val="24"/>
        </w:rPr>
        <w:t xml:space="preserve"> </w:t>
      </w:r>
      <w:r w:rsidRPr="009A25F1">
        <w:rPr>
          <w:rFonts w:eastAsia="Calibri"/>
          <w:sz w:val="24"/>
          <w:szCs w:val="24"/>
        </w:rPr>
        <w:t xml:space="preserve">по обращению и о мерах, принятых в отношении виновных лиц. </w:t>
      </w:r>
    </w:p>
    <w:p w:rsidR="001734D7" w:rsidRPr="009A25F1" w:rsidRDefault="001734D7" w:rsidP="001734D7">
      <w:pPr>
        <w:autoSpaceDE w:val="0"/>
        <w:spacing w:after="0"/>
        <w:ind w:firstLine="709"/>
        <w:jc w:val="both"/>
        <w:rPr>
          <w:sz w:val="24"/>
          <w:szCs w:val="24"/>
        </w:rPr>
      </w:pPr>
      <w:r w:rsidRPr="009A25F1">
        <w:rPr>
          <w:rFonts w:eastAsia="Calibri"/>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734D7" w:rsidRPr="009A25F1" w:rsidRDefault="001734D7" w:rsidP="001734D7">
      <w:pPr>
        <w:autoSpaceDE w:val="0"/>
        <w:spacing w:after="0"/>
        <w:ind w:firstLine="709"/>
        <w:jc w:val="both"/>
        <w:rPr>
          <w:sz w:val="24"/>
          <w:szCs w:val="24"/>
        </w:rPr>
      </w:pPr>
      <w:r w:rsidRPr="009A25F1">
        <w:rPr>
          <w:rFonts w:eastAsia="Calibri"/>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734D7" w:rsidRPr="009A25F1" w:rsidRDefault="001734D7" w:rsidP="001734D7">
      <w:pPr>
        <w:autoSpaceDE w:val="0"/>
        <w:spacing w:after="0"/>
        <w:ind w:firstLine="709"/>
        <w:jc w:val="both"/>
        <w:rPr>
          <w:rFonts w:eastAsia="Calibri"/>
          <w:sz w:val="24"/>
          <w:szCs w:val="24"/>
        </w:rPr>
      </w:pPr>
    </w:p>
    <w:p w:rsidR="001734D7" w:rsidRPr="009A25F1" w:rsidRDefault="001734D7" w:rsidP="001734D7">
      <w:pPr>
        <w:autoSpaceDE w:val="0"/>
        <w:spacing w:after="0"/>
        <w:jc w:val="center"/>
        <w:rPr>
          <w:sz w:val="24"/>
          <w:szCs w:val="24"/>
        </w:rPr>
      </w:pPr>
      <w:r w:rsidRPr="009A25F1">
        <w:rPr>
          <w:b/>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1734D7" w:rsidRPr="009A25F1" w:rsidRDefault="001734D7" w:rsidP="001734D7">
      <w:pPr>
        <w:autoSpaceDE w:val="0"/>
        <w:spacing w:after="0"/>
        <w:jc w:val="center"/>
        <w:rPr>
          <w:sz w:val="24"/>
          <w:szCs w:val="24"/>
        </w:rPr>
      </w:pPr>
      <w:r w:rsidRPr="009A25F1">
        <w:rPr>
          <w:b/>
          <w:sz w:val="24"/>
          <w:szCs w:val="24"/>
        </w:rPr>
        <w:t>ими в ходе предоставления муниципальной услуги</w:t>
      </w:r>
    </w:p>
    <w:p w:rsidR="001734D7" w:rsidRPr="009A25F1" w:rsidRDefault="001734D7" w:rsidP="001734D7">
      <w:pPr>
        <w:autoSpaceDE w:val="0"/>
        <w:spacing w:after="0"/>
        <w:jc w:val="center"/>
        <w:rPr>
          <w:b/>
          <w:sz w:val="24"/>
          <w:szCs w:val="24"/>
        </w:rPr>
      </w:pPr>
    </w:p>
    <w:p w:rsidR="001734D7" w:rsidRPr="009A25F1" w:rsidRDefault="001734D7" w:rsidP="001734D7">
      <w:pPr>
        <w:spacing w:after="0"/>
        <w:ind w:firstLine="709"/>
        <w:jc w:val="both"/>
        <w:rPr>
          <w:sz w:val="24"/>
          <w:szCs w:val="24"/>
        </w:rPr>
      </w:pPr>
      <w:r>
        <w:rPr>
          <w:sz w:val="24"/>
          <w:szCs w:val="24"/>
        </w:rPr>
        <w:t>60</w:t>
      </w:r>
      <w:r w:rsidRPr="009A25F1">
        <w:rPr>
          <w:sz w:val="24"/>
          <w:szCs w:val="24"/>
        </w:rPr>
        <w:t xml:space="preserve">. Должностные лица </w:t>
      </w:r>
      <w:r w:rsidRPr="009A25F1">
        <w:rPr>
          <w:rFonts w:eastAsia="Calibri"/>
          <w:sz w:val="24"/>
          <w:szCs w:val="24"/>
        </w:rPr>
        <w:t>уполномоченного органа</w:t>
      </w:r>
      <w:r w:rsidRPr="009A25F1">
        <w:rPr>
          <w:sz w:val="24"/>
          <w:szCs w:val="24"/>
        </w:rPr>
        <w:t>,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734D7" w:rsidRPr="009A25F1" w:rsidRDefault="001734D7" w:rsidP="001734D7">
      <w:pPr>
        <w:spacing w:after="0"/>
        <w:ind w:firstLine="709"/>
        <w:jc w:val="both"/>
        <w:rPr>
          <w:sz w:val="24"/>
          <w:szCs w:val="24"/>
        </w:rPr>
      </w:pPr>
      <w:r w:rsidRPr="009A25F1">
        <w:rPr>
          <w:sz w:val="24"/>
          <w:szCs w:val="24"/>
        </w:rPr>
        <w:t>Персональная ответственность работников закрепляется в их должностных инструкциях в соответствии с требованиями законодательства.</w:t>
      </w:r>
    </w:p>
    <w:p w:rsidR="001734D7" w:rsidRPr="009A25F1" w:rsidRDefault="001734D7" w:rsidP="001734D7">
      <w:pPr>
        <w:spacing w:after="0"/>
        <w:ind w:firstLine="709"/>
        <w:jc w:val="both"/>
        <w:rPr>
          <w:sz w:val="24"/>
          <w:szCs w:val="24"/>
        </w:rPr>
      </w:pPr>
      <w:r>
        <w:rPr>
          <w:sz w:val="24"/>
          <w:szCs w:val="24"/>
        </w:rPr>
        <w:t>61</w:t>
      </w:r>
      <w:r w:rsidRPr="009A25F1">
        <w:rPr>
          <w:sz w:val="24"/>
          <w:szCs w:val="24"/>
        </w:rPr>
        <w:t xml:space="preserve">.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w:t>
      </w:r>
      <w:proofErr w:type="gramStart"/>
      <w:r w:rsidRPr="009A25F1">
        <w:rPr>
          <w:sz w:val="24"/>
          <w:szCs w:val="24"/>
        </w:rPr>
        <w:t>за</w:t>
      </w:r>
      <w:proofErr w:type="gramEnd"/>
      <w:r w:rsidRPr="009A25F1">
        <w:rPr>
          <w:sz w:val="24"/>
          <w:szCs w:val="24"/>
        </w:rPr>
        <w:t>:</w:t>
      </w:r>
    </w:p>
    <w:p w:rsidR="001734D7" w:rsidRPr="009A25F1" w:rsidRDefault="001734D7" w:rsidP="001734D7">
      <w:pPr>
        <w:spacing w:after="0"/>
        <w:ind w:firstLine="709"/>
        <w:jc w:val="both"/>
        <w:rPr>
          <w:sz w:val="24"/>
          <w:szCs w:val="24"/>
        </w:rPr>
      </w:pPr>
      <w:r w:rsidRPr="009A25F1">
        <w:rPr>
          <w:sz w:val="24"/>
          <w:szCs w:val="24"/>
        </w:rPr>
        <w:t>нарушение срока регистрации запроса (заявления) заявителя о предоставлении муниципальной услуги;</w:t>
      </w:r>
    </w:p>
    <w:p w:rsidR="001734D7" w:rsidRPr="009A25F1" w:rsidRDefault="001734D7" w:rsidP="001734D7">
      <w:pPr>
        <w:spacing w:after="0"/>
        <w:ind w:firstLine="709"/>
        <w:jc w:val="both"/>
        <w:rPr>
          <w:sz w:val="24"/>
          <w:szCs w:val="24"/>
        </w:rPr>
      </w:pPr>
      <w:r w:rsidRPr="009A25F1">
        <w:rPr>
          <w:sz w:val="24"/>
          <w:szCs w:val="24"/>
        </w:rPr>
        <w:t>нарушение административного регламента, выразившееся в нарушении срока предоставления муниципальной услуги;</w:t>
      </w:r>
    </w:p>
    <w:p w:rsidR="001734D7" w:rsidRPr="009A25F1" w:rsidRDefault="001734D7" w:rsidP="001734D7">
      <w:pPr>
        <w:spacing w:after="0"/>
        <w:ind w:firstLine="709"/>
        <w:jc w:val="both"/>
        <w:rPr>
          <w:sz w:val="24"/>
          <w:szCs w:val="24"/>
        </w:rPr>
      </w:pPr>
      <w:proofErr w:type="gramStart"/>
      <w:r w:rsidRPr="009A25F1">
        <w:rPr>
          <w:sz w:val="24"/>
          <w:szCs w:val="24"/>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roofErr w:type="gramEnd"/>
    </w:p>
    <w:p w:rsidR="001734D7" w:rsidRPr="009A25F1" w:rsidRDefault="001734D7" w:rsidP="001734D7">
      <w:pPr>
        <w:spacing w:after="0"/>
        <w:ind w:firstLine="709"/>
        <w:jc w:val="both"/>
        <w:rPr>
          <w:sz w:val="24"/>
          <w:szCs w:val="24"/>
        </w:rPr>
      </w:pPr>
      <w:r w:rsidRPr="009A25F1">
        <w:rPr>
          <w:sz w:val="24"/>
          <w:szCs w:val="24"/>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734D7" w:rsidRPr="009A25F1" w:rsidRDefault="001734D7" w:rsidP="001734D7">
      <w:pPr>
        <w:ind w:firstLine="709"/>
        <w:jc w:val="both"/>
        <w:rPr>
          <w:sz w:val="24"/>
          <w:szCs w:val="24"/>
        </w:rPr>
      </w:pPr>
      <w:r w:rsidRPr="009A25F1">
        <w:rPr>
          <w:sz w:val="24"/>
          <w:szCs w:val="24"/>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w:t>
      </w:r>
    </w:p>
    <w:p w:rsidR="001734D7" w:rsidRPr="009A25F1" w:rsidRDefault="001734D7" w:rsidP="001734D7">
      <w:pPr>
        <w:autoSpaceDE w:val="0"/>
        <w:autoSpaceDN w:val="0"/>
        <w:adjustRightInd w:val="0"/>
        <w:spacing w:after="0"/>
        <w:jc w:val="center"/>
        <w:outlineLvl w:val="0"/>
        <w:rPr>
          <w:b/>
          <w:bCs/>
          <w:sz w:val="24"/>
          <w:szCs w:val="24"/>
        </w:rPr>
      </w:pPr>
      <w:r w:rsidRPr="009A25F1">
        <w:rPr>
          <w:b/>
          <w:bCs/>
          <w:sz w:val="24"/>
          <w:szCs w:val="24"/>
        </w:rPr>
        <w:t xml:space="preserve">Положения, характеризующие требования к порядку и формам </w:t>
      </w:r>
    </w:p>
    <w:p w:rsidR="001734D7" w:rsidRPr="009A25F1" w:rsidRDefault="001734D7" w:rsidP="001734D7">
      <w:pPr>
        <w:autoSpaceDE w:val="0"/>
        <w:autoSpaceDN w:val="0"/>
        <w:adjustRightInd w:val="0"/>
        <w:spacing w:after="0"/>
        <w:jc w:val="center"/>
        <w:outlineLvl w:val="0"/>
        <w:rPr>
          <w:b/>
          <w:bCs/>
          <w:sz w:val="24"/>
          <w:szCs w:val="24"/>
        </w:rPr>
      </w:pPr>
      <w:proofErr w:type="gramStart"/>
      <w:r w:rsidRPr="009A25F1">
        <w:rPr>
          <w:b/>
          <w:bCs/>
          <w:sz w:val="24"/>
          <w:szCs w:val="24"/>
        </w:rPr>
        <w:t>контроля за</w:t>
      </w:r>
      <w:proofErr w:type="gramEnd"/>
      <w:r w:rsidRPr="009A25F1">
        <w:rPr>
          <w:b/>
          <w:bCs/>
          <w:sz w:val="24"/>
          <w:szCs w:val="24"/>
        </w:rPr>
        <w:t xml:space="preserve"> предоставлением муниципальной услуги, в том числе со стороны граждан,</w:t>
      </w:r>
      <w:r>
        <w:rPr>
          <w:b/>
          <w:bCs/>
          <w:sz w:val="24"/>
          <w:szCs w:val="24"/>
        </w:rPr>
        <w:t xml:space="preserve"> </w:t>
      </w:r>
      <w:r w:rsidRPr="009A25F1">
        <w:rPr>
          <w:b/>
          <w:bCs/>
          <w:sz w:val="24"/>
          <w:szCs w:val="24"/>
        </w:rPr>
        <w:t>их объединений и организаций</w:t>
      </w:r>
    </w:p>
    <w:p w:rsidR="001734D7" w:rsidRPr="009A25F1" w:rsidRDefault="001734D7" w:rsidP="001734D7">
      <w:pPr>
        <w:autoSpaceDE w:val="0"/>
        <w:autoSpaceDN w:val="0"/>
        <w:adjustRightInd w:val="0"/>
        <w:spacing w:after="0"/>
        <w:jc w:val="both"/>
        <w:rPr>
          <w:sz w:val="24"/>
          <w:szCs w:val="24"/>
        </w:rPr>
      </w:pPr>
    </w:p>
    <w:p w:rsidR="001734D7" w:rsidRPr="009A25F1" w:rsidRDefault="001734D7" w:rsidP="001734D7">
      <w:pPr>
        <w:autoSpaceDE w:val="0"/>
        <w:autoSpaceDN w:val="0"/>
        <w:adjustRightInd w:val="0"/>
        <w:spacing w:after="0"/>
        <w:ind w:firstLine="709"/>
        <w:jc w:val="both"/>
        <w:rPr>
          <w:sz w:val="24"/>
          <w:szCs w:val="24"/>
        </w:rPr>
      </w:pPr>
      <w:r>
        <w:rPr>
          <w:sz w:val="24"/>
          <w:szCs w:val="24"/>
        </w:rPr>
        <w:t>62</w:t>
      </w:r>
      <w:r w:rsidRPr="009A25F1">
        <w:rPr>
          <w:sz w:val="24"/>
          <w:szCs w:val="24"/>
        </w:rPr>
        <w:t xml:space="preserve">. Уполномоченный орган осуществляет постоянный </w:t>
      </w:r>
      <w:proofErr w:type="gramStart"/>
      <w:r w:rsidRPr="009A25F1">
        <w:rPr>
          <w:sz w:val="24"/>
          <w:szCs w:val="24"/>
        </w:rPr>
        <w:t>контроль за</w:t>
      </w:r>
      <w:proofErr w:type="gramEnd"/>
      <w:r w:rsidRPr="009A25F1">
        <w:rPr>
          <w:sz w:val="24"/>
          <w:szCs w:val="24"/>
        </w:rPr>
        <w:t xml:space="preserve">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1734D7" w:rsidRPr="009A25F1" w:rsidRDefault="001734D7" w:rsidP="001734D7">
      <w:pPr>
        <w:autoSpaceDE w:val="0"/>
        <w:autoSpaceDN w:val="0"/>
        <w:adjustRightInd w:val="0"/>
        <w:spacing w:after="0"/>
        <w:ind w:firstLine="709"/>
        <w:jc w:val="both"/>
        <w:rPr>
          <w:sz w:val="24"/>
          <w:szCs w:val="24"/>
        </w:rPr>
      </w:pPr>
      <w:proofErr w:type="gramStart"/>
      <w:r w:rsidRPr="009A25F1">
        <w:rPr>
          <w:sz w:val="24"/>
          <w:szCs w:val="24"/>
        </w:rPr>
        <w:lastRenderedPageBreak/>
        <w:t>Контроль за</w:t>
      </w:r>
      <w:proofErr w:type="gramEnd"/>
      <w:r w:rsidRPr="009A25F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734D7" w:rsidRPr="009A25F1" w:rsidRDefault="001734D7" w:rsidP="001734D7">
      <w:pPr>
        <w:autoSpaceDE w:val="0"/>
        <w:autoSpaceDN w:val="0"/>
        <w:adjustRightInd w:val="0"/>
        <w:spacing w:after="0"/>
        <w:ind w:firstLine="709"/>
        <w:jc w:val="both"/>
        <w:rPr>
          <w:sz w:val="24"/>
          <w:szCs w:val="24"/>
        </w:rPr>
      </w:pPr>
      <w:proofErr w:type="gramStart"/>
      <w:r w:rsidRPr="009A25F1">
        <w:rPr>
          <w:sz w:val="24"/>
          <w:szCs w:val="24"/>
        </w:rPr>
        <w:t>Контроль за</w:t>
      </w:r>
      <w:proofErr w:type="gramEnd"/>
      <w:r w:rsidRPr="009A25F1">
        <w:rPr>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sidRPr="009A25F1">
        <w:rPr>
          <w:spacing w:val="-3"/>
          <w:sz w:val="24"/>
          <w:szCs w:val="24"/>
        </w:rPr>
        <w:t>.</w:t>
      </w:r>
    </w:p>
    <w:p w:rsidR="001734D7" w:rsidRPr="009A25F1" w:rsidRDefault="001734D7" w:rsidP="001734D7">
      <w:pPr>
        <w:autoSpaceDE w:val="0"/>
        <w:autoSpaceDN w:val="0"/>
        <w:adjustRightInd w:val="0"/>
        <w:ind w:firstLine="709"/>
        <w:jc w:val="both"/>
        <w:rPr>
          <w:sz w:val="24"/>
          <w:szCs w:val="24"/>
        </w:rPr>
      </w:pPr>
      <w:proofErr w:type="gramStart"/>
      <w:r w:rsidRPr="009A25F1">
        <w:rPr>
          <w:sz w:val="24"/>
          <w:szCs w:val="24"/>
        </w:rPr>
        <w:t>Контроль за</w:t>
      </w:r>
      <w:proofErr w:type="gramEnd"/>
      <w:r w:rsidRPr="009A25F1">
        <w:rPr>
          <w:sz w:val="24"/>
          <w:szCs w:val="24"/>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C0208" w:rsidRPr="003B32DC" w:rsidRDefault="004C0208" w:rsidP="00D9005B">
      <w:pPr>
        <w:autoSpaceDE w:val="0"/>
        <w:autoSpaceDN w:val="0"/>
        <w:adjustRightInd w:val="0"/>
        <w:spacing w:after="0" w:line="240" w:lineRule="auto"/>
        <w:jc w:val="both"/>
        <w:rPr>
          <w:rFonts w:cs="Times New Roman"/>
          <w:sz w:val="24"/>
          <w:szCs w:val="24"/>
        </w:rPr>
      </w:pPr>
    </w:p>
    <w:p w:rsidR="0006691B" w:rsidRPr="001734D7" w:rsidRDefault="0006691B" w:rsidP="00D9005B">
      <w:pPr>
        <w:autoSpaceDE w:val="0"/>
        <w:autoSpaceDN w:val="0"/>
        <w:adjustRightInd w:val="0"/>
        <w:spacing w:after="0" w:line="240" w:lineRule="auto"/>
        <w:jc w:val="center"/>
        <w:outlineLvl w:val="0"/>
        <w:rPr>
          <w:rFonts w:cs="Times New Roman"/>
          <w:b/>
          <w:sz w:val="24"/>
          <w:szCs w:val="24"/>
        </w:rPr>
      </w:pPr>
      <w:bookmarkStart w:id="9" w:name="Par363"/>
      <w:bookmarkEnd w:id="9"/>
      <w:r w:rsidRPr="001734D7">
        <w:rPr>
          <w:rFonts w:cs="Times New Roman"/>
          <w:b/>
          <w:sz w:val="24"/>
          <w:szCs w:val="24"/>
        </w:rPr>
        <w:t xml:space="preserve">V. </w:t>
      </w:r>
      <w:r w:rsidR="00D9005B" w:rsidRPr="001734D7">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1734D7" w:rsidRPr="001734D7">
        <w:rPr>
          <w:rFonts w:cs="Times New Roman"/>
          <w:b/>
          <w:sz w:val="24"/>
          <w:szCs w:val="24"/>
        </w:rPr>
        <w:t>иципальных служащих, работников</w:t>
      </w:r>
    </w:p>
    <w:p w:rsidR="001734D7" w:rsidRDefault="001734D7" w:rsidP="00D9005B">
      <w:pPr>
        <w:autoSpaceDE w:val="0"/>
        <w:autoSpaceDN w:val="0"/>
        <w:adjustRightInd w:val="0"/>
        <w:spacing w:after="0" w:line="240" w:lineRule="auto"/>
        <w:jc w:val="center"/>
        <w:outlineLvl w:val="0"/>
        <w:rPr>
          <w:rFonts w:cs="Times New Roman"/>
          <w:sz w:val="24"/>
          <w:szCs w:val="24"/>
        </w:rPr>
      </w:pPr>
    </w:p>
    <w:p w:rsidR="001734D7" w:rsidRPr="009A25F1" w:rsidRDefault="001734D7" w:rsidP="001734D7">
      <w:pPr>
        <w:autoSpaceDE w:val="0"/>
        <w:autoSpaceDN w:val="0"/>
        <w:adjustRightInd w:val="0"/>
        <w:spacing w:after="0"/>
        <w:jc w:val="center"/>
        <w:rPr>
          <w:b/>
          <w:bCs/>
          <w:sz w:val="24"/>
          <w:szCs w:val="24"/>
        </w:rPr>
      </w:pPr>
      <w:r w:rsidRPr="009A25F1">
        <w:rPr>
          <w:b/>
          <w:bCs/>
          <w:sz w:val="24"/>
          <w:szCs w:val="24"/>
        </w:rPr>
        <w:t xml:space="preserve">Информация для заинтересованных лиц об их праве </w:t>
      </w:r>
    </w:p>
    <w:p w:rsidR="001734D7" w:rsidRPr="009A25F1" w:rsidRDefault="001734D7" w:rsidP="001734D7">
      <w:pPr>
        <w:autoSpaceDE w:val="0"/>
        <w:autoSpaceDN w:val="0"/>
        <w:adjustRightInd w:val="0"/>
        <w:spacing w:after="0"/>
        <w:jc w:val="center"/>
        <w:rPr>
          <w:b/>
          <w:bCs/>
          <w:sz w:val="24"/>
          <w:szCs w:val="24"/>
        </w:rPr>
      </w:pPr>
      <w:r w:rsidRPr="009A25F1">
        <w:rPr>
          <w:b/>
          <w:bCs/>
          <w:sz w:val="24"/>
          <w:szCs w:val="24"/>
        </w:rPr>
        <w:t xml:space="preserve">на досудебное (внесудебное) обжалование действий (бездействия) и (или) решений, </w:t>
      </w:r>
    </w:p>
    <w:p w:rsidR="001734D7" w:rsidRPr="009A25F1" w:rsidRDefault="001734D7" w:rsidP="001734D7">
      <w:pPr>
        <w:autoSpaceDE w:val="0"/>
        <w:autoSpaceDN w:val="0"/>
        <w:adjustRightInd w:val="0"/>
        <w:spacing w:after="0"/>
        <w:jc w:val="center"/>
        <w:rPr>
          <w:b/>
          <w:bCs/>
          <w:sz w:val="24"/>
          <w:szCs w:val="24"/>
        </w:rPr>
      </w:pPr>
      <w:proofErr w:type="gramStart"/>
      <w:r w:rsidRPr="009A25F1">
        <w:rPr>
          <w:b/>
          <w:bCs/>
          <w:sz w:val="24"/>
          <w:szCs w:val="24"/>
        </w:rPr>
        <w:t>принятых</w:t>
      </w:r>
      <w:proofErr w:type="gramEnd"/>
      <w:r w:rsidRPr="009A25F1">
        <w:rPr>
          <w:b/>
          <w:bCs/>
          <w:sz w:val="24"/>
          <w:szCs w:val="24"/>
        </w:rPr>
        <w:t xml:space="preserve"> (осуществленных) в ходе предоставления муниципальной услуги</w:t>
      </w:r>
    </w:p>
    <w:p w:rsidR="0006691B" w:rsidRPr="003B32DC" w:rsidRDefault="0006691B" w:rsidP="001734D7">
      <w:pPr>
        <w:autoSpaceDE w:val="0"/>
        <w:autoSpaceDN w:val="0"/>
        <w:adjustRightInd w:val="0"/>
        <w:spacing w:after="0" w:line="240" w:lineRule="auto"/>
        <w:rPr>
          <w:rFonts w:cs="Times New Roman"/>
          <w:sz w:val="24"/>
          <w:szCs w:val="24"/>
        </w:rPr>
      </w:pPr>
    </w:p>
    <w:p w:rsidR="00D9005B" w:rsidRDefault="001734D7" w:rsidP="00D9005B">
      <w:pPr>
        <w:pStyle w:val="ConsPlusNormal"/>
        <w:ind w:firstLine="709"/>
        <w:jc w:val="both"/>
        <w:rPr>
          <w:rStyle w:val="ab"/>
          <w:rFonts w:ascii="Times New Roman" w:hAnsi="Times New Roman" w:cs="Times New Roman"/>
          <w:b w:val="0"/>
          <w:sz w:val="24"/>
          <w:szCs w:val="24"/>
        </w:rPr>
      </w:pPr>
      <w:r w:rsidRPr="00374191">
        <w:rPr>
          <w:rFonts w:ascii="Times New Roman" w:hAnsi="Times New Roman" w:cs="Times New Roman"/>
          <w:sz w:val="24"/>
          <w:szCs w:val="24"/>
        </w:rPr>
        <w:t>63</w:t>
      </w:r>
      <w:r w:rsidR="0006691B" w:rsidRPr="00374191">
        <w:rPr>
          <w:rFonts w:ascii="Times New Roman" w:hAnsi="Times New Roman" w:cs="Times New Roman"/>
          <w:sz w:val="24"/>
          <w:szCs w:val="24"/>
        </w:rPr>
        <w:t xml:space="preserve">. </w:t>
      </w:r>
      <w:r w:rsidR="00374191" w:rsidRPr="00374191">
        <w:rPr>
          <w:rStyle w:val="ab"/>
          <w:rFonts w:ascii="Times New Roman" w:hAnsi="Times New Roman" w:cs="Times New Roman"/>
          <w:b w:val="0"/>
          <w:sz w:val="24"/>
          <w:szCs w:val="24"/>
        </w:rPr>
        <w:t>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374191" w:rsidRDefault="00374191" w:rsidP="00D9005B">
      <w:pPr>
        <w:pStyle w:val="ConsPlusNormal"/>
        <w:ind w:firstLine="709"/>
        <w:jc w:val="both"/>
        <w:rPr>
          <w:rStyle w:val="ab"/>
          <w:rFonts w:ascii="Times New Roman" w:hAnsi="Times New Roman" w:cs="Times New Roman"/>
          <w:b w:val="0"/>
          <w:sz w:val="24"/>
          <w:szCs w:val="24"/>
        </w:rPr>
      </w:pPr>
    </w:p>
    <w:p w:rsidR="00374191" w:rsidRPr="009A25F1" w:rsidRDefault="00374191" w:rsidP="00374191">
      <w:pPr>
        <w:autoSpaceDE w:val="0"/>
        <w:autoSpaceDN w:val="0"/>
        <w:adjustRightInd w:val="0"/>
        <w:spacing w:after="0"/>
        <w:jc w:val="center"/>
        <w:rPr>
          <w:b/>
          <w:bCs/>
          <w:sz w:val="24"/>
          <w:szCs w:val="24"/>
        </w:rPr>
      </w:pPr>
      <w:r w:rsidRPr="009A25F1">
        <w:rPr>
          <w:b/>
          <w:bCs/>
          <w:sz w:val="24"/>
          <w:szCs w:val="24"/>
        </w:rPr>
        <w:t xml:space="preserve">Органы, организации и уполномоченные на рассмотрение </w:t>
      </w:r>
    </w:p>
    <w:p w:rsidR="00374191" w:rsidRPr="009A25F1" w:rsidRDefault="00374191" w:rsidP="00374191">
      <w:pPr>
        <w:autoSpaceDE w:val="0"/>
        <w:autoSpaceDN w:val="0"/>
        <w:adjustRightInd w:val="0"/>
        <w:spacing w:after="0"/>
        <w:jc w:val="center"/>
        <w:rPr>
          <w:b/>
          <w:bCs/>
          <w:sz w:val="24"/>
          <w:szCs w:val="24"/>
        </w:rPr>
      </w:pPr>
      <w:r w:rsidRPr="009A25F1">
        <w:rPr>
          <w:b/>
          <w:bCs/>
          <w:sz w:val="24"/>
          <w:szCs w:val="24"/>
        </w:rPr>
        <w:t xml:space="preserve">жалобы лица, которым может быть направлена жалоба заявителя </w:t>
      </w:r>
    </w:p>
    <w:p w:rsidR="00374191" w:rsidRPr="009A25F1" w:rsidRDefault="00374191" w:rsidP="00374191">
      <w:pPr>
        <w:autoSpaceDE w:val="0"/>
        <w:autoSpaceDN w:val="0"/>
        <w:adjustRightInd w:val="0"/>
        <w:spacing w:after="0"/>
        <w:jc w:val="center"/>
        <w:rPr>
          <w:b/>
          <w:bCs/>
          <w:sz w:val="24"/>
          <w:szCs w:val="24"/>
        </w:rPr>
      </w:pPr>
      <w:r w:rsidRPr="009A25F1">
        <w:rPr>
          <w:b/>
          <w:bCs/>
          <w:sz w:val="24"/>
          <w:szCs w:val="24"/>
        </w:rPr>
        <w:t>в досудебном (внесудебном) порядке</w:t>
      </w:r>
    </w:p>
    <w:p w:rsidR="00374191" w:rsidRPr="00374191" w:rsidRDefault="00374191" w:rsidP="00D9005B">
      <w:pPr>
        <w:pStyle w:val="ConsPlusNormal"/>
        <w:ind w:firstLine="709"/>
        <w:jc w:val="both"/>
        <w:rPr>
          <w:rFonts w:ascii="Times New Roman" w:hAnsi="Times New Roman" w:cs="Times New Roman"/>
          <w:sz w:val="24"/>
          <w:szCs w:val="24"/>
        </w:rPr>
      </w:pPr>
    </w:p>
    <w:p w:rsidR="006A50BC" w:rsidRPr="009A25F1" w:rsidRDefault="00374191" w:rsidP="006A50BC">
      <w:pPr>
        <w:pStyle w:val="a4"/>
        <w:tabs>
          <w:tab w:val="left" w:pos="851"/>
          <w:tab w:val="left" w:pos="7740"/>
        </w:tabs>
        <w:ind w:firstLine="709"/>
        <w:jc w:val="both"/>
        <w:rPr>
          <w:sz w:val="24"/>
          <w:szCs w:val="24"/>
        </w:rPr>
      </w:pPr>
      <w:r>
        <w:rPr>
          <w:rFonts w:cs="Times New Roman"/>
          <w:sz w:val="24"/>
          <w:szCs w:val="24"/>
        </w:rPr>
        <w:t>64</w:t>
      </w:r>
      <w:r w:rsidR="00D9005B" w:rsidRPr="003B32DC">
        <w:rPr>
          <w:rFonts w:cs="Times New Roman"/>
          <w:sz w:val="24"/>
          <w:szCs w:val="24"/>
        </w:rPr>
        <w:t xml:space="preserve">. </w:t>
      </w:r>
      <w:proofErr w:type="gramStart"/>
      <w:r w:rsidR="006A50BC" w:rsidRPr="009A25F1">
        <w:rPr>
          <w:sz w:val="24"/>
          <w:szCs w:val="24"/>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6A50BC" w:rsidRPr="009A25F1">
        <w:rPr>
          <w:rStyle w:val="ab"/>
          <w:b w:val="0"/>
          <w:sz w:val="24"/>
          <w:szCs w:val="24"/>
        </w:rPr>
        <w:t xml:space="preserve">, предоставляющий муниципальную услугу, МФЦ либо учредителю МФЦ </w:t>
      </w:r>
      <w:r w:rsidR="006A50BC" w:rsidRPr="009A25F1">
        <w:rPr>
          <w:sz w:val="24"/>
          <w:szCs w:val="24"/>
        </w:rPr>
        <w:t>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w:t>
      </w:r>
      <w:proofErr w:type="gramEnd"/>
      <w:r w:rsidR="006A50BC" w:rsidRPr="009A25F1">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2" w:history="1">
        <w:r w:rsidR="006A50BC" w:rsidRPr="009A25F1">
          <w:rPr>
            <w:rStyle w:val="a5"/>
            <w:sz w:val="24"/>
            <w:szCs w:val="24"/>
          </w:rPr>
          <w:t>https://do.gosuslugi.ru/</w:t>
        </w:r>
      </w:hyperlink>
      <w:r w:rsidR="006A50BC" w:rsidRPr="009A25F1">
        <w:rPr>
          <w:sz w:val="24"/>
          <w:szCs w:val="24"/>
        </w:rPr>
        <w:t>).</w:t>
      </w:r>
    </w:p>
    <w:p w:rsidR="006A50BC" w:rsidRPr="009A25F1" w:rsidRDefault="006A50BC" w:rsidP="006A50BC">
      <w:pPr>
        <w:pStyle w:val="a4"/>
        <w:tabs>
          <w:tab w:val="left" w:pos="851"/>
          <w:tab w:val="left" w:pos="7740"/>
        </w:tabs>
        <w:ind w:firstLine="709"/>
        <w:jc w:val="both"/>
        <w:rPr>
          <w:rStyle w:val="ab"/>
          <w:b w:val="0"/>
          <w:bCs w:val="0"/>
          <w:sz w:val="24"/>
          <w:szCs w:val="24"/>
        </w:rPr>
      </w:pPr>
      <w:r w:rsidRPr="009A25F1">
        <w:rPr>
          <w:rStyle w:val="ab"/>
          <w:b w:val="0"/>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6A50BC" w:rsidRPr="009A25F1" w:rsidRDefault="006A50BC" w:rsidP="006A50BC">
      <w:pPr>
        <w:pStyle w:val="a4"/>
        <w:tabs>
          <w:tab w:val="left" w:pos="851"/>
          <w:tab w:val="left" w:pos="7740"/>
        </w:tabs>
        <w:ind w:firstLine="709"/>
        <w:jc w:val="both"/>
        <w:rPr>
          <w:rStyle w:val="ab"/>
          <w:b w:val="0"/>
          <w:bCs w:val="0"/>
          <w:sz w:val="24"/>
          <w:szCs w:val="24"/>
        </w:rPr>
      </w:pPr>
      <w:r w:rsidRPr="009A25F1">
        <w:rPr>
          <w:rStyle w:val="ab"/>
          <w:b w:val="0"/>
          <w:sz w:val="24"/>
          <w:szCs w:val="24"/>
        </w:rPr>
        <w:lastRenderedPageBreak/>
        <w:t>Жалоба на решения и действия (бездействие) специалистов уполномоченного органа, участвующих в предоставлении муниципальной услуги,</w:t>
      </w:r>
      <w:r w:rsidRPr="009A25F1">
        <w:rPr>
          <w:rStyle w:val="ab"/>
          <w:sz w:val="24"/>
          <w:szCs w:val="24"/>
        </w:rPr>
        <w:t xml:space="preserve"> </w:t>
      </w:r>
      <w:r w:rsidRPr="009A25F1">
        <w:rPr>
          <w:rStyle w:val="ab"/>
          <w:b w:val="0"/>
          <w:sz w:val="24"/>
          <w:szCs w:val="24"/>
        </w:rPr>
        <w:t>подается руководителю уполномоченного органа.</w:t>
      </w:r>
    </w:p>
    <w:p w:rsidR="006A50BC" w:rsidRDefault="006A50BC" w:rsidP="006A50BC">
      <w:pPr>
        <w:pStyle w:val="a4"/>
        <w:tabs>
          <w:tab w:val="left" w:pos="851"/>
          <w:tab w:val="left" w:pos="7740"/>
        </w:tabs>
        <w:ind w:firstLine="709"/>
        <w:jc w:val="both"/>
        <w:rPr>
          <w:sz w:val="24"/>
          <w:szCs w:val="24"/>
        </w:rPr>
      </w:pPr>
      <w:r w:rsidRPr="009A25F1">
        <w:rPr>
          <w:rStyle w:val="ab"/>
          <w:b w:val="0"/>
          <w:sz w:val="24"/>
          <w:szCs w:val="24"/>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w:t>
      </w:r>
      <w:r w:rsidRPr="009A25F1">
        <w:rPr>
          <w:sz w:val="24"/>
          <w:szCs w:val="24"/>
        </w:rPr>
        <w:t xml:space="preserve"> либо главе Октябрьского района.</w:t>
      </w:r>
    </w:p>
    <w:p w:rsidR="006A50BC" w:rsidRDefault="006A50BC" w:rsidP="006A50BC">
      <w:pPr>
        <w:pStyle w:val="a4"/>
        <w:tabs>
          <w:tab w:val="left" w:pos="851"/>
          <w:tab w:val="left" w:pos="7740"/>
        </w:tabs>
        <w:ind w:firstLine="709"/>
        <w:jc w:val="both"/>
        <w:rPr>
          <w:sz w:val="24"/>
          <w:szCs w:val="24"/>
        </w:rPr>
      </w:pPr>
    </w:p>
    <w:p w:rsidR="006A50BC" w:rsidRPr="009A25F1" w:rsidRDefault="006A50BC" w:rsidP="006A50BC">
      <w:pPr>
        <w:autoSpaceDE w:val="0"/>
        <w:autoSpaceDN w:val="0"/>
        <w:adjustRightInd w:val="0"/>
        <w:spacing w:after="0"/>
        <w:jc w:val="center"/>
        <w:rPr>
          <w:b/>
          <w:bCs/>
          <w:sz w:val="24"/>
          <w:szCs w:val="24"/>
        </w:rPr>
      </w:pPr>
      <w:r w:rsidRPr="009A25F1">
        <w:rPr>
          <w:b/>
          <w:bCs/>
          <w:sz w:val="24"/>
          <w:szCs w:val="24"/>
        </w:rPr>
        <w:t xml:space="preserve">Способы информирования заявителей о порядке подачи </w:t>
      </w:r>
    </w:p>
    <w:p w:rsidR="006A50BC" w:rsidRPr="009A25F1" w:rsidRDefault="006A50BC" w:rsidP="006A50BC">
      <w:pPr>
        <w:autoSpaceDE w:val="0"/>
        <w:autoSpaceDN w:val="0"/>
        <w:adjustRightInd w:val="0"/>
        <w:spacing w:after="0"/>
        <w:jc w:val="center"/>
        <w:rPr>
          <w:b/>
          <w:bCs/>
          <w:sz w:val="24"/>
          <w:szCs w:val="24"/>
        </w:rPr>
      </w:pPr>
      <w:r w:rsidRPr="009A25F1">
        <w:rPr>
          <w:b/>
          <w:bCs/>
          <w:sz w:val="24"/>
          <w:szCs w:val="24"/>
        </w:rPr>
        <w:t>и рассмотрения жалобы, в том числе с использованием Единого портала государственных и муниципальных услуг (функций)</w:t>
      </w:r>
    </w:p>
    <w:p w:rsidR="006A50BC" w:rsidRPr="009A25F1" w:rsidRDefault="006A50BC" w:rsidP="006A50BC">
      <w:pPr>
        <w:pStyle w:val="a4"/>
        <w:tabs>
          <w:tab w:val="left" w:pos="851"/>
          <w:tab w:val="left" w:pos="7740"/>
        </w:tabs>
        <w:ind w:right="-185"/>
        <w:jc w:val="both"/>
        <w:rPr>
          <w:rStyle w:val="ab"/>
          <w:b w:val="0"/>
          <w:sz w:val="24"/>
          <w:szCs w:val="24"/>
        </w:rPr>
      </w:pPr>
    </w:p>
    <w:p w:rsidR="006A50BC" w:rsidRPr="009A25F1" w:rsidRDefault="006A50BC" w:rsidP="006A50BC">
      <w:pPr>
        <w:pStyle w:val="a4"/>
        <w:tabs>
          <w:tab w:val="left" w:pos="851"/>
          <w:tab w:val="left" w:pos="7740"/>
        </w:tabs>
        <w:ind w:firstLine="709"/>
        <w:jc w:val="both"/>
        <w:rPr>
          <w:sz w:val="24"/>
          <w:szCs w:val="24"/>
        </w:rPr>
      </w:pPr>
      <w:r>
        <w:rPr>
          <w:rStyle w:val="ab"/>
          <w:b w:val="0"/>
          <w:sz w:val="24"/>
          <w:szCs w:val="24"/>
        </w:rPr>
        <w:t>65</w:t>
      </w:r>
      <w:r w:rsidRPr="009A25F1">
        <w:rPr>
          <w:rStyle w:val="ab"/>
          <w:b w:val="0"/>
          <w:sz w:val="24"/>
          <w:szCs w:val="24"/>
        </w:rPr>
        <w:t xml:space="preserve">. </w:t>
      </w:r>
      <w:r w:rsidRPr="009A25F1">
        <w:rPr>
          <w:sz w:val="24"/>
          <w:szCs w:val="24"/>
        </w:rPr>
        <w:t>Информирование заявителей о порядке подачи и рассмотрения жалобы осуществляется в следующих формах (по выбору заявителя):</w:t>
      </w:r>
    </w:p>
    <w:p w:rsidR="006A50BC" w:rsidRPr="009A25F1" w:rsidRDefault="006A50BC" w:rsidP="006A50BC">
      <w:pPr>
        <w:pStyle w:val="a4"/>
        <w:tabs>
          <w:tab w:val="left" w:pos="851"/>
          <w:tab w:val="left" w:pos="7740"/>
        </w:tabs>
        <w:ind w:firstLine="709"/>
        <w:jc w:val="both"/>
        <w:rPr>
          <w:sz w:val="24"/>
          <w:szCs w:val="24"/>
        </w:rPr>
      </w:pPr>
      <w:r w:rsidRPr="009A25F1">
        <w:rPr>
          <w:sz w:val="24"/>
          <w:szCs w:val="24"/>
        </w:rPr>
        <w:t>- устной (при личном обращении заявителя и/или по телефону);</w:t>
      </w:r>
    </w:p>
    <w:p w:rsidR="006A50BC" w:rsidRPr="009A25F1" w:rsidRDefault="006A50BC" w:rsidP="006A50BC">
      <w:pPr>
        <w:pStyle w:val="a4"/>
        <w:tabs>
          <w:tab w:val="left" w:pos="851"/>
          <w:tab w:val="left" w:pos="7740"/>
        </w:tabs>
        <w:ind w:firstLine="709"/>
        <w:jc w:val="both"/>
        <w:rPr>
          <w:sz w:val="24"/>
          <w:szCs w:val="24"/>
        </w:rPr>
      </w:pPr>
      <w:r w:rsidRPr="009A25F1">
        <w:rPr>
          <w:sz w:val="24"/>
          <w:szCs w:val="24"/>
        </w:rPr>
        <w:t>- письменной (при письменном обращении заявителя по почте, электронной почте, факсу);</w:t>
      </w:r>
    </w:p>
    <w:p w:rsidR="006A50BC" w:rsidRPr="009A25F1" w:rsidRDefault="006A50BC" w:rsidP="006A50BC">
      <w:pPr>
        <w:pStyle w:val="a4"/>
        <w:tabs>
          <w:tab w:val="left" w:pos="851"/>
          <w:tab w:val="left" w:pos="7740"/>
        </w:tabs>
        <w:ind w:firstLine="709"/>
        <w:jc w:val="both"/>
        <w:rPr>
          <w:bCs/>
          <w:sz w:val="24"/>
          <w:szCs w:val="24"/>
        </w:rPr>
      </w:pPr>
      <w:r w:rsidRPr="009A25F1">
        <w:rPr>
          <w:sz w:val="24"/>
          <w:szCs w:val="24"/>
        </w:rPr>
        <w:t>- в форме информационных (</w:t>
      </w:r>
      <w:proofErr w:type="spellStart"/>
      <w:r w:rsidRPr="009A25F1">
        <w:rPr>
          <w:sz w:val="24"/>
          <w:szCs w:val="24"/>
        </w:rPr>
        <w:t>мультимедийных</w:t>
      </w:r>
      <w:proofErr w:type="spellEnd"/>
      <w:r w:rsidRPr="009A25F1">
        <w:rPr>
          <w:sz w:val="24"/>
          <w:szCs w:val="24"/>
        </w:rPr>
        <w:t>)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6A50BC" w:rsidRPr="009A25F1" w:rsidRDefault="006A50BC" w:rsidP="006A50BC">
      <w:pPr>
        <w:autoSpaceDE w:val="0"/>
        <w:autoSpaceDN w:val="0"/>
        <w:adjustRightInd w:val="0"/>
        <w:rPr>
          <w:bCs/>
          <w:sz w:val="24"/>
          <w:szCs w:val="24"/>
        </w:rPr>
      </w:pPr>
    </w:p>
    <w:p w:rsidR="006A50BC" w:rsidRDefault="006A50BC" w:rsidP="006A50BC">
      <w:pPr>
        <w:autoSpaceDE w:val="0"/>
        <w:autoSpaceDN w:val="0"/>
        <w:adjustRightInd w:val="0"/>
        <w:spacing w:after="0"/>
        <w:jc w:val="center"/>
        <w:rPr>
          <w:b/>
          <w:sz w:val="24"/>
          <w:szCs w:val="24"/>
        </w:rPr>
      </w:pPr>
      <w:r w:rsidRPr="009A25F1">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w:t>
      </w:r>
    </w:p>
    <w:p w:rsidR="006A50BC" w:rsidRDefault="006A50BC" w:rsidP="006A50BC">
      <w:pPr>
        <w:autoSpaceDE w:val="0"/>
        <w:autoSpaceDN w:val="0"/>
        <w:adjustRightInd w:val="0"/>
        <w:spacing w:after="0"/>
        <w:jc w:val="center"/>
        <w:rPr>
          <w:b/>
          <w:sz w:val="24"/>
          <w:szCs w:val="24"/>
        </w:rPr>
      </w:pPr>
      <w:r w:rsidRPr="009A25F1">
        <w:rPr>
          <w:b/>
          <w:sz w:val="24"/>
          <w:szCs w:val="24"/>
        </w:rPr>
        <w:t>муниципальных служащих, работников</w:t>
      </w:r>
    </w:p>
    <w:p w:rsidR="006A50BC" w:rsidRPr="009A25F1" w:rsidRDefault="006A50BC" w:rsidP="006A50BC">
      <w:pPr>
        <w:autoSpaceDE w:val="0"/>
        <w:autoSpaceDN w:val="0"/>
        <w:adjustRightInd w:val="0"/>
        <w:spacing w:after="0"/>
        <w:jc w:val="center"/>
        <w:rPr>
          <w:b/>
          <w:bCs/>
          <w:sz w:val="24"/>
          <w:szCs w:val="24"/>
        </w:rPr>
      </w:pPr>
    </w:p>
    <w:p w:rsidR="006A50BC" w:rsidRPr="009A25F1" w:rsidRDefault="006A50BC" w:rsidP="006A50BC">
      <w:pPr>
        <w:autoSpaceDE w:val="0"/>
        <w:autoSpaceDN w:val="0"/>
        <w:adjustRightInd w:val="0"/>
        <w:spacing w:after="0"/>
        <w:ind w:firstLine="709"/>
        <w:jc w:val="both"/>
        <w:rPr>
          <w:bCs/>
          <w:sz w:val="24"/>
          <w:szCs w:val="24"/>
        </w:rPr>
      </w:pPr>
      <w:r>
        <w:rPr>
          <w:sz w:val="24"/>
          <w:szCs w:val="24"/>
        </w:rPr>
        <w:t>66</w:t>
      </w:r>
      <w:r w:rsidRPr="009A25F1">
        <w:rPr>
          <w:sz w:val="24"/>
          <w:szCs w:val="24"/>
        </w:rPr>
        <w:t>.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Pr="009A25F1">
        <w:rPr>
          <w:bCs/>
          <w:sz w:val="24"/>
          <w:szCs w:val="24"/>
        </w:rPr>
        <w:t xml:space="preserve"> </w:t>
      </w:r>
      <w:r w:rsidRPr="009A25F1">
        <w:rPr>
          <w:sz w:val="24"/>
          <w:szCs w:val="24"/>
        </w:rPr>
        <w:t>регламентирован:</w:t>
      </w:r>
    </w:p>
    <w:p w:rsidR="006A50BC" w:rsidRPr="009A25F1" w:rsidRDefault="006A50BC" w:rsidP="006A50BC">
      <w:pPr>
        <w:autoSpaceDE w:val="0"/>
        <w:autoSpaceDN w:val="0"/>
        <w:adjustRightInd w:val="0"/>
        <w:spacing w:after="0"/>
        <w:ind w:firstLine="709"/>
        <w:jc w:val="both"/>
        <w:rPr>
          <w:sz w:val="24"/>
          <w:szCs w:val="24"/>
        </w:rPr>
      </w:pPr>
      <w:r w:rsidRPr="009A25F1">
        <w:rPr>
          <w:sz w:val="24"/>
          <w:szCs w:val="24"/>
        </w:rPr>
        <w:t xml:space="preserve">- Федеральным законом от </w:t>
      </w:r>
      <w:smartTag w:uri="urn:schemas-microsoft-com:office:smarttags" w:element="date">
        <w:smartTagPr>
          <w:attr w:name="ls" w:val="trans"/>
          <w:attr w:name="Month" w:val="07"/>
          <w:attr w:name="Day" w:val="27"/>
          <w:attr w:name="Year" w:val="2010"/>
        </w:smartTagPr>
        <w:r w:rsidRPr="009A25F1">
          <w:rPr>
            <w:sz w:val="24"/>
            <w:szCs w:val="24"/>
          </w:rPr>
          <w:t>27.07.2010</w:t>
        </w:r>
      </w:smartTag>
      <w:r w:rsidRPr="009A25F1">
        <w:rPr>
          <w:sz w:val="24"/>
          <w:szCs w:val="24"/>
        </w:rPr>
        <w:t xml:space="preserve"> № 210-ФЗ, </w:t>
      </w:r>
    </w:p>
    <w:p w:rsidR="006A50BC" w:rsidRPr="009A25F1" w:rsidRDefault="006A50BC" w:rsidP="006A50BC">
      <w:pPr>
        <w:autoSpaceDE w:val="0"/>
        <w:autoSpaceDN w:val="0"/>
        <w:adjustRightInd w:val="0"/>
        <w:spacing w:after="0"/>
        <w:ind w:firstLine="709"/>
        <w:jc w:val="both"/>
        <w:rPr>
          <w:sz w:val="24"/>
          <w:szCs w:val="24"/>
        </w:rPr>
      </w:pPr>
      <w:r w:rsidRPr="009A25F1">
        <w:rPr>
          <w:sz w:val="24"/>
          <w:szCs w:val="24"/>
        </w:rPr>
        <w:t xml:space="preserve">- постановлением администрации Октябрьского района от </w:t>
      </w:r>
      <w:smartTag w:uri="urn:schemas-microsoft-com:office:smarttags" w:element="date">
        <w:smartTagPr>
          <w:attr w:name="ls" w:val="trans"/>
          <w:attr w:name="Month" w:val="04"/>
          <w:attr w:name="Day" w:val="26"/>
          <w:attr w:name="Year" w:val="2018"/>
        </w:smartTagPr>
        <w:r w:rsidRPr="009A25F1">
          <w:rPr>
            <w:sz w:val="24"/>
            <w:szCs w:val="24"/>
          </w:rPr>
          <w:t>26.04.2018</w:t>
        </w:r>
      </w:smartTag>
      <w:r w:rsidRPr="009A25F1">
        <w:rPr>
          <w:sz w:val="24"/>
          <w:szCs w:val="24"/>
        </w:rPr>
        <w:t xml:space="preserve">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6A50BC" w:rsidRPr="009A25F1" w:rsidRDefault="006A50BC" w:rsidP="006A50BC">
      <w:pPr>
        <w:autoSpaceDE w:val="0"/>
        <w:autoSpaceDN w:val="0"/>
        <w:adjustRightInd w:val="0"/>
        <w:spacing w:after="0"/>
        <w:ind w:firstLine="709"/>
        <w:jc w:val="both"/>
        <w:rPr>
          <w:sz w:val="24"/>
          <w:szCs w:val="24"/>
        </w:rPr>
      </w:pPr>
      <w:r w:rsidRPr="009A25F1">
        <w:rPr>
          <w:sz w:val="24"/>
          <w:szCs w:val="24"/>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6A50BC" w:rsidRPr="009A25F1" w:rsidRDefault="006A50BC" w:rsidP="006A50BC">
      <w:pPr>
        <w:autoSpaceDE w:val="0"/>
        <w:autoSpaceDN w:val="0"/>
        <w:adjustRightInd w:val="0"/>
        <w:spacing w:after="0"/>
        <w:ind w:firstLine="709"/>
        <w:jc w:val="both"/>
        <w:rPr>
          <w:sz w:val="24"/>
          <w:szCs w:val="24"/>
        </w:rPr>
      </w:pPr>
    </w:p>
    <w:p w:rsidR="00AA1611" w:rsidRPr="006A50BC" w:rsidRDefault="0095350D" w:rsidP="006A50BC">
      <w:pPr>
        <w:pStyle w:val="a4"/>
        <w:tabs>
          <w:tab w:val="left" w:pos="851"/>
          <w:tab w:val="left" w:pos="7740"/>
        </w:tabs>
        <w:ind w:firstLine="709"/>
        <w:jc w:val="both"/>
        <w:rPr>
          <w:sz w:val="24"/>
          <w:szCs w:val="24"/>
        </w:rPr>
      </w:pPr>
      <w:r w:rsidRPr="003B32DC">
        <w:rPr>
          <w:rFonts w:cs="Times New Roman"/>
          <w:i/>
          <w:sz w:val="24"/>
          <w:szCs w:val="24"/>
        </w:rPr>
        <w:br w:type="page"/>
      </w:r>
      <w:r w:rsidR="00AA1611" w:rsidRPr="003B32DC">
        <w:rPr>
          <w:rFonts w:cs="Times New Roman"/>
          <w:sz w:val="24"/>
          <w:szCs w:val="24"/>
        </w:rPr>
        <w:lastRenderedPageBreak/>
        <w:t>Приложение 1</w:t>
      </w:r>
    </w:p>
    <w:p w:rsidR="00AA1611" w:rsidRPr="003B32DC" w:rsidRDefault="00AA1611" w:rsidP="00ED3139">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к </w:t>
      </w:r>
      <w:r w:rsidR="000E1E68" w:rsidRPr="003B32DC">
        <w:rPr>
          <w:rFonts w:cs="Times New Roman"/>
          <w:sz w:val="24"/>
          <w:szCs w:val="24"/>
        </w:rPr>
        <w:t>А</w:t>
      </w:r>
      <w:r w:rsidRPr="003B32DC">
        <w:rPr>
          <w:rFonts w:cs="Times New Roman"/>
          <w:sz w:val="24"/>
          <w:szCs w:val="24"/>
        </w:rPr>
        <w:t xml:space="preserve">дминистративному регламенту </w:t>
      </w:r>
    </w:p>
    <w:p w:rsidR="00AA1611" w:rsidRPr="003B32DC" w:rsidRDefault="00AA1611" w:rsidP="00ED3139">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предоставления муниципальной услуги </w:t>
      </w:r>
    </w:p>
    <w:p w:rsidR="006059C4" w:rsidRPr="003B32DC" w:rsidRDefault="00AA1611" w:rsidP="00ED3139">
      <w:pPr>
        <w:autoSpaceDE w:val="0"/>
        <w:autoSpaceDN w:val="0"/>
        <w:adjustRightInd w:val="0"/>
        <w:spacing w:after="0" w:line="240" w:lineRule="auto"/>
        <w:jc w:val="right"/>
        <w:rPr>
          <w:rFonts w:cs="Times New Roman"/>
          <w:sz w:val="24"/>
          <w:szCs w:val="24"/>
        </w:rPr>
      </w:pPr>
      <w:r w:rsidRPr="003B32DC">
        <w:rPr>
          <w:rFonts w:cs="Times New Roman"/>
          <w:sz w:val="24"/>
          <w:szCs w:val="24"/>
        </w:rPr>
        <w:t>«</w:t>
      </w:r>
      <w:r w:rsidR="006059C4" w:rsidRPr="003B32DC">
        <w:rPr>
          <w:rFonts w:cs="Times New Roman"/>
          <w:sz w:val="24"/>
          <w:szCs w:val="24"/>
        </w:rPr>
        <w:t xml:space="preserve">Утверждение схемы расположения </w:t>
      </w:r>
    </w:p>
    <w:p w:rsidR="006059C4" w:rsidRPr="003B32DC" w:rsidRDefault="006059C4" w:rsidP="00ED3139">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земельного участка или земельных участков </w:t>
      </w:r>
    </w:p>
    <w:p w:rsidR="00AA1611" w:rsidRPr="003B32DC" w:rsidRDefault="006059C4" w:rsidP="006059C4">
      <w:pPr>
        <w:autoSpaceDE w:val="0"/>
        <w:autoSpaceDN w:val="0"/>
        <w:adjustRightInd w:val="0"/>
        <w:spacing w:after="0" w:line="240" w:lineRule="auto"/>
        <w:jc w:val="right"/>
        <w:rPr>
          <w:rFonts w:cs="Times New Roman"/>
          <w:sz w:val="24"/>
          <w:szCs w:val="24"/>
        </w:rPr>
      </w:pPr>
      <w:r w:rsidRPr="003B32DC">
        <w:rPr>
          <w:rFonts w:cs="Times New Roman"/>
          <w:sz w:val="24"/>
          <w:szCs w:val="24"/>
        </w:rPr>
        <w:t>на кадастровом плане территории</w:t>
      </w:r>
      <w:r w:rsidR="00AA1611" w:rsidRPr="003B32DC">
        <w:rPr>
          <w:rFonts w:cs="Times New Roman"/>
          <w:sz w:val="24"/>
          <w:szCs w:val="24"/>
        </w:rPr>
        <w:t>»</w:t>
      </w:r>
    </w:p>
    <w:p w:rsidR="00AA1611" w:rsidRPr="003B32DC" w:rsidRDefault="00AA1611" w:rsidP="00AA1611">
      <w:pPr>
        <w:pStyle w:val="ConsPlusNonformat"/>
        <w:jc w:val="both"/>
        <w:rPr>
          <w:rFonts w:ascii="Times New Roman" w:hAnsi="Times New Roman" w:cs="Times New Roman"/>
          <w:sz w:val="24"/>
          <w:szCs w:val="24"/>
        </w:rPr>
      </w:pPr>
      <w:r w:rsidRPr="003B32DC">
        <w:rPr>
          <w:rFonts w:ascii="Times New Roman" w:hAnsi="Times New Roman" w:cs="Times New Roman"/>
          <w:sz w:val="24"/>
          <w:szCs w:val="24"/>
        </w:rPr>
        <w:t xml:space="preserve">                                          </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В _________________________________________________</w:t>
      </w:r>
    </w:p>
    <w:p w:rsidR="00F50E0C" w:rsidRPr="00C20A40" w:rsidRDefault="00F50E0C" w:rsidP="00C20A40">
      <w:pPr>
        <w:pStyle w:val="ConsPlusNonformat"/>
        <w:jc w:val="both"/>
        <w:rPr>
          <w:rFonts w:ascii="Times New Roman" w:hAnsi="Times New Roman" w:cs="Times New Roman"/>
          <w:sz w:val="24"/>
          <w:szCs w:val="24"/>
        </w:rPr>
      </w:pPr>
      <w:r w:rsidRPr="00C20A40">
        <w:rPr>
          <w:rFonts w:ascii="Times New Roman" w:hAnsi="Times New Roman" w:cs="Times New Roman"/>
          <w:i/>
          <w:sz w:val="24"/>
          <w:szCs w:val="24"/>
        </w:rPr>
        <w:t xml:space="preserve">                                                                 (указать наименование уполномоченного органа)</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w:t>
      </w:r>
      <w:r w:rsidR="000E1E68" w:rsidRPr="00C20A40">
        <w:rPr>
          <w:rFonts w:ascii="Times New Roman" w:hAnsi="Times New Roman" w:cs="Times New Roman"/>
          <w:sz w:val="24"/>
          <w:szCs w:val="24"/>
        </w:rPr>
        <w:t xml:space="preserve"> </w:t>
      </w:r>
      <w:r w:rsidRPr="00C20A40">
        <w:rPr>
          <w:rFonts w:ascii="Times New Roman" w:hAnsi="Times New Roman" w:cs="Times New Roman"/>
          <w:sz w:val="24"/>
          <w:szCs w:val="24"/>
        </w:rPr>
        <w:t>от _________________</w:t>
      </w:r>
      <w:r w:rsidR="000E1E68" w:rsidRPr="00C20A40">
        <w:rPr>
          <w:rFonts w:ascii="Times New Roman" w:hAnsi="Times New Roman" w:cs="Times New Roman"/>
          <w:sz w:val="24"/>
          <w:szCs w:val="24"/>
        </w:rPr>
        <w:t>_______________________________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(наименование заявителя,  ФИО гражданина)</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__________________________________________________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(реквизиты документа  удостоверяющего личность)</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____________________________________________________________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(реквизиты документа, на основании которых представляет интересы)</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___________________________________________________________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(рег. номер записи ЕГРЮЛ,  ИНН налогоплательщика)</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почтовый адрес:____________________________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телефон __________________________________</w:t>
      </w:r>
    </w:p>
    <w:p w:rsidR="00F50E0C" w:rsidRPr="00C20A40" w:rsidRDefault="00F50E0C"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 xml:space="preserve">                     адрес электронной почты:___________________</w:t>
      </w:r>
    </w:p>
    <w:p w:rsidR="00AA1611" w:rsidRPr="00C20A40" w:rsidRDefault="00AA1611" w:rsidP="00C20A40">
      <w:pPr>
        <w:pStyle w:val="ConsPlusNonformat"/>
        <w:jc w:val="both"/>
        <w:rPr>
          <w:rFonts w:ascii="Times New Roman" w:hAnsi="Times New Roman" w:cs="Times New Roman"/>
          <w:sz w:val="24"/>
          <w:szCs w:val="24"/>
        </w:rPr>
      </w:pPr>
    </w:p>
    <w:p w:rsidR="00AA1611" w:rsidRPr="00C20A40" w:rsidRDefault="00EB2BB1" w:rsidP="00C20A40">
      <w:pPr>
        <w:pStyle w:val="ConsPlusNonformat"/>
        <w:jc w:val="center"/>
        <w:rPr>
          <w:rFonts w:ascii="Times New Roman" w:hAnsi="Times New Roman" w:cs="Times New Roman"/>
          <w:sz w:val="24"/>
          <w:szCs w:val="24"/>
        </w:rPr>
      </w:pPr>
      <w:r w:rsidRPr="00C20A40">
        <w:rPr>
          <w:rFonts w:ascii="Times New Roman" w:hAnsi="Times New Roman" w:cs="Times New Roman"/>
          <w:sz w:val="24"/>
          <w:szCs w:val="24"/>
        </w:rPr>
        <w:t>Заявление</w:t>
      </w:r>
    </w:p>
    <w:p w:rsidR="00AA1611" w:rsidRPr="00C20A40" w:rsidRDefault="00AA1611" w:rsidP="00C20A40">
      <w:pPr>
        <w:pStyle w:val="ConsPlusNonformat"/>
        <w:rPr>
          <w:rFonts w:ascii="Times New Roman" w:hAnsi="Times New Roman" w:cs="Times New Roman"/>
          <w:sz w:val="24"/>
          <w:szCs w:val="24"/>
        </w:rPr>
      </w:pPr>
    </w:p>
    <w:p w:rsidR="00EB2BB1" w:rsidRPr="00C20A40" w:rsidRDefault="00EB2BB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Прошу  утвердить  схему  расположения  земельного участка (участков) на кадастровом плане территории (с кадастровы</w:t>
      </w:r>
      <w:r w:rsidR="00C976B7" w:rsidRPr="00C20A40">
        <w:rPr>
          <w:rFonts w:ascii="Times New Roman" w:hAnsi="Times New Roman" w:cs="Times New Roman"/>
          <w:sz w:val="24"/>
          <w:szCs w:val="24"/>
        </w:rPr>
        <w:t>м номером) ____________</w:t>
      </w:r>
      <w:r w:rsidRPr="00C20A40">
        <w:rPr>
          <w:rFonts w:ascii="Times New Roman" w:hAnsi="Times New Roman" w:cs="Times New Roman"/>
          <w:sz w:val="24"/>
          <w:szCs w:val="24"/>
        </w:rPr>
        <w:t>,</w:t>
      </w:r>
    </w:p>
    <w:p w:rsidR="00EB2BB1" w:rsidRPr="00C20A40" w:rsidRDefault="00EB2BB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ориентировочной площадью _________________, с местоположением: ________________________________________________________________</w:t>
      </w:r>
    </w:p>
    <w:p w:rsidR="00EB2BB1" w:rsidRPr="00C20A40" w:rsidRDefault="00EB2BB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Цель использования земельного участка</w:t>
      </w:r>
      <w:r w:rsidR="00C976B7" w:rsidRPr="00C20A40">
        <w:rPr>
          <w:rFonts w:ascii="Times New Roman" w:hAnsi="Times New Roman" w:cs="Times New Roman"/>
          <w:sz w:val="24"/>
          <w:szCs w:val="24"/>
        </w:rPr>
        <w:t>:_________________________.</w:t>
      </w:r>
    </w:p>
    <w:p w:rsidR="00AA1611" w:rsidRPr="00C20A40" w:rsidRDefault="00AA1611" w:rsidP="00C20A40">
      <w:pPr>
        <w:pStyle w:val="ConsPlusNonformat"/>
        <w:ind w:firstLine="284"/>
        <w:jc w:val="both"/>
        <w:rPr>
          <w:rFonts w:ascii="Times New Roman" w:hAnsi="Times New Roman" w:cs="Times New Roman"/>
          <w:sz w:val="24"/>
          <w:szCs w:val="24"/>
        </w:rPr>
      </w:pPr>
      <w:r w:rsidRPr="00C20A40">
        <w:rPr>
          <w:rFonts w:ascii="Times New Roman" w:hAnsi="Times New Roman" w:cs="Times New Roman"/>
          <w:sz w:val="24"/>
          <w:szCs w:val="24"/>
        </w:rPr>
        <w:t>К заявлению прилагаются следующие документы:</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1) ____________________________________</w:t>
      </w:r>
      <w:r w:rsidR="00C976B7" w:rsidRPr="00C20A40">
        <w:rPr>
          <w:rFonts w:ascii="Times New Roman" w:hAnsi="Times New Roman" w:cs="Times New Roman"/>
          <w:sz w:val="24"/>
          <w:szCs w:val="24"/>
        </w:rPr>
        <w:t>_________________________</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2) ___________________________________</w:t>
      </w:r>
      <w:r w:rsidR="00C976B7" w:rsidRPr="00C20A40">
        <w:rPr>
          <w:rFonts w:ascii="Times New Roman" w:hAnsi="Times New Roman" w:cs="Times New Roman"/>
          <w:sz w:val="24"/>
          <w:szCs w:val="24"/>
        </w:rPr>
        <w:t>__________________________</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3) ____________________________________</w:t>
      </w:r>
      <w:r w:rsidR="00C976B7" w:rsidRPr="00C20A40">
        <w:rPr>
          <w:rFonts w:ascii="Times New Roman" w:hAnsi="Times New Roman" w:cs="Times New Roman"/>
          <w:sz w:val="24"/>
          <w:szCs w:val="24"/>
        </w:rPr>
        <w:t>_________________________</w:t>
      </w:r>
    </w:p>
    <w:p w:rsidR="00C976B7" w:rsidRPr="00C20A40" w:rsidRDefault="00C976B7"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4) _____________________________________________________________</w:t>
      </w:r>
    </w:p>
    <w:p w:rsidR="00C976B7" w:rsidRPr="00C20A40" w:rsidRDefault="00C976B7"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5) _____________________________________________________________</w:t>
      </w:r>
    </w:p>
    <w:p w:rsidR="00D4392C" w:rsidRPr="00C20A40" w:rsidRDefault="00D4392C" w:rsidP="00C20A40">
      <w:pPr>
        <w:autoSpaceDE w:val="0"/>
        <w:autoSpaceDN w:val="0"/>
        <w:adjustRightInd w:val="0"/>
        <w:spacing w:after="0" w:line="240" w:lineRule="auto"/>
        <w:jc w:val="both"/>
        <w:rPr>
          <w:rFonts w:cs="Times New Roman"/>
          <w:sz w:val="24"/>
          <w:szCs w:val="24"/>
        </w:rPr>
      </w:pPr>
    </w:p>
    <w:p w:rsidR="006565F4" w:rsidRPr="00C20A40" w:rsidRDefault="006565F4" w:rsidP="00C20A40">
      <w:pPr>
        <w:pStyle w:val="ConsPlusNonformat"/>
        <w:rPr>
          <w:rFonts w:ascii="Times New Roman" w:hAnsi="Times New Roman" w:cs="Times New Roman"/>
          <w:i/>
          <w:sz w:val="24"/>
          <w:szCs w:val="24"/>
        </w:rPr>
      </w:pPr>
      <w:r w:rsidRPr="00C20A40">
        <w:rPr>
          <w:rFonts w:ascii="Times New Roman" w:hAnsi="Times New Roman" w:cs="Times New Roman"/>
          <w:i/>
          <w:sz w:val="24"/>
          <w:szCs w:val="24"/>
        </w:rPr>
        <w:t xml:space="preserve">(ниже поставить </w:t>
      </w:r>
      <w:r w:rsidRPr="00C20A40">
        <w:rPr>
          <w:rFonts w:ascii="Times New Roman" w:hAnsi="Times New Roman" w:cs="Times New Roman"/>
          <w:i/>
          <w:sz w:val="24"/>
          <w:szCs w:val="24"/>
          <w:u w:val="single"/>
        </w:rPr>
        <w:t>в одном</w:t>
      </w:r>
      <w:r w:rsidRPr="00C20A40">
        <w:rPr>
          <w:rFonts w:ascii="Times New Roman" w:hAnsi="Times New Roman" w:cs="Times New Roman"/>
          <w:i/>
          <w:sz w:val="24"/>
          <w:szCs w:val="24"/>
        </w:rPr>
        <w:t xml:space="preserve"> из окошек  знач</w:t>
      </w:r>
      <w:r w:rsidR="00C66AF8" w:rsidRPr="00C20A40">
        <w:rPr>
          <w:rFonts w:ascii="Times New Roman" w:hAnsi="Times New Roman" w:cs="Times New Roman"/>
          <w:i/>
          <w:sz w:val="24"/>
          <w:szCs w:val="24"/>
        </w:rPr>
        <w:t>ок</w:t>
      </w:r>
      <w:r w:rsidRPr="00C20A40">
        <w:rPr>
          <w:rFonts w:ascii="Times New Roman" w:hAnsi="Times New Roman" w:cs="Times New Roman"/>
          <w:i/>
          <w:sz w:val="24"/>
          <w:szCs w:val="24"/>
        </w:rPr>
        <w:t xml:space="preserve"> </w:t>
      </w:r>
      <w:r w:rsidRPr="00C20A40">
        <w:rPr>
          <w:rFonts w:ascii="Times New Roman" w:hAnsi="Times New Roman" w:cs="Times New Roman"/>
          <w:i/>
          <w:sz w:val="24"/>
          <w:szCs w:val="24"/>
          <w:lang w:val="en-US"/>
        </w:rPr>
        <w:t>V</w:t>
      </w:r>
      <w:r w:rsidRPr="00C20A40">
        <w:rPr>
          <w:rFonts w:ascii="Times New Roman" w:hAnsi="Times New Roman" w:cs="Times New Roman"/>
          <w:i/>
          <w:sz w:val="24"/>
          <w:szCs w:val="24"/>
        </w:rPr>
        <w:t xml:space="preserve"> или </w:t>
      </w:r>
      <w:r w:rsidRPr="00C20A40">
        <w:rPr>
          <w:rFonts w:ascii="Times New Roman" w:hAnsi="Times New Roman" w:cs="Times New Roman"/>
          <w:i/>
          <w:sz w:val="24"/>
          <w:szCs w:val="24"/>
          <w:lang w:val="en-US"/>
        </w:rPr>
        <w:t>X</w:t>
      </w:r>
      <w:r w:rsidRPr="00C20A40">
        <w:rPr>
          <w:rFonts w:ascii="Times New Roman" w:hAnsi="Times New Roman" w:cs="Times New Roman"/>
          <w:i/>
          <w:sz w:val="24"/>
          <w:szCs w:val="24"/>
        </w:rPr>
        <w:t>)</w:t>
      </w:r>
    </w:p>
    <w:p w:rsidR="006565F4" w:rsidRPr="00C20A40" w:rsidRDefault="006565F4" w:rsidP="00C20A40">
      <w:pPr>
        <w:pStyle w:val="ConsPlusNonformat"/>
        <w:rPr>
          <w:rFonts w:ascii="Times New Roman" w:hAnsi="Times New Roman" w:cs="Times New Roman"/>
          <w:sz w:val="24"/>
          <w:szCs w:val="24"/>
        </w:rPr>
      </w:pPr>
      <w:r w:rsidRPr="00C20A40">
        <w:rPr>
          <w:rFonts w:ascii="Times New Roman" w:hAnsi="Times New Roman" w:cs="Times New Roman"/>
          <w:sz w:val="24"/>
          <w:szCs w:val="24"/>
        </w:rPr>
        <w:t>┌─┐</w:t>
      </w:r>
    </w:p>
    <w:p w:rsidR="006565F4" w:rsidRPr="00C20A40" w:rsidRDefault="006565F4" w:rsidP="00C20A40">
      <w:pPr>
        <w:autoSpaceDE w:val="0"/>
        <w:autoSpaceDN w:val="0"/>
        <w:adjustRightInd w:val="0"/>
        <w:spacing w:after="0" w:line="240" w:lineRule="auto"/>
        <w:jc w:val="both"/>
        <w:rPr>
          <w:rFonts w:cs="Times New Roman"/>
          <w:sz w:val="24"/>
          <w:szCs w:val="24"/>
        </w:rPr>
      </w:pPr>
      <w:r w:rsidRPr="00C20A40">
        <w:rPr>
          <w:rFonts w:cs="Times New Roman"/>
          <w:sz w:val="24"/>
          <w:szCs w:val="24"/>
        </w:rPr>
        <w:t xml:space="preserve">└─┘ </w:t>
      </w:r>
      <w:r w:rsidR="00C66AF8" w:rsidRPr="00C20A40">
        <w:rPr>
          <w:rFonts w:cs="Times New Roman"/>
          <w:sz w:val="24"/>
          <w:szCs w:val="24"/>
        </w:rPr>
        <w:t xml:space="preserve">настоящим </w:t>
      </w:r>
      <w:r w:rsidR="00C66AF8" w:rsidRPr="00C20A40">
        <w:rPr>
          <w:rFonts w:cs="Times New Roman"/>
          <w:b/>
          <w:sz w:val="24"/>
          <w:szCs w:val="24"/>
        </w:rPr>
        <w:t xml:space="preserve">подтверждаю </w:t>
      </w:r>
      <w:r w:rsidRPr="00C20A40">
        <w:rPr>
          <w:rFonts w:cs="Times New Roman"/>
          <w:sz w:val="24"/>
          <w:szCs w:val="24"/>
        </w:rPr>
        <w:t>соглас</w:t>
      </w:r>
      <w:r w:rsidR="00C66AF8" w:rsidRPr="00C20A40">
        <w:rPr>
          <w:rFonts w:cs="Times New Roman"/>
          <w:sz w:val="24"/>
          <w:szCs w:val="24"/>
        </w:rPr>
        <w:t>ие</w:t>
      </w:r>
      <w:r w:rsidRPr="00C20A40">
        <w:rPr>
          <w:rFonts w:cs="Times New Roman"/>
          <w:sz w:val="24"/>
          <w:szCs w:val="24"/>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C20A40" w:rsidRDefault="006565F4" w:rsidP="00C20A40">
      <w:pPr>
        <w:pStyle w:val="ConsPlusNonformat"/>
        <w:jc w:val="both"/>
        <w:rPr>
          <w:rFonts w:ascii="Times New Roman" w:hAnsi="Times New Roman" w:cs="Times New Roman"/>
          <w:sz w:val="24"/>
          <w:szCs w:val="24"/>
        </w:rPr>
      </w:pPr>
    </w:p>
    <w:p w:rsidR="006565F4" w:rsidRPr="00C20A40" w:rsidRDefault="006565F4"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p>
    <w:p w:rsidR="00D4392C" w:rsidRPr="00C20A40" w:rsidRDefault="006565F4"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w:t>
      </w:r>
      <w:r w:rsidR="00C66AF8" w:rsidRPr="00C20A40">
        <w:rPr>
          <w:rFonts w:ascii="Times New Roman" w:hAnsi="Times New Roman" w:cs="Times New Roman"/>
          <w:sz w:val="24"/>
          <w:szCs w:val="24"/>
        </w:rPr>
        <w:t xml:space="preserve">настоящим </w:t>
      </w:r>
      <w:r w:rsidR="00C66AF8" w:rsidRPr="00C20A40">
        <w:rPr>
          <w:rFonts w:ascii="Times New Roman" w:hAnsi="Times New Roman" w:cs="Times New Roman"/>
          <w:b/>
          <w:sz w:val="24"/>
          <w:szCs w:val="24"/>
        </w:rPr>
        <w:t xml:space="preserve">не подтверждаю </w:t>
      </w:r>
      <w:r w:rsidR="00C66AF8" w:rsidRPr="00C20A40">
        <w:rPr>
          <w:rFonts w:ascii="Times New Roman" w:hAnsi="Times New Roman" w:cs="Times New Roman"/>
          <w:sz w:val="24"/>
          <w:szCs w:val="24"/>
        </w:rPr>
        <w:t xml:space="preserve">согласие </w:t>
      </w:r>
      <w:r w:rsidRPr="00C20A40">
        <w:rPr>
          <w:rFonts w:ascii="Times New Roman" w:hAnsi="Times New Roman" w:cs="Times New Roman"/>
          <w:sz w:val="24"/>
          <w:szCs w:val="24"/>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C20A40" w:rsidRDefault="00D4392C" w:rsidP="00C20A40">
      <w:pPr>
        <w:pStyle w:val="ConsPlusNonformat"/>
        <w:ind w:firstLine="284"/>
        <w:jc w:val="both"/>
        <w:rPr>
          <w:rFonts w:ascii="Times New Roman" w:hAnsi="Times New Roman" w:cs="Times New Roman"/>
          <w:sz w:val="24"/>
          <w:szCs w:val="24"/>
        </w:rPr>
      </w:pPr>
    </w:p>
    <w:p w:rsidR="00C84EAC" w:rsidRPr="00C20A40" w:rsidRDefault="00C84EAC" w:rsidP="00C20A40">
      <w:pPr>
        <w:pStyle w:val="ConsPlusNonformat"/>
        <w:ind w:firstLine="284"/>
        <w:jc w:val="both"/>
        <w:rPr>
          <w:rFonts w:ascii="Times New Roman" w:hAnsi="Times New Roman" w:cs="Times New Roman"/>
          <w:sz w:val="24"/>
          <w:szCs w:val="24"/>
        </w:rPr>
      </w:pPr>
      <w:r w:rsidRPr="00C20A40">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6565F4" w:rsidRPr="00C20A40" w:rsidRDefault="006565F4" w:rsidP="00C20A40">
      <w:pPr>
        <w:pStyle w:val="ConsPlusNonformat"/>
        <w:rPr>
          <w:rFonts w:ascii="Times New Roman" w:hAnsi="Times New Roman" w:cs="Times New Roman"/>
          <w:i/>
          <w:sz w:val="24"/>
          <w:szCs w:val="24"/>
        </w:rPr>
      </w:pPr>
      <w:r w:rsidRPr="00C20A40">
        <w:rPr>
          <w:rFonts w:ascii="Times New Roman" w:hAnsi="Times New Roman" w:cs="Times New Roman"/>
          <w:i/>
          <w:sz w:val="24"/>
          <w:szCs w:val="24"/>
        </w:rPr>
        <w:t xml:space="preserve">(ниже отметить </w:t>
      </w:r>
      <w:proofErr w:type="gramStart"/>
      <w:r w:rsidRPr="00C20A40">
        <w:rPr>
          <w:rFonts w:ascii="Times New Roman" w:hAnsi="Times New Roman" w:cs="Times New Roman"/>
          <w:i/>
          <w:sz w:val="24"/>
          <w:szCs w:val="24"/>
        </w:rPr>
        <w:t>необходимое</w:t>
      </w:r>
      <w:proofErr w:type="gramEnd"/>
      <w:r w:rsidRPr="00C20A40">
        <w:rPr>
          <w:rFonts w:ascii="Times New Roman" w:hAnsi="Times New Roman" w:cs="Times New Roman"/>
          <w:i/>
          <w:sz w:val="24"/>
          <w:szCs w:val="24"/>
        </w:rPr>
        <w:t xml:space="preserve"> значком </w:t>
      </w:r>
      <w:r w:rsidRPr="00C20A40">
        <w:rPr>
          <w:rFonts w:ascii="Times New Roman" w:hAnsi="Times New Roman" w:cs="Times New Roman"/>
          <w:i/>
          <w:sz w:val="24"/>
          <w:szCs w:val="24"/>
          <w:lang w:val="en-US"/>
        </w:rPr>
        <w:t>V</w:t>
      </w:r>
      <w:r w:rsidRPr="00C20A40">
        <w:rPr>
          <w:rFonts w:ascii="Times New Roman" w:hAnsi="Times New Roman" w:cs="Times New Roman"/>
          <w:i/>
          <w:sz w:val="24"/>
          <w:szCs w:val="24"/>
        </w:rPr>
        <w:t xml:space="preserve"> или </w:t>
      </w:r>
      <w:r w:rsidRPr="00C20A40">
        <w:rPr>
          <w:rFonts w:ascii="Times New Roman" w:hAnsi="Times New Roman" w:cs="Times New Roman"/>
          <w:i/>
          <w:sz w:val="24"/>
          <w:szCs w:val="24"/>
          <w:lang w:val="en-US"/>
        </w:rPr>
        <w:t>X</w:t>
      </w:r>
      <w:r w:rsidRPr="00C20A40">
        <w:rPr>
          <w:rFonts w:ascii="Times New Roman" w:hAnsi="Times New Roman" w:cs="Times New Roman"/>
          <w:i/>
          <w:sz w:val="24"/>
          <w:szCs w:val="24"/>
        </w:rPr>
        <w:t>)</w:t>
      </w:r>
    </w:p>
    <w:p w:rsidR="006565F4" w:rsidRPr="00C20A40" w:rsidRDefault="006565F4" w:rsidP="00C20A40">
      <w:pPr>
        <w:pStyle w:val="ConsPlusNonformat"/>
        <w:ind w:firstLine="284"/>
        <w:jc w:val="both"/>
        <w:rPr>
          <w:rFonts w:ascii="Times New Roman" w:hAnsi="Times New Roman" w:cs="Times New Roman"/>
          <w:sz w:val="24"/>
          <w:szCs w:val="24"/>
        </w:rPr>
      </w:pPr>
    </w:p>
    <w:p w:rsidR="00C84EAC" w:rsidRPr="00C20A40" w:rsidRDefault="00C84EAC" w:rsidP="00C20A40">
      <w:pPr>
        <w:pStyle w:val="ConsPlusNonformat"/>
        <w:rPr>
          <w:rFonts w:ascii="Times New Roman" w:hAnsi="Times New Roman" w:cs="Times New Roman"/>
          <w:sz w:val="24"/>
          <w:szCs w:val="24"/>
        </w:rPr>
      </w:pPr>
      <w:r w:rsidRPr="00C20A40">
        <w:rPr>
          <w:rFonts w:ascii="Times New Roman" w:hAnsi="Times New Roman" w:cs="Times New Roman"/>
          <w:sz w:val="24"/>
          <w:szCs w:val="24"/>
        </w:rPr>
        <w:t>┌─┐</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нарочно в виде бумажного документа в МФЦ</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lastRenderedPageBreak/>
        <w:t xml:space="preserve">└─┘ нарочно в виде бумажного документа в </w:t>
      </w:r>
      <w:r w:rsidR="001203BF" w:rsidRPr="00C20A40">
        <w:rPr>
          <w:rFonts w:ascii="Times New Roman" w:hAnsi="Times New Roman" w:cs="Times New Roman"/>
          <w:i/>
          <w:sz w:val="24"/>
          <w:szCs w:val="24"/>
        </w:rPr>
        <w:t xml:space="preserve">____________________________ </w:t>
      </w:r>
      <w:r w:rsidRPr="00C20A40">
        <w:rPr>
          <w:rFonts w:ascii="Times New Roman" w:hAnsi="Times New Roman" w:cs="Times New Roman"/>
          <w:i/>
          <w:sz w:val="24"/>
          <w:szCs w:val="24"/>
        </w:rPr>
        <w:t>(указать наименование уполномоченного органа)</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C20A40" w:rsidRDefault="00C84EAC" w:rsidP="00C20A40">
      <w:pPr>
        <w:pStyle w:val="ConsPlusNonformat"/>
        <w:jc w:val="both"/>
        <w:rPr>
          <w:rFonts w:ascii="Times New Roman" w:hAnsi="Times New Roman" w:cs="Times New Roman"/>
          <w:i/>
          <w:sz w:val="24"/>
          <w:szCs w:val="24"/>
        </w:rPr>
      </w:pPr>
      <w:r w:rsidRPr="00C20A40">
        <w:rPr>
          <w:rFonts w:ascii="Times New Roman" w:hAnsi="Times New Roman" w:cs="Times New Roman"/>
          <w:sz w:val="24"/>
          <w:szCs w:val="24"/>
        </w:rPr>
        <w:t xml:space="preserve">                                                    </w:t>
      </w:r>
      <w:r w:rsidRPr="00C20A40">
        <w:rPr>
          <w:rFonts w:ascii="Times New Roman" w:hAnsi="Times New Roman" w:cs="Times New Roman"/>
          <w:i/>
          <w:sz w:val="24"/>
          <w:szCs w:val="24"/>
        </w:rPr>
        <w:t>(указать почтовый адрес)</w:t>
      </w:r>
    </w:p>
    <w:p w:rsidR="00C84EAC" w:rsidRPr="00C20A40" w:rsidRDefault="00C84EAC"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p>
    <w:p w:rsidR="00C84EAC" w:rsidRPr="00C20A40" w:rsidRDefault="00C84EAC" w:rsidP="00C20A40">
      <w:pPr>
        <w:autoSpaceDE w:val="0"/>
        <w:autoSpaceDN w:val="0"/>
        <w:adjustRightInd w:val="0"/>
        <w:spacing w:after="0" w:line="240" w:lineRule="auto"/>
        <w:jc w:val="both"/>
        <w:rPr>
          <w:rFonts w:cs="Times New Roman"/>
          <w:sz w:val="24"/>
          <w:szCs w:val="24"/>
        </w:rPr>
      </w:pPr>
      <w:r w:rsidRPr="00C20A40">
        <w:rPr>
          <w:rFonts w:cs="Times New Roman"/>
          <w:sz w:val="24"/>
          <w:szCs w:val="24"/>
        </w:rPr>
        <w:t xml:space="preserve">└─┘ в виде электронного документа, направленного посредством </w:t>
      </w:r>
      <w:r w:rsidR="007948A2" w:rsidRPr="00C20A40">
        <w:rPr>
          <w:rFonts w:cs="Times New Roman"/>
          <w:sz w:val="24"/>
          <w:szCs w:val="24"/>
        </w:rPr>
        <w:t>Единого портала</w:t>
      </w:r>
    </w:p>
    <w:p w:rsidR="007948A2" w:rsidRPr="00C20A40" w:rsidRDefault="007948A2"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p>
    <w:p w:rsidR="007948A2" w:rsidRPr="00C20A40" w:rsidRDefault="007948A2" w:rsidP="00C20A40">
      <w:pPr>
        <w:autoSpaceDE w:val="0"/>
        <w:autoSpaceDN w:val="0"/>
        <w:adjustRightInd w:val="0"/>
        <w:spacing w:after="0" w:line="240" w:lineRule="auto"/>
        <w:jc w:val="both"/>
        <w:rPr>
          <w:rFonts w:cs="Times New Roman"/>
          <w:sz w:val="24"/>
          <w:szCs w:val="24"/>
        </w:rPr>
      </w:pPr>
      <w:r w:rsidRPr="00C20A40">
        <w:rPr>
          <w:rFonts w:cs="Times New Roman"/>
          <w:sz w:val="24"/>
          <w:szCs w:val="24"/>
        </w:rPr>
        <w:t>└─┘ в виде электронного документа, направленного на электронную почту заявителя</w:t>
      </w:r>
    </w:p>
    <w:p w:rsidR="00C44DF6" w:rsidRPr="00C20A40" w:rsidRDefault="00C44DF6" w:rsidP="00C20A40">
      <w:pPr>
        <w:pStyle w:val="ConsPlusNonformat"/>
        <w:jc w:val="right"/>
        <w:rPr>
          <w:rFonts w:ascii="Times New Roman" w:hAnsi="Times New Roman" w:cs="Times New Roman"/>
          <w:sz w:val="24"/>
          <w:szCs w:val="24"/>
        </w:rPr>
      </w:pPr>
    </w:p>
    <w:p w:rsidR="00C44DF6" w:rsidRPr="00C20A40" w:rsidRDefault="00C44DF6"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«___» ____________ 201__ г.</w:t>
      </w:r>
    </w:p>
    <w:p w:rsidR="00C44DF6" w:rsidRPr="00C20A40" w:rsidRDefault="00C44DF6" w:rsidP="00C20A40">
      <w:pPr>
        <w:pStyle w:val="ConsPlusNonformat"/>
        <w:jc w:val="both"/>
        <w:rPr>
          <w:rFonts w:ascii="Times New Roman" w:hAnsi="Times New Roman" w:cs="Times New Roman"/>
          <w:sz w:val="24"/>
          <w:szCs w:val="24"/>
        </w:rPr>
      </w:pPr>
    </w:p>
    <w:p w:rsidR="00C44DF6" w:rsidRPr="00C20A40" w:rsidRDefault="00C44DF6"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Заявитель (представитель) _______________________      _______________</w:t>
      </w:r>
    </w:p>
    <w:p w:rsidR="00C44DF6" w:rsidRPr="00C20A40" w:rsidRDefault="00C44DF6"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(фамилия, имя, отчество полностью)                (подпись)</w:t>
      </w:r>
    </w:p>
    <w:p w:rsidR="001906A1" w:rsidRPr="00C20A40" w:rsidRDefault="001906A1" w:rsidP="00C20A40">
      <w:pPr>
        <w:autoSpaceDE w:val="0"/>
        <w:autoSpaceDN w:val="0"/>
        <w:adjustRightInd w:val="0"/>
        <w:spacing w:after="0" w:line="240" w:lineRule="auto"/>
        <w:ind w:firstLine="709"/>
        <w:jc w:val="both"/>
        <w:rPr>
          <w:rFonts w:cs="Times New Roman"/>
          <w:sz w:val="24"/>
          <w:szCs w:val="24"/>
        </w:rPr>
      </w:pPr>
    </w:p>
    <w:p w:rsidR="0095350D" w:rsidRPr="00C20A40" w:rsidRDefault="0095350D" w:rsidP="00C20A40">
      <w:pPr>
        <w:autoSpaceDE w:val="0"/>
        <w:autoSpaceDN w:val="0"/>
        <w:adjustRightInd w:val="0"/>
        <w:spacing w:after="0" w:line="240" w:lineRule="auto"/>
        <w:ind w:firstLine="709"/>
        <w:jc w:val="both"/>
        <w:rPr>
          <w:rFonts w:cs="Times New Roman"/>
          <w:sz w:val="24"/>
          <w:szCs w:val="24"/>
        </w:rPr>
      </w:pPr>
      <w:proofErr w:type="gramStart"/>
      <w:r w:rsidRPr="00C20A40">
        <w:rPr>
          <w:rFonts w:cs="Times New Roman"/>
          <w:sz w:val="24"/>
          <w:szCs w:val="24"/>
        </w:rPr>
        <w:t xml:space="preserve">* В соответствии с Федеральным законом от </w:t>
      </w:r>
      <w:smartTag w:uri="urn:schemas-microsoft-com:office:smarttags" w:element="date">
        <w:smartTagPr>
          <w:attr w:name="ls" w:val="trans"/>
          <w:attr w:name="Month" w:val="7"/>
          <w:attr w:name="Day" w:val="27"/>
          <w:attr w:name="Year" w:val="2006"/>
        </w:smartTagPr>
        <w:r w:rsidRPr="00C20A40">
          <w:rPr>
            <w:rFonts w:cs="Times New Roman"/>
            <w:sz w:val="24"/>
            <w:szCs w:val="24"/>
          </w:rPr>
          <w:t>27 июля 2006 года</w:t>
        </w:r>
      </w:smartTag>
      <w:r w:rsidRPr="00C20A40">
        <w:rPr>
          <w:rFonts w:cs="Times New Roman"/>
          <w:sz w:val="24"/>
          <w:szCs w:val="24"/>
        </w:rPr>
        <w:t xml:space="preserve">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C20A40">
        <w:rPr>
          <w:rFonts w:cs="Times New Roman"/>
          <w:i/>
          <w:sz w:val="24"/>
          <w:szCs w:val="24"/>
        </w:rPr>
        <w:t xml:space="preserve">(указать наименование </w:t>
      </w:r>
      <w:r w:rsidR="00903AA1" w:rsidRPr="00C20A40">
        <w:rPr>
          <w:rFonts w:cs="Times New Roman"/>
          <w:i/>
          <w:sz w:val="24"/>
          <w:szCs w:val="24"/>
        </w:rPr>
        <w:t xml:space="preserve">и адрес </w:t>
      </w:r>
      <w:r w:rsidRPr="00C20A40">
        <w:rPr>
          <w:rFonts w:cs="Times New Roman"/>
          <w:i/>
          <w:sz w:val="24"/>
          <w:szCs w:val="24"/>
        </w:rPr>
        <w:t xml:space="preserve">уполномоченного органа) </w:t>
      </w:r>
      <w:r w:rsidRPr="00C20A40">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r w:rsidRPr="00C20A40">
        <w:rPr>
          <w:rFonts w:cs="Times New Roman"/>
          <w:sz w:val="24"/>
          <w:szCs w:val="24"/>
        </w:rPr>
        <w:t xml:space="preserve"> </w:t>
      </w:r>
      <w:proofErr w:type="gramStart"/>
      <w:r w:rsidRPr="00C20A40">
        <w:rPr>
          <w:rFonts w:cs="Times New Roman"/>
          <w:sz w:val="24"/>
          <w:szCs w:val="24"/>
        </w:rPr>
        <w:t>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roofErr w:type="gramEnd"/>
    </w:p>
    <w:p w:rsidR="0095350D" w:rsidRPr="00C20A40" w:rsidRDefault="0095350D" w:rsidP="00C20A40">
      <w:pPr>
        <w:autoSpaceDE w:val="0"/>
        <w:autoSpaceDN w:val="0"/>
        <w:adjustRightInd w:val="0"/>
        <w:spacing w:after="0" w:line="240" w:lineRule="auto"/>
        <w:ind w:firstLine="709"/>
        <w:jc w:val="both"/>
        <w:rPr>
          <w:rFonts w:cs="Times New Roman"/>
          <w:sz w:val="24"/>
          <w:szCs w:val="24"/>
        </w:rPr>
      </w:pPr>
      <w:r w:rsidRPr="00C20A40">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C20A40">
        <w:rPr>
          <w:rFonts w:cs="Times New Roman"/>
          <w:i/>
          <w:sz w:val="24"/>
          <w:szCs w:val="24"/>
        </w:rPr>
        <w:t xml:space="preserve">(указать наименование уполномоченного органа) </w:t>
      </w:r>
      <w:r w:rsidRPr="00C20A40">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C20A40" w:rsidRDefault="001906A1" w:rsidP="00C20A40">
      <w:pPr>
        <w:autoSpaceDE w:val="0"/>
        <w:autoSpaceDN w:val="0"/>
        <w:adjustRightInd w:val="0"/>
        <w:spacing w:after="0" w:line="240" w:lineRule="auto"/>
        <w:ind w:firstLine="709"/>
        <w:jc w:val="both"/>
        <w:rPr>
          <w:rFonts w:cs="Times New Roman"/>
          <w:sz w:val="24"/>
          <w:szCs w:val="24"/>
        </w:rPr>
      </w:pPr>
      <w:r w:rsidRPr="00C20A40">
        <w:rPr>
          <w:rFonts w:cs="Times New Roman"/>
          <w:sz w:val="24"/>
          <w:szCs w:val="24"/>
        </w:rPr>
        <w:t>*</w:t>
      </w:r>
      <w:r w:rsidRPr="00C20A40">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C20A40" w:rsidRDefault="00AA1611" w:rsidP="00C20A40">
      <w:pPr>
        <w:pStyle w:val="ConsPlusNonformat"/>
        <w:jc w:val="right"/>
        <w:rPr>
          <w:rFonts w:ascii="Times New Roman" w:hAnsi="Times New Roman" w:cs="Times New Roman"/>
          <w:sz w:val="24"/>
          <w:szCs w:val="24"/>
        </w:rPr>
      </w:pPr>
      <w:r w:rsidRPr="00C20A40">
        <w:rPr>
          <w:rFonts w:ascii="Times New Roman" w:hAnsi="Times New Roman" w:cs="Times New Roman"/>
          <w:sz w:val="24"/>
          <w:szCs w:val="24"/>
        </w:rPr>
        <w:t>«___» ____________ 201__ г.</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Заявитель (представитель)</w:t>
      </w:r>
      <w:r w:rsidR="00FC17E1" w:rsidRPr="00C20A40">
        <w:rPr>
          <w:rFonts w:ascii="Times New Roman" w:hAnsi="Times New Roman" w:cs="Times New Roman"/>
          <w:sz w:val="24"/>
          <w:szCs w:val="24"/>
        </w:rPr>
        <w:t xml:space="preserve"> </w:t>
      </w:r>
      <w:r w:rsidRPr="00C20A40">
        <w:rPr>
          <w:rFonts w:ascii="Times New Roman" w:hAnsi="Times New Roman" w:cs="Times New Roman"/>
          <w:sz w:val="24"/>
          <w:szCs w:val="24"/>
        </w:rPr>
        <w:t>_______________________      _______________</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w:t>
      </w:r>
      <w:r w:rsidR="0082162A" w:rsidRPr="00C20A40">
        <w:rPr>
          <w:rFonts w:ascii="Times New Roman" w:hAnsi="Times New Roman" w:cs="Times New Roman"/>
          <w:sz w:val="24"/>
          <w:szCs w:val="24"/>
        </w:rPr>
        <w:t xml:space="preserve">                             </w:t>
      </w:r>
      <w:r w:rsidR="00FC17E1" w:rsidRPr="00C20A40">
        <w:rPr>
          <w:rFonts w:ascii="Times New Roman" w:hAnsi="Times New Roman" w:cs="Times New Roman"/>
          <w:sz w:val="24"/>
          <w:szCs w:val="24"/>
        </w:rPr>
        <w:t xml:space="preserve">  </w:t>
      </w:r>
      <w:r w:rsidR="00EB2BB1" w:rsidRPr="00C20A40">
        <w:rPr>
          <w:rFonts w:ascii="Times New Roman" w:hAnsi="Times New Roman" w:cs="Times New Roman"/>
          <w:sz w:val="24"/>
          <w:szCs w:val="24"/>
        </w:rPr>
        <w:t xml:space="preserve"> </w:t>
      </w:r>
      <w:r w:rsidR="0082162A" w:rsidRPr="00C20A40">
        <w:rPr>
          <w:rFonts w:ascii="Times New Roman" w:hAnsi="Times New Roman" w:cs="Times New Roman"/>
          <w:sz w:val="24"/>
          <w:szCs w:val="24"/>
        </w:rPr>
        <w:t xml:space="preserve">  </w:t>
      </w:r>
      <w:r w:rsidR="00C44DF6" w:rsidRPr="00C20A40">
        <w:rPr>
          <w:rFonts w:ascii="Times New Roman" w:hAnsi="Times New Roman" w:cs="Times New Roman"/>
          <w:sz w:val="24"/>
          <w:szCs w:val="24"/>
        </w:rPr>
        <w:t>(</w:t>
      </w:r>
      <w:r w:rsidRPr="00C20A40">
        <w:rPr>
          <w:rFonts w:ascii="Times New Roman" w:hAnsi="Times New Roman" w:cs="Times New Roman"/>
          <w:sz w:val="24"/>
          <w:szCs w:val="24"/>
        </w:rPr>
        <w:t>фамилия, имя, отчество полностью)</w:t>
      </w:r>
      <w:r w:rsidR="0082162A" w:rsidRPr="00C20A40">
        <w:rPr>
          <w:rFonts w:ascii="Times New Roman" w:hAnsi="Times New Roman" w:cs="Times New Roman"/>
          <w:sz w:val="24"/>
          <w:szCs w:val="24"/>
        </w:rPr>
        <w:t xml:space="preserve"> </w:t>
      </w:r>
      <w:r w:rsidR="00EB2BB1" w:rsidRPr="00C20A40">
        <w:rPr>
          <w:rFonts w:ascii="Times New Roman" w:hAnsi="Times New Roman" w:cs="Times New Roman"/>
          <w:sz w:val="24"/>
          <w:szCs w:val="24"/>
        </w:rPr>
        <w:t xml:space="preserve">        </w:t>
      </w:r>
      <w:r w:rsidR="0082162A" w:rsidRPr="00C20A40">
        <w:rPr>
          <w:rFonts w:ascii="Times New Roman" w:hAnsi="Times New Roman" w:cs="Times New Roman"/>
          <w:sz w:val="24"/>
          <w:szCs w:val="24"/>
        </w:rPr>
        <w:t xml:space="preserve">      </w:t>
      </w:r>
      <w:r w:rsidR="00EB2BB1" w:rsidRPr="00C20A40">
        <w:rPr>
          <w:rFonts w:ascii="Times New Roman" w:hAnsi="Times New Roman" w:cs="Times New Roman"/>
          <w:sz w:val="24"/>
          <w:szCs w:val="24"/>
        </w:rPr>
        <w:t xml:space="preserve"> </w:t>
      </w:r>
      <w:r w:rsidRPr="00C20A40">
        <w:rPr>
          <w:rFonts w:ascii="Times New Roman" w:hAnsi="Times New Roman" w:cs="Times New Roman"/>
          <w:sz w:val="24"/>
          <w:szCs w:val="24"/>
        </w:rPr>
        <w:t>(подпись)</w:t>
      </w:r>
    </w:p>
    <w:p w:rsidR="002D45A0" w:rsidRPr="00C20A40" w:rsidRDefault="002D45A0" w:rsidP="00C20A40">
      <w:pPr>
        <w:pStyle w:val="ConsPlusNonformat"/>
        <w:jc w:val="both"/>
        <w:rPr>
          <w:rFonts w:ascii="Times New Roman" w:hAnsi="Times New Roman" w:cs="Times New Roman"/>
          <w:sz w:val="24"/>
          <w:szCs w:val="24"/>
        </w:rPr>
      </w:pPr>
    </w:p>
    <w:p w:rsidR="0098659B" w:rsidRPr="00C20A40" w:rsidRDefault="002D45A0"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 xml:space="preserve"> </w:t>
      </w:r>
      <w:r w:rsidR="00AA1611" w:rsidRPr="00C20A40">
        <w:rPr>
          <w:rFonts w:ascii="Times New Roman" w:hAnsi="Times New Roman" w:cs="Times New Roman"/>
          <w:sz w:val="24"/>
          <w:szCs w:val="24"/>
        </w:rPr>
        <w:t xml:space="preserve">«___» ____________ 201__ г. </w:t>
      </w:r>
    </w:p>
    <w:p w:rsidR="00AA1611"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________________________________________________</w:t>
      </w:r>
      <w:r w:rsidR="0098659B" w:rsidRPr="00C20A40">
        <w:rPr>
          <w:rFonts w:ascii="Times New Roman" w:hAnsi="Times New Roman" w:cs="Times New Roman"/>
          <w:sz w:val="24"/>
          <w:szCs w:val="24"/>
        </w:rPr>
        <w:t xml:space="preserve">   ______________</w:t>
      </w:r>
    </w:p>
    <w:p w:rsidR="0095350D" w:rsidRPr="00C20A40" w:rsidRDefault="00AA1611" w:rsidP="00C20A40">
      <w:pPr>
        <w:pStyle w:val="ConsPlusNonformat"/>
        <w:jc w:val="both"/>
        <w:rPr>
          <w:rFonts w:ascii="Times New Roman" w:hAnsi="Times New Roman" w:cs="Times New Roman"/>
          <w:sz w:val="24"/>
          <w:szCs w:val="24"/>
        </w:rPr>
      </w:pPr>
      <w:r w:rsidRPr="00C20A40">
        <w:rPr>
          <w:rFonts w:ascii="Times New Roman" w:hAnsi="Times New Roman" w:cs="Times New Roman"/>
          <w:sz w:val="24"/>
          <w:szCs w:val="24"/>
        </w:rPr>
        <w:t>(</w:t>
      </w:r>
      <w:r w:rsidR="00FC17E1" w:rsidRPr="00C20A40">
        <w:rPr>
          <w:rFonts w:ascii="Times New Roman" w:hAnsi="Times New Roman" w:cs="Times New Roman"/>
          <w:sz w:val="24"/>
          <w:szCs w:val="24"/>
        </w:rPr>
        <w:t>фамилия, имя, отчество</w:t>
      </w:r>
      <w:r w:rsidRPr="00C20A40">
        <w:rPr>
          <w:rFonts w:ascii="Times New Roman" w:hAnsi="Times New Roman" w:cs="Times New Roman"/>
          <w:sz w:val="24"/>
          <w:szCs w:val="24"/>
        </w:rPr>
        <w:t xml:space="preserve"> специалиста, принявшего заявление)</w:t>
      </w:r>
      <w:r w:rsidR="0082162A" w:rsidRPr="00C20A40">
        <w:rPr>
          <w:rFonts w:ascii="Times New Roman" w:hAnsi="Times New Roman" w:cs="Times New Roman"/>
          <w:sz w:val="24"/>
          <w:szCs w:val="24"/>
        </w:rPr>
        <w:t xml:space="preserve">                  (подпи</w:t>
      </w:r>
      <w:r w:rsidR="0098659B" w:rsidRPr="00C20A40">
        <w:rPr>
          <w:rFonts w:ascii="Times New Roman" w:hAnsi="Times New Roman" w:cs="Times New Roman"/>
          <w:sz w:val="24"/>
          <w:szCs w:val="24"/>
        </w:rPr>
        <w:t>сь)</w:t>
      </w:r>
    </w:p>
    <w:p w:rsidR="00C20A40" w:rsidRDefault="00C20A40" w:rsidP="00AA1611">
      <w:pPr>
        <w:autoSpaceDE w:val="0"/>
        <w:autoSpaceDN w:val="0"/>
        <w:adjustRightInd w:val="0"/>
        <w:spacing w:after="0" w:line="240" w:lineRule="auto"/>
        <w:jc w:val="right"/>
        <w:outlineLvl w:val="0"/>
        <w:rPr>
          <w:rFonts w:cs="Times New Roman"/>
          <w:sz w:val="24"/>
          <w:szCs w:val="24"/>
        </w:rPr>
      </w:pPr>
    </w:p>
    <w:p w:rsidR="00C20A40" w:rsidRDefault="00C20A40" w:rsidP="00AA1611">
      <w:pPr>
        <w:autoSpaceDE w:val="0"/>
        <w:autoSpaceDN w:val="0"/>
        <w:adjustRightInd w:val="0"/>
        <w:spacing w:after="0" w:line="240" w:lineRule="auto"/>
        <w:jc w:val="right"/>
        <w:outlineLvl w:val="0"/>
        <w:rPr>
          <w:rFonts w:cs="Times New Roman"/>
          <w:sz w:val="24"/>
          <w:szCs w:val="24"/>
        </w:rPr>
      </w:pPr>
    </w:p>
    <w:p w:rsidR="00C20A40" w:rsidRDefault="00C20A40" w:rsidP="00AA1611">
      <w:pPr>
        <w:autoSpaceDE w:val="0"/>
        <w:autoSpaceDN w:val="0"/>
        <w:adjustRightInd w:val="0"/>
        <w:spacing w:after="0" w:line="240" w:lineRule="auto"/>
        <w:jc w:val="right"/>
        <w:outlineLvl w:val="0"/>
        <w:rPr>
          <w:rFonts w:cs="Times New Roman"/>
          <w:sz w:val="24"/>
          <w:szCs w:val="24"/>
        </w:rPr>
      </w:pPr>
    </w:p>
    <w:p w:rsidR="00C20A40" w:rsidRDefault="00C20A40" w:rsidP="00AA1611">
      <w:pPr>
        <w:autoSpaceDE w:val="0"/>
        <w:autoSpaceDN w:val="0"/>
        <w:adjustRightInd w:val="0"/>
        <w:spacing w:after="0" w:line="240" w:lineRule="auto"/>
        <w:jc w:val="right"/>
        <w:outlineLvl w:val="0"/>
        <w:rPr>
          <w:rFonts w:cs="Times New Roman"/>
          <w:sz w:val="24"/>
          <w:szCs w:val="24"/>
        </w:rPr>
      </w:pPr>
    </w:p>
    <w:p w:rsidR="00C20A40" w:rsidRDefault="00C20A40" w:rsidP="00AA1611">
      <w:pPr>
        <w:autoSpaceDE w:val="0"/>
        <w:autoSpaceDN w:val="0"/>
        <w:adjustRightInd w:val="0"/>
        <w:spacing w:after="0" w:line="240" w:lineRule="auto"/>
        <w:jc w:val="right"/>
        <w:outlineLvl w:val="0"/>
        <w:rPr>
          <w:rFonts w:cs="Times New Roman"/>
          <w:sz w:val="24"/>
          <w:szCs w:val="24"/>
        </w:rPr>
      </w:pPr>
    </w:p>
    <w:p w:rsidR="00C20A40" w:rsidRDefault="00C20A40" w:rsidP="00AA1611">
      <w:pPr>
        <w:autoSpaceDE w:val="0"/>
        <w:autoSpaceDN w:val="0"/>
        <w:adjustRightInd w:val="0"/>
        <w:spacing w:after="0" w:line="240" w:lineRule="auto"/>
        <w:jc w:val="right"/>
        <w:outlineLvl w:val="0"/>
        <w:rPr>
          <w:rFonts w:cs="Times New Roman"/>
          <w:sz w:val="24"/>
          <w:szCs w:val="24"/>
        </w:rPr>
      </w:pPr>
    </w:p>
    <w:p w:rsidR="00AA1611" w:rsidRPr="003B32DC" w:rsidRDefault="00AA1611" w:rsidP="00AA1611">
      <w:pPr>
        <w:autoSpaceDE w:val="0"/>
        <w:autoSpaceDN w:val="0"/>
        <w:adjustRightInd w:val="0"/>
        <w:spacing w:after="0" w:line="240" w:lineRule="auto"/>
        <w:jc w:val="right"/>
        <w:outlineLvl w:val="0"/>
        <w:rPr>
          <w:rFonts w:cs="Times New Roman"/>
          <w:sz w:val="24"/>
          <w:szCs w:val="24"/>
        </w:rPr>
      </w:pPr>
      <w:r w:rsidRPr="003B32DC">
        <w:rPr>
          <w:rFonts w:cs="Times New Roman"/>
          <w:sz w:val="24"/>
          <w:szCs w:val="24"/>
        </w:rPr>
        <w:t xml:space="preserve">Приложение </w:t>
      </w:r>
      <w:r w:rsidR="004C04E6" w:rsidRPr="003B32DC">
        <w:rPr>
          <w:rFonts w:cs="Times New Roman"/>
          <w:sz w:val="24"/>
          <w:szCs w:val="24"/>
        </w:rPr>
        <w:t>2</w:t>
      </w:r>
    </w:p>
    <w:p w:rsidR="00AA1611" w:rsidRPr="003B32DC" w:rsidRDefault="00AA1611" w:rsidP="00AA1611">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к </w:t>
      </w:r>
      <w:r w:rsidR="000E1E68" w:rsidRPr="003B32DC">
        <w:rPr>
          <w:rFonts w:cs="Times New Roman"/>
          <w:sz w:val="24"/>
          <w:szCs w:val="24"/>
        </w:rPr>
        <w:t>А</w:t>
      </w:r>
      <w:r w:rsidRPr="003B32DC">
        <w:rPr>
          <w:rFonts w:cs="Times New Roman"/>
          <w:sz w:val="24"/>
          <w:szCs w:val="24"/>
        </w:rPr>
        <w:t xml:space="preserve">дминистративному регламенту </w:t>
      </w:r>
    </w:p>
    <w:p w:rsidR="00AA1611" w:rsidRPr="003B32DC" w:rsidRDefault="00AA1611" w:rsidP="00AA1611">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предоставления муниципальной услуги </w:t>
      </w:r>
    </w:p>
    <w:p w:rsidR="006059C4" w:rsidRPr="003B32DC" w:rsidRDefault="006059C4" w:rsidP="006059C4">
      <w:pPr>
        <w:autoSpaceDE w:val="0"/>
        <w:autoSpaceDN w:val="0"/>
        <w:adjustRightInd w:val="0"/>
        <w:spacing w:after="0" w:line="240" w:lineRule="auto"/>
        <w:jc w:val="right"/>
        <w:rPr>
          <w:rFonts w:cs="Times New Roman"/>
          <w:sz w:val="24"/>
          <w:szCs w:val="24"/>
        </w:rPr>
      </w:pPr>
      <w:r w:rsidRPr="003B32DC">
        <w:rPr>
          <w:rFonts w:cs="Times New Roman"/>
          <w:sz w:val="24"/>
          <w:szCs w:val="24"/>
        </w:rPr>
        <w:lastRenderedPageBreak/>
        <w:t xml:space="preserve">«Утверждение схемы расположения </w:t>
      </w:r>
    </w:p>
    <w:p w:rsidR="006059C4" w:rsidRPr="003B32DC" w:rsidRDefault="006059C4" w:rsidP="006059C4">
      <w:pPr>
        <w:autoSpaceDE w:val="0"/>
        <w:autoSpaceDN w:val="0"/>
        <w:adjustRightInd w:val="0"/>
        <w:spacing w:after="0" w:line="240" w:lineRule="auto"/>
        <w:jc w:val="right"/>
        <w:rPr>
          <w:rFonts w:cs="Times New Roman"/>
          <w:sz w:val="24"/>
          <w:szCs w:val="24"/>
        </w:rPr>
      </w:pPr>
      <w:r w:rsidRPr="003B32DC">
        <w:rPr>
          <w:rFonts w:cs="Times New Roman"/>
          <w:sz w:val="24"/>
          <w:szCs w:val="24"/>
        </w:rPr>
        <w:t xml:space="preserve">земельного участка или земельных участков </w:t>
      </w:r>
    </w:p>
    <w:p w:rsidR="006059C4" w:rsidRPr="003B32DC" w:rsidRDefault="006059C4" w:rsidP="006059C4">
      <w:pPr>
        <w:autoSpaceDE w:val="0"/>
        <w:autoSpaceDN w:val="0"/>
        <w:adjustRightInd w:val="0"/>
        <w:spacing w:after="0" w:line="240" w:lineRule="auto"/>
        <w:jc w:val="right"/>
        <w:rPr>
          <w:rFonts w:cs="Times New Roman"/>
          <w:sz w:val="24"/>
          <w:szCs w:val="24"/>
        </w:rPr>
      </w:pPr>
      <w:r w:rsidRPr="003B32DC">
        <w:rPr>
          <w:rFonts w:cs="Times New Roman"/>
          <w:sz w:val="24"/>
          <w:szCs w:val="24"/>
        </w:rPr>
        <w:t>на кадастровом плане территории»</w:t>
      </w:r>
    </w:p>
    <w:p w:rsidR="00AA1611" w:rsidRPr="003B32DC" w:rsidRDefault="00AA1611" w:rsidP="00AA1611">
      <w:pPr>
        <w:autoSpaceDE w:val="0"/>
        <w:autoSpaceDN w:val="0"/>
        <w:adjustRightInd w:val="0"/>
        <w:spacing w:after="0" w:line="240" w:lineRule="auto"/>
        <w:ind w:firstLine="540"/>
        <w:jc w:val="right"/>
        <w:rPr>
          <w:rFonts w:cs="Times New Roman"/>
          <w:sz w:val="24"/>
          <w:szCs w:val="24"/>
        </w:rPr>
      </w:pPr>
    </w:p>
    <w:p w:rsidR="00AA1611" w:rsidRPr="003B32DC" w:rsidRDefault="00AA1611" w:rsidP="00AA1611">
      <w:pPr>
        <w:autoSpaceDE w:val="0"/>
        <w:autoSpaceDN w:val="0"/>
        <w:adjustRightInd w:val="0"/>
        <w:spacing w:after="0" w:line="240" w:lineRule="auto"/>
        <w:jc w:val="center"/>
        <w:rPr>
          <w:rFonts w:cs="Times New Roman"/>
          <w:sz w:val="24"/>
          <w:szCs w:val="24"/>
        </w:rPr>
      </w:pPr>
      <w:r w:rsidRPr="003B32DC">
        <w:rPr>
          <w:rFonts w:cs="Times New Roman"/>
          <w:sz w:val="24"/>
          <w:szCs w:val="24"/>
        </w:rPr>
        <w:t>РАСПИСКА В ПОЛУЧЕНИИ ДОКУМЕНТОВ</w:t>
      </w:r>
    </w:p>
    <w:p w:rsidR="00AA1611" w:rsidRPr="003B32DC" w:rsidRDefault="00AA1611" w:rsidP="00AA1611">
      <w:pPr>
        <w:autoSpaceDE w:val="0"/>
        <w:autoSpaceDN w:val="0"/>
        <w:adjustRightInd w:val="0"/>
        <w:spacing w:after="0" w:line="240" w:lineRule="auto"/>
        <w:jc w:val="center"/>
        <w:rPr>
          <w:rFonts w:cs="Times New Roman"/>
          <w:sz w:val="24"/>
          <w:szCs w:val="24"/>
        </w:rPr>
      </w:pPr>
      <w:r w:rsidRPr="003B32DC">
        <w:rPr>
          <w:rFonts w:cs="Times New Roman"/>
          <w:sz w:val="24"/>
          <w:szCs w:val="24"/>
        </w:rPr>
        <w:t>при предоставлении муниципальной услуги</w:t>
      </w:r>
    </w:p>
    <w:p w:rsidR="006059C4" w:rsidRPr="003B32DC" w:rsidRDefault="006C76A5" w:rsidP="006059C4">
      <w:pPr>
        <w:autoSpaceDE w:val="0"/>
        <w:autoSpaceDN w:val="0"/>
        <w:adjustRightInd w:val="0"/>
        <w:spacing w:after="0" w:line="240" w:lineRule="auto"/>
        <w:jc w:val="center"/>
        <w:rPr>
          <w:rFonts w:cs="Times New Roman"/>
          <w:sz w:val="24"/>
          <w:szCs w:val="24"/>
        </w:rPr>
      </w:pPr>
      <w:r w:rsidRPr="003B32DC">
        <w:rPr>
          <w:rFonts w:cs="Times New Roman"/>
          <w:sz w:val="24"/>
          <w:szCs w:val="24"/>
        </w:rPr>
        <w:t>«</w:t>
      </w:r>
      <w:r w:rsidR="006059C4" w:rsidRPr="003B32DC">
        <w:rPr>
          <w:rFonts w:cs="Times New Roman"/>
          <w:sz w:val="24"/>
          <w:szCs w:val="24"/>
        </w:rPr>
        <w:t>Утверждение схемы расположения  земельного участка или земельных участков</w:t>
      </w:r>
      <w:r w:rsidR="00936054" w:rsidRPr="003B32DC">
        <w:rPr>
          <w:rFonts w:cs="Times New Roman"/>
          <w:sz w:val="24"/>
          <w:szCs w:val="24"/>
        </w:rPr>
        <w:t xml:space="preserve"> </w:t>
      </w:r>
      <w:r w:rsidR="006059C4" w:rsidRPr="003B32DC">
        <w:rPr>
          <w:rFonts w:cs="Times New Roman"/>
          <w:sz w:val="24"/>
          <w:szCs w:val="24"/>
        </w:rPr>
        <w:t>на кадастровом плане территории</w:t>
      </w:r>
      <w:r w:rsidRPr="003B32DC">
        <w:rPr>
          <w:rFonts w:cs="Times New Roman"/>
          <w:sz w:val="24"/>
          <w:szCs w:val="24"/>
        </w:rPr>
        <w:t>»</w:t>
      </w:r>
    </w:p>
    <w:p w:rsidR="00AA1611" w:rsidRPr="003B32DC" w:rsidRDefault="00AA1611" w:rsidP="00AA1611">
      <w:pPr>
        <w:autoSpaceDE w:val="0"/>
        <w:autoSpaceDN w:val="0"/>
        <w:adjustRightInd w:val="0"/>
        <w:spacing w:after="0" w:line="240" w:lineRule="auto"/>
        <w:rPr>
          <w:rFonts w:cs="Times New Roman"/>
          <w:sz w:val="24"/>
          <w:szCs w:val="24"/>
        </w:rPr>
      </w:pPr>
      <w:r w:rsidRPr="003B32DC">
        <w:rPr>
          <w:rFonts w:cs="Times New Roman"/>
          <w:sz w:val="24"/>
          <w:szCs w:val="24"/>
        </w:rPr>
        <w:t xml:space="preserve">   </w:t>
      </w:r>
    </w:p>
    <w:p w:rsidR="00AA1611" w:rsidRPr="003B32DC" w:rsidRDefault="00AA1611" w:rsidP="00AA1611">
      <w:pPr>
        <w:autoSpaceDE w:val="0"/>
        <w:autoSpaceDN w:val="0"/>
        <w:adjustRightInd w:val="0"/>
        <w:spacing w:after="0" w:line="240" w:lineRule="auto"/>
        <w:rPr>
          <w:rFonts w:cs="Times New Roman"/>
          <w:sz w:val="24"/>
          <w:szCs w:val="24"/>
        </w:rPr>
      </w:pPr>
      <w:r w:rsidRPr="003B32DC">
        <w:rPr>
          <w:rFonts w:cs="Times New Roman"/>
          <w:sz w:val="24"/>
          <w:szCs w:val="24"/>
        </w:rPr>
        <w:t xml:space="preserve"> __________________________________</w:t>
      </w:r>
      <w:r w:rsidR="00C976B7" w:rsidRPr="003B32DC">
        <w:rPr>
          <w:rFonts w:cs="Times New Roman"/>
          <w:sz w:val="24"/>
          <w:szCs w:val="24"/>
        </w:rPr>
        <w:t>______________________________</w:t>
      </w:r>
    </w:p>
    <w:p w:rsidR="00AA1611" w:rsidRPr="003B32DC" w:rsidRDefault="00AA1611" w:rsidP="00AA1611">
      <w:pPr>
        <w:autoSpaceDE w:val="0"/>
        <w:autoSpaceDN w:val="0"/>
        <w:adjustRightInd w:val="0"/>
        <w:spacing w:after="0" w:line="240" w:lineRule="auto"/>
        <w:jc w:val="center"/>
        <w:rPr>
          <w:rFonts w:cs="Times New Roman"/>
          <w:sz w:val="24"/>
          <w:szCs w:val="24"/>
        </w:rPr>
      </w:pPr>
      <w:r w:rsidRPr="003B32DC">
        <w:rPr>
          <w:rFonts w:cs="Times New Roman"/>
          <w:sz w:val="24"/>
          <w:szCs w:val="24"/>
        </w:rPr>
        <w:t>(</w:t>
      </w:r>
      <w:r w:rsidR="0027542D" w:rsidRPr="003B32DC">
        <w:rPr>
          <w:rFonts w:cs="Times New Roman"/>
          <w:sz w:val="24"/>
          <w:szCs w:val="24"/>
        </w:rPr>
        <w:t>ФИО</w:t>
      </w:r>
      <w:r w:rsidRPr="003B32DC">
        <w:rPr>
          <w:rFonts w:cs="Times New Roman"/>
          <w:sz w:val="24"/>
          <w:szCs w:val="24"/>
        </w:rPr>
        <w:t xml:space="preserve"> заявителя</w:t>
      </w:r>
      <w:r w:rsidR="0027542D" w:rsidRPr="003B32DC">
        <w:rPr>
          <w:rFonts w:cs="Times New Roman"/>
          <w:sz w:val="24"/>
          <w:szCs w:val="24"/>
        </w:rPr>
        <w:t xml:space="preserve"> </w:t>
      </w:r>
      <w:r w:rsidR="005F626F" w:rsidRPr="003B32DC">
        <w:rPr>
          <w:rFonts w:cs="Times New Roman"/>
          <w:sz w:val="24"/>
          <w:szCs w:val="24"/>
        </w:rPr>
        <w:t>/ представителя</w:t>
      </w:r>
      <w:r w:rsidRPr="003B32DC">
        <w:rPr>
          <w:rFonts w:cs="Times New Roman"/>
          <w:sz w:val="24"/>
          <w:szCs w:val="24"/>
        </w:rPr>
        <w:t>)</w:t>
      </w:r>
    </w:p>
    <w:p w:rsidR="00AA1611" w:rsidRPr="003B32DC" w:rsidRDefault="00AA1611" w:rsidP="00AA1611">
      <w:pPr>
        <w:autoSpaceDE w:val="0"/>
        <w:autoSpaceDN w:val="0"/>
        <w:adjustRightInd w:val="0"/>
        <w:spacing w:after="0" w:line="240" w:lineRule="auto"/>
        <w:rPr>
          <w:rFonts w:cs="Times New Roman"/>
          <w:sz w:val="24"/>
          <w:szCs w:val="24"/>
        </w:rPr>
      </w:pPr>
    </w:p>
    <w:p w:rsidR="00AA1611" w:rsidRPr="003B32DC" w:rsidRDefault="00AA1611" w:rsidP="00AA1611">
      <w:pPr>
        <w:autoSpaceDE w:val="0"/>
        <w:autoSpaceDN w:val="0"/>
        <w:adjustRightInd w:val="0"/>
        <w:spacing w:after="0" w:line="240" w:lineRule="auto"/>
        <w:ind w:firstLine="709"/>
        <w:rPr>
          <w:rFonts w:cs="Times New Roman"/>
          <w:sz w:val="24"/>
          <w:szCs w:val="24"/>
        </w:rPr>
      </w:pPr>
      <w:r w:rsidRPr="003B32DC">
        <w:rPr>
          <w:rFonts w:cs="Times New Roman"/>
          <w:sz w:val="24"/>
          <w:szCs w:val="24"/>
        </w:rPr>
        <w:t>1. Представленные документы</w:t>
      </w:r>
    </w:p>
    <w:p w:rsidR="00AA1611" w:rsidRPr="003B32DC"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A1684" w:rsidRPr="003B32DC"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 xml:space="preserve">№ </w:t>
            </w:r>
            <w:proofErr w:type="gramStart"/>
            <w:r w:rsidRPr="003B32DC">
              <w:rPr>
                <w:rFonts w:cs="Times New Roman"/>
                <w:sz w:val="24"/>
                <w:szCs w:val="24"/>
              </w:rPr>
              <w:t>п</w:t>
            </w:r>
            <w:proofErr w:type="gramEnd"/>
            <w:r w:rsidRPr="003B32DC">
              <w:rPr>
                <w:rFonts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Примечание</w:t>
            </w:r>
          </w:p>
        </w:tc>
      </w:tr>
      <w:tr w:rsidR="00FA1684" w:rsidRPr="003B32DC"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p>
        </w:tc>
      </w:tr>
    </w:tbl>
    <w:p w:rsidR="00AA1611" w:rsidRPr="003B32DC" w:rsidRDefault="00AA1611" w:rsidP="006C76A5">
      <w:pPr>
        <w:autoSpaceDE w:val="0"/>
        <w:autoSpaceDN w:val="0"/>
        <w:adjustRightInd w:val="0"/>
        <w:spacing w:after="0" w:line="240" w:lineRule="auto"/>
        <w:ind w:firstLine="709"/>
        <w:jc w:val="both"/>
        <w:rPr>
          <w:rFonts w:cs="Times New Roman"/>
          <w:sz w:val="24"/>
          <w:szCs w:val="24"/>
        </w:rPr>
      </w:pPr>
      <w:r w:rsidRPr="003B32DC">
        <w:rPr>
          <w:rFonts w:cs="Times New Roman"/>
          <w:sz w:val="24"/>
          <w:szCs w:val="24"/>
        </w:rPr>
        <w:t>2.  Недостающие  документы</w:t>
      </w:r>
      <w:r w:rsidR="006C76A5" w:rsidRPr="003B32DC">
        <w:rPr>
          <w:rFonts w:cs="Times New Roman"/>
          <w:sz w:val="24"/>
          <w:szCs w:val="24"/>
        </w:rPr>
        <w:t xml:space="preserve">,  при  непредставлении которых </w:t>
      </w:r>
      <w:r w:rsidRPr="003B32DC">
        <w:rPr>
          <w:rFonts w:cs="Times New Roman"/>
          <w:sz w:val="24"/>
          <w:szCs w:val="24"/>
        </w:rPr>
        <w:t xml:space="preserve">принимается решение об отказе в предоставлении муниципальной услуги </w:t>
      </w:r>
    </w:p>
    <w:p w:rsidR="00AA1611" w:rsidRPr="003B32DC"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FA1684" w:rsidRPr="003B32DC"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 xml:space="preserve">№ </w:t>
            </w:r>
            <w:proofErr w:type="gramStart"/>
            <w:r w:rsidRPr="003B32DC">
              <w:rPr>
                <w:rFonts w:cs="Times New Roman"/>
                <w:sz w:val="24"/>
                <w:szCs w:val="24"/>
              </w:rPr>
              <w:t>п</w:t>
            </w:r>
            <w:proofErr w:type="gramEnd"/>
            <w:r w:rsidRPr="003B32DC">
              <w:rPr>
                <w:rFonts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r w:rsidRPr="003B32DC">
              <w:rPr>
                <w:rFonts w:cs="Times New Roman"/>
                <w:sz w:val="24"/>
                <w:szCs w:val="24"/>
              </w:rPr>
              <w:t>Наименование документа</w:t>
            </w:r>
          </w:p>
        </w:tc>
      </w:tr>
      <w:tr w:rsidR="00FA1684" w:rsidRPr="003B32DC"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3B32DC" w:rsidRDefault="00905E37" w:rsidP="00905E37">
            <w:pPr>
              <w:autoSpaceDE w:val="0"/>
              <w:autoSpaceDN w:val="0"/>
              <w:adjustRightInd w:val="0"/>
              <w:spacing w:after="0" w:line="240" w:lineRule="auto"/>
              <w:rPr>
                <w:rFonts w:cs="Times New Roman"/>
                <w:sz w:val="24"/>
                <w:szCs w:val="24"/>
              </w:rPr>
            </w:pPr>
            <w:r w:rsidRPr="003B32DC">
              <w:rPr>
                <w:rFonts w:cs="Times New Roman"/>
                <w:sz w:val="24"/>
                <w:szCs w:val="24"/>
              </w:rPr>
              <w:t>копия документа, удостоверяющего личность заявителя</w:t>
            </w:r>
          </w:p>
        </w:tc>
      </w:tr>
      <w:tr w:rsidR="00FA1684" w:rsidRPr="003B32DC"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905E37">
            <w:pPr>
              <w:autoSpaceDE w:val="0"/>
              <w:autoSpaceDN w:val="0"/>
              <w:adjustRightInd w:val="0"/>
              <w:spacing w:after="0" w:line="240" w:lineRule="auto"/>
              <w:rPr>
                <w:rFonts w:cs="Times New Roman"/>
                <w:sz w:val="24"/>
                <w:szCs w:val="24"/>
              </w:rPr>
            </w:pPr>
            <w:r w:rsidRPr="003B32DC">
              <w:rPr>
                <w:rFonts w:cs="Times New Roman"/>
                <w:sz w:val="24"/>
                <w:szCs w:val="24"/>
              </w:rPr>
              <w:t>доверенность (в случае обращения представителя заявителя)</w:t>
            </w:r>
          </w:p>
        </w:tc>
      </w:tr>
      <w:tr w:rsidR="00FA1684" w:rsidRPr="003B32DC"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905E37">
            <w:pPr>
              <w:pStyle w:val="ConsPlusNormal"/>
              <w:rPr>
                <w:rFonts w:ascii="Times New Roman" w:hAnsi="Times New Roman" w:cs="Times New Roman"/>
                <w:sz w:val="24"/>
                <w:szCs w:val="24"/>
              </w:rPr>
            </w:pPr>
            <w:proofErr w:type="gramStart"/>
            <w:r w:rsidRPr="003B32DC">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3B32DC">
              <w:rPr>
                <w:rFonts w:ascii="Times New Roman" w:hAnsi="Times New Roman" w:cs="Times New Roman"/>
                <w:sz w:val="24"/>
                <w:szCs w:val="24"/>
              </w:rPr>
              <w:t xml:space="preserve"> </w:t>
            </w:r>
            <w:r w:rsidRPr="003B32DC">
              <w:rPr>
                <w:rFonts w:ascii="Times New Roman" w:hAnsi="Times New Roman" w:cs="Times New Roman"/>
                <w:sz w:val="24"/>
                <w:szCs w:val="24"/>
              </w:rPr>
              <w:t>(не требуется в случае образования земельных участков:</w:t>
            </w:r>
            <w:proofErr w:type="gramEnd"/>
          </w:p>
          <w:p w:rsidR="00905E37" w:rsidRPr="003B32DC" w:rsidRDefault="00905E37" w:rsidP="00905E37">
            <w:pPr>
              <w:pStyle w:val="ConsPlusNormal"/>
              <w:rPr>
                <w:rFonts w:ascii="Times New Roman" w:hAnsi="Times New Roman" w:cs="Times New Roman"/>
                <w:sz w:val="24"/>
                <w:szCs w:val="24"/>
              </w:rPr>
            </w:pPr>
            <w:r w:rsidRPr="003B32DC">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3B32DC" w:rsidRDefault="00905E37" w:rsidP="00905E37">
            <w:pPr>
              <w:pStyle w:val="ConsPlusNormal"/>
              <w:rPr>
                <w:rFonts w:ascii="Times New Roman" w:hAnsi="Times New Roman" w:cs="Times New Roman"/>
                <w:sz w:val="24"/>
                <w:szCs w:val="24"/>
              </w:rPr>
            </w:pPr>
            <w:r w:rsidRPr="003B32DC">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3B32DC"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3B32DC" w:rsidRDefault="00905E37" w:rsidP="00905E37">
            <w:pPr>
              <w:autoSpaceDE w:val="0"/>
              <w:autoSpaceDN w:val="0"/>
              <w:adjustRightInd w:val="0"/>
              <w:spacing w:after="0" w:line="240" w:lineRule="auto"/>
              <w:rPr>
                <w:rFonts w:cs="Times New Roman"/>
                <w:sz w:val="24"/>
                <w:szCs w:val="24"/>
              </w:rPr>
            </w:pPr>
            <w:r w:rsidRPr="003B32DC">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3B32DC" w:rsidRDefault="00905E37" w:rsidP="00AA1611">
      <w:pPr>
        <w:autoSpaceDE w:val="0"/>
        <w:autoSpaceDN w:val="0"/>
        <w:adjustRightInd w:val="0"/>
        <w:spacing w:after="0" w:line="240" w:lineRule="auto"/>
        <w:ind w:firstLine="709"/>
        <w:rPr>
          <w:rFonts w:cs="Times New Roman"/>
          <w:sz w:val="24"/>
          <w:szCs w:val="24"/>
        </w:rPr>
      </w:pPr>
    </w:p>
    <w:p w:rsidR="00AA1611" w:rsidRPr="00C20A40" w:rsidRDefault="00AA1611" w:rsidP="00AA1611">
      <w:pPr>
        <w:autoSpaceDE w:val="0"/>
        <w:autoSpaceDN w:val="0"/>
        <w:adjustRightInd w:val="0"/>
        <w:spacing w:after="0" w:line="240" w:lineRule="auto"/>
        <w:ind w:firstLine="709"/>
        <w:rPr>
          <w:rFonts w:cs="Times New Roman"/>
          <w:sz w:val="16"/>
          <w:szCs w:val="16"/>
        </w:rPr>
      </w:pPr>
      <w:r w:rsidRPr="00C20A40">
        <w:rPr>
          <w:rFonts w:cs="Times New Roman"/>
          <w:sz w:val="16"/>
          <w:szCs w:val="16"/>
        </w:rPr>
        <w:t>Заявителю разъяснены последствия</w:t>
      </w:r>
      <w:r w:rsidR="00905E37" w:rsidRPr="00C20A40">
        <w:rPr>
          <w:rFonts w:cs="Times New Roman"/>
          <w:sz w:val="16"/>
          <w:szCs w:val="16"/>
        </w:rPr>
        <w:t xml:space="preserve"> </w:t>
      </w:r>
      <w:r w:rsidRPr="00C20A40">
        <w:rPr>
          <w:rFonts w:cs="Times New Roman"/>
          <w:sz w:val="16"/>
          <w:szCs w:val="16"/>
        </w:rPr>
        <w:t>не предоставления документов, указанных в пункте 2 настоящей расписки</w:t>
      </w:r>
      <w:r w:rsidR="00905E37" w:rsidRPr="00C20A40">
        <w:rPr>
          <w:rFonts w:cs="Times New Roman"/>
          <w:sz w:val="16"/>
          <w:szCs w:val="16"/>
        </w:rPr>
        <w:t>.</w:t>
      </w:r>
    </w:p>
    <w:p w:rsidR="00AA1611" w:rsidRPr="00C20A40" w:rsidRDefault="00AA1611" w:rsidP="00AA1611">
      <w:pPr>
        <w:autoSpaceDE w:val="0"/>
        <w:autoSpaceDN w:val="0"/>
        <w:adjustRightInd w:val="0"/>
        <w:spacing w:after="0" w:line="240" w:lineRule="auto"/>
        <w:jc w:val="both"/>
        <w:rPr>
          <w:rFonts w:cs="Times New Roman"/>
          <w:sz w:val="16"/>
          <w:szCs w:val="16"/>
        </w:rPr>
      </w:pPr>
    </w:p>
    <w:p w:rsidR="00AA1611" w:rsidRPr="00C20A40" w:rsidRDefault="00AA1611" w:rsidP="00AA1611">
      <w:pPr>
        <w:autoSpaceDE w:val="0"/>
        <w:autoSpaceDN w:val="0"/>
        <w:adjustRightInd w:val="0"/>
        <w:spacing w:after="0" w:line="240" w:lineRule="auto"/>
        <w:rPr>
          <w:rFonts w:cs="Times New Roman"/>
          <w:sz w:val="16"/>
          <w:szCs w:val="16"/>
        </w:rPr>
      </w:pPr>
      <w:r w:rsidRPr="00C20A40">
        <w:rPr>
          <w:rFonts w:cs="Times New Roman"/>
          <w:sz w:val="16"/>
          <w:szCs w:val="16"/>
        </w:rPr>
        <w:t>Документы сдал и один экземпляр расписки получил:</w:t>
      </w:r>
    </w:p>
    <w:p w:rsidR="00AA1611" w:rsidRPr="00C20A40" w:rsidRDefault="00AA1611" w:rsidP="00AA1611">
      <w:pPr>
        <w:autoSpaceDE w:val="0"/>
        <w:autoSpaceDN w:val="0"/>
        <w:adjustRightInd w:val="0"/>
        <w:spacing w:after="0" w:line="240" w:lineRule="auto"/>
        <w:jc w:val="both"/>
        <w:rPr>
          <w:rFonts w:cs="Times New Roman"/>
          <w:sz w:val="16"/>
          <w:szCs w:val="16"/>
        </w:rPr>
      </w:pPr>
      <w:r w:rsidRPr="00C20A40">
        <w:rPr>
          <w:rFonts w:cs="Times New Roman"/>
          <w:sz w:val="16"/>
          <w:szCs w:val="16"/>
        </w:rPr>
        <w:t>_____________</w:t>
      </w:r>
      <w:r w:rsidR="005F626F" w:rsidRPr="00C20A40">
        <w:rPr>
          <w:rFonts w:cs="Times New Roman"/>
          <w:sz w:val="16"/>
          <w:szCs w:val="16"/>
        </w:rPr>
        <w:t xml:space="preserve">    _____________ </w:t>
      </w:r>
      <w:r w:rsidRPr="00C20A40">
        <w:rPr>
          <w:rFonts w:cs="Times New Roman"/>
          <w:sz w:val="16"/>
          <w:szCs w:val="16"/>
        </w:rPr>
        <w:t xml:space="preserve"> _______________________________</w:t>
      </w:r>
      <w:r w:rsidR="00C976B7" w:rsidRPr="00C20A40">
        <w:rPr>
          <w:rFonts w:cs="Times New Roman"/>
          <w:sz w:val="16"/>
          <w:szCs w:val="16"/>
        </w:rPr>
        <w:t>___</w:t>
      </w:r>
      <w:r w:rsidRPr="00C20A40">
        <w:rPr>
          <w:rFonts w:cs="Times New Roman"/>
          <w:sz w:val="16"/>
          <w:szCs w:val="16"/>
        </w:rPr>
        <w:t xml:space="preserve">                       </w:t>
      </w:r>
    </w:p>
    <w:p w:rsidR="005F626F" w:rsidRPr="00C20A40" w:rsidRDefault="00AA1611" w:rsidP="00C976B7">
      <w:pPr>
        <w:autoSpaceDE w:val="0"/>
        <w:autoSpaceDN w:val="0"/>
        <w:adjustRightInd w:val="0"/>
        <w:spacing w:after="0" w:line="240" w:lineRule="auto"/>
        <w:rPr>
          <w:rFonts w:cs="Times New Roman"/>
          <w:sz w:val="16"/>
          <w:szCs w:val="16"/>
        </w:rPr>
      </w:pPr>
      <w:r w:rsidRPr="00C20A40">
        <w:rPr>
          <w:rFonts w:cs="Times New Roman"/>
          <w:sz w:val="16"/>
          <w:szCs w:val="16"/>
        </w:rPr>
        <w:t xml:space="preserve">        (дата)                                </w:t>
      </w:r>
      <w:r w:rsidR="00C976B7" w:rsidRPr="00C20A40">
        <w:rPr>
          <w:rFonts w:cs="Times New Roman"/>
          <w:sz w:val="16"/>
          <w:szCs w:val="16"/>
        </w:rPr>
        <w:t xml:space="preserve">              </w:t>
      </w:r>
      <w:r w:rsidRPr="00C20A40">
        <w:rPr>
          <w:rFonts w:cs="Times New Roman"/>
          <w:sz w:val="16"/>
          <w:szCs w:val="16"/>
        </w:rPr>
        <w:t xml:space="preserve"> (подпись)              </w:t>
      </w:r>
      <w:r w:rsidR="005F626F" w:rsidRPr="00C20A40">
        <w:rPr>
          <w:rFonts w:cs="Times New Roman"/>
          <w:sz w:val="16"/>
          <w:szCs w:val="16"/>
        </w:rPr>
        <w:t xml:space="preserve">       </w:t>
      </w:r>
      <w:r w:rsidR="00C976B7" w:rsidRPr="00C20A40">
        <w:rPr>
          <w:rFonts w:cs="Times New Roman"/>
          <w:sz w:val="16"/>
          <w:szCs w:val="16"/>
        </w:rPr>
        <w:t xml:space="preserve">                  </w:t>
      </w:r>
      <w:r w:rsidRPr="00C20A40">
        <w:rPr>
          <w:rFonts w:cs="Times New Roman"/>
          <w:sz w:val="16"/>
          <w:szCs w:val="16"/>
        </w:rPr>
        <w:t xml:space="preserve"> (Ф.И.О. </w:t>
      </w:r>
      <w:r w:rsidR="005F626F" w:rsidRPr="00C20A40">
        <w:rPr>
          <w:rFonts w:cs="Times New Roman"/>
          <w:sz w:val="16"/>
          <w:szCs w:val="16"/>
        </w:rPr>
        <w:t>заявителя /пре</w:t>
      </w:r>
      <w:r w:rsidR="00EF2E44" w:rsidRPr="00C20A40">
        <w:rPr>
          <w:rFonts w:cs="Times New Roman"/>
          <w:sz w:val="16"/>
          <w:szCs w:val="16"/>
        </w:rPr>
        <w:t>дставителя</w:t>
      </w:r>
      <w:r w:rsidR="005F626F" w:rsidRPr="00C20A40">
        <w:rPr>
          <w:rFonts w:cs="Times New Roman"/>
          <w:sz w:val="16"/>
          <w:szCs w:val="16"/>
        </w:rPr>
        <w:t>)</w:t>
      </w:r>
    </w:p>
    <w:p w:rsidR="00AA1611" w:rsidRPr="00C20A40" w:rsidRDefault="00AA1611" w:rsidP="00AA1611">
      <w:pPr>
        <w:autoSpaceDE w:val="0"/>
        <w:autoSpaceDN w:val="0"/>
        <w:adjustRightInd w:val="0"/>
        <w:spacing w:after="0" w:line="240" w:lineRule="auto"/>
        <w:jc w:val="both"/>
        <w:rPr>
          <w:rFonts w:cs="Times New Roman"/>
          <w:sz w:val="16"/>
          <w:szCs w:val="16"/>
        </w:rPr>
      </w:pPr>
    </w:p>
    <w:p w:rsidR="00AA1611" w:rsidRPr="00C20A40" w:rsidRDefault="00AA1611" w:rsidP="00AA1611">
      <w:pPr>
        <w:autoSpaceDE w:val="0"/>
        <w:autoSpaceDN w:val="0"/>
        <w:adjustRightInd w:val="0"/>
        <w:spacing w:after="0" w:line="240" w:lineRule="auto"/>
        <w:rPr>
          <w:rFonts w:cs="Times New Roman"/>
          <w:sz w:val="16"/>
          <w:szCs w:val="16"/>
        </w:rPr>
      </w:pPr>
      <w:r w:rsidRPr="00C20A40">
        <w:rPr>
          <w:rFonts w:cs="Times New Roman"/>
          <w:sz w:val="16"/>
          <w:szCs w:val="16"/>
        </w:rPr>
        <w:t>Документы  принял  на ______ листах и зарегистрировал в журнале регистрации</w:t>
      </w:r>
    </w:p>
    <w:p w:rsidR="00AA1611" w:rsidRPr="00C20A40" w:rsidRDefault="00AA1611" w:rsidP="00AA1611">
      <w:pPr>
        <w:autoSpaceDE w:val="0"/>
        <w:autoSpaceDN w:val="0"/>
        <w:adjustRightInd w:val="0"/>
        <w:spacing w:after="0" w:line="240" w:lineRule="auto"/>
        <w:rPr>
          <w:rFonts w:cs="Times New Roman"/>
          <w:sz w:val="16"/>
          <w:szCs w:val="16"/>
        </w:rPr>
      </w:pPr>
    </w:p>
    <w:p w:rsidR="00AA1611" w:rsidRPr="00C20A40" w:rsidRDefault="00AA1611" w:rsidP="00AA1611">
      <w:pPr>
        <w:autoSpaceDE w:val="0"/>
        <w:autoSpaceDN w:val="0"/>
        <w:adjustRightInd w:val="0"/>
        <w:spacing w:after="0" w:line="240" w:lineRule="auto"/>
        <w:rPr>
          <w:rFonts w:cs="Times New Roman"/>
          <w:sz w:val="16"/>
          <w:szCs w:val="16"/>
        </w:rPr>
      </w:pPr>
      <w:r w:rsidRPr="00C20A40">
        <w:rPr>
          <w:rFonts w:cs="Times New Roman"/>
          <w:sz w:val="16"/>
          <w:szCs w:val="16"/>
        </w:rPr>
        <w:t>от ________________ № _______________</w:t>
      </w:r>
    </w:p>
    <w:p w:rsidR="00AA1611" w:rsidRPr="00C20A40" w:rsidRDefault="00AA1611" w:rsidP="00AA1611">
      <w:pPr>
        <w:autoSpaceDE w:val="0"/>
        <w:autoSpaceDN w:val="0"/>
        <w:adjustRightInd w:val="0"/>
        <w:spacing w:after="0" w:line="240" w:lineRule="auto"/>
        <w:jc w:val="both"/>
        <w:rPr>
          <w:rFonts w:cs="Times New Roman"/>
          <w:sz w:val="16"/>
          <w:szCs w:val="16"/>
        </w:rPr>
      </w:pPr>
      <w:r w:rsidRPr="00C20A40">
        <w:rPr>
          <w:rFonts w:cs="Times New Roman"/>
          <w:sz w:val="16"/>
          <w:szCs w:val="16"/>
        </w:rPr>
        <w:t xml:space="preserve">                   (дата)                  </w:t>
      </w:r>
    </w:p>
    <w:p w:rsidR="00AA1611" w:rsidRPr="00C20A40" w:rsidRDefault="00AA1611" w:rsidP="00AA1611">
      <w:pPr>
        <w:autoSpaceDE w:val="0"/>
        <w:autoSpaceDN w:val="0"/>
        <w:adjustRightInd w:val="0"/>
        <w:spacing w:after="0" w:line="240" w:lineRule="auto"/>
        <w:jc w:val="both"/>
        <w:rPr>
          <w:rFonts w:cs="Times New Roman"/>
          <w:sz w:val="16"/>
          <w:szCs w:val="16"/>
        </w:rPr>
      </w:pPr>
      <w:r w:rsidRPr="00C20A40">
        <w:rPr>
          <w:rFonts w:cs="Times New Roman"/>
          <w:sz w:val="16"/>
          <w:szCs w:val="16"/>
        </w:rPr>
        <w:t>__________</w:t>
      </w:r>
      <w:r w:rsidR="00C976B7" w:rsidRPr="00C20A40">
        <w:rPr>
          <w:rFonts w:cs="Times New Roman"/>
          <w:sz w:val="16"/>
          <w:szCs w:val="16"/>
        </w:rPr>
        <w:t>__</w:t>
      </w:r>
      <w:r w:rsidRPr="00C20A40">
        <w:rPr>
          <w:rFonts w:cs="Times New Roman"/>
          <w:sz w:val="16"/>
          <w:szCs w:val="16"/>
        </w:rPr>
        <w:t>_   ______</w:t>
      </w:r>
      <w:r w:rsidR="00C976B7" w:rsidRPr="00C20A40">
        <w:rPr>
          <w:rFonts w:cs="Times New Roman"/>
          <w:sz w:val="16"/>
          <w:szCs w:val="16"/>
        </w:rPr>
        <w:t>____</w:t>
      </w:r>
      <w:r w:rsidR="0098659B" w:rsidRPr="00C20A40">
        <w:rPr>
          <w:rFonts w:cs="Times New Roman"/>
          <w:sz w:val="16"/>
          <w:szCs w:val="16"/>
        </w:rPr>
        <w:t xml:space="preserve"> </w:t>
      </w:r>
      <w:r w:rsidR="00C976B7" w:rsidRPr="00C20A40">
        <w:rPr>
          <w:rFonts w:cs="Times New Roman"/>
          <w:sz w:val="16"/>
          <w:szCs w:val="16"/>
        </w:rPr>
        <w:t xml:space="preserve">  </w:t>
      </w:r>
      <w:r w:rsidRPr="00C20A40">
        <w:rPr>
          <w:rFonts w:cs="Times New Roman"/>
          <w:sz w:val="16"/>
          <w:szCs w:val="16"/>
        </w:rPr>
        <w:t>____________________________</w:t>
      </w:r>
      <w:r w:rsidR="00C976B7" w:rsidRPr="00C20A40">
        <w:rPr>
          <w:rFonts w:cs="Times New Roman"/>
          <w:sz w:val="16"/>
          <w:szCs w:val="16"/>
        </w:rPr>
        <w:t>________</w:t>
      </w:r>
    </w:p>
    <w:p w:rsidR="00AA1611" w:rsidRPr="00C20A40" w:rsidRDefault="00AA1611" w:rsidP="00AA1611">
      <w:pPr>
        <w:autoSpaceDE w:val="0"/>
        <w:autoSpaceDN w:val="0"/>
        <w:adjustRightInd w:val="0"/>
        <w:spacing w:after="0" w:line="240" w:lineRule="auto"/>
        <w:jc w:val="both"/>
        <w:rPr>
          <w:rFonts w:cs="Times New Roman"/>
          <w:sz w:val="16"/>
          <w:szCs w:val="16"/>
        </w:rPr>
      </w:pPr>
      <w:r w:rsidRPr="00C20A40">
        <w:rPr>
          <w:rFonts w:cs="Times New Roman"/>
          <w:sz w:val="16"/>
          <w:szCs w:val="16"/>
        </w:rPr>
        <w:t xml:space="preserve">   (должность)                      </w:t>
      </w:r>
      <w:r w:rsidR="00C44DF6" w:rsidRPr="00C20A40">
        <w:rPr>
          <w:rFonts w:cs="Times New Roman"/>
          <w:sz w:val="16"/>
          <w:szCs w:val="16"/>
        </w:rPr>
        <w:t xml:space="preserve"> </w:t>
      </w:r>
      <w:r w:rsidR="0098659B" w:rsidRPr="00C20A40">
        <w:rPr>
          <w:rFonts w:cs="Times New Roman"/>
          <w:sz w:val="16"/>
          <w:szCs w:val="16"/>
        </w:rPr>
        <w:t xml:space="preserve">(подпись)       </w:t>
      </w:r>
      <w:r w:rsidR="00C44DF6" w:rsidRPr="00C20A40">
        <w:rPr>
          <w:rFonts w:cs="Times New Roman"/>
          <w:sz w:val="16"/>
          <w:szCs w:val="16"/>
        </w:rPr>
        <w:t xml:space="preserve">         (</w:t>
      </w:r>
      <w:r w:rsidRPr="00C20A40">
        <w:rPr>
          <w:rFonts w:cs="Times New Roman"/>
          <w:sz w:val="16"/>
          <w:szCs w:val="16"/>
        </w:rPr>
        <w:t xml:space="preserve">Ф.И.О. специалиста </w:t>
      </w:r>
      <w:r w:rsidR="0098659B" w:rsidRPr="00C20A40">
        <w:rPr>
          <w:rFonts w:cs="Times New Roman"/>
          <w:sz w:val="16"/>
          <w:szCs w:val="16"/>
        </w:rPr>
        <w:t xml:space="preserve">уполномоченного органа </w:t>
      </w:r>
      <w:r w:rsidRPr="00C20A40">
        <w:rPr>
          <w:rFonts w:cs="Times New Roman"/>
          <w:sz w:val="16"/>
          <w:szCs w:val="16"/>
        </w:rPr>
        <w:t xml:space="preserve"> или МФЦ)</w:t>
      </w:r>
    </w:p>
    <w:p w:rsidR="00905E37" w:rsidRPr="003B32DC" w:rsidRDefault="00905E37" w:rsidP="00AA1611">
      <w:pPr>
        <w:autoSpaceDE w:val="0"/>
        <w:autoSpaceDN w:val="0"/>
        <w:adjustRightInd w:val="0"/>
        <w:spacing w:after="0" w:line="240" w:lineRule="auto"/>
        <w:jc w:val="right"/>
        <w:outlineLvl w:val="0"/>
        <w:rPr>
          <w:rFonts w:cs="Times New Roman"/>
          <w:sz w:val="24"/>
          <w:szCs w:val="24"/>
        </w:rPr>
      </w:pPr>
    </w:p>
    <w:sectPr w:rsidR="00905E37" w:rsidRPr="003B32DC" w:rsidSect="00836EEA">
      <w:pgSz w:w="11906" w:h="16838"/>
      <w:pgMar w:top="1418" w:right="707" w:bottom="568"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52" w:rsidRDefault="00DB3252" w:rsidP="00195D0E">
      <w:pPr>
        <w:spacing w:after="0" w:line="240" w:lineRule="auto"/>
      </w:pPr>
      <w:r>
        <w:separator/>
      </w:r>
    </w:p>
  </w:endnote>
  <w:endnote w:type="continuationSeparator" w:id="0">
    <w:p w:rsidR="00DB3252" w:rsidRDefault="00DB3252"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52" w:rsidRDefault="00DB3252" w:rsidP="00195D0E">
      <w:pPr>
        <w:spacing w:after="0" w:line="240" w:lineRule="auto"/>
      </w:pPr>
      <w:r>
        <w:separator/>
      </w:r>
    </w:p>
  </w:footnote>
  <w:footnote w:type="continuationSeparator" w:id="0">
    <w:p w:rsidR="00DB3252" w:rsidRDefault="00DB3252" w:rsidP="00195D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F388784"/>
    <w:lvl w:ilvl="0">
      <w:start w:val="1"/>
      <w:numFmt w:val="decimal"/>
      <w:pStyle w:val="a"/>
      <w:lvlText w:val="%1."/>
      <w:lvlJc w:val="left"/>
      <w:pPr>
        <w:ind w:left="1353" w:hanging="360"/>
      </w:pPr>
      <w:rPr>
        <w:rFonts w:ascii="Times New Roman" w:hAnsi="Times New Roman" w:hint="default"/>
        <w:b w:val="0"/>
        <w:bCs w:val="0"/>
        <w:sz w:val="24"/>
        <w:szCs w:val="24"/>
      </w:r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8"/>
  </w:num>
  <w:num w:numId="6">
    <w:abstractNumId w:val="1"/>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16F9"/>
    <w:rsid w:val="0000101A"/>
    <w:rsid w:val="000078A8"/>
    <w:rsid w:val="00011771"/>
    <w:rsid w:val="00011876"/>
    <w:rsid w:val="00011EB9"/>
    <w:rsid w:val="000133D8"/>
    <w:rsid w:val="0001478B"/>
    <w:rsid w:val="000157D1"/>
    <w:rsid w:val="0001699F"/>
    <w:rsid w:val="00020507"/>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01E4"/>
    <w:rsid w:val="000E1E68"/>
    <w:rsid w:val="000E28E5"/>
    <w:rsid w:val="000E3392"/>
    <w:rsid w:val="000E52D3"/>
    <w:rsid w:val="000E5F65"/>
    <w:rsid w:val="000E7076"/>
    <w:rsid w:val="000F16BB"/>
    <w:rsid w:val="000F1B67"/>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2638"/>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34D7"/>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13D1"/>
    <w:rsid w:val="001A2573"/>
    <w:rsid w:val="001A273D"/>
    <w:rsid w:val="001A54A3"/>
    <w:rsid w:val="001A6036"/>
    <w:rsid w:val="001B4FAF"/>
    <w:rsid w:val="001B556A"/>
    <w:rsid w:val="001B68C8"/>
    <w:rsid w:val="001C1552"/>
    <w:rsid w:val="001C172D"/>
    <w:rsid w:val="001C5F5F"/>
    <w:rsid w:val="001C6C56"/>
    <w:rsid w:val="001C7315"/>
    <w:rsid w:val="001D1A52"/>
    <w:rsid w:val="001D1B79"/>
    <w:rsid w:val="001D2921"/>
    <w:rsid w:val="001D3AC7"/>
    <w:rsid w:val="001D3C3B"/>
    <w:rsid w:val="001D4018"/>
    <w:rsid w:val="001D7589"/>
    <w:rsid w:val="001E203B"/>
    <w:rsid w:val="001E2488"/>
    <w:rsid w:val="001E256C"/>
    <w:rsid w:val="001E3073"/>
    <w:rsid w:val="001E6FB2"/>
    <w:rsid w:val="001E71EC"/>
    <w:rsid w:val="001E7340"/>
    <w:rsid w:val="001F12C2"/>
    <w:rsid w:val="001F18E1"/>
    <w:rsid w:val="001F191B"/>
    <w:rsid w:val="001F2D11"/>
    <w:rsid w:val="001F36FE"/>
    <w:rsid w:val="001F376B"/>
    <w:rsid w:val="001F4205"/>
    <w:rsid w:val="001F6FDF"/>
    <w:rsid w:val="0020045C"/>
    <w:rsid w:val="002019FB"/>
    <w:rsid w:val="00202317"/>
    <w:rsid w:val="002033C7"/>
    <w:rsid w:val="00204AA4"/>
    <w:rsid w:val="00205CEB"/>
    <w:rsid w:val="00206B36"/>
    <w:rsid w:val="00207EDF"/>
    <w:rsid w:val="002107E1"/>
    <w:rsid w:val="002117C0"/>
    <w:rsid w:val="00211CDC"/>
    <w:rsid w:val="00220ABE"/>
    <w:rsid w:val="00222C3D"/>
    <w:rsid w:val="00223281"/>
    <w:rsid w:val="002250F4"/>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4C88"/>
    <w:rsid w:val="0027542D"/>
    <w:rsid w:val="00275A95"/>
    <w:rsid w:val="0027708E"/>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1A45"/>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4191"/>
    <w:rsid w:val="00375127"/>
    <w:rsid w:val="00375FD1"/>
    <w:rsid w:val="00376E05"/>
    <w:rsid w:val="003823D9"/>
    <w:rsid w:val="003826CF"/>
    <w:rsid w:val="003828AF"/>
    <w:rsid w:val="00383FBC"/>
    <w:rsid w:val="003877CF"/>
    <w:rsid w:val="00387A7F"/>
    <w:rsid w:val="0039107E"/>
    <w:rsid w:val="003922E5"/>
    <w:rsid w:val="0039334E"/>
    <w:rsid w:val="00393922"/>
    <w:rsid w:val="00393937"/>
    <w:rsid w:val="003942BD"/>
    <w:rsid w:val="00395104"/>
    <w:rsid w:val="003979FA"/>
    <w:rsid w:val="003A084F"/>
    <w:rsid w:val="003A0B2F"/>
    <w:rsid w:val="003A0DE8"/>
    <w:rsid w:val="003A39D0"/>
    <w:rsid w:val="003A4FB1"/>
    <w:rsid w:val="003B0BED"/>
    <w:rsid w:val="003B1C8A"/>
    <w:rsid w:val="003B32DC"/>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550B"/>
    <w:rsid w:val="00436DC9"/>
    <w:rsid w:val="00443972"/>
    <w:rsid w:val="00443A95"/>
    <w:rsid w:val="004461B9"/>
    <w:rsid w:val="0045180F"/>
    <w:rsid w:val="004518D4"/>
    <w:rsid w:val="00453A6E"/>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5E28"/>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297F"/>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5C99"/>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2C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3FAA"/>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6773B"/>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0BC"/>
    <w:rsid w:val="006A5D58"/>
    <w:rsid w:val="006B1682"/>
    <w:rsid w:val="006B211D"/>
    <w:rsid w:val="006B2144"/>
    <w:rsid w:val="006B2660"/>
    <w:rsid w:val="006B4114"/>
    <w:rsid w:val="006B4AC0"/>
    <w:rsid w:val="006C06B3"/>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2048"/>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2E1"/>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4945"/>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36EEA"/>
    <w:rsid w:val="00837264"/>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456"/>
    <w:rsid w:val="00907647"/>
    <w:rsid w:val="0091060E"/>
    <w:rsid w:val="009206C8"/>
    <w:rsid w:val="009212B9"/>
    <w:rsid w:val="009213A7"/>
    <w:rsid w:val="0092345C"/>
    <w:rsid w:val="0092420B"/>
    <w:rsid w:val="00925DDB"/>
    <w:rsid w:val="0092773A"/>
    <w:rsid w:val="00936054"/>
    <w:rsid w:val="0093719C"/>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0226"/>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E0090"/>
    <w:rsid w:val="009F08C7"/>
    <w:rsid w:val="009F2782"/>
    <w:rsid w:val="009F7ECF"/>
    <w:rsid w:val="00A01D07"/>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557"/>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5EE4"/>
    <w:rsid w:val="00AE6C59"/>
    <w:rsid w:val="00AE70DD"/>
    <w:rsid w:val="00AE767C"/>
    <w:rsid w:val="00AE7738"/>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34E"/>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5D43"/>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0A40"/>
    <w:rsid w:val="00C21BF9"/>
    <w:rsid w:val="00C22911"/>
    <w:rsid w:val="00C23838"/>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85AA4"/>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A23"/>
    <w:rsid w:val="00CC3BD1"/>
    <w:rsid w:val="00CC651C"/>
    <w:rsid w:val="00CC6839"/>
    <w:rsid w:val="00CC76F7"/>
    <w:rsid w:val="00CD00D1"/>
    <w:rsid w:val="00CD02F1"/>
    <w:rsid w:val="00CD246C"/>
    <w:rsid w:val="00CD58B9"/>
    <w:rsid w:val="00CE0488"/>
    <w:rsid w:val="00CE1F88"/>
    <w:rsid w:val="00CE68CD"/>
    <w:rsid w:val="00CE7506"/>
    <w:rsid w:val="00CE7575"/>
    <w:rsid w:val="00CE7D97"/>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1A0F"/>
    <w:rsid w:val="00D3294D"/>
    <w:rsid w:val="00D33159"/>
    <w:rsid w:val="00D34D91"/>
    <w:rsid w:val="00D34F6A"/>
    <w:rsid w:val="00D35F4B"/>
    <w:rsid w:val="00D36575"/>
    <w:rsid w:val="00D36932"/>
    <w:rsid w:val="00D373B0"/>
    <w:rsid w:val="00D37B7B"/>
    <w:rsid w:val="00D407DF"/>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4E36"/>
    <w:rsid w:val="00D95F60"/>
    <w:rsid w:val="00DA34F8"/>
    <w:rsid w:val="00DA3D99"/>
    <w:rsid w:val="00DA7040"/>
    <w:rsid w:val="00DB0A13"/>
    <w:rsid w:val="00DB19E0"/>
    <w:rsid w:val="00DB3252"/>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3E3"/>
    <w:rsid w:val="00DF07FD"/>
    <w:rsid w:val="00DF1F18"/>
    <w:rsid w:val="00DF37C2"/>
    <w:rsid w:val="00DF476C"/>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5D8"/>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96ACE"/>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012C"/>
    <w:rsid w:val="00F4145F"/>
    <w:rsid w:val="00F42A2F"/>
    <w:rsid w:val="00F42B3E"/>
    <w:rsid w:val="00F45A3E"/>
    <w:rsid w:val="00F47DD7"/>
    <w:rsid w:val="00F50E0C"/>
    <w:rsid w:val="00F51488"/>
    <w:rsid w:val="00F534AD"/>
    <w:rsid w:val="00F56B54"/>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A7204"/>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07D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4">
    <w:name w:val="No Spacing"/>
    <w:uiPriority w:val="1"/>
    <w:qFormat/>
    <w:rsid w:val="004F7A85"/>
    <w:pPr>
      <w:spacing w:after="0" w:line="240" w:lineRule="auto"/>
    </w:pPr>
  </w:style>
  <w:style w:type="character" w:styleId="a5">
    <w:name w:val="Hyperlink"/>
    <w:basedOn w:val="a1"/>
    <w:uiPriority w:val="99"/>
    <w:unhideWhenUsed/>
    <w:rsid w:val="007B38B6"/>
    <w:rPr>
      <w:color w:val="0000FF" w:themeColor="hyperlink"/>
      <w:u w:val="single"/>
    </w:rPr>
  </w:style>
  <w:style w:type="paragraph" w:styleId="a6">
    <w:name w:val="List Paragraph"/>
    <w:basedOn w:val="a0"/>
    <w:uiPriority w:val="34"/>
    <w:qFormat/>
    <w:rsid w:val="007B38B6"/>
    <w:pPr>
      <w:ind w:left="720"/>
      <w:contextualSpacing/>
    </w:pPr>
  </w:style>
  <w:style w:type="character" w:styleId="a7">
    <w:name w:val="FollowedHyperlink"/>
    <w:basedOn w:val="a1"/>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0"/>
    <w:link w:val="a9"/>
    <w:uiPriority w:val="99"/>
    <w:semiHidden/>
    <w:unhideWhenUsed/>
    <w:rsid w:val="00EF0174"/>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F0174"/>
    <w:rPr>
      <w:rFonts w:ascii="Tahoma" w:hAnsi="Tahoma" w:cs="Tahoma"/>
      <w:sz w:val="16"/>
      <w:szCs w:val="16"/>
    </w:rPr>
  </w:style>
  <w:style w:type="table" w:styleId="aa">
    <w:name w:val="Table Grid"/>
    <w:basedOn w:val="a2"/>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195D0E"/>
    <w:rPr>
      <w:b/>
      <w:bCs/>
    </w:rPr>
  </w:style>
  <w:style w:type="paragraph" w:styleId="ac">
    <w:name w:val="header"/>
    <w:basedOn w:val="a0"/>
    <w:link w:val="ad"/>
    <w:uiPriority w:val="99"/>
    <w:unhideWhenUsed/>
    <w:rsid w:val="00195D0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95D0E"/>
  </w:style>
  <w:style w:type="paragraph" w:styleId="ae">
    <w:name w:val="footer"/>
    <w:basedOn w:val="a0"/>
    <w:link w:val="af"/>
    <w:uiPriority w:val="99"/>
    <w:unhideWhenUsed/>
    <w:rsid w:val="00195D0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0">
    <w:name w:val="Normal (Web)"/>
    <w:basedOn w:val="a0"/>
    <w:rsid w:val="007A2138"/>
    <w:pPr>
      <w:spacing w:before="30" w:after="30" w:line="240" w:lineRule="auto"/>
    </w:pPr>
    <w:rPr>
      <w:rFonts w:ascii="Arial" w:eastAsia="Times New Roman" w:hAnsi="Arial" w:cs="Arial"/>
      <w:color w:val="332E2D"/>
      <w:spacing w:val="2"/>
      <w:sz w:val="24"/>
      <w:szCs w:val="24"/>
      <w:lang w:eastAsia="ru-RU"/>
    </w:rPr>
  </w:style>
  <w:style w:type="paragraph" w:styleId="af1">
    <w:name w:val="Subtitle"/>
    <w:basedOn w:val="a0"/>
    <w:link w:val="af2"/>
    <w:uiPriority w:val="99"/>
    <w:qFormat/>
    <w:rsid w:val="00BA1C59"/>
    <w:pPr>
      <w:spacing w:after="0" w:line="240" w:lineRule="auto"/>
      <w:jc w:val="center"/>
    </w:pPr>
    <w:rPr>
      <w:rFonts w:eastAsia="Calibri" w:cs="Times New Roman"/>
      <w:b/>
      <w:bCs/>
      <w:sz w:val="20"/>
      <w:szCs w:val="20"/>
      <w:lang w:eastAsia="ru-RU"/>
    </w:rPr>
  </w:style>
  <w:style w:type="character" w:customStyle="1" w:styleId="af2">
    <w:name w:val="Подзаголовок Знак"/>
    <w:basedOn w:val="a1"/>
    <w:link w:val="af1"/>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paragraph" w:customStyle="1" w:styleId="a">
    <w:name w:val="регламент стиль абзац нумерация"/>
    <w:basedOn w:val="a0"/>
    <w:link w:val="af3"/>
    <w:qFormat/>
    <w:rsid w:val="00E635D8"/>
    <w:pPr>
      <w:numPr>
        <w:numId w:val="9"/>
      </w:numPr>
      <w:tabs>
        <w:tab w:val="left" w:pos="993"/>
      </w:tabs>
      <w:suppressAutoHyphens/>
      <w:spacing w:after="0" w:line="240" w:lineRule="auto"/>
      <w:jc w:val="both"/>
    </w:pPr>
    <w:rPr>
      <w:rFonts w:eastAsia="Times New Roman" w:cs="Times New Roman"/>
      <w:bCs/>
      <w:sz w:val="24"/>
      <w:szCs w:val="24"/>
      <w:lang w:eastAsia="zh-CN"/>
    </w:rPr>
  </w:style>
  <w:style w:type="character" w:customStyle="1" w:styleId="af3">
    <w:name w:val="регламент стиль абзац нумерация Знак"/>
    <w:link w:val="a"/>
    <w:rsid w:val="00E635D8"/>
    <w:rPr>
      <w:rFonts w:eastAsia="Times New Roman" w:cs="Times New Roman"/>
      <w:bCs/>
      <w:sz w:val="24"/>
      <w:szCs w:val="24"/>
      <w:lang w:eastAsia="zh-CN"/>
    </w:rPr>
  </w:style>
  <w:style w:type="paragraph" w:customStyle="1" w:styleId="ConsPlusTitle">
    <w:name w:val="ConsPlusTitle"/>
    <w:rsid w:val="005372C4"/>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max-width">
    <w:name w:val="max-width"/>
    <w:rsid w:val="00CE7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gosuslugi.r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F54DB516977BC54804E24788E2231A14667349FC6EBD615EB3692BD9221BC5B891ECC32D8124A1DAF7B3E2kDc2H" TargetMode="External"/><Relationship Id="rId5" Type="http://schemas.openxmlformats.org/officeDocument/2006/relationships/webSettings" Target="webSettings.xml"/><Relationship Id="rId10" Type="http://schemas.openxmlformats.org/officeDocument/2006/relationships/hyperlink" Target="consultantplus://offline/ref=4675B688C7C37C89C0FCF515CC1E83AEB4EA3D28A408126E9048E2C00D3A919F2C097E05E400E" TargetMode="External"/><Relationship Id="rId4" Type="http://schemas.openxmlformats.org/officeDocument/2006/relationships/settings" Target="settings.xml"/><Relationship Id="rId9" Type="http://schemas.openxmlformats.org/officeDocument/2006/relationships/hyperlink" Target="https://www.gosuslugi.ru/291188/1/inf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C517-ACF4-426E-B978-CA958484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33</Pages>
  <Words>15418</Words>
  <Characters>87886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ShumovskayOV</cp:lastModifiedBy>
  <cp:revision>59</cp:revision>
  <cp:lastPrinted>2019-01-23T06:57:00Z</cp:lastPrinted>
  <dcterms:created xsi:type="dcterms:W3CDTF">2019-03-11T11:15:00Z</dcterms:created>
  <dcterms:modified xsi:type="dcterms:W3CDTF">2021-03-26T04:42:00Z</dcterms:modified>
</cp:coreProperties>
</file>