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D5" w:rsidRPr="00F45AA0" w:rsidRDefault="000A03D5" w:rsidP="000A03D5">
      <w:pPr>
        <w:jc w:val="right"/>
        <w:rPr>
          <w:b/>
          <w:i/>
          <w:u w:val="single"/>
        </w:rPr>
      </w:pPr>
      <w:r w:rsidRPr="00F45AA0">
        <w:rPr>
          <w:b/>
          <w:i/>
          <w:noProof/>
          <w:u w:val="single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4665" cy="60896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8" t="-104" r="-128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AA0" w:rsidRPr="00F45AA0">
        <w:rPr>
          <w:b/>
          <w:i/>
          <w:u w:val="single"/>
        </w:rPr>
        <w:t>ПРОЕКТ</w:t>
      </w:r>
      <w:r w:rsidRPr="00F45AA0">
        <w:rPr>
          <w:b/>
          <w:i/>
          <w:u w:val="single"/>
        </w:rPr>
        <w:cr/>
      </w:r>
      <w:r w:rsidRPr="00F45AA0">
        <w:t xml:space="preserve"> </w:t>
      </w:r>
    </w:p>
    <w:tbl>
      <w:tblPr>
        <w:tblW w:w="10146" w:type="dxa"/>
        <w:tblLayout w:type="fixed"/>
        <w:tblLook w:val="0000" w:firstRow="0" w:lastRow="0" w:firstColumn="0" w:lastColumn="0" w:noHBand="0" w:noVBand="0"/>
      </w:tblPr>
      <w:tblGrid>
        <w:gridCol w:w="239"/>
        <w:gridCol w:w="619"/>
        <w:gridCol w:w="239"/>
        <w:gridCol w:w="1498"/>
        <w:gridCol w:w="348"/>
        <w:gridCol w:w="426"/>
        <w:gridCol w:w="425"/>
        <w:gridCol w:w="3889"/>
        <w:gridCol w:w="446"/>
        <w:gridCol w:w="2017"/>
      </w:tblGrid>
      <w:tr w:rsidR="000A03D5" w:rsidRPr="00E33A4D" w:rsidTr="00887DA2">
        <w:trPr>
          <w:trHeight w:hRule="exact" w:val="1134"/>
        </w:trPr>
        <w:tc>
          <w:tcPr>
            <w:tcW w:w="10146" w:type="dxa"/>
            <w:gridSpan w:val="10"/>
            <w:shd w:val="clear" w:color="auto" w:fill="auto"/>
          </w:tcPr>
          <w:p w:rsidR="000A03D5" w:rsidRPr="00E33A4D" w:rsidRDefault="000A03D5" w:rsidP="00887DA2">
            <w:pPr>
              <w:jc w:val="center"/>
            </w:pPr>
            <w:r w:rsidRPr="00E33A4D">
              <w:rPr>
                <w:rFonts w:ascii="Georgia" w:hAnsi="Georgia" w:cs="Georgia"/>
                <w:b/>
              </w:rPr>
              <w:t>Муниципальное образование Октябрьский район</w:t>
            </w:r>
          </w:p>
          <w:p w:rsidR="000A03D5" w:rsidRPr="00E33A4D" w:rsidRDefault="000A03D5" w:rsidP="00887DA2">
            <w:pPr>
              <w:jc w:val="center"/>
              <w:rPr>
                <w:rFonts w:ascii="Georgia" w:hAnsi="Georgia" w:cs="Georgia"/>
                <w:b/>
                <w:sz w:val="12"/>
                <w:szCs w:val="12"/>
              </w:rPr>
            </w:pPr>
          </w:p>
          <w:p w:rsidR="000A03D5" w:rsidRPr="00E33A4D" w:rsidRDefault="000A03D5" w:rsidP="00887DA2">
            <w:pPr>
              <w:jc w:val="center"/>
            </w:pPr>
            <w:r w:rsidRPr="00E33A4D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0A03D5" w:rsidRPr="00E33A4D" w:rsidRDefault="000A03D5" w:rsidP="00887DA2">
            <w:pPr>
              <w:jc w:val="center"/>
              <w:rPr>
                <w:b/>
                <w:sz w:val="12"/>
                <w:szCs w:val="12"/>
              </w:rPr>
            </w:pPr>
          </w:p>
          <w:p w:rsidR="000A03D5" w:rsidRPr="00E33A4D" w:rsidRDefault="000A03D5" w:rsidP="00887DA2">
            <w:pPr>
              <w:jc w:val="center"/>
            </w:pPr>
            <w:r w:rsidRPr="00E33A4D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0A03D5" w:rsidRPr="00E33A4D" w:rsidTr="00887DA2">
        <w:trPr>
          <w:trHeight w:val="454"/>
        </w:trPr>
        <w:tc>
          <w:tcPr>
            <w:tcW w:w="239" w:type="dxa"/>
            <w:shd w:val="clear" w:color="auto" w:fill="auto"/>
            <w:vAlign w:val="bottom"/>
          </w:tcPr>
          <w:p w:rsidR="000A03D5" w:rsidRPr="00E33A4D" w:rsidRDefault="000A03D5" w:rsidP="00887DA2">
            <w:pPr>
              <w:jc w:val="right"/>
            </w:pPr>
            <w:r w:rsidRPr="00E33A4D">
              <w:t>«</w:t>
            </w:r>
          </w:p>
        </w:tc>
        <w:tc>
          <w:tcPr>
            <w:tcW w:w="6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A03D5" w:rsidRPr="00E33A4D" w:rsidRDefault="000A03D5" w:rsidP="00887DA2">
            <w:pPr>
              <w:snapToGrid w:val="0"/>
              <w:jc w:val="center"/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A03D5" w:rsidRPr="00E33A4D" w:rsidRDefault="000A03D5" w:rsidP="00887DA2">
            <w:r w:rsidRPr="00E33A4D">
              <w:t>»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A03D5" w:rsidRPr="00E33A4D" w:rsidRDefault="000A03D5" w:rsidP="00887DA2">
            <w:pPr>
              <w:snapToGrid w:val="0"/>
              <w:jc w:val="center"/>
            </w:pPr>
          </w:p>
        </w:tc>
        <w:tc>
          <w:tcPr>
            <w:tcW w:w="348" w:type="dxa"/>
            <w:shd w:val="clear" w:color="auto" w:fill="auto"/>
            <w:vAlign w:val="bottom"/>
          </w:tcPr>
          <w:p w:rsidR="000A03D5" w:rsidRPr="00E33A4D" w:rsidRDefault="000A03D5" w:rsidP="00887DA2">
            <w:pPr>
              <w:ind w:right="-108"/>
              <w:jc w:val="right"/>
            </w:pPr>
            <w:r w:rsidRPr="00E33A4D">
              <w:t>20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A03D5" w:rsidRPr="00E33A4D" w:rsidRDefault="000A03D5" w:rsidP="00887DA2">
            <w:pPr>
              <w:ind w:left="-108"/>
            </w:pPr>
            <w:r w:rsidRPr="00E33A4D">
              <w:rPr>
                <w:lang w:val="en-US"/>
              </w:rPr>
              <w:t>1</w:t>
            </w:r>
            <w:r w:rsidRPr="00E33A4D">
              <w:t>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A03D5" w:rsidRPr="00E33A4D" w:rsidRDefault="000A03D5" w:rsidP="00887DA2">
            <w:r w:rsidRPr="00E33A4D">
              <w:t>г.</w:t>
            </w:r>
          </w:p>
        </w:tc>
        <w:tc>
          <w:tcPr>
            <w:tcW w:w="3889" w:type="dxa"/>
            <w:shd w:val="clear" w:color="auto" w:fill="auto"/>
            <w:vAlign w:val="bottom"/>
          </w:tcPr>
          <w:p w:rsidR="000A03D5" w:rsidRPr="00E33A4D" w:rsidRDefault="000A03D5" w:rsidP="00887DA2">
            <w:pPr>
              <w:snapToGrid w:val="0"/>
            </w:pPr>
          </w:p>
        </w:tc>
        <w:tc>
          <w:tcPr>
            <w:tcW w:w="446" w:type="dxa"/>
            <w:shd w:val="clear" w:color="auto" w:fill="auto"/>
            <w:vAlign w:val="bottom"/>
          </w:tcPr>
          <w:p w:rsidR="000A03D5" w:rsidRPr="00E33A4D" w:rsidRDefault="000A03D5" w:rsidP="00887DA2">
            <w:pPr>
              <w:jc w:val="center"/>
            </w:pPr>
            <w:r w:rsidRPr="00E33A4D">
              <w:t>№</w:t>
            </w:r>
          </w:p>
        </w:tc>
        <w:tc>
          <w:tcPr>
            <w:tcW w:w="20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A03D5" w:rsidRPr="00E33A4D" w:rsidRDefault="000A03D5" w:rsidP="00887DA2">
            <w:pPr>
              <w:snapToGrid w:val="0"/>
              <w:jc w:val="center"/>
            </w:pPr>
          </w:p>
        </w:tc>
      </w:tr>
      <w:tr w:rsidR="000A03D5" w:rsidRPr="00E33A4D" w:rsidTr="00887DA2">
        <w:tblPrEx>
          <w:tblCellMar>
            <w:top w:w="227" w:type="dxa"/>
          </w:tblCellMar>
        </w:tblPrEx>
        <w:trPr>
          <w:trHeight w:hRule="exact" w:val="567"/>
        </w:trPr>
        <w:tc>
          <w:tcPr>
            <w:tcW w:w="10146" w:type="dxa"/>
            <w:gridSpan w:val="10"/>
            <w:shd w:val="clear" w:color="auto" w:fill="auto"/>
          </w:tcPr>
          <w:p w:rsidR="000A03D5" w:rsidRPr="00E33A4D" w:rsidRDefault="000A03D5" w:rsidP="00887DA2">
            <w:r w:rsidRPr="00E33A4D">
              <w:t>пгт. Октябрьское</w:t>
            </w:r>
          </w:p>
        </w:tc>
      </w:tr>
    </w:tbl>
    <w:p w:rsidR="000A03D5" w:rsidRPr="00E33A4D" w:rsidRDefault="000A03D5" w:rsidP="000A03D5">
      <w:pPr>
        <w:rPr>
          <w:szCs w:val="22"/>
        </w:rPr>
      </w:pPr>
    </w:p>
    <w:p w:rsidR="000A03D5" w:rsidRPr="00E33A4D" w:rsidRDefault="000A03D5" w:rsidP="000A03D5">
      <w:r w:rsidRPr="00E33A4D">
        <w:t>Об утверждении административного регламента</w:t>
      </w:r>
    </w:p>
    <w:p w:rsidR="000A03D5" w:rsidRPr="00E33A4D" w:rsidRDefault="000A03D5" w:rsidP="000A03D5">
      <w:r w:rsidRPr="00E33A4D">
        <w:t xml:space="preserve">предоставления муниципальной услуги </w:t>
      </w:r>
    </w:p>
    <w:p w:rsidR="000A03D5" w:rsidRPr="00E33A4D" w:rsidRDefault="000A03D5" w:rsidP="000A03D5">
      <w:r w:rsidRPr="00E33A4D">
        <w:t xml:space="preserve">«Предоставление информации об объектах </w:t>
      </w:r>
    </w:p>
    <w:p w:rsidR="000A03D5" w:rsidRPr="00E33A4D" w:rsidRDefault="000A03D5" w:rsidP="000A03D5">
      <w:r w:rsidRPr="00E33A4D">
        <w:t>недвижимого имущества, находящихся</w:t>
      </w:r>
    </w:p>
    <w:p w:rsidR="000A03D5" w:rsidRPr="00E33A4D" w:rsidRDefault="000A03D5" w:rsidP="000A03D5">
      <w:r w:rsidRPr="00E33A4D">
        <w:t xml:space="preserve">в муниципальной собственности </w:t>
      </w:r>
    </w:p>
    <w:p w:rsidR="000A03D5" w:rsidRPr="00E33A4D" w:rsidRDefault="000A03D5" w:rsidP="000A03D5">
      <w:r w:rsidRPr="00E33A4D">
        <w:t xml:space="preserve">и предназначенных для сдачи в аренду» </w:t>
      </w:r>
    </w:p>
    <w:p w:rsidR="000A03D5" w:rsidRPr="00E33A4D" w:rsidRDefault="000A03D5" w:rsidP="000A03D5"/>
    <w:p w:rsidR="000A03D5" w:rsidRPr="00E33A4D" w:rsidRDefault="000A03D5" w:rsidP="000A03D5"/>
    <w:p w:rsidR="000A03D5" w:rsidRPr="00E33A4D" w:rsidRDefault="000A03D5" w:rsidP="000A03D5">
      <w:pPr>
        <w:ind w:firstLine="709"/>
        <w:jc w:val="both"/>
      </w:pPr>
      <w:r w:rsidRPr="00E33A4D"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Октябрьского района от 05.12.2018 № 2721 «О Порядке разработки и утверждения административных регламентов предоставления муниципальных услуг»:  </w:t>
      </w:r>
    </w:p>
    <w:p w:rsidR="000A03D5" w:rsidRPr="00E33A4D" w:rsidRDefault="000A03D5" w:rsidP="000A03D5">
      <w:pPr>
        <w:jc w:val="both"/>
      </w:pPr>
      <w:r w:rsidRPr="00E33A4D">
        <w:tab/>
        <w:t>1. Утвердить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согласно приложению.</w:t>
      </w:r>
    </w:p>
    <w:p w:rsidR="000A03D5" w:rsidRPr="00E33A4D" w:rsidRDefault="000A03D5" w:rsidP="000A03D5">
      <w:pPr>
        <w:ind w:firstLine="709"/>
        <w:jc w:val="both"/>
      </w:pPr>
      <w:r w:rsidRPr="00E33A4D">
        <w:rPr>
          <w:color w:val="000000"/>
        </w:rPr>
        <w:t>2. Признать утратившими силу постановления администрации Октябрьского района:</w:t>
      </w:r>
    </w:p>
    <w:p w:rsidR="000A03D5" w:rsidRPr="00E33A4D" w:rsidRDefault="000A03D5" w:rsidP="000A03D5">
      <w:pPr>
        <w:jc w:val="both"/>
      </w:pPr>
      <w:r w:rsidRPr="00E33A4D">
        <w:rPr>
          <w:color w:val="000000"/>
        </w:rPr>
        <w:tab/>
        <w:t xml:space="preserve">- от 28.06.2016 № 1381 «Об утверждении административного регламента предоставления муниципальной услуги «Предоставление </w:t>
      </w:r>
      <w:r w:rsidRPr="00E33A4D">
        <w:t>информации об объектах недвижимого имущества, находящихся в муниципальной собственности и предназначенных для сдачи в аренду</w:t>
      </w:r>
      <w:r w:rsidRPr="00E33A4D">
        <w:rPr>
          <w:color w:val="000000"/>
        </w:rPr>
        <w:t>»;</w:t>
      </w:r>
    </w:p>
    <w:p w:rsidR="000A03D5" w:rsidRPr="00E33A4D" w:rsidRDefault="000A03D5" w:rsidP="000A03D5">
      <w:pPr>
        <w:ind w:firstLine="709"/>
        <w:jc w:val="both"/>
      </w:pPr>
      <w:r w:rsidRPr="00E33A4D">
        <w:rPr>
          <w:color w:val="000000"/>
        </w:rPr>
        <w:t>- от 11.05.2018 № 935 «</w:t>
      </w:r>
      <w:r w:rsidRPr="00E33A4D">
        <w:t>О внесении изменений в постановление администрации Октябрьского района от 28.06.2016 № 1381»;</w:t>
      </w:r>
    </w:p>
    <w:p w:rsidR="000A03D5" w:rsidRPr="00E33A4D" w:rsidRDefault="000A03D5" w:rsidP="000A03D5">
      <w:pPr>
        <w:ind w:firstLine="709"/>
        <w:jc w:val="both"/>
      </w:pPr>
      <w:r w:rsidRPr="00E33A4D">
        <w:rPr>
          <w:color w:val="000000"/>
        </w:rPr>
        <w:t>- от 22.10.2018 № 2288 «</w:t>
      </w:r>
      <w:r w:rsidRPr="00E33A4D">
        <w:t>О внесении изменений в постановление администрации Октябрьского района от 23.05.2016 № 1065</w:t>
      </w:r>
      <w:r w:rsidRPr="00E33A4D">
        <w:rPr>
          <w:color w:val="000000"/>
        </w:rPr>
        <w:t>».</w:t>
      </w:r>
    </w:p>
    <w:p w:rsidR="000A03D5" w:rsidRPr="00E33A4D" w:rsidRDefault="000A03D5" w:rsidP="000A03D5">
      <w:pPr>
        <w:ind w:firstLine="709"/>
        <w:jc w:val="both"/>
      </w:pPr>
      <w:r w:rsidRPr="00E33A4D">
        <w:t>3. Опубликовать постановление в официальном сетевом издании «</w:t>
      </w:r>
      <w:proofErr w:type="spellStart"/>
      <w:r w:rsidRPr="00E33A4D">
        <w:t>октвести.ру</w:t>
      </w:r>
      <w:proofErr w:type="spellEnd"/>
      <w:r w:rsidRPr="00E33A4D">
        <w:t>» и разместить на официальном веб-сайте Октябрьского района.</w:t>
      </w:r>
    </w:p>
    <w:p w:rsidR="000A03D5" w:rsidRPr="00E33A4D" w:rsidRDefault="000A03D5" w:rsidP="000A03D5">
      <w:pPr>
        <w:tabs>
          <w:tab w:val="left" w:pos="1026"/>
        </w:tabs>
        <w:ind w:firstLine="709"/>
        <w:jc w:val="both"/>
      </w:pPr>
      <w:r w:rsidRPr="00E33A4D">
        <w:t>4. Контроль за выполнением постановления возложить на заместителя главы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 Хомицкого В.М.</w:t>
      </w:r>
    </w:p>
    <w:p w:rsidR="000A03D5" w:rsidRPr="00E33A4D" w:rsidRDefault="000A03D5" w:rsidP="000A03D5">
      <w:pPr>
        <w:ind w:left="-180" w:firstLine="540"/>
      </w:pPr>
    </w:p>
    <w:p w:rsidR="000A03D5" w:rsidRPr="00E33A4D" w:rsidRDefault="000A03D5" w:rsidP="000A03D5"/>
    <w:p w:rsidR="000A03D5" w:rsidRPr="00E33A4D" w:rsidRDefault="000A03D5" w:rsidP="000A03D5">
      <w:r w:rsidRPr="00E33A4D">
        <w:t>Глава Октябрьского района</w:t>
      </w:r>
      <w:r w:rsidRPr="00E33A4D">
        <w:tab/>
        <w:t xml:space="preserve">                       </w:t>
      </w:r>
      <w:r w:rsidRPr="00E33A4D">
        <w:tab/>
        <w:t xml:space="preserve">                                              А.П. </w:t>
      </w:r>
      <w:proofErr w:type="spellStart"/>
      <w:r w:rsidRPr="00E33A4D">
        <w:t>Куташова</w:t>
      </w:r>
      <w:proofErr w:type="spellEnd"/>
    </w:p>
    <w:p w:rsidR="000A03D5" w:rsidRPr="00E33A4D" w:rsidRDefault="000A03D5" w:rsidP="000A03D5">
      <w:pPr>
        <w:jc w:val="center"/>
      </w:pPr>
    </w:p>
    <w:p w:rsidR="000A03D5" w:rsidRPr="00E33A4D" w:rsidRDefault="000A03D5" w:rsidP="000A03D5">
      <w:pPr>
        <w:jc w:val="center"/>
      </w:pPr>
    </w:p>
    <w:p w:rsidR="000A03D5" w:rsidRDefault="000A03D5" w:rsidP="000A03D5">
      <w:pPr>
        <w:jc w:val="center"/>
      </w:pPr>
    </w:p>
    <w:p w:rsidR="00F45AA0" w:rsidRDefault="00F45AA0" w:rsidP="000A03D5">
      <w:pPr>
        <w:jc w:val="center"/>
      </w:pPr>
    </w:p>
    <w:p w:rsidR="00F45AA0" w:rsidRDefault="00F45AA0" w:rsidP="000A03D5">
      <w:pPr>
        <w:jc w:val="center"/>
      </w:pPr>
    </w:p>
    <w:p w:rsidR="00F45AA0" w:rsidRPr="00E33A4D" w:rsidRDefault="00F45AA0" w:rsidP="000A03D5">
      <w:pPr>
        <w:jc w:val="center"/>
      </w:pPr>
    </w:p>
    <w:p w:rsidR="000A03D5" w:rsidRPr="00E33A4D" w:rsidRDefault="000A03D5" w:rsidP="000A03D5"/>
    <w:p w:rsidR="000A03D5" w:rsidRPr="00E33A4D" w:rsidRDefault="000A03D5" w:rsidP="000A03D5">
      <w:pPr>
        <w:jc w:val="center"/>
      </w:pPr>
    </w:p>
    <w:p w:rsidR="000A03D5" w:rsidRPr="00E33A4D" w:rsidRDefault="000A03D5" w:rsidP="000A03D5">
      <w:pPr>
        <w:ind w:firstLine="709"/>
        <w:jc w:val="right"/>
      </w:pPr>
      <w:r w:rsidRPr="00E33A4D">
        <w:t xml:space="preserve">Приложение </w:t>
      </w:r>
    </w:p>
    <w:p w:rsidR="000A03D5" w:rsidRPr="00E33A4D" w:rsidRDefault="000A03D5" w:rsidP="000A03D5">
      <w:pPr>
        <w:ind w:firstLine="709"/>
        <w:jc w:val="right"/>
      </w:pPr>
      <w:r w:rsidRPr="00E33A4D">
        <w:t xml:space="preserve">к постановлению администрации Октябрьского района </w:t>
      </w:r>
    </w:p>
    <w:p w:rsidR="000A03D5" w:rsidRPr="00E33A4D" w:rsidRDefault="000A03D5" w:rsidP="000A03D5">
      <w:pPr>
        <w:jc w:val="right"/>
      </w:pPr>
      <w:r w:rsidRPr="00E33A4D">
        <w:t xml:space="preserve">от «______» ___________________ 2019 г.  № ________  </w:t>
      </w:r>
    </w:p>
    <w:p w:rsidR="000A03D5" w:rsidRPr="00E33A4D" w:rsidRDefault="000A03D5" w:rsidP="000A03D5">
      <w:pPr>
        <w:jc w:val="right"/>
      </w:pPr>
    </w:p>
    <w:p w:rsidR="000A03D5" w:rsidRPr="00E33A4D" w:rsidRDefault="000A03D5" w:rsidP="000A03D5">
      <w:pPr>
        <w:jc w:val="center"/>
      </w:pPr>
      <w:r w:rsidRPr="00E33A4D">
        <w:rPr>
          <w:b/>
        </w:rPr>
        <w:t>Административный регламент предоставления муниципальной услуги</w:t>
      </w:r>
    </w:p>
    <w:p w:rsidR="000A03D5" w:rsidRPr="00E33A4D" w:rsidRDefault="000A03D5" w:rsidP="000A03D5">
      <w:pPr>
        <w:jc w:val="center"/>
      </w:pPr>
      <w:r w:rsidRPr="00E33A4D">
        <w:rPr>
          <w:b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0A03D5" w:rsidRPr="00E33A4D" w:rsidRDefault="000A03D5" w:rsidP="000A03D5">
      <w:pPr>
        <w:jc w:val="center"/>
        <w:rPr>
          <w:b/>
        </w:rPr>
      </w:pPr>
    </w:p>
    <w:p w:rsidR="000A03D5" w:rsidRPr="00E33A4D" w:rsidRDefault="000A03D5" w:rsidP="000A03D5">
      <w:pPr>
        <w:autoSpaceDE w:val="0"/>
        <w:contextualSpacing/>
        <w:jc w:val="center"/>
      </w:pPr>
      <w:r w:rsidRPr="00E33A4D">
        <w:rPr>
          <w:b/>
        </w:rPr>
        <w:t>I. Общие положения</w:t>
      </w:r>
    </w:p>
    <w:p w:rsidR="000A03D5" w:rsidRPr="00E33A4D" w:rsidRDefault="000A03D5" w:rsidP="000A03D5">
      <w:pPr>
        <w:autoSpaceDE w:val="0"/>
        <w:contextualSpacing/>
        <w:jc w:val="center"/>
        <w:rPr>
          <w:b/>
        </w:rPr>
      </w:pPr>
    </w:p>
    <w:p w:rsidR="000A03D5" w:rsidRPr="00E33A4D" w:rsidRDefault="000A03D5" w:rsidP="000A03D5">
      <w:pPr>
        <w:autoSpaceDE w:val="0"/>
        <w:contextualSpacing/>
        <w:jc w:val="center"/>
      </w:pPr>
      <w:r w:rsidRPr="00E33A4D">
        <w:rPr>
          <w:b/>
        </w:rPr>
        <w:t>Предмет регулирования административного регламента</w:t>
      </w:r>
    </w:p>
    <w:p w:rsidR="000A03D5" w:rsidRPr="00E33A4D" w:rsidRDefault="000A03D5" w:rsidP="000A03D5">
      <w:pPr>
        <w:ind w:firstLine="709"/>
        <w:jc w:val="both"/>
      </w:pPr>
    </w:p>
    <w:p w:rsidR="000A03D5" w:rsidRPr="00E33A4D" w:rsidRDefault="000A03D5" w:rsidP="000A03D5">
      <w:pPr>
        <w:ind w:firstLine="709"/>
        <w:jc w:val="both"/>
      </w:pPr>
      <w:r w:rsidRPr="00E33A4D">
        <w:t xml:space="preserve"> 1.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регламент, муниципальная услуга), устанавливает сроки и последовательность административных процедур и административных действий Комитета по управлению муниципальной собственностью администрации Октябрьского района (далее – Комитет, уполномоченный орган), а также порядок его взаимодействия с заявителями при предоставлении муниципальной услуги. </w:t>
      </w:r>
    </w:p>
    <w:p w:rsidR="000A03D5" w:rsidRPr="00E33A4D" w:rsidRDefault="000A03D5" w:rsidP="000A03D5">
      <w:pPr>
        <w:autoSpaceDE w:val="0"/>
        <w:ind w:firstLine="709"/>
        <w:jc w:val="center"/>
      </w:pPr>
      <w:r w:rsidRPr="00E33A4D">
        <w:rPr>
          <w:b/>
          <w:bCs/>
        </w:rPr>
        <w:t>Круг заявителей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t xml:space="preserve">2. Заявителями </w:t>
      </w:r>
      <w:r w:rsidRPr="00E33A4D">
        <w:rPr>
          <w:color w:val="000000"/>
        </w:rPr>
        <w:t>являются физические, юридические лица, индивидуальные предприниматели (далее – заявители), обратившиеся за предоставлением информации об объектах недвижимого имущества</w:t>
      </w:r>
      <w:r w:rsidRPr="00E33A4D">
        <w:t xml:space="preserve">, находящихся в муниципальной собственности и предназначенных для сдачи в аренду. 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t>При предоставлении муниципальной услуги от имени заявителя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0A03D5" w:rsidRPr="00E33A4D" w:rsidRDefault="000A03D5" w:rsidP="000A03D5">
      <w:pPr>
        <w:autoSpaceDE w:val="0"/>
        <w:jc w:val="center"/>
        <w:rPr>
          <w:b/>
        </w:rPr>
      </w:pPr>
    </w:p>
    <w:p w:rsidR="000A03D5" w:rsidRPr="00E33A4D" w:rsidRDefault="000A03D5" w:rsidP="000A03D5">
      <w:pPr>
        <w:autoSpaceDE w:val="0"/>
        <w:jc w:val="center"/>
      </w:pPr>
      <w:r w:rsidRPr="00E33A4D">
        <w:rPr>
          <w:b/>
        </w:rPr>
        <w:t xml:space="preserve">Требования к порядку информирования </w:t>
      </w:r>
    </w:p>
    <w:p w:rsidR="000A03D5" w:rsidRPr="00E33A4D" w:rsidRDefault="000A03D5" w:rsidP="000A03D5">
      <w:pPr>
        <w:autoSpaceDE w:val="0"/>
        <w:jc w:val="center"/>
      </w:pPr>
      <w:r w:rsidRPr="00E33A4D">
        <w:rPr>
          <w:b/>
        </w:rPr>
        <w:t>о правилах предоставления муниципальной услуги</w:t>
      </w:r>
    </w:p>
    <w:p w:rsidR="000A03D5" w:rsidRPr="00E33A4D" w:rsidRDefault="000A03D5" w:rsidP="000A03D5">
      <w:pPr>
        <w:autoSpaceDE w:val="0"/>
        <w:ind w:firstLine="709"/>
        <w:jc w:val="both"/>
      </w:pP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t>3. Информирование по вопросам предоставления муниципальной услуги, в том числе о сроках и порядке ее предоставления осуществляется специалистами Комитета в следующих формах (по выбору заявителя):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t>устной (при личном обращении заявителя и по телефону);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t>письменной (при письменном обращении заявителя по почте, электронной почте, факсу);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t>на информационном стенде уполномоченного органа в форме информационных (текстовых) материалов;</w:t>
      </w:r>
    </w:p>
    <w:p w:rsidR="000A03D5" w:rsidRPr="00E33A4D" w:rsidRDefault="000A03D5" w:rsidP="000A03D5">
      <w:pPr>
        <w:ind w:firstLine="709"/>
        <w:jc w:val="both"/>
      </w:pPr>
      <w:r w:rsidRPr="00E33A4D">
        <w:t xml:space="preserve">посредством информационно-телекоммуникационной сети «Интернет», в том числе на официальном сайте Октябрьского района </w:t>
      </w:r>
      <w:hyperlink r:id="rId5" w:history="1">
        <w:r w:rsidRPr="00E33A4D">
          <w:rPr>
            <w:rStyle w:val="a3"/>
          </w:rPr>
          <w:t>www.</w:t>
        </w:r>
        <w:r w:rsidRPr="00E33A4D">
          <w:rPr>
            <w:rStyle w:val="a3"/>
            <w:lang w:val="en-US"/>
          </w:rPr>
          <w:t>oktregion</w:t>
        </w:r>
        <w:r w:rsidRPr="00E33A4D">
          <w:rPr>
            <w:rStyle w:val="a3"/>
          </w:rPr>
          <w:t>.</w:t>
        </w:r>
        <w:r w:rsidRPr="00E33A4D">
          <w:rPr>
            <w:rStyle w:val="a3"/>
            <w:lang w:val="en-US"/>
          </w:rPr>
          <w:t>ru</w:t>
        </w:r>
      </w:hyperlink>
      <w:r w:rsidRPr="00E33A4D">
        <w:t xml:space="preserve"> (далее – официальный сайт);</w:t>
      </w:r>
    </w:p>
    <w:p w:rsidR="000A03D5" w:rsidRPr="00E33A4D" w:rsidRDefault="000A03D5" w:rsidP="000A03D5">
      <w:pPr>
        <w:autoSpaceDE w:val="0"/>
        <w:ind w:firstLine="709"/>
        <w:jc w:val="both"/>
        <w:rPr>
          <w:color w:val="000000"/>
        </w:rPr>
      </w:pPr>
      <w:r w:rsidRPr="00E33A4D"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6" w:history="1">
        <w:r w:rsidRPr="00E33A4D">
          <w:rPr>
            <w:rStyle w:val="a3"/>
          </w:rPr>
          <w:t>http://www.gosuslugi.ru/</w:t>
        </w:r>
      </w:hyperlink>
      <w:r w:rsidRPr="00E33A4D">
        <w:t xml:space="preserve">; </w:t>
      </w:r>
      <w:hyperlink r:id="rId7" w:history="1">
        <w:r w:rsidRPr="00E33A4D">
          <w:rPr>
            <w:rStyle w:val="a3"/>
          </w:rPr>
          <w:t>http://www</w:t>
        </w:r>
        <w:r w:rsidRPr="00E33A4D">
          <w:rPr>
            <w:rStyle w:val="a3"/>
          </w:rPr>
          <w:t>.</w:t>
        </w:r>
        <w:r w:rsidRPr="00E33A4D">
          <w:rPr>
            <w:rStyle w:val="a3"/>
          </w:rPr>
          <w:t>gosuslugi.r</w:t>
        </w:r>
        <w:r w:rsidRPr="00E33A4D">
          <w:rPr>
            <w:rStyle w:val="a3"/>
          </w:rPr>
          <w:t>u</w:t>
        </w:r>
        <w:r w:rsidRPr="00E33A4D">
          <w:rPr>
            <w:rStyle w:val="a3"/>
          </w:rPr>
          <w:t>/60721/</w:t>
        </w:r>
        <w:r w:rsidRPr="00E33A4D">
          <w:rPr>
            <w:rStyle w:val="a3"/>
          </w:rPr>
          <w:t>1</w:t>
        </w:r>
        <w:r w:rsidRPr="00E33A4D">
          <w:rPr>
            <w:rStyle w:val="a3"/>
          </w:rPr>
          <w:t>/info</w:t>
        </w:r>
      </w:hyperlink>
      <w:r w:rsidRPr="00E33A4D">
        <w:rPr>
          <w:color w:val="000000"/>
        </w:rPr>
        <w:t xml:space="preserve"> </w:t>
      </w:r>
      <w:r w:rsidRPr="00E33A4D">
        <w:t>(далее – Единый портал).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8" w:history="1">
        <w:r w:rsidRPr="00E33A4D">
          <w:rPr>
            <w:rStyle w:val="a3"/>
          </w:rPr>
          <w:t>http://86.gosuslugi.ru</w:t>
        </w:r>
      </w:hyperlink>
      <w:r w:rsidRPr="00E33A4D">
        <w:t xml:space="preserve"> (далее – региональный портал).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t>Информирование о ходе предоставления муниципальной услуги осуществляется специалистами Комитета в следующих формах (по выбору заявителя):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t>устной (при личном обращении заявителя и по телефону);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t>письменной (при письменном обращении заявителя по почте, электронной почте, факсу).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t>4. В случае устного обращения (лично или по телефону) заявителя (его представителя) специалисты Комитета</w:t>
      </w:r>
      <w:r w:rsidRPr="00E33A4D">
        <w:rPr>
          <w:b/>
        </w:rPr>
        <w:t xml:space="preserve"> </w:t>
      </w:r>
      <w:r w:rsidRPr="00E33A4D"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rPr>
          <w:szCs w:val="28"/>
        </w:rPr>
        <w:lastRenderedPageBreak/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специалисту или же сообщается телефонный номер, по которому можно получить необходимую информацию.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rPr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о ходе предоставления муниципальной услуги, либо назначить другое удобное для заявителя время для устного информирования.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rPr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rPr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t>Для получения информации по вопросам предоставления муниципальной услуги заявителям необходимо использовать адреса в информационно-телекоммуникационной сети «Интернет», указанные в настоящем пункте Административного регламента.</w:t>
      </w:r>
    </w:p>
    <w:p w:rsidR="000A03D5" w:rsidRPr="00E33A4D" w:rsidRDefault="000A03D5" w:rsidP="000A03D5">
      <w:pPr>
        <w:tabs>
          <w:tab w:val="left" w:pos="0"/>
        </w:tabs>
        <w:autoSpaceDE w:val="0"/>
        <w:ind w:firstLine="709"/>
        <w:jc w:val="both"/>
      </w:pPr>
      <w:r w:rsidRPr="00E33A4D">
        <w:rPr>
          <w:rFonts w:eastAsia="Calibri"/>
        </w:rPr>
        <w:t xml:space="preserve">Информирование заявителей о порядке предоставления муниципальной услуги в </w:t>
      </w:r>
      <w:r w:rsidRPr="00E33A4D">
        <w:t>многофункциональном центре предоставления государственных и муниципальных услуг (далее – МФЦ)</w:t>
      </w:r>
      <w:r w:rsidRPr="00E33A4D">
        <w:rPr>
          <w:rFonts w:eastAsia="Calibri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0A03D5" w:rsidRPr="00E33A4D" w:rsidRDefault="000A03D5" w:rsidP="000A03D5">
      <w:pPr>
        <w:tabs>
          <w:tab w:val="left" w:pos="0"/>
        </w:tabs>
        <w:autoSpaceDE w:val="0"/>
        <w:ind w:firstLine="709"/>
        <w:jc w:val="both"/>
      </w:pPr>
      <w:r w:rsidRPr="00E33A4D">
        <w:rPr>
          <w:rFonts w:eastAsia="Calibri"/>
        </w:rPr>
        <w:t xml:space="preserve">5. </w:t>
      </w:r>
      <w:r w:rsidRPr="00E33A4D">
        <w:rPr>
          <w:szCs w:val="28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0A03D5" w:rsidRPr="00E33A4D" w:rsidRDefault="000A03D5" w:rsidP="000A03D5">
      <w:pPr>
        <w:tabs>
          <w:tab w:val="left" w:pos="0"/>
        </w:tabs>
        <w:autoSpaceDE w:val="0"/>
        <w:ind w:firstLine="709"/>
        <w:jc w:val="both"/>
      </w:pPr>
      <w:r w:rsidRPr="00E33A4D">
        <w:rPr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A03D5" w:rsidRPr="00E33A4D" w:rsidRDefault="000A03D5" w:rsidP="000A03D5">
      <w:pPr>
        <w:ind w:firstLine="709"/>
        <w:contextualSpacing/>
        <w:jc w:val="both"/>
      </w:pPr>
      <w:r w:rsidRPr="00E33A4D">
        <w:rPr>
          <w:szCs w:val="28"/>
        </w:rPr>
        <w:t xml:space="preserve">6. </w:t>
      </w:r>
      <w:r w:rsidRPr="00E33A4D">
        <w:t xml:space="preserve">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МФЦ, справочные телефоны уполномоченного органа, иных организаций, участвующих в предоставлении муниципальной услуги, 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(далее – справочная информация), размещается на официальном сайте, на Едином портале, </w:t>
      </w:r>
      <w:r w:rsidRPr="00E33A4D">
        <w:rPr>
          <w:szCs w:val="28"/>
        </w:rPr>
        <w:t>региональном портале</w:t>
      </w:r>
      <w:r w:rsidRPr="00E33A4D">
        <w:t>, а также на информационных стендах в помещениях уполномоченного органа, МФЦ.</w:t>
      </w:r>
      <w:r w:rsidRPr="00E33A4D">
        <w:rPr>
          <w:szCs w:val="28"/>
        </w:rPr>
        <w:t xml:space="preserve"> Для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0A03D5" w:rsidRPr="00E33A4D" w:rsidRDefault="000A03D5" w:rsidP="000A03D5">
      <w:pPr>
        <w:ind w:firstLine="709"/>
        <w:contextualSpacing/>
        <w:jc w:val="both"/>
      </w:pPr>
      <w:r w:rsidRPr="00E33A4D">
        <w:t>Уполномоченный орган обеспечивает полноту, актуальность и достоверность размещаемой справочной информации.</w:t>
      </w:r>
    </w:p>
    <w:p w:rsidR="000A03D5" w:rsidRPr="00E33A4D" w:rsidRDefault="000A03D5" w:rsidP="000A03D5">
      <w:pPr>
        <w:tabs>
          <w:tab w:val="left" w:pos="1134"/>
        </w:tabs>
        <w:autoSpaceDE w:val="0"/>
        <w:ind w:firstLine="709"/>
        <w:jc w:val="both"/>
      </w:pPr>
      <w:r w:rsidRPr="00E33A4D">
        <w:rPr>
          <w:szCs w:val="28"/>
        </w:rPr>
        <w:t>7. На информационном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0A03D5" w:rsidRPr="00E33A4D" w:rsidRDefault="000A03D5" w:rsidP="000A03D5">
      <w:pPr>
        <w:ind w:firstLine="709"/>
        <w:jc w:val="both"/>
      </w:pPr>
      <w:r w:rsidRPr="00E33A4D">
        <w:rPr>
          <w:szCs w:val="28"/>
        </w:rPr>
        <w:t>справочная информация;</w:t>
      </w:r>
    </w:p>
    <w:p w:rsidR="000A03D5" w:rsidRPr="00E33A4D" w:rsidRDefault="000A03D5" w:rsidP="000A03D5">
      <w:pPr>
        <w:ind w:firstLine="709"/>
        <w:jc w:val="both"/>
      </w:pPr>
      <w:r w:rsidRPr="00E33A4D">
        <w:rPr>
          <w:szCs w:val="28"/>
        </w:rPr>
        <w:t>перечень нормативных правовых актов, регулирующих предоставление муниципальной услуги;</w:t>
      </w:r>
    </w:p>
    <w:p w:rsidR="000A03D5" w:rsidRPr="00E33A4D" w:rsidRDefault="000A03D5" w:rsidP="000A03D5">
      <w:pPr>
        <w:ind w:firstLine="709"/>
        <w:jc w:val="both"/>
      </w:pPr>
      <w:r w:rsidRPr="00E33A4D">
        <w:rPr>
          <w:szCs w:val="28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0A03D5" w:rsidRPr="00E33A4D" w:rsidRDefault="000A03D5" w:rsidP="000A03D5">
      <w:pPr>
        <w:ind w:firstLine="709"/>
        <w:jc w:val="both"/>
      </w:pPr>
      <w:r w:rsidRPr="00E33A4D">
        <w:rPr>
          <w:szCs w:val="28"/>
        </w:rPr>
        <w:lastRenderedPageBreak/>
        <w:t>бланки заявлений о предоставлении муниципальной услуги и образцы их заполнения.</w:t>
      </w:r>
    </w:p>
    <w:p w:rsidR="000A03D5" w:rsidRPr="00E33A4D" w:rsidRDefault="000A03D5" w:rsidP="000A03D5">
      <w:pPr>
        <w:tabs>
          <w:tab w:val="left" w:pos="1134"/>
        </w:tabs>
        <w:autoSpaceDE w:val="0"/>
        <w:ind w:firstLine="709"/>
        <w:jc w:val="both"/>
      </w:pPr>
      <w:r w:rsidRPr="00E33A4D">
        <w:rPr>
          <w:szCs w:val="28"/>
        </w:rPr>
        <w:t>В случае внесения изменений в порядок предоставления муниципальной услуги специалисты уполномоченного органа</w:t>
      </w:r>
      <w:r w:rsidRPr="00E33A4D">
        <w:rPr>
          <w:i/>
          <w:szCs w:val="28"/>
        </w:rPr>
        <w:t xml:space="preserve"> </w:t>
      </w:r>
      <w:r w:rsidRPr="00E33A4D">
        <w:rPr>
          <w:szCs w:val="28"/>
        </w:rPr>
        <w:t>в срок, не превышающий 5 рабочих дней</w:t>
      </w:r>
      <w:r w:rsidRPr="00E33A4D">
        <w:rPr>
          <w:i/>
          <w:szCs w:val="28"/>
        </w:rPr>
        <w:t xml:space="preserve"> </w:t>
      </w:r>
      <w:r w:rsidRPr="00E33A4D">
        <w:rPr>
          <w:szCs w:val="28"/>
        </w:rPr>
        <w:t>со дня вступления в силу таких изменений, обеспечивают размещение информации в информационно-телекоммуникационной сети «Интернет», на информационных стендах уполномоченного органа, находящихся в местах предоставления муниципальной услуги.</w:t>
      </w:r>
    </w:p>
    <w:p w:rsidR="000A03D5" w:rsidRPr="00E33A4D" w:rsidRDefault="000A03D5" w:rsidP="000A03D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3D5" w:rsidRPr="00E33A4D" w:rsidRDefault="000A03D5" w:rsidP="000A03D5">
      <w:pPr>
        <w:shd w:val="clear" w:color="auto" w:fill="FFFFFF"/>
        <w:jc w:val="center"/>
      </w:pPr>
      <w:r w:rsidRPr="00E33A4D">
        <w:rPr>
          <w:b/>
          <w:bCs/>
        </w:rPr>
        <w:t>II. Стандарт предоставления муниципальной услуги</w:t>
      </w:r>
    </w:p>
    <w:p w:rsidR="000A03D5" w:rsidRPr="00E33A4D" w:rsidRDefault="000A03D5" w:rsidP="000A03D5">
      <w:pPr>
        <w:shd w:val="clear" w:color="auto" w:fill="FFFFFF"/>
        <w:ind w:firstLine="709"/>
        <w:jc w:val="center"/>
        <w:rPr>
          <w:b/>
          <w:bCs/>
        </w:rPr>
      </w:pPr>
    </w:p>
    <w:p w:rsidR="000A03D5" w:rsidRPr="00E33A4D" w:rsidRDefault="000A03D5" w:rsidP="000A03D5">
      <w:pPr>
        <w:shd w:val="clear" w:color="auto" w:fill="FFFFFF"/>
        <w:jc w:val="center"/>
      </w:pPr>
      <w:r w:rsidRPr="00E33A4D">
        <w:rPr>
          <w:b/>
          <w:bCs/>
        </w:rPr>
        <w:t>Наименование муниципальной услуги</w:t>
      </w:r>
    </w:p>
    <w:p w:rsidR="000A03D5" w:rsidRPr="00E33A4D" w:rsidRDefault="000A03D5" w:rsidP="000A03D5">
      <w:pPr>
        <w:shd w:val="clear" w:color="auto" w:fill="FFFFFF"/>
        <w:jc w:val="center"/>
        <w:rPr>
          <w:b/>
          <w:bCs/>
        </w:rPr>
      </w:pP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rPr>
          <w:rFonts w:eastAsia="Calibri"/>
          <w:lang w:eastAsia="en-US"/>
        </w:rPr>
        <w:t>8. П</w:t>
      </w:r>
      <w:r w:rsidRPr="00E33A4D">
        <w:rPr>
          <w:lang w:eastAsia="en-US"/>
        </w:rPr>
        <w:t>редоставление информации об объектах недвижимого имущества, находящихся в муниципальной собственности и предназначенных для сдачи в аренду</w:t>
      </w:r>
      <w:r w:rsidRPr="00E33A4D">
        <w:rPr>
          <w:rFonts w:eastAsia="Calibri"/>
          <w:lang w:eastAsia="en-US"/>
        </w:rPr>
        <w:t>.</w:t>
      </w:r>
    </w:p>
    <w:p w:rsidR="000A03D5" w:rsidRPr="00E33A4D" w:rsidRDefault="000A03D5" w:rsidP="000A03D5">
      <w:pPr>
        <w:autoSpaceDE w:val="0"/>
        <w:ind w:firstLine="709"/>
        <w:jc w:val="both"/>
        <w:rPr>
          <w:rFonts w:eastAsia="Calibri"/>
          <w:lang w:eastAsia="en-US"/>
        </w:rPr>
      </w:pPr>
    </w:p>
    <w:p w:rsidR="000A03D5" w:rsidRPr="00E33A4D" w:rsidRDefault="000A03D5" w:rsidP="000A03D5">
      <w:pPr>
        <w:shd w:val="clear" w:color="auto" w:fill="FFFFFF"/>
        <w:jc w:val="center"/>
      </w:pPr>
      <w:r w:rsidRPr="00E33A4D">
        <w:rPr>
          <w:b/>
        </w:rPr>
        <w:t>2</w:t>
      </w:r>
      <w:r w:rsidRPr="00E33A4D">
        <w:rPr>
          <w:b/>
          <w:bCs/>
        </w:rPr>
        <w:t xml:space="preserve"> Наименование органа, предоставляющего муниципальную услугу</w:t>
      </w:r>
    </w:p>
    <w:p w:rsidR="000A03D5" w:rsidRPr="00E33A4D" w:rsidRDefault="000A03D5" w:rsidP="000A03D5">
      <w:pPr>
        <w:shd w:val="clear" w:color="auto" w:fill="FFFFFF"/>
        <w:jc w:val="center"/>
        <w:rPr>
          <w:b/>
          <w:bCs/>
        </w:rPr>
      </w:pPr>
    </w:p>
    <w:p w:rsidR="000A03D5" w:rsidRPr="00E33A4D" w:rsidRDefault="000A03D5" w:rsidP="000A03D5">
      <w:pPr>
        <w:widowControl w:val="0"/>
        <w:autoSpaceDE w:val="0"/>
        <w:jc w:val="both"/>
      </w:pPr>
      <w:r w:rsidRPr="00E33A4D">
        <w:rPr>
          <w:bCs/>
        </w:rPr>
        <w:t xml:space="preserve">            9. </w:t>
      </w:r>
      <w:r w:rsidRPr="00E33A4D">
        <w:rPr>
          <w:lang w:eastAsia="en-US"/>
        </w:rPr>
        <w:t>Органом, предоставляющим муниципальную услугу, является администрация Октябрьского района.</w:t>
      </w:r>
    </w:p>
    <w:p w:rsidR="000A03D5" w:rsidRPr="00E33A4D" w:rsidRDefault="000A03D5" w:rsidP="000A03D5">
      <w:pPr>
        <w:widowControl w:val="0"/>
        <w:autoSpaceDE w:val="0"/>
        <w:jc w:val="both"/>
      </w:pPr>
      <w:r w:rsidRPr="00E33A4D">
        <w:rPr>
          <w:lang w:eastAsia="en-US"/>
        </w:rPr>
        <w:t xml:space="preserve">            Непосредственное предоставление муниципальной услуги осуществляет структурное подразделение администрации Октябрьского района – Комитет по управлению муниципальной собственностью администрации Октябрьского района. </w:t>
      </w:r>
    </w:p>
    <w:p w:rsidR="000A03D5" w:rsidRPr="00E33A4D" w:rsidRDefault="000A03D5" w:rsidP="000A03D5">
      <w:pPr>
        <w:widowControl w:val="0"/>
        <w:autoSpaceDE w:val="0"/>
        <w:jc w:val="both"/>
      </w:pPr>
      <w:r w:rsidRPr="00E33A4D">
        <w:rPr>
          <w:bCs/>
        </w:rPr>
        <w:t xml:space="preserve">            За предоставлением муниципальной услуги заявитель может обратиться в МФЦ. </w:t>
      </w:r>
    </w:p>
    <w:p w:rsidR="000A03D5" w:rsidRPr="00E33A4D" w:rsidRDefault="000A03D5" w:rsidP="000A03D5">
      <w:pPr>
        <w:widowControl w:val="0"/>
        <w:autoSpaceDE w:val="0"/>
        <w:jc w:val="both"/>
        <w:rPr>
          <w:bCs/>
        </w:rPr>
      </w:pPr>
      <w:r w:rsidRPr="00E33A4D">
        <w:rPr>
          <w:bCs/>
        </w:rPr>
        <w:tab/>
        <w:t>При предоставлении муниципальной услуги уполномоченный орган</w:t>
      </w:r>
      <w:r w:rsidRPr="00E33A4D">
        <w:rPr>
          <w:bCs/>
          <w:i/>
          <w:iCs/>
        </w:rPr>
        <w:t xml:space="preserve"> </w:t>
      </w:r>
      <w:r w:rsidRPr="00E33A4D">
        <w:rPr>
          <w:bCs/>
        </w:rPr>
        <w:t>не осуществляет межведомственного информационного взаимодействия.</w:t>
      </w:r>
    </w:p>
    <w:p w:rsidR="000A03D5" w:rsidRPr="00E33A4D" w:rsidRDefault="000A03D5" w:rsidP="000A03D5">
      <w:pPr>
        <w:widowControl w:val="0"/>
        <w:autoSpaceDE w:val="0"/>
        <w:jc w:val="both"/>
      </w:pPr>
      <w:r w:rsidRPr="00E33A4D">
        <w:rPr>
          <w:bCs/>
        </w:rPr>
        <w:tab/>
      </w:r>
      <w:r w:rsidRPr="00E33A4D">
        <w:t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Октябрьского района от 03.06.2011 № 150 «Об утверждении перечня услуг, которые являются необходимыми и обязательными для предоставления муниципальных услуг структурными подразделениями администрации Октябрьского района».</w:t>
      </w:r>
    </w:p>
    <w:p w:rsidR="000A03D5" w:rsidRPr="00E33A4D" w:rsidRDefault="000A03D5" w:rsidP="000A03D5">
      <w:pPr>
        <w:tabs>
          <w:tab w:val="left" w:pos="540"/>
          <w:tab w:val="left" w:pos="900"/>
        </w:tabs>
        <w:jc w:val="center"/>
        <w:rPr>
          <w:rFonts w:ascii="Arial" w:hAnsi="Arial" w:cs="Arial"/>
          <w:b/>
          <w:sz w:val="20"/>
          <w:szCs w:val="20"/>
        </w:rPr>
      </w:pPr>
    </w:p>
    <w:p w:rsidR="000A03D5" w:rsidRPr="00E33A4D" w:rsidRDefault="000A03D5" w:rsidP="000A03D5">
      <w:pPr>
        <w:tabs>
          <w:tab w:val="left" w:pos="540"/>
          <w:tab w:val="left" w:pos="900"/>
        </w:tabs>
        <w:jc w:val="center"/>
      </w:pPr>
      <w:r w:rsidRPr="00E33A4D">
        <w:rPr>
          <w:b/>
        </w:rPr>
        <w:t>Описание результата оказания муниципальной услуги</w:t>
      </w:r>
    </w:p>
    <w:p w:rsidR="000A03D5" w:rsidRPr="00E33A4D" w:rsidRDefault="000A03D5" w:rsidP="000A03D5">
      <w:pPr>
        <w:tabs>
          <w:tab w:val="left" w:pos="540"/>
          <w:tab w:val="left" w:pos="900"/>
        </w:tabs>
        <w:jc w:val="center"/>
        <w:rPr>
          <w:b/>
        </w:rPr>
      </w:pPr>
    </w:p>
    <w:p w:rsidR="000A03D5" w:rsidRPr="00E33A4D" w:rsidRDefault="000A03D5" w:rsidP="000A03D5">
      <w:pPr>
        <w:widowControl w:val="0"/>
        <w:autoSpaceDE w:val="0"/>
        <w:ind w:left="360"/>
        <w:jc w:val="both"/>
      </w:pPr>
      <w:r w:rsidRPr="00E33A4D">
        <w:t xml:space="preserve">      10. Результатом предоставления муниципальной услуги являются:</w:t>
      </w:r>
    </w:p>
    <w:p w:rsidR="000A03D5" w:rsidRPr="00E33A4D" w:rsidRDefault="000A03D5" w:rsidP="000A03D5">
      <w:pPr>
        <w:ind w:firstLine="709"/>
        <w:jc w:val="both"/>
        <w:rPr>
          <w:rFonts w:eastAsia="Calibri"/>
          <w:color w:val="000000"/>
          <w:shd w:val="clear" w:color="auto" w:fill="FFFFFF"/>
        </w:rPr>
      </w:pPr>
      <w:r w:rsidRPr="00E33A4D">
        <w:rPr>
          <w:rFonts w:eastAsia="Calibri"/>
          <w:color w:val="000000"/>
          <w:shd w:val="clear" w:color="auto" w:fill="FFFFFF"/>
        </w:rPr>
        <w:t>- направление (выдача) заявителю информации об объектах недвижимого имущества, находящихся в муниципальной собственности муниципального образования Октябрьский район и предназначенных для сдачи в аренду, с указанием их наименования, площади и адреса;</w:t>
      </w:r>
    </w:p>
    <w:p w:rsidR="000A03D5" w:rsidRPr="00E33A4D" w:rsidRDefault="000A03D5" w:rsidP="000A03D5">
      <w:pPr>
        <w:tabs>
          <w:tab w:val="left" w:pos="1134"/>
        </w:tabs>
        <w:ind w:firstLine="709"/>
        <w:jc w:val="both"/>
      </w:pPr>
      <w:r w:rsidRPr="00E33A4D">
        <w:t>- мотивированного решения об отказе в предоставлении муниципальной услуги.</w:t>
      </w:r>
      <w:r w:rsidRPr="00E33A4D">
        <w:tab/>
        <w:t xml:space="preserve">Результат предоставления муниципальной услуги оформляется на официальном бланке Комитета за подписью заместителя председателя Комитета по управлению муниципальной собственностью администрации Октябрьского района, либо лицом, его замещающим (далее – заместитель председателя, либо лицо его замещающее). </w:t>
      </w:r>
    </w:p>
    <w:p w:rsidR="000A03D5" w:rsidRPr="00E33A4D" w:rsidRDefault="000A03D5" w:rsidP="000A03D5">
      <w:pPr>
        <w:autoSpaceDE w:val="0"/>
        <w:jc w:val="center"/>
        <w:rPr>
          <w:b/>
          <w:color w:val="000000"/>
        </w:rPr>
      </w:pPr>
    </w:p>
    <w:p w:rsidR="000A03D5" w:rsidRPr="00E33A4D" w:rsidRDefault="000A03D5" w:rsidP="000A03D5">
      <w:pPr>
        <w:autoSpaceDE w:val="0"/>
        <w:jc w:val="center"/>
      </w:pPr>
      <w:r w:rsidRPr="00E33A4D">
        <w:rPr>
          <w:b/>
        </w:rPr>
        <w:t>Срок предоставления муниципальной услуги</w:t>
      </w:r>
    </w:p>
    <w:p w:rsidR="000A03D5" w:rsidRPr="00E33A4D" w:rsidRDefault="000A03D5" w:rsidP="000A03D5">
      <w:pPr>
        <w:autoSpaceDE w:val="0"/>
        <w:jc w:val="center"/>
        <w:rPr>
          <w:b/>
        </w:rPr>
      </w:pPr>
    </w:p>
    <w:p w:rsidR="000A03D5" w:rsidRPr="00E33A4D" w:rsidRDefault="000A03D5" w:rsidP="000A03D5">
      <w:pPr>
        <w:ind w:firstLine="709"/>
        <w:jc w:val="both"/>
      </w:pPr>
      <w:r w:rsidRPr="00E33A4D">
        <w:t>11. Общий срок предоставления муниципальной услуги составляет 10 календарных дней со дня поступления заявления о предоставлении муниципальной услуги в Комитет.</w:t>
      </w:r>
    </w:p>
    <w:p w:rsidR="000A03D5" w:rsidRPr="00E33A4D" w:rsidRDefault="000A03D5" w:rsidP="000A03D5">
      <w:pPr>
        <w:tabs>
          <w:tab w:val="left" w:pos="993"/>
        </w:tabs>
        <w:ind w:firstLine="709"/>
        <w:jc w:val="both"/>
      </w:pPr>
      <w:r w:rsidRPr="00E33A4D">
        <w:rPr>
          <w:color w:val="000000"/>
        </w:rPr>
        <w:lastRenderedPageBreak/>
        <w:t xml:space="preserve"> </w:t>
      </w:r>
      <w:r w:rsidRPr="00E33A4D">
        <w:t>В срок предоставления муниципальной услуги входит срок:</w:t>
      </w:r>
    </w:p>
    <w:p w:rsidR="000A03D5" w:rsidRPr="00E33A4D" w:rsidRDefault="000A03D5" w:rsidP="000A03D5">
      <w:pPr>
        <w:pStyle w:val="a5"/>
        <w:spacing w:before="0" w:after="0"/>
        <w:ind w:firstLine="709"/>
        <w:jc w:val="both"/>
      </w:pPr>
      <w:r w:rsidRPr="00E33A4D">
        <w:rPr>
          <w:rStyle w:val="a4"/>
          <w:rFonts w:ascii="Times New Roman" w:hAnsi="Times New Roman"/>
          <w:b w:val="0"/>
          <w:color w:val="auto"/>
          <w:sz w:val="24"/>
          <w:szCs w:val="24"/>
        </w:rPr>
        <w:t>- прием и регистрация заявления о предоставлении муниципальной услуги;</w:t>
      </w:r>
    </w:p>
    <w:p w:rsidR="000A03D5" w:rsidRPr="00E33A4D" w:rsidRDefault="000A03D5" w:rsidP="000A03D5">
      <w:pPr>
        <w:ind w:firstLine="709"/>
        <w:jc w:val="both"/>
      </w:pPr>
      <w:r w:rsidRPr="00E33A4D">
        <w:t>- рассмотрение заявления и оформление документов, являющихся результатом предоставления муниципальной услуги;</w:t>
      </w:r>
    </w:p>
    <w:p w:rsidR="000A03D5" w:rsidRPr="00E33A4D" w:rsidRDefault="000A03D5" w:rsidP="000A03D5">
      <w:pPr>
        <w:ind w:firstLine="709"/>
        <w:jc w:val="both"/>
      </w:pPr>
      <w:r w:rsidRPr="00E33A4D">
        <w:t>- подписание документов, являющихся результатом предоставления муниципальной услуги;</w:t>
      </w:r>
    </w:p>
    <w:p w:rsidR="000A03D5" w:rsidRPr="00E33A4D" w:rsidRDefault="000A03D5" w:rsidP="000A03D5">
      <w:pPr>
        <w:ind w:firstLine="709"/>
        <w:jc w:val="both"/>
      </w:pPr>
      <w:r w:rsidRPr="00E33A4D">
        <w:t xml:space="preserve">- </w:t>
      </w:r>
      <w:r w:rsidRPr="00E33A4D">
        <w:rPr>
          <w:rFonts w:eastAsia="Calibri"/>
        </w:rPr>
        <w:t>выдача (направление) заявителю документа, являющегося результатом предоставления муниципальной услуги.</w:t>
      </w:r>
    </w:p>
    <w:p w:rsidR="000A03D5" w:rsidRPr="00E33A4D" w:rsidRDefault="000A03D5" w:rsidP="000A03D5">
      <w:pPr>
        <w:tabs>
          <w:tab w:val="left" w:pos="1276"/>
        </w:tabs>
        <w:ind w:firstLine="709"/>
        <w:jc w:val="both"/>
      </w:pPr>
      <w:r w:rsidRPr="00E33A4D">
        <w:t xml:space="preserve">Срок выдачи (направления) документа, являющегося результатом предоставления муниципальной услуги </w:t>
      </w:r>
      <w:r w:rsidRPr="00E33A4D">
        <w:rPr>
          <w:bCs/>
          <w:i/>
        </w:rPr>
        <w:t>–</w:t>
      </w:r>
      <w:r w:rsidRPr="00E33A4D">
        <w:t xml:space="preserve"> не позднее 1 рабочего дня со дня оформления Комитетом документов, являющихся результатом предоставления муниципальной услуги.</w:t>
      </w:r>
    </w:p>
    <w:p w:rsidR="000A03D5" w:rsidRPr="00E33A4D" w:rsidRDefault="000A03D5" w:rsidP="000A03D5">
      <w:pPr>
        <w:pStyle w:val="ConsPlusNormal"/>
        <w:ind w:firstLine="709"/>
        <w:jc w:val="both"/>
      </w:pPr>
      <w:r w:rsidRPr="00E33A4D">
        <w:rPr>
          <w:rFonts w:ascii="Times New Roman" w:hAnsi="Times New Roman" w:cs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из МФЦ в уполномоченный орган.</w:t>
      </w:r>
    </w:p>
    <w:p w:rsidR="000A03D5" w:rsidRPr="00E33A4D" w:rsidRDefault="000A03D5" w:rsidP="000A03D5">
      <w:pPr>
        <w:autoSpaceDE w:val="0"/>
        <w:jc w:val="center"/>
      </w:pPr>
      <w:r w:rsidRPr="00E33A4D">
        <w:rPr>
          <w:b/>
          <w:bCs/>
        </w:rPr>
        <w:t xml:space="preserve">Нормативные правовые акты, </w:t>
      </w:r>
    </w:p>
    <w:p w:rsidR="000A03D5" w:rsidRPr="00E33A4D" w:rsidRDefault="000A03D5" w:rsidP="000A03D5">
      <w:pPr>
        <w:autoSpaceDE w:val="0"/>
        <w:jc w:val="center"/>
      </w:pPr>
      <w:r w:rsidRPr="00E33A4D">
        <w:rPr>
          <w:b/>
          <w:bCs/>
        </w:rPr>
        <w:t>регулирующие предоставление муниципальной услуги</w:t>
      </w:r>
    </w:p>
    <w:p w:rsidR="000A03D5" w:rsidRPr="00E33A4D" w:rsidRDefault="000A03D5" w:rsidP="000A03D5">
      <w:pPr>
        <w:autoSpaceDE w:val="0"/>
        <w:ind w:firstLine="540"/>
        <w:jc w:val="both"/>
        <w:rPr>
          <w:b/>
          <w:bCs/>
        </w:rPr>
      </w:pPr>
    </w:p>
    <w:p w:rsidR="000A03D5" w:rsidRPr="00E33A4D" w:rsidRDefault="000A03D5" w:rsidP="000A03D5">
      <w:pPr>
        <w:autoSpaceDE w:val="0"/>
        <w:ind w:firstLine="540"/>
        <w:jc w:val="both"/>
      </w:pPr>
      <w:r w:rsidRPr="00E33A4D">
        <w:rPr>
          <w:b/>
          <w:bCs/>
        </w:rPr>
        <w:t xml:space="preserve">   </w:t>
      </w:r>
      <w:r w:rsidRPr="00E33A4D">
        <w:rPr>
          <w:bCs/>
        </w:rPr>
        <w:t xml:space="preserve">12.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специалистами уполномоченного органа на официальном сайте, </w:t>
      </w:r>
      <w:r w:rsidRPr="00E33A4D">
        <w:t>в федеральном реестре, на Едином портале.</w:t>
      </w:r>
      <w:r w:rsidRPr="00E33A4D">
        <w:rPr>
          <w:bCs/>
        </w:rPr>
        <w:t xml:space="preserve"> </w:t>
      </w:r>
    </w:p>
    <w:p w:rsidR="000A03D5" w:rsidRPr="00E33A4D" w:rsidRDefault="000A03D5" w:rsidP="000A03D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03D5" w:rsidRPr="00E33A4D" w:rsidRDefault="000A03D5" w:rsidP="000A03D5">
      <w:pPr>
        <w:pStyle w:val="ConsPlusTitle"/>
        <w:ind w:firstLine="709"/>
        <w:jc w:val="center"/>
      </w:pPr>
      <w:r w:rsidRPr="00E33A4D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</w:t>
      </w:r>
    </w:p>
    <w:p w:rsidR="000A03D5" w:rsidRPr="00E33A4D" w:rsidRDefault="000A03D5" w:rsidP="000A03D5">
      <w:pPr>
        <w:pStyle w:val="ConsPlusTitle"/>
        <w:ind w:firstLine="709"/>
        <w:jc w:val="center"/>
      </w:pPr>
      <w:r w:rsidRPr="00E33A4D">
        <w:rPr>
          <w:rFonts w:ascii="Times New Roman" w:hAnsi="Times New Roman" w:cs="Times New Roman"/>
          <w:sz w:val="24"/>
          <w:szCs w:val="24"/>
        </w:rPr>
        <w:t xml:space="preserve">которые являются необходимыми и обязательными </w:t>
      </w:r>
    </w:p>
    <w:p w:rsidR="000A03D5" w:rsidRPr="00E33A4D" w:rsidRDefault="000A03D5" w:rsidP="000A03D5">
      <w:pPr>
        <w:pStyle w:val="ConsPlusTitle"/>
        <w:ind w:firstLine="709"/>
        <w:jc w:val="center"/>
      </w:pPr>
      <w:r w:rsidRPr="00E33A4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0A03D5" w:rsidRPr="00E33A4D" w:rsidRDefault="000A03D5" w:rsidP="000A03D5">
      <w:pPr>
        <w:widowControl w:val="0"/>
        <w:autoSpaceDE w:val="0"/>
        <w:jc w:val="center"/>
      </w:pPr>
    </w:p>
    <w:p w:rsidR="000A03D5" w:rsidRPr="00E33A4D" w:rsidRDefault="000A03D5" w:rsidP="000A03D5">
      <w:pPr>
        <w:ind w:firstLine="709"/>
        <w:jc w:val="both"/>
      </w:pPr>
      <w:r w:rsidRPr="00E33A4D">
        <w:t>13.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0A03D5" w:rsidRPr="00E33A4D" w:rsidRDefault="000A03D5" w:rsidP="000A03D5">
      <w:pPr>
        <w:ind w:firstLine="709"/>
        <w:jc w:val="both"/>
      </w:pPr>
      <w:r w:rsidRPr="00E33A4D">
        <w:t xml:space="preserve">13.1. Заявление о предоставлении муниципальной услуги в свободной форме либо по рекомендуемой </w:t>
      </w:r>
      <w:hyperlink r:id="rId9" w:history="1">
        <w:r w:rsidRPr="00E33A4D">
          <w:rPr>
            <w:rStyle w:val="ListLabel31"/>
          </w:rPr>
          <w:t>форме</w:t>
        </w:r>
      </w:hyperlink>
      <w:r w:rsidRPr="00E33A4D">
        <w:t xml:space="preserve"> согласно приложению к административному регламенту.</w:t>
      </w:r>
    </w:p>
    <w:p w:rsidR="000A03D5" w:rsidRPr="00E33A4D" w:rsidRDefault="000A03D5" w:rsidP="000A03D5">
      <w:pPr>
        <w:ind w:firstLine="709"/>
        <w:jc w:val="both"/>
      </w:pPr>
      <w:r w:rsidRPr="00E33A4D">
        <w:t>13.2. Документ, подтверждающий полномочия представителя (в случае подачи заявления и документов представителем).</w:t>
      </w:r>
    </w:p>
    <w:p w:rsidR="000A03D5" w:rsidRPr="00E33A4D" w:rsidRDefault="000A03D5" w:rsidP="000A03D5">
      <w:pPr>
        <w:ind w:firstLine="709"/>
        <w:jc w:val="both"/>
      </w:pPr>
      <w:r w:rsidRPr="00E33A4D">
        <w:t>13.3. Д</w:t>
      </w:r>
      <w:r w:rsidRPr="00E33A4D">
        <w:rPr>
          <w:bCs/>
        </w:rPr>
        <w:t>окумент, удостоверяющий личность заявителя или его законного представителя – при личном обращении заявителя (законного представителя), копия документа, удостоверяющего личность заявителя или его законного представителя – при направлении заявления посредством почтовой связи.</w:t>
      </w:r>
    </w:p>
    <w:p w:rsidR="000A03D5" w:rsidRPr="00E33A4D" w:rsidRDefault="000A03D5" w:rsidP="000A03D5">
      <w:pPr>
        <w:widowControl w:val="0"/>
        <w:ind w:firstLine="709"/>
        <w:jc w:val="both"/>
      </w:pPr>
      <w:r w:rsidRPr="00E33A4D">
        <w:t>14. Требования к документам, необходимым для предоставления муниципальной услуги.</w:t>
      </w:r>
    </w:p>
    <w:p w:rsidR="000A03D5" w:rsidRPr="00E33A4D" w:rsidRDefault="000A03D5" w:rsidP="000A03D5">
      <w:pPr>
        <w:widowControl w:val="0"/>
        <w:ind w:firstLine="709"/>
        <w:jc w:val="both"/>
      </w:pPr>
      <w:r w:rsidRPr="00E33A4D">
        <w:t>Заявление должно содержать:</w:t>
      </w:r>
    </w:p>
    <w:p w:rsidR="000A03D5" w:rsidRPr="00E33A4D" w:rsidRDefault="000A03D5" w:rsidP="000A03D5">
      <w:pPr>
        <w:widowControl w:val="0"/>
        <w:ind w:firstLine="709"/>
        <w:jc w:val="both"/>
      </w:pPr>
      <w:r w:rsidRPr="00E33A4D">
        <w:t>- фамилию, имя, отчество (при наличии) (для физических лиц и индивидуальных предпринимателей) или наименование организации (для юридических лиц);</w:t>
      </w:r>
    </w:p>
    <w:p w:rsidR="000A03D5" w:rsidRPr="00E33A4D" w:rsidRDefault="000A03D5" w:rsidP="000A03D5">
      <w:pPr>
        <w:widowControl w:val="0"/>
        <w:ind w:firstLine="709"/>
        <w:jc w:val="both"/>
      </w:pPr>
      <w:r w:rsidRPr="00E33A4D">
        <w:t>- адрес (почтовый, электронный, номер факса), по которому должен быть направлен документ, номер телефона для контактов;</w:t>
      </w:r>
    </w:p>
    <w:p w:rsidR="000A03D5" w:rsidRPr="00E33A4D" w:rsidRDefault="000A03D5" w:rsidP="000A03D5">
      <w:pPr>
        <w:widowControl w:val="0"/>
        <w:ind w:firstLine="709"/>
        <w:jc w:val="both"/>
      </w:pPr>
      <w:r w:rsidRPr="00E33A4D">
        <w:t>- информацию об имуществе, в отношении которого запрашиваются сведения (наименование имущества, адрес и иные индивидуально-определенные характеристики);</w:t>
      </w:r>
    </w:p>
    <w:p w:rsidR="000A03D5" w:rsidRPr="00E33A4D" w:rsidRDefault="000A03D5" w:rsidP="000A03D5">
      <w:pPr>
        <w:widowControl w:val="0"/>
        <w:ind w:firstLine="709"/>
        <w:jc w:val="both"/>
      </w:pPr>
      <w:r w:rsidRPr="00E33A4D">
        <w:t xml:space="preserve">- способ выдачи (направления) документа, являющегося результатом предоставления муниципальной услуги. </w:t>
      </w:r>
    </w:p>
    <w:p w:rsidR="000A03D5" w:rsidRPr="00E33A4D" w:rsidRDefault="000A03D5" w:rsidP="000A03D5">
      <w:pPr>
        <w:ind w:firstLine="709"/>
        <w:jc w:val="both"/>
      </w:pPr>
      <w:r w:rsidRPr="00E33A4D"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0A03D5" w:rsidRPr="00E33A4D" w:rsidRDefault="000A03D5" w:rsidP="000A03D5">
      <w:pPr>
        <w:pStyle w:val="ConsPlusNormal"/>
        <w:ind w:firstLine="709"/>
        <w:jc w:val="both"/>
      </w:pPr>
      <w:r w:rsidRPr="00E33A4D"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0A03D5" w:rsidRPr="00E33A4D" w:rsidRDefault="000A03D5" w:rsidP="000A03D5">
      <w:pPr>
        <w:ind w:firstLine="709"/>
        <w:jc w:val="both"/>
      </w:pPr>
      <w:r w:rsidRPr="00E33A4D">
        <w:lastRenderedPageBreak/>
        <w:t>- на информационном стенде в месте предоставления муниципальной услуги;</w:t>
      </w:r>
    </w:p>
    <w:p w:rsidR="000A03D5" w:rsidRPr="00E33A4D" w:rsidRDefault="000A03D5" w:rsidP="000A03D5">
      <w:pPr>
        <w:tabs>
          <w:tab w:val="left" w:pos="0"/>
        </w:tabs>
        <w:ind w:firstLine="709"/>
        <w:jc w:val="both"/>
      </w:pPr>
      <w:r w:rsidRPr="00E33A4D">
        <w:t>- у специалиста уполномоченного органа;</w:t>
      </w:r>
    </w:p>
    <w:p w:rsidR="000A03D5" w:rsidRPr="00E33A4D" w:rsidRDefault="000A03D5" w:rsidP="000A03D5">
      <w:pPr>
        <w:ind w:firstLine="709"/>
        <w:jc w:val="both"/>
      </w:pPr>
      <w:r w:rsidRPr="00E33A4D">
        <w:rPr>
          <w:b/>
        </w:rPr>
        <w:t xml:space="preserve">- у </w:t>
      </w:r>
      <w:r w:rsidRPr="00E33A4D">
        <w:rPr>
          <w:rStyle w:val="a4"/>
          <w:b w:val="0"/>
        </w:rPr>
        <w:t>работника МФЦ</w:t>
      </w:r>
      <w:r w:rsidRPr="00E33A4D">
        <w:rPr>
          <w:b/>
        </w:rPr>
        <w:t>;</w:t>
      </w:r>
    </w:p>
    <w:p w:rsidR="000A03D5" w:rsidRPr="00E33A4D" w:rsidRDefault="000A03D5" w:rsidP="000A03D5">
      <w:pPr>
        <w:ind w:firstLine="709"/>
        <w:jc w:val="both"/>
      </w:pPr>
      <w:r w:rsidRPr="00E33A4D">
        <w:t>- посредством информационно-телекоммуникационной сети «Интернет» на официальном сайте, Едином портале.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t xml:space="preserve">15. </w:t>
      </w:r>
      <w:r w:rsidRPr="00E33A4D">
        <w:rPr>
          <w:szCs w:val="28"/>
        </w:rPr>
        <w:t>По выбору заявителя запрос представляется в уполномоченный орган или в МФЦ одним из следующих способов: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rPr>
          <w:szCs w:val="28"/>
        </w:rPr>
        <w:t>при личном обращении в уполномоченный орган или МФЦ;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rPr>
          <w:szCs w:val="28"/>
        </w:rPr>
        <w:t>посредством почтовой связи в уполномоченный орган.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rPr>
          <w:szCs w:val="28"/>
        </w:rPr>
        <w:t>В случае подачи заявления лично заявителю выдается расписка в приеме документов, с указанием перечня представленных заявителем документов, даты и времени получения.</w:t>
      </w:r>
    </w:p>
    <w:p w:rsidR="000A03D5" w:rsidRPr="00E33A4D" w:rsidRDefault="000A03D5" w:rsidP="000A03D5">
      <w:pPr>
        <w:ind w:firstLine="708"/>
        <w:jc w:val="both"/>
      </w:pPr>
      <w:r w:rsidRPr="00E33A4D">
        <w:t>16. В соответствии с пунктами 1, 2, 4 части 1 статьи 7 Федерального закона № 210-ФЗ запрещается требовать от заявителей:</w:t>
      </w:r>
    </w:p>
    <w:p w:rsidR="000A03D5" w:rsidRPr="00E33A4D" w:rsidRDefault="000A03D5" w:rsidP="000A03D5">
      <w:pPr>
        <w:ind w:firstLine="708"/>
        <w:jc w:val="both"/>
      </w:pPr>
      <w:r w:rsidRPr="00E33A4D">
        <w:t>1)</w:t>
      </w:r>
      <w:r w:rsidRPr="00E33A4D">
        <w:rPr>
          <w:color w:val="C00000"/>
        </w:rPr>
        <w:t xml:space="preserve"> </w:t>
      </w:r>
      <w:r w:rsidRPr="00E33A4D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03D5" w:rsidRPr="00E33A4D" w:rsidRDefault="000A03D5" w:rsidP="000A03D5">
      <w:pPr>
        <w:ind w:firstLine="708"/>
        <w:jc w:val="both"/>
      </w:pPr>
      <w:r w:rsidRPr="00E33A4D"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A03D5" w:rsidRPr="00E33A4D" w:rsidRDefault="000A03D5" w:rsidP="000A03D5">
      <w:pPr>
        <w:ind w:firstLine="708"/>
        <w:jc w:val="both"/>
      </w:pPr>
      <w:r w:rsidRPr="00E33A4D"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210-ФЗ.</w:t>
      </w:r>
    </w:p>
    <w:p w:rsidR="000A03D5" w:rsidRPr="00E33A4D" w:rsidRDefault="000A03D5" w:rsidP="000A03D5">
      <w:pPr>
        <w:widowControl w:val="0"/>
        <w:ind w:firstLine="709"/>
        <w:jc w:val="both"/>
      </w:pPr>
    </w:p>
    <w:p w:rsidR="000A03D5" w:rsidRPr="00E33A4D" w:rsidRDefault="000A03D5" w:rsidP="000A03D5">
      <w:pPr>
        <w:tabs>
          <w:tab w:val="left" w:pos="4116"/>
        </w:tabs>
        <w:jc w:val="center"/>
      </w:pPr>
      <w:r w:rsidRPr="00E33A4D">
        <w:rPr>
          <w:b/>
        </w:rPr>
        <w:t xml:space="preserve">Исчерпывающий </w:t>
      </w:r>
      <w:r w:rsidRPr="00E33A4D">
        <w:rPr>
          <w:b/>
          <w:bCs/>
        </w:rPr>
        <w:t xml:space="preserve">перечень оснований для отказа в приеме документов, </w:t>
      </w:r>
    </w:p>
    <w:p w:rsidR="000A03D5" w:rsidRPr="00E33A4D" w:rsidRDefault="000A03D5" w:rsidP="000A03D5">
      <w:pPr>
        <w:tabs>
          <w:tab w:val="left" w:pos="4116"/>
        </w:tabs>
        <w:jc w:val="center"/>
      </w:pPr>
      <w:r w:rsidRPr="00E33A4D">
        <w:rPr>
          <w:b/>
          <w:bCs/>
        </w:rPr>
        <w:t>необходимых для предоставления муниципальной услуги</w:t>
      </w:r>
    </w:p>
    <w:p w:rsidR="000A03D5" w:rsidRPr="00E33A4D" w:rsidRDefault="000A03D5" w:rsidP="000A03D5">
      <w:pPr>
        <w:tabs>
          <w:tab w:val="left" w:pos="4116"/>
        </w:tabs>
        <w:jc w:val="center"/>
        <w:rPr>
          <w:b/>
          <w:bCs/>
        </w:rPr>
      </w:pPr>
    </w:p>
    <w:p w:rsidR="000A03D5" w:rsidRPr="00E33A4D" w:rsidRDefault="000A03D5" w:rsidP="000A03D5">
      <w:pPr>
        <w:autoSpaceDE w:val="0"/>
        <w:ind w:firstLine="709"/>
        <w:contextualSpacing/>
        <w:jc w:val="both"/>
      </w:pPr>
      <w:r w:rsidRPr="00E33A4D">
        <w:rPr>
          <w:bCs/>
        </w:rPr>
        <w:t xml:space="preserve">17. </w:t>
      </w:r>
      <w:r w:rsidRPr="00E33A4D">
        <w:rPr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0A03D5" w:rsidRPr="00E33A4D" w:rsidRDefault="000A03D5" w:rsidP="000A03D5">
      <w:pPr>
        <w:autoSpaceDE w:val="0"/>
        <w:ind w:firstLine="709"/>
        <w:contextualSpacing/>
        <w:jc w:val="center"/>
      </w:pPr>
    </w:p>
    <w:p w:rsidR="000A03D5" w:rsidRPr="00E33A4D" w:rsidRDefault="000A03D5" w:rsidP="000A03D5">
      <w:pPr>
        <w:autoSpaceDE w:val="0"/>
        <w:contextualSpacing/>
        <w:jc w:val="center"/>
      </w:pPr>
      <w:r w:rsidRPr="00E33A4D">
        <w:rPr>
          <w:b/>
        </w:rPr>
        <w:t xml:space="preserve">Исчерпывающий перечень оснований для приостановления </w:t>
      </w:r>
    </w:p>
    <w:p w:rsidR="000A03D5" w:rsidRPr="00E33A4D" w:rsidRDefault="000A03D5" w:rsidP="000A03D5">
      <w:pPr>
        <w:autoSpaceDE w:val="0"/>
        <w:contextualSpacing/>
        <w:jc w:val="center"/>
      </w:pPr>
      <w:r w:rsidRPr="00E33A4D">
        <w:rPr>
          <w:b/>
        </w:rPr>
        <w:t>или отказа в предоставлении муниципальной услуги</w:t>
      </w:r>
    </w:p>
    <w:p w:rsidR="000A03D5" w:rsidRPr="00E33A4D" w:rsidRDefault="000A03D5" w:rsidP="000A03D5">
      <w:pPr>
        <w:autoSpaceDE w:val="0"/>
        <w:contextualSpacing/>
        <w:jc w:val="center"/>
        <w:rPr>
          <w:b/>
        </w:rPr>
      </w:pPr>
    </w:p>
    <w:p w:rsidR="000A03D5" w:rsidRPr="00E33A4D" w:rsidRDefault="000A03D5" w:rsidP="000A03D5">
      <w:pPr>
        <w:pStyle w:val="a5"/>
        <w:spacing w:before="0" w:after="0"/>
        <w:ind w:firstLine="709"/>
        <w:jc w:val="both"/>
      </w:pPr>
      <w:r w:rsidRPr="00E33A4D">
        <w:rPr>
          <w:rFonts w:ascii="Times New Roman" w:hAnsi="Times New Roman" w:cs="Times New Roman"/>
          <w:color w:val="auto"/>
          <w:sz w:val="24"/>
          <w:szCs w:val="24"/>
        </w:rPr>
        <w:t xml:space="preserve">18. Основания для приостановления предоставления муниципальной услуги действующим законодательством Российской Федерации и </w:t>
      </w:r>
      <w:r w:rsidRPr="00E33A4D">
        <w:rPr>
          <w:rFonts w:ascii="Times New Roman" w:hAnsi="Times New Roman" w:cs="Times New Roman"/>
          <w:color w:val="auto"/>
          <w:sz w:val="24"/>
          <w:szCs w:val="24"/>
        </w:rPr>
        <w:br/>
        <w:t>Ханты-Мансийского автономного округа – Югры не предусмотрены.</w:t>
      </w:r>
    </w:p>
    <w:p w:rsidR="000A03D5" w:rsidRPr="00E33A4D" w:rsidRDefault="000A03D5" w:rsidP="000A03D5">
      <w:pPr>
        <w:pStyle w:val="a5"/>
        <w:spacing w:before="0" w:after="0"/>
        <w:ind w:firstLine="709"/>
        <w:jc w:val="both"/>
      </w:pPr>
      <w:r w:rsidRPr="00E33A4D">
        <w:rPr>
          <w:rFonts w:ascii="Times New Roman" w:hAnsi="Times New Roman" w:cs="Times New Roman"/>
          <w:color w:val="auto"/>
          <w:sz w:val="24"/>
          <w:szCs w:val="24"/>
        </w:rPr>
        <w:t>19. Основания для отказа в предоставлении муниципальной услуги:</w:t>
      </w:r>
    </w:p>
    <w:p w:rsidR="000A03D5" w:rsidRPr="00E33A4D" w:rsidRDefault="000A03D5" w:rsidP="000A03D5">
      <w:pPr>
        <w:widowControl w:val="0"/>
        <w:ind w:firstLine="709"/>
        <w:jc w:val="both"/>
      </w:pPr>
      <w:r w:rsidRPr="00E33A4D">
        <w:t>- содержание заявления не позволяет установить имущество, в отношении которого запрашиваются сведения;</w:t>
      </w:r>
    </w:p>
    <w:p w:rsidR="000A03D5" w:rsidRPr="00E33A4D" w:rsidRDefault="000A03D5" w:rsidP="000A03D5">
      <w:pPr>
        <w:widowControl w:val="0"/>
        <w:ind w:firstLine="709"/>
        <w:jc w:val="both"/>
      </w:pPr>
      <w:r w:rsidRPr="00E33A4D">
        <w:t>- отсутствие в заявлении сведений, предусмотренных пунктами 13, 14 Административного регламента, необходимых для проведения поисковой работы;</w:t>
      </w:r>
    </w:p>
    <w:p w:rsidR="000A03D5" w:rsidRPr="00E33A4D" w:rsidRDefault="000A03D5" w:rsidP="000A03D5">
      <w:pPr>
        <w:widowControl w:val="0"/>
        <w:ind w:firstLine="709"/>
        <w:jc w:val="both"/>
      </w:pPr>
      <w:r w:rsidRPr="00E33A4D">
        <w:lastRenderedPageBreak/>
        <w:t>- сведения об имуществе не могут быть предоставлены в соответствии с законодательством Российской Федерации.</w:t>
      </w:r>
    </w:p>
    <w:p w:rsidR="000A03D5" w:rsidRPr="00E33A4D" w:rsidRDefault="000A03D5" w:rsidP="000A03D5">
      <w:pPr>
        <w:widowControl w:val="0"/>
        <w:ind w:firstLine="709"/>
        <w:jc w:val="both"/>
      </w:pPr>
      <w:r w:rsidRPr="00E33A4D">
        <w:t>- отсутствие в заявлении (запросе) указания наименования организации, фамилии, имени, отчества (при наличии) индивидуального предпринимателя, физического лица; почтового адреса или адреса электронной почты (в случае, если результат предоставления муниципальной услуги должен быть направлен соответственно по почте или по электронной почте).</w:t>
      </w:r>
    </w:p>
    <w:p w:rsidR="000A03D5" w:rsidRPr="00E33A4D" w:rsidRDefault="000A03D5" w:rsidP="000A03D5">
      <w:pPr>
        <w:autoSpaceDE w:val="0"/>
        <w:jc w:val="center"/>
      </w:pPr>
      <w:r w:rsidRPr="00E33A4D">
        <w:rPr>
          <w:b/>
        </w:rPr>
        <w:t xml:space="preserve">Порядок, размер и основания взимания государственной пошлины </w:t>
      </w:r>
    </w:p>
    <w:p w:rsidR="000A03D5" w:rsidRPr="00E33A4D" w:rsidRDefault="000A03D5" w:rsidP="000A03D5">
      <w:pPr>
        <w:autoSpaceDE w:val="0"/>
        <w:jc w:val="center"/>
      </w:pPr>
      <w:r w:rsidRPr="00E33A4D">
        <w:rPr>
          <w:b/>
        </w:rPr>
        <w:t>или иной платы, взимаемой за предоставление муниципальной услуги</w:t>
      </w:r>
    </w:p>
    <w:p w:rsidR="000A03D5" w:rsidRPr="00E33A4D" w:rsidRDefault="000A03D5" w:rsidP="000A03D5">
      <w:pPr>
        <w:autoSpaceDE w:val="0"/>
        <w:jc w:val="center"/>
        <w:rPr>
          <w:b/>
        </w:rPr>
      </w:pP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rPr>
          <w:bCs/>
        </w:rPr>
        <w:t xml:space="preserve">20. </w:t>
      </w:r>
      <w:r w:rsidRPr="00E33A4D">
        <w:t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– Югры не предусмотрено.</w:t>
      </w:r>
    </w:p>
    <w:p w:rsidR="000A03D5" w:rsidRPr="00E33A4D" w:rsidRDefault="000A03D5" w:rsidP="000A03D5">
      <w:pPr>
        <w:autoSpaceDE w:val="0"/>
        <w:ind w:firstLine="709"/>
        <w:jc w:val="both"/>
      </w:pPr>
    </w:p>
    <w:p w:rsidR="000A03D5" w:rsidRPr="00E33A4D" w:rsidRDefault="000A03D5" w:rsidP="000A03D5">
      <w:pPr>
        <w:autoSpaceDE w:val="0"/>
        <w:jc w:val="center"/>
      </w:pPr>
      <w:r w:rsidRPr="00E33A4D">
        <w:rPr>
          <w:b/>
        </w:rPr>
        <w:t xml:space="preserve">Максимальный срок ожидания в очереди при подаче запроса </w:t>
      </w:r>
    </w:p>
    <w:p w:rsidR="000A03D5" w:rsidRPr="00E33A4D" w:rsidRDefault="000A03D5" w:rsidP="000A03D5">
      <w:pPr>
        <w:autoSpaceDE w:val="0"/>
        <w:jc w:val="center"/>
      </w:pPr>
      <w:r w:rsidRPr="00E33A4D">
        <w:rPr>
          <w:b/>
        </w:rPr>
        <w:t xml:space="preserve">о предоставлении муниципальной услуги и при получении результата </w:t>
      </w:r>
    </w:p>
    <w:p w:rsidR="000A03D5" w:rsidRPr="00E33A4D" w:rsidRDefault="000A03D5" w:rsidP="000A03D5">
      <w:pPr>
        <w:autoSpaceDE w:val="0"/>
        <w:jc w:val="center"/>
      </w:pPr>
      <w:r w:rsidRPr="00E33A4D">
        <w:rPr>
          <w:b/>
        </w:rPr>
        <w:t>предоставления муниципальной услуги</w:t>
      </w:r>
    </w:p>
    <w:p w:rsidR="000A03D5" w:rsidRPr="00E33A4D" w:rsidRDefault="000A03D5" w:rsidP="000A03D5">
      <w:pPr>
        <w:autoSpaceDE w:val="0"/>
        <w:jc w:val="center"/>
        <w:rPr>
          <w:b/>
        </w:rPr>
      </w:pP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t xml:space="preserve">21.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Pr="00E33A4D">
        <w:rPr>
          <w:szCs w:val="28"/>
        </w:rPr>
        <w:t>составляет не более 15 минут.</w:t>
      </w:r>
    </w:p>
    <w:p w:rsidR="000A03D5" w:rsidRPr="00E33A4D" w:rsidRDefault="000A03D5" w:rsidP="000A03D5">
      <w:pPr>
        <w:widowControl w:val="0"/>
        <w:autoSpaceDE w:val="0"/>
        <w:ind w:firstLine="709"/>
        <w:jc w:val="both"/>
        <w:rPr>
          <w:b/>
          <w:color w:val="000000"/>
        </w:rPr>
      </w:pPr>
    </w:p>
    <w:p w:rsidR="000A03D5" w:rsidRPr="00E33A4D" w:rsidRDefault="000A03D5" w:rsidP="000A03D5">
      <w:pPr>
        <w:autoSpaceDE w:val="0"/>
        <w:jc w:val="center"/>
      </w:pPr>
      <w:r w:rsidRPr="00E33A4D">
        <w:rPr>
          <w:b/>
          <w:lang w:eastAsia="en-US"/>
        </w:rPr>
        <w:t>Срок регистрации запроса заявителя о предоставлении муниципальной услуги</w:t>
      </w:r>
    </w:p>
    <w:p w:rsidR="000A03D5" w:rsidRPr="00E33A4D" w:rsidRDefault="000A03D5" w:rsidP="000A03D5">
      <w:pPr>
        <w:autoSpaceDE w:val="0"/>
        <w:jc w:val="center"/>
        <w:rPr>
          <w:b/>
          <w:lang w:eastAsia="en-US"/>
        </w:rPr>
      </w:pPr>
    </w:p>
    <w:p w:rsidR="000A03D5" w:rsidRPr="00E33A4D" w:rsidRDefault="000A03D5" w:rsidP="000A03D5">
      <w:pPr>
        <w:tabs>
          <w:tab w:val="left" w:pos="142"/>
        </w:tabs>
        <w:ind w:firstLine="709"/>
        <w:jc w:val="both"/>
      </w:pPr>
      <w:r w:rsidRPr="00E33A4D">
        <w:rPr>
          <w:lang w:eastAsia="en-US"/>
        </w:rPr>
        <w:t xml:space="preserve">22. </w:t>
      </w:r>
      <w:r w:rsidRPr="00E33A4D">
        <w:rPr>
          <w:szCs w:val="28"/>
        </w:rPr>
        <w:t xml:space="preserve">Заявления, </w:t>
      </w:r>
      <w:r w:rsidRPr="00E33A4D">
        <w:rPr>
          <w:rFonts w:eastAsia="Calibri"/>
          <w:szCs w:val="28"/>
        </w:rPr>
        <w:t>поступившие в адрес у</w:t>
      </w:r>
      <w:r w:rsidRPr="00E33A4D">
        <w:rPr>
          <w:rFonts w:eastAsia="Calibri"/>
          <w:szCs w:val="28"/>
          <w:shd w:val="clear" w:color="auto" w:fill="FFFFFF"/>
        </w:rPr>
        <w:t xml:space="preserve">полномоченного органа, в том числе </w:t>
      </w:r>
      <w:r w:rsidRPr="00E33A4D">
        <w:rPr>
          <w:szCs w:val="28"/>
        </w:rPr>
        <w:t xml:space="preserve">посредством информационно-телекоммуникационной сети «Интернет», </w:t>
      </w:r>
      <w:r w:rsidRPr="00E33A4D">
        <w:rPr>
          <w:rFonts w:eastAsia="Calibri"/>
          <w:szCs w:val="28"/>
        </w:rPr>
        <w:t>подлежат обязательной регистрации в течение 1 рабочего дня с момента поступления в уполномоченный орган.</w:t>
      </w:r>
    </w:p>
    <w:p w:rsidR="000A03D5" w:rsidRPr="00E33A4D" w:rsidRDefault="000A03D5" w:rsidP="000A03D5">
      <w:pPr>
        <w:tabs>
          <w:tab w:val="left" w:pos="142"/>
        </w:tabs>
        <w:ind w:firstLine="709"/>
        <w:jc w:val="both"/>
      </w:pPr>
      <w:r w:rsidRPr="00E33A4D">
        <w:rPr>
          <w:szCs w:val="28"/>
        </w:rPr>
        <w:t>В случае личного обращения заявителя с заявлением в у</w:t>
      </w:r>
      <w:r w:rsidRPr="00E33A4D">
        <w:rPr>
          <w:rFonts w:eastAsia="Calibri"/>
          <w:szCs w:val="28"/>
          <w:shd w:val="clear" w:color="auto" w:fill="FFFFFF"/>
        </w:rPr>
        <w:t>полномоченный орган</w:t>
      </w:r>
      <w:r w:rsidRPr="00E33A4D">
        <w:rPr>
          <w:szCs w:val="28"/>
        </w:rPr>
        <w:t xml:space="preserve">, такое </w:t>
      </w:r>
      <w:r w:rsidRPr="00E33A4D">
        <w:rPr>
          <w:rFonts w:eastAsia="Calibri"/>
          <w:szCs w:val="28"/>
        </w:rPr>
        <w:t>заявление подлежит обязательной регистрации в течение 15 минут.</w:t>
      </w:r>
    </w:p>
    <w:p w:rsidR="000A03D5" w:rsidRPr="00E33A4D" w:rsidRDefault="000A03D5" w:rsidP="000A03D5">
      <w:pPr>
        <w:tabs>
          <w:tab w:val="left" w:pos="142"/>
        </w:tabs>
        <w:ind w:firstLine="709"/>
        <w:jc w:val="both"/>
      </w:pPr>
      <w:r w:rsidRPr="00E33A4D">
        <w:rPr>
          <w:rFonts w:eastAsia="Calibri"/>
          <w:szCs w:val="28"/>
        </w:rPr>
        <w:t xml:space="preserve">Срок и порядок регистрации </w:t>
      </w:r>
      <w:r w:rsidRPr="00E33A4D">
        <w:rPr>
          <w:szCs w:val="28"/>
        </w:rPr>
        <w:t>заявления</w:t>
      </w:r>
      <w:r w:rsidRPr="00E33A4D">
        <w:rPr>
          <w:rFonts w:eastAsia="Calibri"/>
          <w:szCs w:val="28"/>
        </w:rPr>
        <w:t xml:space="preserve"> о предоставлении муниципальной услуги работниками МФЦ осуществляется в соответствии с регламентом работы МФЦ.</w:t>
      </w:r>
    </w:p>
    <w:p w:rsidR="000A03D5" w:rsidRPr="00E33A4D" w:rsidRDefault="000A03D5" w:rsidP="000A03D5">
      <w:pPr>
        <w:autoSpaceDE w:val="0"/>
        <w:jc w:val="both"/>
        <w:rPr>
          <w:rFonts w:eastAsia="Calibri"/>
          <w:szCs w:val="28"/>
        </w:rPr>
      </w:pPr>
    </w:p>
    <w:p w:rsidR="000A03D5" w:rsidRPr="00E33A4D" w:rsidRDefault="000A03D5" w:rsidP="000A03D5">
      <w:pPr>
        <w:autoSpaceDE w:val="0"/>
        <w:jc w:val="center"/>
      </w:pPr>
      <w:r w:rsidRPr="00E33A4D">
        <w:rPr>
          <w:rFonts w:eastAsia="Calibri"/>
          <w:b/>
          <w:color w:val="000000"/>
        </w:rPr>
        <w:t xml:space="preserve">Требования к помещениям, в которых предоставляется муниципальная услуга, </w:t>
      </w:r>
    </w:p>
    <w:p w:rsidR="000A03D5" w:rsidRPr="00E33A4D" w:rsidRDefault="000A03D5" w:rsidP="000A03D5">
      <w:pPr>
        <w:autoSpaceDE w:val="0"/>
        <w:jc w:val="center"/>
      </w:pPr>
      <w:r w:rsidRPr="00E33A4D">
        <w:rPr>
          <w:rFonts w:eastAsia="Calibri"/>
          <w:b/>
          <w:color w:val="000000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</w:t>
      </w:r>
    </w:p>
    <w:p w:rsidR="000A03D5" w:rsidRPr="00E33A4D" w:rsidRDefault="000A03D5" w:rsidP="000A03D5">
      <w:pPr>
        <w:autoSpaceDE w:val="0"/>
        <w:jc w:val="center"/>
      </w:pPr>
      <w:r w:rsidRPr="00E33A4D">
        <w:rPr>
          <w:rFonts w:eastAsia="Calibri"/>
          <w:b/>
          <w:color w:val="000000"/>
        </w:rPr>
        <w:t>Российской Федерации о социальной защите инвалидов</w:t>
      </w:r>
    </w:p>
    <w:p w:rsidR="000A03D5" w:rsidRPr="00E33A4D" w:rsidRDefault="000A03D5" w:rsidP="000A03D5">
      <w:pPr>
        <w:widowControl w:val="0"/>
        <w:autoSpaceDE w:val="0"/>
        <w:ind w:firstLine="709"/>
        <w:jc w:val="both"/>
        <w:rPr>
          <w:rFonts w:eastAsia="Calibri"/>
          <w:b/>
          <w:color w:val="000000"/>
        </w:rPr>
      </w:pP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t xml:space="preserve">23. </w:t>
      </w:r>
      <w:r w:rsidRPr="00E33A4D">
        <w:rPr>
          <w:lang w:eastAsia="en-US"/>
        </w:rPr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rPr>
          <w:lang w:eastAsia="en-US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0A03D5" w:rsidRPr="00E33A4D" w:rsidRDefault="000A03D5" w:rsidP="000A03D5">
      <w:pPr>
        <w:ind w:firstLine="720"/>
        <w:jc w:val="both"/>
      </w:pPr>
      <w:r w:rsidRPr="00E33A4D"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</w:t>
      </w:r>
      <w:r w:rsidRPr="00E33A4D">
        <w:lastRenderedPageBreak/>
        <w:t>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t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  свою   деятельность   на   территории   Октябрьского   района,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rPr>
          <w:lang w:eastAsia="en-US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t>Места ожидания должны</w:t>
      </w:r>
      <w:r w:rsidRPr="00E33A4D">
        <w:rPr>
          <w:szCs w:val="28"/>
        </w:rPr>
        <w:t xml:space="preserve">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rPr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rPr>
          <w:szCs w:val="28"/>
        </w:rPr>
        <w:t>На информационных стендах, в информационно-телекоммуникационной сети «Интернет» размещается информация, указанная в пункте 7 Административного регламента.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t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муниципальная услуги.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rPr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t xml:space="preserve">Должностные лица, ответственные за предоставление муниципальной услуги, обязаны иметь при себе </w:t>
      </w:r>
      <w:proofErr w:type="spellStart"/>
      <w:r w:rsidRPr="00E33A4D">
        <w:t>бейджи</w:t>
      </w:r>
      <w:proofErr w:type="spellEnd"/>
      <w:r w:rsidRPr="00E33A4D">
        <w:t xml:space="preserve"> и (или) таблички на рабочих местах с указанием фамилий, имен, отчеств (при наличии) и занимаемых должностей.</w:t>
      </w:r>
    </w:p>
    <w:p w:rsidR="000A03D5" w:rsidRPr="00E33A4D" w:rsidRDefault="000A03D5" w:rsidP="000A03D5">
      <w:pPr>
        <w:autoSpaceDE w:val="0"/>
        <w:ind w:firstLine="709"/>
        <w:jc w:val="both"/>
        <w:rPr>
          <w:lang w:eastAsia="en-US"/>
        </w:rPr>
      </w:pPr>
    </w:p>
    <w:p w:rsidR="000A03D5" w:rsidRPr="00E33A4D" w:rsidRDefault="000A03D5" w:rsidP="000A03D5">
      <w:pPr>
        <w:widowControl w:val="0"/>
        <w:ind w:firstLine="709"/>
        <w:jc w:val="center"/>
      </w:pPr>
      <w:r w:rsidRPr="00E33A4D">
        <w:rPr>
          <w:b/>
        </w:rPr>
        <w:t>Показатели доступности и качества муниципальной услуги</w:t>
      </w:r>
    </w:p>
    <w:p w:rsidR="000A03D5" w:rsidRPr="00E33A4D" w:rsidRDefault="000A03D5" w:rsidP="000A03D5">
      <w:pPr>
        <w:widowControl w:val="0"/>
        <w:ind w:firstLine="709"/>
        <w:rPr>
          <w:b/>
        </w:rPr>
      </w:pPr>
    </w:p>
    <w:p w:rsidR="000A03D5" w:rsidRPr="00E33A4D" w:rsidRDefault="000A03D5" w:rsidP="000A03D5">
      <w:pPr>
        <w:tabs>
          <w:tab w:val="left" w:pos="1276"/>
        </w:tabs>
        <w:ind w:firstLine="709"/>
        <w:jc w:val="both"/>
      </w:pPr>
      <w:r w:rsidRPr="00E33A4D">
        <w:t>24. Показатели доступности:</w:t>
      </w:r>
    </w:p>
    <w:p w:rsidR="000A03D5" w:rsidRPr="00E33A4D" w:rsidRDefault="000A03D5" w:rsidP="000A03D5">
      <w:pPr>
        <w:pStyle w:val="Default"/>
        <w:ind w:firstLine="709"/>
        <w:jc w:val="both"/>
      </w:pPr>
      <w:r w:rsidRPr="00E33A4D">
        <w:rPr>
          <w:color w:val="auto"/>
        </w:rPr>
        <w:lastRenderedPageBreak/>
        <w:t xml:space="preserve">- возможность получения муниципальной услуги своевременно и в соответствии с требованиями настоящего Административного регламента; </w:t>
      </w:r>
    </w:p>
    <w:p w:rsidR="000A03D5" w:rsidRPr="00E33A4D" w:rsidRDefault="000A03D5" w:rsidP="000A03D5">
      <w:pPr>
        <w:ind w:firstLine="709"/>
        <w:jc w:val="both"/>
      </w:pPr>
      <w:r w:rsidRPr="00E33A4D">
        <w:t>- 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0A03D5" w:rsidRPr="00E33A4D" w:rsidRDefault="000A03D5" w:rsidP="000A03D5">
      <w:pPr>
        <w:ind w:firstLine="709"/>
        <w:jc w:val="both"/>
      </w:pPr>
      <w:r w:rsidRPr="00E33A4D">
        <w:t>- доступность заявителей к форме заявления о предоставлении муниципальной услуги, размещенной на Едином портале, в том числе с возможностью его копирования и заполнения;</w:t>
      </w:r>
    </w:p>
    <w:p w:rsidR="000A03D5" w:rsidRPr="00E33A4D" w:rsidRDefault="000A03D5" w:rsidP="000A03D5">
      <w:pPr>
        <w:ind w:firstLine="709"/>
        <w:jc w:val="both"/>
      </w:pPr>
      <w:r w:rsidRPr="00E33A4D">
        <w:t>- бесплатность предоставления муниципальной услуги;</w:t>
      </w:r>
    </w:p>
    <w:p w:rsidR="000A03D5" w:rsidRPr="00E33A4D" w:rsidRDefault="000A03D5" w:rsidP="000A03D5">
      <w:pPr>
        <w:ind w:firstLine="709"/>
        <w:jc w:val="both"/>
      </w:pPr>
      <w:r w:rsidRPr="00E33A4D">
        <w:t>- возможность получения заявителем муниципальной услуги в МФЦ;</w:t>
      </w:r>
    </w:p>
    <w:p w:rsidR="000A03D5" w:rsidRPr="00E33A4D" w:rsidRDefault="000A03D5" w:rsidP="000A03D5">
      <w:pPr>
        <w:pStyle w:val="Default"/>
        <w:ind w:firstLine="709"/>
        <w:jc w:val="both"/>
      </w:pPr>
      <w:r w:rsidRPr="00E33A4D">
        <w:rPr>
          <w:color w:val="auto"/>
        </w:rPr>
        <w:t>- возможность осуществлять мониторинг хода предоставления муниципальной услуги посредством Единого или регионального порталов;</w:t>
      </w:r>
    </w:p>
    <w:p w:rsidR="000A03D5" w:rsidRPr="00E33A4D" w:rsidRDefault="000A03D5" w:rsidP="000A03D5">
      <w:pPr>
        <w:pStyle w:val="a5"/>
        <w:spacing w:before="0" w:after="0"/>
        <w:ind w:firstLine="709"/>
        <w:jc w:val="both"/>
      </w:pPr>
      <w:r w:rsidRPr="00E33A4D">
        <w:rPr>
          <w:rFonts w:ascii="Times New Roman" w:hAnsi="Times New Roman" w:cs="Times New Roman"/>
          <w:color w:val="auto"/>
          <w:sz w:val="24"/>
          <w:szCs w:val="24"/>
        </w:rPr>
        <w:t>25. Показателями</w:t>
      </w:r>
      <w:r w:rsidRPr="00E33A4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качества муниципальной услуги являются:</w:t>
      </w:r>
    </w:p>
    <w:p w:rsidR="000A03D5" w:rsidRPr="00E33A4D" w:rsidRDefault="000A03D5" w:rsidP="000A03D5">
      <w:pPr>
        <w:ind w:firstLine="709"/>
        <w:jc w:val="both"/>
      </w:pPr>
      <w:r w:rsidRPr="00E33A4D">
        <w:rPr>
          <w:rFonts w:eastAsia="Calibri"/>
        </w:rPr>
        <w:t xml:space="preserve">- соблюдение </w:t>
      </w:r>
      <w:r w:rsidRPr="00E33A4D">
        <w:t>специалистами уполномоченного органа,</w:t>
      </w:r>
      <w:r w:rsidRPr="00E33A4D">
        <w:rPr>
          <w:rFonts w:eastAsia="Calibri"/>
        </w:rPr>
        <w:t xml:space="preserve"> предоставляющими муниципальную услугу, сроков предоставления муниципальной услуги;</w:t>
      </w:r>
    </w:p>
    <w:p w:rsidR="000A03D5" w:rsidRPr="00E33A4D" w:rsidRDefault="000A03D5" w:rsidP="000A03D5">
      <w:pPr>
        <w:ind w:firstLine="709"/>
        <w:jc w:val="both"/>
      </w:pPr>
      <w:r w:rsidRPr="00E33A4D">
        <w:rPr>
          <w:rFonts w:eastAsia="Calibri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A03D5" w:rsidRPr="00E33A4D" w:rsidRDefault="000A03D5" w:rsidP="000A03D5">
      <w:pPr>
        <w:ind w:firstLine="709"/>
        <w:jc w:val="both"/>
      </w:pPr>
      <w:r w:rsidRPr="00E33A4D">
        <w:rPr>
          <w:rFonts w:eastAsia="Calibri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A03D5" w:rsidRPr="00E33A4D" w:rsidRDefault="000A03D5" w:rsidP="000A03D5">
      <w:pPr>
        <w:ind w:firstLine="709"/>
        <w:rPr>
          <w:rFonts w:eastAsia="Calibri"/>
        </w:rPr>
      </w:pPr>
    </w:p>
    <w:p w:rsidR="000A03D5" w:rsidRPr="00E33A4D" w:rsidRDefault="000A03D5" w:rsidP="000A03D5">
      <w:pPr>
        <w:widowControl w:val="0"/>
        <w:autoSpaceDE w:val="0"/>
        <w:jc w:val="center"/>
      </w:pPr>
      <w:r w:rsidRPr="00E33A4D">
        <w:rPr>
          <w:b/>
          <w:bCs/>
        </w:rPr>
        <w:t>Иные требования, в том числе учитывающие особенности</w:t>
      </w:r>
    </w:p>
    <w:p w:rsidR="000A03D5" w:rsidRPr="00E33A4D" w:rsidRDefault="000A03D5" w:rsidP="000A03D5">
      <w:pPr>
        <w:widowControl w:val="0"/>
        <w:autoSpaceDE w:val="0"/>
        <w:jc w:val="center"/>
      </w:pPr>
      <w:r w:rsidRPr="00E33A4D">
        <w:rPr>
          <w:b/>
          <w:bCs/>
        </w:rPr>
        <w:t>предоставления муниципальной услуги в электронной форме</w:t>
      </w:r>
    </w:p>
    <w:p w:rsidR="000A03D5" w:rsidRPr="00E33A4D" w:rsidRDefault="000A03D5" w:rsidP="000A03D5">
      <w:pPr>
        <w:widowControl w:val="0"/>
        <w:autoSpaceDE w:val="0"/>
        <w:jc w:val="center"/>
        <w:rPr>
          <w:b/>
          <w:bCs/>
          <w:color w:val="0070C0"/>
          <w:sz w:val="28"/>
          <w:szCs w:val="28"/>
        </w:rPr>
      </w:pPr>
    </w:p>
    <w:p w:rsidR="000A03D5" w:rsidRPr="00E33A4D" w:rsidRDefault="000A03D5" w:rsidP="000A03D5">
      <w:pPr>
        <w:autoSpaceDE w:val="0"/>
        <w:jc w:val="both"/>
      </w:pPr>
      <w:r w:rsidRPr="00E33A4D">
        <w:t xml:space="preserve">    26. При предоставлении муниципальной услуги в электронной форме заявителю обеспечивается:</w:t>
      </w:r>
    </w:p>
    <w:p w:rsidR="000A03D5" w:rsidRPr="00E33A4D" w:rsidRDefault="000A03D5" w:rsidP="000A03D5">
      <w:r w:rsidRPr="00E33A4D">
        <w:tab/>
        <w:t>получение информации о порядке и сроках предоставления муниципальной услуги;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rPr>
          <w:szCs w:val="28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работников.</w:t>
      </w:r>
    </w:p>
    <w:p w:rsidR="000A03D5" w:rsidRPr="00E33A4D" w:rsidRDefault="000A03D5" w:rsidP="000A03D5">
      <w:pPr>
        <w:autoSpaceDE w:val="0"/>
        <w:ind w:firstLine="737"/>
        <w:jc w:val="both"/>
      </w:pPr>
      <w:r w:rsidRPr="00E33A4D">
        <w:rPr>
          <w:rFonts w:eastAsia="Calibri"/>
          <w:szCs w:val="26"/>
          <w:lang w:eastAsia="en-US"/>
        </w:rPr>
        <w:t>27. Для получения информации о</w:t>
      </w:r>
      <w:r w:rsidRPr="00E33A4D">
        <w:rPr>
          <w:rFonts w:eastAsia="Calibri"/>
          <w:szCs w:val="28"/>
          <w:lang w:eastAsia="en-US"/>
        </w:rPr>
        <w:t xml:space="preserve"> порядке и сроках предоставления муниципальной услуги</w:t>
      </w:r>
      <w:r w:rsidRPr="00E33A4D">
        <w:rPr>
          <w:rFonts w:eastAsia="Calibri"/>
          <w:szCs w:val="26"/>
          <w:lang w:eastAsia="en-US"/>
        </w:rPr>
        <w:t xml:space="preserve"> на Едином портале регистрация и подтверждение личности не требуется.</w:t>
      </w:r>
    </w:p>
    <w:p w:rsidR="000A03D5" w:rsidRPr="00E33A4D" w:rsidRDefault="000A03D5" w:rsidP="000A03D5">
      <w:pPr>
        <w:autoSpaceDE w:val="0"/>
        <w:ind w:firstLine="737"/>
        <w:jc w:val="both"/>
      </w:pPr>
      <w:r w:rsidRPr="00E33A4D">
        <w:rPr>
          <w:rFonts w:eastAsia="Calibri"/>
          <w:szCs w:val="26"/>
          <w:lang w:eastAsia="en-US"/>
        </w:rPr>
        <w:t>28. В случае подачи ж</w:t>
      </w:r>
      <w:r w:rsidRPr="00E33A4D">
        <w:rPr>
          <w:rFonts w:eastAsia="Calibri"/>
          <w:lang w:eastAsia="en-US"/>
        </w:rPr>
        <w:t>алобы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посредством Единого портала необходимо:</w:t>
      </w:r>
    </w:p>
    <w:p w:rsidR="000A03D5" w:rsidRPr="00E33A4D" w:rsidRDefault="000A03D5" w:rsidP="000A03D5">
      <w:pPr>
        <w:autoSpaceDE w:val="0"/>
        <w:ind w:firstLine="737"/>
        <w:jc w:val="both"/>
      </w:pPr>
      <w:r w:rsidRPr="00E33A4D">
        <w:rPr>
          <w:rFonts w:eastAsia="Calibri"/>
          <w:lang w:eastAsia="en-US"/>
        </w:rPr>
        <w:t>для физических лиц -  пройти процедуру идентификации</w:t>
      </w:r>
      <w:r w:rsidRPr="00E33A4D">
        <w:rPr>
          <w:rFonts w:eastAsia="Calibri"/>
          <w:bCs/>
          <w:szCs w:val="28"/>
          <w:lang w:eastAsia="en-US"/>
        </w:rPr>
        <w:t xml:space="preserve"> и аутентификации в Центре обслуживания пользователей в МФЦ. </w:t>
      </w:r>
      <w:r w:rsidRPr="00E33A4D">
        <w:rPr>
          <w:bCs/>
          <w:szCs w:val="28"/>
        </w:rPr>
        <w:t>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0A03D5" w:rsidRPr="00E33A4D" w:rsidRDefault="000A03D5" w:rsidP="000A03D5">
      <w:pPr>
        <w:autoSpaceDE w:val="0"/>
        <w:ind w:firstLine="737"/>
        <w:jc w:val="both"/>
      </w:pPr>
      <w:r w:rsidRPr="00E33A4D">
        <w:rPr>
          <w:bCs/>
          <w:szCs w:val="28"/>
        </w:rPr>
        <w:t>для юридических лиц — пройти процедуру идентификации и аутентификации в Удостоверяющих Центрах Ханты-Мансийского автономного округа — Югры. При обращении посредством Единого Портала юридические лица используют усиленную квалифицированную элек</w:t>
      </w:r>
      <w:r w:rsidRPr="00E33A4D">
        <w:rPr>
          <w:bCs/>
          <w:color w:val="000000"/>
          <w:szCs w:val="28"/>
        </w:rPr>
        <w:t>тронную подпись.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rPr>
          <w:rFonts w:eastAsia="Calibri"/>
          <w:bCs/>
          <w:color w:val="000000"/>
          <w:szCs w:val="28"/>
          <w:lang w:eastAsia="en-US"/>
        </w:rPr>
        <w:t>Заявители вправе использовать простую электронную подпись в случае, предусмотренном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A03D5" w:rsidRPr="00E33A4D" w:rsidRDefault="000A03D5" w:rsidP="000A03D5">
      <w:pPr>
        <w:autoSpaceDE w:val="0"/>
        <w:ind w:firstLine="709"/>
        <w:jc w:val="both"/>
        <w:rPr>
          <w:color w:val="000000"/>
          <w:shd w:val="clear" w:color="auto" w:fill="FFFF00"/>
        </w:rPr>
      </w:pPr>
    </w:p>
    <w:p w:rsidR="000A03D5" w:rsidRPr="00E33A4D" w:rsidRDefault="000A03D5" w:rsidP="000A03D5">
      <w:pPr>
        <w:ind w:firstLine="709"/>
        <w:jc w:val="center"/>
      </w:pPr>
      <w:r w:rsidRPr="00E33A4D">
        <w:rPr>
          <w:b/>
          <w:lang w:val="en-US"/>
        </w:rPr>
        <w:lastRenderedPageBreak/>
        <w:t>III</w:t>
      </w:r>
      <w:r w:rsidRPr="00E33A4D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A03D5" w:rsidRPr="00E33A4D" w:rsidRDefault="000A03D5" w:rsidP="000A03D5">
      <w:pPr>
        <w:ind w:firstLine="709"/>
        <w:jc w:val="center"/>
        <w:rPr>
          <w:b/>
        </w:rPr>
      </w:pPr>
    </w:p>
    <w:p w:rsidR="000A03D5" w:rsidRPr="00E33A4D" w:rsidRDefault="000A03D5" w:rsidP="000A03D5">
      <w:pPr>
        <w:pStyle w:val="a5"/>
        <w:spacing w:before="0" w:after="0"/>
        <w:ind w:firstLine="709"/>
        <w:jc w:val="both"/>
      </w:pPr>
      <w:bookmarkStart w:id="0" w:name="Par183"/>
      <w:bookmarkStart w:id="1" w:name="Par201"/>
      <w:bookmarkEnd w:id="0"/>
      <w:bookmarkEnd w:id="1"/>
      <w:r w:rsidRPr="00E33A4D">
        <w:rPr>
          <w:rFonts w:ascii="Times New Roman" w:hAnsi="Times New Roman" w:cs="Times New Roman"/>
          <w:color w:val="auto"/>
          <w:sz w:val="24"/>
          <w:szCs w:val="24"/>
        </w:rPr>
        <w:t>29. Предоставление муниципальной услуги включает выполнение следующих административных процедур:</w:t>
      </w:r>
    </w:p>
    <w:p w:rsidR="000A03D5" w:rsidRPr="00E33A4D" w:rsidRDefault="000A03D5" w:rsidP="000A03D5">
      <w:pPr>
        <w:pStyle w:val="a5"/>
        <w:spacing w:before="0" w:after="0"/>
        <w:ind w:firstLine="709"/>
        <w:jc w:val="both"/>
      </w:pPr>
      <w:r w:rsidRPr="00E33A4D">
        <w:rPr>
          <w:rStyle w:val="a4"/>
          <w:rFonts w:ascii="Times New Roman" w:hAnsi="Times New Roman"/>
          <w:b w:val="0"/>
          <w:color w:val="auto"/>
          <w:sz w:val="24"/>
          <w:szCs w:val="24"/>
        </w:rPr>
        <w:t>- прием и регистрация заявления о предоставлении муниципальной услуги;</w:t>
      </w:r>
    </w:p>
    <w:p w:rsidR="000A03D5" w:rsidRPr="00E33A4D" w:rsidRDefault="000A03D5" w:rsidP="000A03D5">
      <w:pPr>
        <w:ind w:firstLine="709"/>
        <w:jc w:val="both"/>
      </w:pPr>
      <w:r w:rsidRPr="00E33A4D">
        <w:t>- рассмотрение заявления и оформление документов, являющихся результатом предоставления муниципальной услуги;</w:t>
      </w:r>
    </w:p>
    <w:p w:rsidR="000A03D5" w:rsidRPr="00E33A4D" w:rsidRDefault="000A03D5" w:rsidP="000A03D5">
      <w:pPr>
        <w:ind w:firstLine="709"/>
        <w:jc w:val="both"/>
      </w:pPr>
      <w:r w:rsidRPr="00E33A4D">
        <w:t>- подписание документов, являющихся результатом предоставления муниципальной услуги;</w:t>
      </w:r>
    </w:p>
    <w:p w:rsidR="000A03D5" w:rsidRPr="00E33A4D" w:rsidRDefault="000A03D5" w:rsidP="000A03D5">
      <w:pPr>
        <w:ind w:firstLine="709"/>
        <w:jc w:val="both"/>
      </w:pPr>
      <w:r w:rsidRPr="00E33A4D">
        <w:t xml:space="preserve">- </w:t>
      </w:r>
      <w:r w:rsidRPr="00E33A4D">
        <w:rPr>
          <w:rFonts w:eastAsia="Calibri"/>
        </w:rPr>
        <w:t>выдача (направление) заявителю документа, являющегося результатом предоставления муниципальной услуги.</w:t>
      </w:r>
    </w:p>
    <w:p w:rsidR="000A03D5" w:rsidRPr="00E33A4D" w:rsidRDefault="000A03D5" w:rsidP="000A03D5">
      <w:pPr>
        <w:ind w:firstLine="709"/>
        <w:jc w:val="center"/>
        <w:rPr>
          <w:rFonts w:eastAsia="Calibri"/>
          <w:b/>
        </w:rPr>
      </w:pPr>
    </w:p>
    <w:p w:rsidR="000A03D5" w:rsidRPr="00E33A4D" w:rsidRDefault="000A03D5" w:rsidP="000A03D5">
      <w:pPr>
        <w:ind w:firstLine="709"/>
        <w:jc w:val="center"/>
      </w:pPr>
      <w:r w:rsidRPr="00E33A4D">
        <w:rPr>
          <w:rFonts w:eastAsia="Calibri"/>
          <w:b/>
        </w:rPr>
        <w:t xml:space="preserve">Прием и регистрация заявления о предоставлении муниципальной услуги </w:t>
      </w:r>
    </w:p>
    <w:p w:rsidR="000A03D5" w:rsidRPr="00E33A4D" w:rsidRDefault="000A03D5" w:rsidP="000A03D5">
      <w:pPr>
        <w:ind w:firstLine="709"/>
        <w:rPr>
          <w:rFonts w:eastAsia="Calibri"/>
          <w:b/>
        </w:rPr>
      </w:pPr>
    </w:p>
    <w:p w:rsidR="000A03D5" w:rsidRPr="00E33A4D" w:rsidRDefault="000A03D5" w:rsidP="000A03D5">
      <w:pPr>
        <w:pStyle w:val="a5"/>
        <w:spacing w:before="0" w:after="0"/>
        <w:ind w:firstLine="709"/>
        <w:jc w:val="both"/>
      </w:pPr>
      <w:r w:rsidRPr="00E33A4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30. Основанием для начала исполнения административной процедуры является поступление в Комитет заявления </w:t>
      </w:r>
      <w:r w:rsidRPr="00E33A4D">
        <w:rPr>
          <w:rStyle w:val="a4"/>
          <w:rFonts w:ascii="Times New Roman" w:hAnsi="Times New Roman"/>
          <w:b w:val="0"/>
          <w:color w:val="auto"/>
          <w:sz w:val="24"/>
          <w:szCs w:val="24"/>
        </w:rPr>
        <w:t xml:space="preserve">о предоставлении </w:t>
      </w:r>
      <w:r w:rsidRPr="00E33A4D">
        <w:rPr>
          <w:rFonts w:ascii="Times New Roman" w:eastAsia="Calibri" w:hAnsi="Times New Roman" w:cs="Times New Roman"/>
          <w:color w:val="auto"/>
          <w:sz w:val="24"/>
          <w:szCs w:val="24"/>
        </w:rPr>
        <w:t>муниципальной услуги.</w:t>
      </w:r>
    </w:p>
    <w:p w:rsidR="000A03D5" w:rsidRPr="00E33A4D" w:rsidRDefault="000A03D5" w:rsidP="000A03D5">
      <w:pPr>
        <w:ind w:firstLine="709"/>
        <w:jc w:val="both"/>
      </w:pPr>
      <w:r w:rsidRPr="00E33A4D">
        <w:t xml:space="preserve">Должностным лицом, ответственным за прием и регистрацию заявления, </w:t>
      </w:r>
      <w:r w:rsidRPr="00E33A4D">
        <w:rPr>
          <w:rFonts w:eastAsia="Calibri"/>
        </w:rPr>
        <w:t xml:space="preserve">поступившего по почте, </w:t>
      </w:r>
      <w:r w:rsidRPr="00E33A4D">
        <w:rPr>
          <w:color w:val="000000"/>
        </w:rPr>
        <w:t xml:space="preserve">в том числе электронной, </w:t>
      </w:r>
      <w:r w:rsidRPr="00E33A4D">
        <w:rPr>
          <w:rFonts w:eastAsia="Calibri"/>
        </w:rPr>
        <w:t xml:space="preserve">в адрес Комитета или представленного заявителем лично в Комитет, является специалист </w:t>
      </w:r>
      <w:r w:rsidRPr="00E33A4D">
        <w:t>ответственный за делопроизводство в Комитете.</w:t>
      </w:r>
    </w:p>
    <w:p w:rsidR="000A03D5" w:rsidRPr="00E33A4D" w:rsidRDefault="000A03D5" w:rsidP="000A03D5">
      <w:pPr>
        <w:ind w:firstLine="709"/>
        <w:jc w:val="both"/>
      </w:pPr>
      <w:r w:rsidRPr="00E33A4D">
        <w:rPr>
          <w:rFonts w:eastAsia="Calibri"/>
        </w:rPr>
        <w:t xml:space="preserve">Содержание административных действий, входящих в состав административной процедуры: </w:t>
      </w:r>
    </w:p>
    <w:p w:rsidR="000A03D5" w:rsidRPr="00E33A4D" w:rsidRDefault="000A03D5" w:rsidP="000A03D5">
      <w:pPr>
        <w:ind w:firstLine="709"/>
        <w:jc w:val="both"/>
      </w:pPr>
      <w:r w:rsidRPr="00E33A4D">
        <w:rPr>
          <w:rFonts w:eastAsia="Calibri"/>
        </w:rPr>
        <w:t xml:space="preserve">- прием и регистрация заявления о предоставлении муниципальной услуги (продолжительность и (или) максимальный срок их выполнения в течение 1 рабочего дня с момента поступления в Комитет заявления; </w:t>
      </w:r>
    </w:p>
    <w:p w:rsidR="000A03D5" w:rsidRPr="00E33A4D" w:rsidRDefault="000A03D5" w:rsidP="000A03D5">
      <w:pPr>
        <w:ind w:firstLine="709"/>
        <w:jc w:val="both"/>
      </w:pPr>
      <w:r w:rsidRPr="00E33A4D">
        <w:rPr>
          <w:rFonts w:eastAsia="Calibri"/>
        </w:rPr>
        <w:t>- при личном обращении заявителя – 15 минут с момента получения заявления о предоставлении муниципальной услуги).</w:t>
      </w:r>
    </w:p>
    <w:p w:rsidR="000A03D5" w:rsidRPr="00E33A4D" w:rsidRDefault="000A03D5" w:rsidP="000A03D5">
      <w:pPr>
        <w:ind w:firstLine="709"/>
        <w:jc w:val="both"/>
      </w:pPr>
      <w:r w:rsidRPr="00E33A4D">
        <w:rPr>
          <w:rFonts w:eastAsia="Calibri"/>
        </w:rPr>
        <w:t>Критерий принятия решения о приеме и регистрации заявления: наличие заявления о предоставлении муниципальной услуг.</w:t>
      </w:r>
    </w:p>
    <w:p w:rsidR="000A03D5" w:rsidRPr="00E33A4D" w:rsidRDefault="000A03D5" w:rsidP="000A03D5">
      <w:pPr>
        <w:ind w:firstLine="709"/>
        <w:jc w:val="both"/>
      </w:pPr>
      <w:r w:rsidRPr="00E33A4D">
        <w:rPr>
          <w:rFonts w:eastAsia="Calibri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0A03D5" w:rsidRPr="00E33A4D" w:rsidRDefault="000A03D5" w:rsidP="000A03D5">
      <w:pPr>
        <w:suppressAutoHyphens w:val="0"/>
        <w:ind w:firstLine="709"/>
        <w:jc w:val="both"/>
        <w:rPr>
          <w:rFonts w:eastAsia="Calibri"/>
          <w:lang w:eastAsia="ru-RU"/>
        </w:rPr>
      </w:pPr>
      <w:r w:rsidRPr="00E33A4D">
        <w:rPr>
          <w:rFonts w:eastAsia="Calibri"/>
          <w:lang w:eastAsia="ru-RU"/>
        </w:rPr>
        <w:t xml:space="preserve">Способ фиксации результата выполнения административной процедуры: факт регистрации заявления фиксируется в </w:t>
      </w:r>
      <w:r w:rsidRPr="00E33A4D">
        <w:rPr>
          <w:lang w:eastAsia="ru-RU"/>
        </w:rPr>
        <w:t>электронном документообороте</w:t>
      </w:r>
      <w:r w:rsidRPr="00E33A4D">
        <w:rPr>
          <w:rFonts w:eastAsia="Calibri"/>
          <w:lang w:eastAsia="ru-RU"/>
        </w:rPr>
        <w:t xml:space="preserve">, </w:t>
      </w:r>
      <w:r w:rsidRPr="00E33A4D">
        <w:rPr>
          <w:rFonts w:eastAsia="Calibri"/>
          <w:bCs/>
        </w:rPr>
        <w:t>с проставлением в заявлении отметки о регистрации</w:t>
      </w:r>
      <w:r w:rsidRPr="00E33A4D">
        <w:rPr>
          <w:rFonts w:eastAsia="Calibri"/>
          <w:bCs/>
          <w:szCs w:val="28"/>
        </w:rPr>
        <w:t>.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rPr>
          <w:szCs w:val="28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Pr="00E33A4D">
        <w:t>уполномоченного органа</w:t>
      </w:r>
      <w:r w:rsidRPr="00E33A4D">
        <w:rPr>
          <w:szCs w:val="28"/>
        </w:rPr>
        <w:t>, ответственному за предоставление муниципальной услуги.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t>Максимальный срок выполнения административной процедуры: регистрация заявления осуществляется в сроки, установленные пунктом 22 Административного регламента.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rPr>
          <w:szCs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0A03D5" w:rsidRPr="00E33A4D" w:rsidRDefault="000A03D5" w:rsidP="000A03D5">
      <w:pPr>
        <w:autoSpaceDE w:val="0"/>
        <w:jc w:val="center"/>
      </w:pPr>
      <w:r w:rsidRPr="00E33A4D">
        <w:rPr>
          <w:b/>
        </w:rPr>
        <w:t xml:space="preserve">Рассмотрение заявления и прилагаемых к нему документов, </w:t>
      </w:r>
    </w:p>
    <w:p w:rsidR="000A03D5" w:rsidRPr="00E33A4D" w:rsidRDefault="000A03D5" w:rsidP="000A03D5">
      <w:pPr>
        <w:autoSpaceDE w:val="0"/>
        <w:jc w:val="center"/>
      </w:pPr>
      <w:r w:rsidRPr="00E33A4D">
        <w:rPr>
          <w:b/>
        </w:rPr>
        <w:t xml:space="preserve"> принятие решения о предоставлении </w:t>
      </w:r>
    </w:p>
    <w:p w:rsidR="000A03D5" w:rsidRPr="00E33A4D" w:rsidRDefault="000A03D5" w:rsidP="000A03D5">
      <w:pPr>
        <w:autoSpaceDE w:val="0"/>
        <w:jc w:val="center"/>
      </w:pPr>
      <w:r w:rsidRPr="00E33A4D">
        <w:rPr>
          <w:b/>
        </w:rPr>
        <w:t>муниципальной услуги или об отказе в её предоставлении</w:t>
      </w:r>
    </w:p>
    <w:p w:rsidR="000A03D5" w:rsidRPr="00E33A4D" w:rsidRDefault="000A03D5" w:rsidP="000A03D5">
      <w:pPr>
        <w:autoSpaceDE w:val="0"/>
        <w:jc w:val="center"/>
        <w:rPr>
          <w:b/>
        </w:rPr>
      </w:pP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rPr>
          <w:bCs/>
        </w:rPr>
        <w:t xml:space="preserve">31. </w:t>
      </w:r>
      <w:r w:rsidRPr="00E33A4D">
        <w:t>Основанием для начала административной процедуры является поступление специалисту Комитета, ответственному за предоставление муниципальной услуги, зарегистрированного заявления (запроса) о предоставлении муниципальной услуги.</w:t>
      </w:r>
    </w:p>
    <w:p w:rsidR="000A03D5" w:rsidRPr="00E33A4D" w:rsidRDefault="000A03D5" w:rsidP="000A03D5">
      <w:pPr>
        <w:widowControl w:val="0"/>
        <w:autoSpaceDE w:val="0"/>
        <w:ind w:firstLine="709"/>
        <w:jc w:val="both"/>
      </w:pPr>
      <w:r w:rsidRPr="00E33A4D">
        <w:rPr>
          <w:bCs/>
        </w:rPr>
        <w:t xml:space="preserve">Сведения о должностных лицах, ответственных за выполнение административных </w:t>
      </w:r>
      <w:r w:rsidRPr="00E33A4D">
        <w:rPr>
          <w:bCs/>
        </w:rPr>
        <w:lastRenderedPageBreak/>
        <w:t>действий, входящих в состав административной процедуры:</w:t>
      </w:r>
    </w:p>
    <w:p w:rsidR="000A03D5" w:rsidRPr="00E33A4D" w:rsidRDefault="000A03D5" w:rsidP="000A03D5">
      <w:pPr>
        <w:ind w:firstLine="709"/>
        <w:jc w:val="both"/>
      </w:pPr>
      <w:r w:rsidRPr="00E33A4D">
        <w:rPr>
          <w:rFonts w:eastAsia="Calibri"/>
        </w:rPr>
        <w:t>- за рассмотрение и оформление документа, являющегося результатом предоставления муниципальной услуги – специалист Комитета, ответственный за предоставление муниципальной услуги;</w:t>
      </w:r>
    </w:p>
    <w:p w:rsidR="000A03D5" w:rsidRPr="00E33A4D" w:rsidRDefault="000A03D5" w:rsidP="000A03D5">
      <w:pPr>
        <w:ind w:firstLine="709"/>
        <w:jc w:val="both"/>
      </w:pPr>
      <w:r w:rsidRPr="00E33A4D">
        <w:rPr>
          <w:rFonts w:eastAsia="Calibri"/>
        </w:rPr>
        <w:t xml:space="preserve">- за подписание документа, являющегося результатом предоставления муниципальной услуги </w:t>
      </w:r>
      <w:r w:rsidRPr="00E33A4D">
        <w:t>заместитель председателя Комитета, либо лицо, его замещающее</w:t>
      </w:r>
      <w:r w:rsidRPr="00E33A4D">
        <w:rPr>
          <w:rFonts w:eastAsia="Calibri"/>
        </w:rPr>
        <w:t>;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t>- за регистрацию подписанных заместителем председателя Комитета либо лицом, его замещающим, документов, являющихся результатом предоставления муниципальной услуги, - специалист, ответственный за делопроизводство в Комитете.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rPr>
          <w:rFonts w:eastAsia="Calibri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0A03D5" w:rsidRPr="00E33A4D" w:rsidRDefault="000A03D5" w:rsidP="000A03D5">
      <w:pPr>
        <w:ind w:firstLine="709"/>
        <w:jc w:val="both"/>
      </w:pPr>
      <w:r w:rsidRPr="00E33A4D">
        <w:t xml:space="preserve">- проведение </w:t>
      </w:r>
      <w:proofErr w:type="gramStart"/>
      <w:r w:rsidRPr="00E33A4D">
        <w:t>анализа</w:t>
      </w:r>
      <w:proofErr w:type="gramEnd"/>
      <w:r w:rsidRPr="00E33A4D">
        <w:t xml:space="preserve"> представленного заявителем заявления и документов на предмет наличия (отсутствия) оснований для отказа в предоставлении муниципальной услуги</w:t>
      </w:r>
      <w:r w:rsidRPr="00E33A4D">
        <w:rPr>
          <w:rFonts w:eastAsia="Calibri"/>
        </w:rPr>
        <w:t>, указанных в пункте 19 Административного регламента;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t>- проведение идентификации запрашиваемых сведений объектам, включенным в перечни муниципального имущества, предназначенного для сдачи в аренду</w:t>
      </w:r>
      <w:r w:rsidRPr="00E33A4D">
        <w:rPr>
          <w:rFonts w:eastAsia="Calibri"/>
        </w:rPr>
        <w:t xml:space="preserve">; </w:t>
      </w:r>
    </w:p>
    <w:p w:rsidR="000A03D5" w:rsidRPr="00E33A4D" w:rsidRDefault="000A03D5" w:rsidP="000A03D5">
      <w:pPr>
        <w:ind w:firstLine="709"/>
        <w:jc w:val="both"/>
      </w:pPr>
      <w:r w:rsidRPr="00E33A4D">
        <w:rPr>
          <w:rFonts w:eastAsia="Calibri"/>
        </w:rPr>
        <w:t>- подготовка проекта документа, являющегося результатом предоставления муниципальной услуги;</w:t>
      </w:r>
    </w:p>
    <w:p w:rsidR="000A03D5" w:rsidRPr="00E33A4D" w:rsidRDefault="000A03D5" w:rsidP="000A03D5">
      <w:pPr>
        <w:ind w:firstLine="709"/>
        <w:jc w:val="both"/>
      </w:pPr>
      <w:bookmarkStart w:id="2" w:name="sub_400"/>
      <w:r w:rsidRPr="00E33A4D">
        <w:t>- передача их заместителю председателя Комитета, либо лицу, его замещающему, для приятия соответствующего решения.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t>- подписание документов, являющихся результатом предоставления муниципальной услуги;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t>- регистрация документов, являющихся результатом предоставления муниципальной услуги.</w:t>
      </w:r>
    </w:p>
    <w:p w:rsidR="000A03D5" w:rsidRPr="00E33A4D" w:rsidRDefault="000A03D5" w:rsidP="000A03D5">
      <w:pPr>
        <w:ind w:firstLine="709"/>
        <w:jc w:val="both"/>
      </w:pPr>
      <w:r w:rsidRPr="00E33A4D">
        <w:t>Максимальный срок выполнения административной процедуры составляет 8 дней.</w:t>
      </w:r>
    </w:p>
    <w:p w:rsidR="000A03D5" w:rsidRPr="00E33A4D" w:rsidRDefault="000A03D5" w:rsidP="000A03D5">
      <w:pPr>
        <w:ind w:firstLine="709"/>
        <w:jc w:val="both"/>
      </w:pPr>
      <w:r w:rsidRPr="00E33A4D">
        <w:t>Заместитель председателя Комитета либо лицо, его замещающее, в течение 1 календарного дня, со дня подготовки и оформления специалистом Комитета документов, являющихся результатом предоставления муниципальной услуги, обеспечивает подписание документа, являющегося результатом предоставления муниципальной услуги, и передает его на регистрацию.</w:t>
      </w:r>
    </w:p>
    <w:p w:rsidR="000A03D5" w:rsidRPr="00E33A4D" w:rsidRDefault="000A03D5" w:rsidP="000A03D5">
      <w:pPr>
        <w:suppressAutoHyphens w:val="0"/>
        <w:jc w:val="both"/>
        <w:rPr>
          <w:lang w:eastAsia="ru-RU"/>
        </w:rPr>
      </w:pPr>
      <w:r w:rsidRPr="00E33A4D">
        <w:rPr>
          <w:lang w:eastAsia="ru-RU"/>
        </w:rPr>
        <w:t xml:space="preserve">            Специалист, ответственный за делопроизводство в Комитета, осуществляет регистрацию документа, являющегося результатом предоставления муниципальной услуги, в день подписания такого документа заместителем председателя Комитета либо лицом, его замещающим.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t xml:space="preserve">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услуги, указанные в пункте 19 Административного регламента. </w:t>
      </w:r>
    </w:p>
    <w:p w:rsidR="000A03D5" w:rsidRPr="00E33A4D" w:rsidRDefault="000A03D5" w:rsidP="000A03D5">
      <w:pPr>
        <w:widowControl w:val="0"/>
        <w:ind w:firstLine="709"/>
        <w:jc w:val="both"/>
      </w:pPr>
      <w:r w:rsidRPr="00E33A4D">
        <w:rPr>
          <w:rFonts w:eastAsia="Calibri"/>
        </w:rPr>
        <w:t xml:space="preserve">Результат выполнения административной процедуры: подписанный должностным лицом либо лицом, его замещающим, и зарегистрированный документ на бланке Комитета, являющийся результатом предоставления муниципальной услуги. 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rPr>
          <w:rFonts w:eastAsia="Calibri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электронном документообороте.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t>В случае указания заявителем о выдаче результата предоставления муниципальной услуги в МФЦ (отображается в заявлении (запросе) о предоставлении муниципальной услуги), специалист Комитета,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0A03D5" w:rsidRPr="00E33A4D" w:rsidRDefault="000A03D5" w:rsidP="000A03D5">
      <w:pPr>
        <w:autoSpaceDE w:val="0"/>
        <w:ind w:firstLine="709"/>
        <w:jc w:val="both"/>
      </w:pPr>
    </w:p>
    <w:p w:rsidR="000A03D5" w:rsidRPr="00E33A4D" w:rsidRDefault="000A03D5" w:rsidP="000A03D5">
      <w:pPr>
        <w:ind w:firstLine="709"/>
        <w:jc w:val="center"/>
      </w:pPr>
      <w:r w:rsidRPr="00E33A4D">
        <w:rPr>
          <w:rFonts w:eastAsia="Calibri"/>
          <w:b/>
        </w:rPr>
        <w:t xml:space="preserve">Выдача (направление) заявителю документа, </w:t>
      </w:r>
    </w:p>
    <w:p w:rsidR="000A03D5" w:rsidRPr="00E33A4D" w:rsidRDefault="000A03D5" w:rsidP="000A03D5">
      <w:pPr>
        <w:ind w:firstLine="709"/>
        <w:jc w:val="center"/>
      </w:pPr>
      <w:r w:rsidRPr="00E33A4D">
        <w:rPr>
          <w:rFonts w:eastAsia="Calibri"/>
          <w:b/>
        </w:rPr>
        <w:t>являющегося результатом предоставления муниципальной услуги</w:t>
      </w:r>
    </w:p>
    <w:p w:rsidR="000A03D5" w:rsidRPr="00E33A4D" w:rsidRDefault="000A03D5" w:rsidP="000A03D5">
      <w:pPr>
        <w:ind w:firstLine="709"/>
        <w:jc w:val="center"/>
        <w:rPr>
          <w:rFonts w:eastAsia="Calibri"/>
          <w:b/>
        </w:rPr>
      </w:pP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rPr>
          <w:rFonts w:eastAsia="Calibri"/>
        </w:rPr>
        <w:t>32. Основанием для начала админ</w:t>
      </w:r>
      <w:r w:rsidRPr="00E33A4D">
        <w:t>истративной процедуры является: поступление специалисту Комитета, ответственному за предоставление муниципальной услуги зарегистрированных документов, являющихся результатом предоставления муниципальной услуги.</w:t>
      </w:r>
    </w:p>
    <w:p w:rsidR="000A03D5" w:rsidRPr="00E33A4D" w:rsidRDefault="000A03D5" w:rsidP="000A03D5">
      <w:pPr>
        <w:pStyle w:val="a5"/>
        <w:spacing w:before="0" w:after="0"/>
        <w:ind w:firstLine="709"/>
        <w:jc w:val="both"/>
      </w:pPr>
      <w:r w:rsidRPr="00E33A4D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 xml:space="preserve">Сведения о должностном лице, ответственном за выполнение административной процедуры: специалист Комитета, </w:t>
      </w:r>
      <w:r w:rsidRPr="00E33A4D">
        <w:rPr>
          <w:rFonts w:ascii="Times New Roman" w:hAnsi="Times New Roman" w:cs="Times New Roman"/>
          <w:color w:val="auto"/>
          <w:sz w:val="24"/>
          <w:szCs w:val="24"/>
        </w:rPr>
        <w:t>ответственный за делопроизводство в Комитете</w:t>
      </w:r>
      <w:r w:rsidRPr="00E33A4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.  </w:t>
      </w:r>
    </w:p>
    <w:p w:rsidR="000A03D5" w:rsidRPr="00E33A4D" w:rsidRDefault="000A03D5" w:rsidP="000A03D5">
      <w:pPr>
        <w:ind w:firstLine="709"/>
        <w:jc w:val="both"/>
      </w:pPr>
      <w:r w:rsidRPr="00E33A4D">
        <w:rPr>
          <w:rStyle w:val="a4"/>
          <w:b w:val="0"/>
        </w:rPr>
        <w:t xml:space="preserve">Содержание административных действий, входящих в состав административной процедуры: </w:t>
      </w:r>
    </w:p>
    <w:p w:rsidR="000A03D5" w:rsidRPr="00E33A4D" w:rsidRDefault="000A03D5" w:rsidP="000A03D5">
      <w:pPr>
        <w:pStyle w:val="a5"/>
        <w:spacing w:before="0" w:after="0"/>
        <w:ind w:firstLine="709"/>
        <w:jc w:val="both"/>
      </w:pPr>
      <w:r w:rsidRPr="00E33A4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Специалист Комитета, </w:t>
      </w:r>
      <w:r w:rsidRPr="00E33A4D">
        <w:rPr>
          <w:rFonts w:ascii="Times New Roman" w:hAnsi="Times New Roman" w:cs="Times New Roman"/>
          <w:color w:val="auto"/>
          <w:sz w:val="24"/>
          <w:szCs w:val="24"/>
        </w:rPr>
        <w:t xml:space="preserve">ответственный за делопроизводство в Комитете </w:t>
      </w:r>
      <w:r w:rsidRPr="00E33A4D">
        <w:rPr>
          <w:rFonts w:ascii="Times New Roman" w:eastAsia="Calibri" w:hAnsi="Times New Roman" w:cs="Times New Roman"/>
          <w:color w:val="auto"/>
          <w:sz w:val="24"/>
          <w:szCs w:val="24"/>
        </w:rPr>
        <w:t>выдает</w:t>
      </w:r>
      <w:r w:rsidRPr="00E33A4D">
        <w:rPr>
          <w:rStyle w:val="a4"/>
          <w:rFonts w:ascii="Times New Roman" w:hAnsi="Times New Roman"/>
          <w:b w:val="0"/>
          <w:color w:val="auto"/>
          <w:sz w:val="24"/>
          <w:szCs w:val="24"/>
        </w:rPr>
        <w:t xml:space="preserve"> (направляет) заявителю документ, являющийся результатом предоставления муниципальной услуги </w:t>
      </w:r>
    </w:p>
    <w:p w:rsidR="000A03D5" w:rsidRPr="00E33A4D" w:rsidRDefault="000A03D5" w:rsidP="000A03D5">
      <w:pPr>
        <w:ind w:firstLine="709"/>
        <w:jc w:val="both"/>
      </w:pPr>
      <w:r w:rsidRPr="00E33A4D">
        <w:rPr>
          <w:rFonts w:eastAsia="Calibri"/>
        </w:rPr>
        <w:t xml:space="preserve">Критерий принятия решения: </w:t>
      </w:r>
      <w:r w:rsidRPr="00E33A4D">
        <w:rPr>
          <w:rStyle w:val="a4"/>
          <w:b w:val="0"/>
        </w:rPr>
        <w:t>оформленный документ, являющийся результатом предоставления муниципальной услуги.</w:t>
      </w:r>
      <w:r w:rsidRPr="00E33A4D">
        <w:t xml:space="preserve"> </w:t>
      </w:r>
    </w:p>
    <w:p w:rsidR="000A03D5" w:rsidRPr="00E33A4D" w:rsidRDefault="000A03D5" w:rsidP="000A03D5">
      <w:pPr>
        <w:ind w:firstLine="709"/>
        <w:jc w:val="both"/>
      </w:pPr>
      <w:r w:rsidRPr="00E33A4D">
        <w:t xml:space="preserve">В случае представления заявления в МФЦ, документ, являющийся результатом предоставления муниципальной услуги, направляется в МФЦ, если иной способ его получения не указан заявителем. </w:t>
      </w:r>
    </w:p>
    <w:p w:rsidR="000A03D5" w:rsidRPr="00E33A4D" w:rsidRDefault="000A03D5" w:rsidP="000A03D5">
      <w:pPr>
        <w:ind w:firstLine="709"/>
        <w:jc w:val="both"/>
      </w:pPr>
      <w:r w:rsidRPr="00E33A4D">
        <w:rPr>
          <w:rFonts w:eastAsia="Calibri"/>
        </w:rPr>
        <w:t xml:space="preserve">Результат выполнения административной процедуры: </w:t>
      </w:r>
      <w:r w:rsidRPr="00E33A4D">
        <w:rPr>
          <w:rStyle w:val="a4"/>
          <w:b w:val="0"/>
        </w:rPr>
        <w:t>выданный (направленный) заявителю документ, являющийся результатом предоставления муниципальной услуги.</w:t>
      </w:r>
    </w:p>
    <w:p w:rsidR="000A03D5" w:rsidRPr="00E33A4D" w:rsidRDefault="000A03D5" w:rsidP="000A03D5">
      <w:pPr>
        <w:ind w:firstLine="709"/>
        <w:jc w:val="both"/>
      </w:pPr>
      <w:r w:rsidRPr="00E33A4D">
        <w:rPr>
          <w:rStyle w:val="a4"/>
          <w:b w:val="0"/>
        </w:rPr>
        <w:t>Максимальный срок выполнения административного действия – в день оформления документа, являющегося результатом предоставления муниципальной услуги).</w:t>
      </w:r>
    </w:p>
    <w:p w:rsidR="000A03D5" w:rsidRPr="00E33A4D" w:rsidRDefault="000A03D5" w:rsidP="000A03D5">
      <w:pPr>
        <w:ind w:firstLine="709"/>
        <w:jc w:val="both"/>
      </w:pPr>
      <w:r w:rsidRPr="00E33A4D">
        <w:rPr>
          <w:rFonts w:eastAsia="Calibri"/>
        </w:rPr>
        <w:t xml:space="preserve">Способ фиксации результата выполнения административной процедуры: </w:t>
      </w:r>
    </w:p>
    <w:p w:rsidR="000A03D5" w:rsidRPr="00E33A4D" w:rsidRDefault="000A03D5" w:rsidP="000A03D5">
      <w:pPr>
        <w:ind w:firstLine="709"/>
        <w:jc w:val="both"/>
      </w:pPr>
      <w:r w:rsidRPr="00E33A4D">
        <w:rPr>
          <w:rFonts w:eastAsia="Calibri"/>
        </w:rPr>
        <w:t>- в случае выдачи документа, являющегося результатом предоставления муниципальной услуги, лично заявителю, запись о выдаче документа подтверждается подписью заявителя во втором экземпляре документа, остающегося в делах Комитета;</w:t>
      </w:r>
    </w:p>
    <w:p w:rsidR="000A03D5" w:rsidRPr="00E33A4D" w:rsidRDefault="000A03D5" w:rsidP="000A03D5">
      <w:pPr>
        <w:ind w:firstLine="709"/>
        <w:jc w:val="both"/>
      </w:pPr>
      <w:r w:rsidRPr="00E33A4D">
        <w:rPr>
          <w:rFonts w:eastAsia="Calibri"/>
        </w:rPr>
        <w:t>- в случае направления документа, являющегося результатом предоставления муниципальной услуги, почтой, получение заявителем документа подтверждается записью в электронном документообороте, уведомлением о вручении;</w:t>
      </w:r>
    </w:p>
    <w:p w:rsidR="000A03D5" w:rsidRPr="00E33A4D" w:rsidRDefault="000A03D5" w:rsidP="000A03D5">
      <w:pPr>
        <w:ind w:firstLine="709"/>
        <w:jc w:val="both"/>
      </w:pPr>
      <w:r w:rsidRPr="00E33A4D">
        <w:rPr>
          <w:rFonts w:eastAsia="Calibri"/>
        </w:rPr>
        <w:t>- в случае направления документа, являющегося результатом предоставления муниципальной услуги на электронную почту заявителя - прикрепление к электронному документообороту скриншота электронного уведомления о доставке сообщения;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rPr>
          <w:rFonts w:eastAsia="Calibri"/>
        </w:rPr>
        <w:t>- 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МФЦ.</w:t>
      </w:r>
    </w:p>
    <w:p w:rsidR="000A03D5" w:rsidRPr="00E33A4D" w:rsidRDefault="000A03D5" w:rsidP="000A03D5">
      <w:pPr>
        <w:ind w:firstLine="709"/>
        <w:rPr>
          <w:rFonts w:eastAsia="Calibri"/>
        </w:rPr>
      </w:pPr>
    </w:p>
    <w:p w:rsidR="000A03D5" w:rsidRPr="00E33A4D" w:rsidRDefault="000A03D5" w:rsidP="000A03D5">
      <w:pPr>
        <w:autoSpaceDE w:val="0"/>
        <w:ind w:firstLine="540"/>
        <w:jc w:val="center"/>
      </w:pPr>
      <w:r w:rsidRPr="00E33A4D">
        <w:rPr>
          <w:b/>
          <w:bCs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 № 210-ФЗ</w:t>
      </w:r>
    </w:p>
    <w:p w:rsidR="000A03D5" w:rsidRPr="00E33A4D" w:rsidRDefault="000A03D5" w:rsidP="000A03D5">
      <w:pPr>
        <w:autoSpaceDE w:val="0"/>
        <w:jc w:val="center"/>
        <w:rPr>
          <w:b/>
          <w:bCs/>
        </w:rPr>
      </w:pP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rPr>
          <w:color w:val="000000"/>
        </w:rPr>
        <w:t>33.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rPr>
          <w:color w:val="000000"/>
        </w:rPr>
        <w:t>34. На Едином портале размещается информация о муниципальной услуге, рекомендуемая форма заявления (запроса).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rPr>
          <w:color w:val="000000"/>
        </w:rPr>
        <w:t>35. Прием и формирование заявления (запроса) о предоставлении муниципальной услуги в электронной форме посредством Единого и регионального порталов не осуществляется.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rPr>
          <w:color w:val="000000"/>
        </w:rPr>
        <w:t>36. Запись на прием в уполномоченный орган для подачи заявления (запроса) с использованием Единого портала не осуществляется.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rPr>
          <w:color w:val="000000"/>
        </w:rPr>
        <w:t xml:space="preserve">37. Получение сведений о ходе выполнения заявления (запроса) с использованием Единого и регионального порталов не осуществляется. 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rPr>
          <w:color w:val="000000"/>
        </w:rPr>
        <w:t>38. Результат предоставления государственной услуги с использованием Единого портала государственных и муниципальных услуг (функций), официального сайта не предоставляется.</w:t>
      </w:r>
    </w:p>
    <w:p w:rsidR="000A03D5" w:rsidRPr="00E33A4D" w:rsidRDefault="000A03D5" w:rsidP="000A03D5">
      <w:pPr>
        <w:ind w:firstLine="709"/>
      </w:pPr>
    </w:p>
    <w:bookmarkEnd w:id="2"/>
    <w:p w:rsidR="000A03D5" w:rsidRPr="00E33A4D" w:rsidRDefault="000A03D5" w:rsidP="000A03D5">
      <w:pPr>
        <w:ind w:firstLine="709"/>
        <w:jc w:val="center"/>
      </w:pPr>
      <w:r w:rsidRPr="00E33A4D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A03D5" w:rsidRPr="00E33A4D" w:rsidRDefault="000A03D5" w:rsidP="000A03D5">
      <w:pPr>
        <w:ind w:firstLine="709"/>
        <w:rPr>
          <w:b/>
          <w:bCs/>
        </w:rPr>
      </w:pPr>
    </w:p>
    <w:p w:rsidR="000A03D5" w:rsidRPr="00E33A4D" w:rsidRDefault="000A03D5" w:rsidP="000A03D5">
      <w:pPr>
        <w:ind w:firstLine="709"/>
        <w:jc w:val="both"/>
      </w:pPr>
      <w:r w:rsidRPr="00E33A4D">
        <w:lastRenderedPageBreak/>
        <w:t>39.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Комитет в произвольной форме заявления об исправлении допущенных опечаток и ошибок (далее – заявление).</w:t>
      </w:r>
    </w:p>
    <w:p w:rsidR="000A03D5" w:rsidRPr="00E33A4D" w:rsidRDefault="000A03D5" w:rsidP="000A03D5">
      <w:pPr>
        <w:ind w:firstLine="709"/>
        <w:jc w:val="both"/>
      </w:pPr>
      <w:r w:rsidRPr="00E33A4D"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:rsidR="000A03D5" w:rsidRPr="00E33A4D" w:rsidRDefault="000A03D5" w:rsidP="000A03D5">
      <w:pPr>
        <w:ind w:firstLine="709"/>
        <w:jc w:val="both"/>
      </w:pPr>
      <w:r w:rsidRPr="00E33A4D">
        <w:t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с даты регистрации соответствующего заявления.</w:t>
      </w:r>
    </w:p>
    <w:p w:rsidR="000A03D5" w:rsidRPr="00E33A4D" w:rsidRDefault="000A03D5" w:rsidP="000A03D5">
      <w:pPr>
        <w:ind w:firstLine="709"/>
        <w:jc w:val="both"/>
      </w:pPr>
      <w:r w:rsidRPr="00E33A4D">
        <w:t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пяти рабочих дней с даты регистрации соответствующего заявления.</w:t>
      </w:r>
    </w:p>
    <w:p w:rsidR="000A03D5" w:rsidRPr="00E33A4D" w:rsidRDefault="000A03D5" w:rsidP="000A03D5">
      <w:pPr>
        <w:ind w:firstLine="709"/>
        <w:jc w:val="both"/>
      </w:pPr>
      <w:r w:rsidRPr="00E33A4D"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ошибок.</w:t>
      </w:r>
    </w:p>
    <w:p w:rsidR="000A03D5" w:rsidRPr="00E33A4D" w:rsidRDefault="000A03D5" w:rsidP="000A03D5">
      <w:pPr>
        <w:ind w:firstLine="709"/>
        <w:jc w:val="both"/>
      </w:pPr>
      <w:r w:rsidRPr="00E33A4D"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:rsidR="000A03D5" w:rsidRPr="00E33A4D" w:rsidRDefault="000A03D5" w:rsidP="000A03D5">
      <w:pPr>
        <w:ind w:firstLine="709"/>
        <w:jc w:val="both"/>
      </w:pPr>
    </w:p>
    <w:p w:rsidR="000A03D5" w:rsidRPr="00E33A4D" w:rsidRDefault="000A03D5" w:rsidP="000A03D5">
      <w:pPr>
        <w:autoSpaceDE w:val="0"/>
        <w:ind w:firstLine="709"/>
        <w:jc w:val="center"/>
      </w:pPr>
      <w:r w:rsidRPr="00E33A4D">
        <w:rPr>
          <w:b/>
        </w:rPr>
        <w:t>Особенности выполнения административных процедур (действий) в МФЦ</w:t>
      </w:r>
    </w:p>
    <w:p w:rsidR="000A03D5" w:rsidRPr="00E33A4D" w:rsidRDefault="000A03D5" w:rsidP="000A03D5">
      <w:pPr>
        <w:ind w:firstLine="709"/>
        <w:rPr>
          <w:b/>
        </w:rPr>
      </w:pPr>
    </w:p>
    <w:p w:rsidR="000A03D5" w:rsidRPr="00E33A4D" w:rsidRDefault="000A03D5" w:rsidP="000A03D5">
      <w:pPr>
        <w:ind w:firstLine="709"/>
        <w:jc w:val="both"/>
      </w:pPr>
      <w:r w:rsidRPr="00E33A4D">
        <w:t>40. 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0A03D5" w:rsidRPr="00E33A4D" w:rsidRDefault="000A03D5" w:rsidP="000A03D5">
      <w:pPr>
        <w:ind w:firstLine="709"/>
        <w:jc w:val="both"/>
      </w:pPr>
      <w:r w:rsidRPr="00E33A4D">
        <w:t>Предоставление муниципальной услуги включает в себя следующие административные процедуры, выполняемые МФЦ:</w:t>
      </w:r>
    </w:p>
    <w:p w:rsidR="000A03D5" w:rsidRPr="00E33A4D" w:rsidRDefault="000A03D5" w:rsidP="000A03D5">
      <w:pPr>
        <w:ind w:firstLine="709"/>
        <w:jc w:val="both"/>
      </w:pPr>
      <w:r w:rsidRPr="00E33A4D">
        <w:t>- 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0A03D5" w:rsidRPr="00E33A4D" w:rsidRDefault="000A03D5" w:rsidP="000A03D5">
      <w:pPr>
        <w:ind w:firstLine="709"/>
        <w:jc w:val="both"/>
      </w:pPr>
      <w:r w:rsidRPr="00E33A4D">
        <w:t>- 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0A03D5" w:rsidRPr="00E33A4D" w:rsidRDefault="000A03D5" w:rsidP="000A03D5">
      <w:pPr>
        <w:ind w:firstLine="709"/>
        <w:jc w:val="both"/>
      </w:pPr>
      <w:r w:rsidRPr="00E33A4D">
        <w:t>- 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A03D5" w:rsidRPr="00E33A4D" w:rsidRDefault="000A03D5" w:rsidP="000A03D5">
      <w:pPr>
        <w:ind w:firstLine="709"/>
        <w:jc w:val="both"/>
      </w:pPr>
      <w:r w:rsidRPr="00E33A4D"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0A03D5" w:rsidRPr="00E33A4D" w:rsidRDefault="000A03D5" w:rsidP="000A03D5">
      <w:pPr>
        <w:ind w:firstLine="709"/>
        <w:jc w:val="both"/>
      </w:pPr>
      <w:r w:rsidRPr="00E33A4D">
        <w:t xml:space="preserve">- проверка </w:t>
      </w:r>
      <w:proofErr w:type="gramStart"/>
      <w:r w:rsidRPr="00E33A4D">
        <w:t>действительности</w:t>
      </w:r>
      <w:proofErr w:type="gramEnd"/>
      <w:r w:rsidRPr="00E33A4D">
        <w:t xml:space="preserve">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0A03D5" w:rsidRPr="00E33A4D" w:rsidRDefault="000A03D5" w:rsidP="000A03D5">
      <w:pPr>
        <w:ind w:firstLine="709"/>
        <w:jc w:val="both"/>
      </w:pPr>
      <w:r w:rsidRPr="00E33A4D">
        <w:t>- обработка персональных данных, связанных с предоставлением муниципальной услуги.</w:t>
      </w:r>
    </w:p>
    <w:p w:rsidR="000A03D5" w:rsidRPr="00E33A4D" w:rsidRDefault="000A03D5" w:rsidP="000A03D5">
      <w:pPr>
        <w:ind w:firstLine="709"/>
        <w:jc w:val="both"/>
      </w:pPr>
      <w:r w:rsidRPr="00E33A4D"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:rsidR="000A03D5" w:rsidRPr="00E33A4D" w:rsidRDefault="000A03D5" w:rsidP="000A03D5">
      <w:pPr>
        <w:autoSpaceDE w:val="0"/>
        <w:ind w:firstLine="540"/>
        <w:jc w:val="both"/>
      </w:pPr>
      <w:r w:rsidRPr="00E33A4D">
        <w:rPr>
          <w:color w:val="000000"/>
        </w:rPr>
        <w:t>Муниципальная услуга не может быть получена посредством комплексного запроса.</w:t>
      </w:r>
    </w:p>
    <w:p w:rsidR="000A03D5" w:rsidRPr="00E33A4D" w:rsidRDefault="000A03D5" w:rsidP="000A03D5">
      <w:pPr>
        <w:ind w:firstLine="567"/>
        <w:jc w:val="both"/>
      </w:pPr>
      <w:r w:rsidRPr="00E33A4D">
        <w:rPr>
          <w:color w:val="000000"/>
        </w:rPr>
        <w:t xml:space="preserve">Прием и передача документов осуществляется с использованием защищенного соединения посредством программного обеспечения </w:t>
      </w:r>
      <w:proofErr w:type="spellStart"/>
      <w:r w:rsidRPr="00E33A4D">
        <w:rPr>
          <w:color w:val="000000"/>
          <w:lang w:val="en-US"/>
        </w:rPr>
        <w:t>VIPNet</w:t>
      </w:r>
      <w:proofErr w:type="spellEnd"/>
      <w:r w:rsidRPr="00E33A4D">
        <w:rPr>
          <w:color w:val="000000"/>
        </w:rPr>
        <w:t xml:space="preserve"> (деловая почта).</w:t>
      </w:r>
    </w:p>
    <w:p w:rsidR="000A03D5" w:rsidRPr="00E33A4D" w:rsidRDefault="000A03D5" w:rsidP="000A03D5">
      <w:pPr>
        <w:jc w:val="center"/>
      </w:pPr>
      <w:r w:rsidRPr="00E33A4D">
        <w:rPr>
          <w:b/>
          <w:lang w:val="en-US"/>
        </w:rPr>
        <w:t>IV</w:t>
      </w:r>
      <w:r w:rsidRPr="00E33A4D">
        <w:rPr>
          <w:b/>
        </w:rPr>
        <w:t>. Формы контроля за исполнением административного регламента</w:t>
      </w:r>
    </w:p>
    <w:p w:rsidR="000A03D5" w:rsidRPr="00E33A4D" w:rsidRDefault="000A03D5" w:rsidP="000A03D5">
      <w:pPr>
        <w:jc w:val="center"/>
        <w:rPr>
          <w:b/>
        </w:rPr>
      </w:pPr>
    </w:p>
    <w:p w:rsidR="000A03D5" w:rsidRPr="00E33A4D" w:rsidRDefault="000A03D5" w:rsidP="000A03D5">
      <w:pPr>
        <w:jc w:val="center"/>
      </w:pPr>
      <w:r w:rsidRPr="00E33A4D">
        <w:rPr>
          <w:b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A03D5" w:rsidRPr="00E33A4D" w:rsidRDefault="000A03D5" w:rsidP="000A03D5">
      <w:pPr>
        <w:jc w:val="center"/>
        <w:rPr>
          <w:b/>
        </w:rPr>
      </w:pPr>
    </w:p>
    <w:p w:rsidR="000A03D5" w:rsidRPr="00E33A4D" w:rsidRDefault="000A03D5" w:rsidP="000A03D5">
      <w:pPr>
        <w:ind w:firstLine="709"/>
        <w:jc w:val="both"/>
      </w:pPr>
      <w:r w:rsidRPr="00E33A4D">
        <w:t xml:space="preserve">41.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</w:t>
      </w:r>
      <w:r w:rsidRPr="00E33A4D">
        <w:rPr>
          <w:rFonts w:eastAsia="Calibri"/>
        </w:rPr>
        <w:t>либо лицом его замещающим.</w:t>
      </w:r>
    </w:p>
    <w:p w:rsidR="000A03D5" w:rsidRPr="00E33A4D" w:rsidRDefault="000A03D5" w:rsidP="000A03D5">
      <w:pPr>
        <w:autoSpaceDE w:val="0"/>
        <w:rPr>
          <w:b/>
        </w:rPr>
      </w:pPr>
    </w:p>
    <w:p w:rsidR="000A03D5" w:rsidRPr="00E33A4D" w:rsidRDefault="000A03D5" w:rsidP="000A03D5">
      <w:pPr>
        <w:autoSpaceDE w:val="0"/>
        <w:jc w:val="center"/>
      </w:pPr>
      <w:r w:rsidRPr="00E33A4D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A03D5" w:rsidRPr="00E33A4D" w:rsidRDefault="000A03D5" w:rsidP="000A03D5">
      <w:pPr>
        <w:ind w:firstLine="709"/>
        <w:jc w:val="both"/>
        <w:rPr>
          <w:b/>
        </w:rPr>
      </w:pP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t>42. В целях осуществления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решений, за полнотой и качеством предоставления муниципальной услуги проводятся плановые и внеплановые проверки.</w:t>
      </w:r>
    </w:p>
    <w:p w:rsidR="000A03D5" w:rsidRPr="00E33A4D" w:rsidRDefault="000A03D5" w:rsidP="000A03D5">
      <w:pPr>
        <w:autoSpaceDE w:val="0"/>
        <w:jc w:val="both"/>
      </w:pPr>
      <w:r w:rsidRPr="00E33A4D">
        <w:t xml:space="preserve">           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 уполномоченного органа.</w:t>
      </w:r>
    </w:p>
    <w:p w:rsidR="000A03D5" w:rsidRPr="00E33A4D" w:rsidRDefault="000A03D5" w:rsidP="000A03D5">
      <w:pPr>
        <w:autoSpaceDE w:val="0"/>
        <w:jc w:val="both"/>
      </w:pPr>
      <w:r w:rsidRPr="00E33A4D">
        <w:t xml:space="preserve">           </w:t>
      </w:r>
      <w:r w:rsidRPr="00E33A4D">
        <w:rPr>
          <w:rFonts w:eastAsia="Calibri"/>
        </w:rPr>
        <w:t>Плановые проверки полноты и качества предоставления муниципальной услуги проводятся руководителем уполномоченного органа</w:t>
      </w:r>
      <w:r w:rsidRPr="00E33A4D">
        <w:t xml:space="preserve">, </w:t>
      </w:r>
      <w:r w:rsidRPr="00E33A4D">
        <w:rPr>
          <w:rFonts w:eastAsia="Calibri"/>
        </w:rPr>
        <w:t xml:space="preserve">либо лицом его замещающим.  </w:t>
      </w:r>
    </w:p>
    <w:p w:rsidR="000A03D5" w:rsidRPr="00E33A4D" w:rsidRDefault="000A03D5" w:rsidP="000A03D5">
      <w:pPr>
        <w:widowControl w:val="0"/>
        <w:autoSpaceDE w:val="0"/>
        <w:jc w:val="both"/>
      </w:pPr>
      <w:r w:rsidRPr="00E33A4D">
        <w:t xml:space="preserve">           </w:t>
      </w:r>
      <w:r w:rsidRPr="00E33A4D">
        <w:rPr>
          <w:rFonts w:eastAsia="Calibri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</w:t>
      </w:r>
      <w:r w:rsidRPr="00E33A4D">
        <w:t xml:space="preserve">, </w:t>
      </w:r>
      <w:r w:rsidRPr="00E33A4D">
        <w:rPr>
          <w:rFonts w:eastAsia="Calibri"/>
        </w:rPr>
        <w:t>либо лицом его замещающим.</w:t>
      </w:r>
    </w:p>
    <w:p w:rsidR="000A03D5" w:rsidRPr="00E33A4D" w:rsidRDefault="000A03D5" w:rsidP="000A03D5">
      <w:pPr>
        <w:tabs>
          <w:tab w:val="left" w:pos="1134"/>
        </w:tabs>
        <w:ind w:firstLine="709"/>
        <w:jc w:val="both"/>
      </w:pPr>
      <w:r w:rsidRPr="00E33A4D">
        <w:rPr>
          <w:rFonts w:eastAsia="Calibri"/>
        </w:rPr>
        <w:t>Внеплановые проверки полноты и качества предоставления муниципальной услуги проводятся руководителем уполномоченного органа</w:t>
      </w:r>
      <w:r w:rsidRPr="00E33A4D">
        <w:t xml:space="preserve">, </w:t>
      </w:r>
      <w:r w:rsidRPr="00E33A4D">
        <w:rPr>
          <w:rFonts w:eastAsia="Calibri"/>
        </w:rPr>
        <w:t xml:space="preserve">либо лицом его замещающим, </w:t>
      </w:r>
      <w:r w:rsidRPr="00E33A4D">
        <w:t xml:space="preserve">в связи с устранением ранее выявленных нарушений, а также </w:t>
      </w:r>
      <w:r w:rsidRPr="00E33A4D">
        <w:rPr>
          <w:rFonts w:eastAsia="Calibri"/>
        </w:rPr>
        <w:t>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A03D5" w:rsidRPr="00E33A4D" w:rsidRDefault="000A03D5" w:rsidP="000A03D5">
      <w:pPr>
        <w:tabs>
          <w:tab w:val="left" w:pos="1134"/>
        </w:tabs>
        <w:ind w:firstLine="709"/>
        <w:jc w:val="both"/>
      </w:pPr>
      <w:r w:rsidRPr="00E33A4D">
        <w:rPr>
          <w:rFonts w:eastAsia="Calibri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                      по обращению и о мерах, принятых в отношении виновных лиц. </w:t>
      </w:r>
    </w:p>
    <w:p w:rsidR="000A03D5" w:rsidRPr="00E33A4D" w:rsidRDefault="000A03D5" w:rsidP="000A03D5">
      <w:pPr>
        <w:tabs>
          <w:tab w:val="left" w:pos="1134"/>
        </w:tabs>
        <w:ind w:firstLine="709"/>
        <w:jc w:val="both"/>
      </w:pPr>
      <w:r w:rsidRPr="00E33A4D">
        <w:rPr>
          <w:rFonts w:eastAsia="Calibri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0A03D5" w:rsidRPr="00E33A4D" w:rsidRDefault="000A03D5" w:rsidP="000A03D5">
      <w:pPr>
        <w:tabs>
          <w:tab w:val="left" w:pos="1134"/>
        </w:tabs>
        <w:ind w:firstLine="709"/>
        <w:jc w:val="both"/>
      </w:pPr>
      <w:r w:rsidRPr="00E33A4D">
        <w:rPr>
          <w:rFonts w:eastAsia="Calibri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A03D5" w:rsidRPr="00E33A4D" w:rsidRDefault="000A03D5" w:rsidP="000A03D5">
      <w:pPr>
        <w:autoSpaceDE w:val="0"/>
        <w:ind w:firstLine="709"/>
        <w:jc w:val="both"/>
        <w:rPr>
          <w:rFonts w:eastAsia="Calibri"/>
        </w:rPr>
      </w:pPr>
    </w:p>
    <w:p w:rsidR="000A03D5" w:rsidRPr="00E33A4D" w:rsidRDefault="000A03D5" w:rsidP="000A03D5">
      <w:pPr>
        <w:autoSpaceDE w:val="0"/>
        <w:jc w:val="center"/>
      </w:pPr>
      <w:r w:rsidRPr="00E33A4D">
        <w:rPr>
          <w:b/>
        </w:rPr>
        <w:t xml:space="preserve">Ответственность должностных лиц органа, предоставляющего муниципальную услугу, за решения и действия (бездействие), принимаемые (осуществляемые) ими </w:t>
      </w:r>
    </w:p>
    <w:p w:rsidR="000A03D5" w:rsidRPr="00E33A4D" w:rsidRDefault="000A03D5" w:rsidP="000A03D5">
      <w:pPr>
        <w:autoSpaceDE w:val="0"/>
        <w:jc w:val="center"/>
      </w:pPr>
      <w:r w:rsidRPr="00E33A4D">
        <w:rPr>
          <w:b/>
        </w:rPr>
        <w:t>в ходе предоставления муниципальной услуги</w:t>
      </w:r>
    </w:p>
    <w:p w:rsidR="000A03D5" w:rsidRPr="00E33A4D" w:rsidRDefault="000A03D5" w:rsidP="000A03D5">
      <w:pPr>
        <w:autoSpaceDE w:val="0"/>
        <w:jc w:val="center"/>
        <w:rPr>
          <w:b/>
        </w:rPr>
      </w:pPr>
    </w:p>
    <w:p w:rsidR="000A03D5" w:rsidRPr="00E33A4D" w:rsidRDefault="000A03D5" w:rsidP="000A03D5">
      <w:pPr>
        <w:ind w:firstLine="709"/>
        <w:jc w:val="both"/>
      </w:pPr>
      <w:r w:rsidRPr="00E33A4D">
        <w:t xml:space="preserve">43. Должностные лица </w:t>
      </w:r>
      <w:r w:rsidRPr="00E33A4D">
        <w:rPr>
          <w:rFonts w:eastAsia="Calibri"/>
        </w:rPr>
        <w:t>уполномоченного органа</w:t>
      </w:r>
      <w:r w:rsidRPr="00E33A4D">
        <w:t>, ответственные за предоставление муниципальной услуги,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0A03D5" w:rsidRPr="00E33A4D" w:rsidRDefault="000A03D5" w:rsidP="000A03D5">
      <w:pPr>
        <w:ind w:firstLine="709"/>
        <w:jc w:val="both"/>
      </w:pPr>
      <w:r w:rsidRPr="00E33A4D"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0A03D5" w:rsidRPr="00E33A4D" w:rsidRDefault="000A03D5" w:rsidP="000A03D5">
      <w:pPr>
        <w:ind w:firstLine="709"/>
        <w:jc w:val="both"/>
      </w:pPr>
      <w:r w:rsidRPr="00E33A4D">
        <w:lastRenderedPageBreak/>
        <w:t>44. Должностные лица уполномоченного органа, ответственные за осуществление соответствующих процедур Административного регламента, несут административную ответственность в соответствии с законодательством Ханты-Мансийского автономного округа – Югры за:</w:t>
      </w:r>
    </w:p>
    <w:p w:rsidR="000A03D5" w:rsidRPr="00E33A4D" w:rsidRDefault="000A03D5" w:rsidP="000A03D5">
      <w:pPr>
        <w:ind w:firstLine="709"/>
        <w:jc w:val="both"/>
      </w:pPr>
      <w:r w:rsidRPr="00E33A4D">
        <w:t>нарушение срока регистрации запроса (заявления) заявителя о предоставлении муниципальной услуги;</w:t>
      </w:r>
    </w:p>
    <w:p w:rsidR="000A03D5" w:rsidRPr="00E33A4D" w:rsidRDefault="000A03D5" w:rsidP="000A03D5">
      <w:pPr>
        <w:ind w:firstLine="709"/>
        <w:jc w:val="both"/>
      </w:pPr>
      <w:r w:rsidRPr="00E33A4D">
        <w:t>нарушение Административного регламента, выразившееся в нарушении срока предоставления муниципальной услуги;</w:t>
      </w:r>
    </w:p>
    <w:p w:rsidR="000A03D5" w:rsidRPr="00E33A4D" w:rsidRDefault="000A03D5" w:rsidP="000A03D5">
      <w:pPr>
        <w:ind w:firstLine="709"/>
        <w:jc w:val="both"/>
      </w:pPr>
      <w:r w:rsidRPr="00E33A4D">
        <w:t xml:space="preserve">неправомерные отказы в приеме у заявителя документов, предусмотренных                               для предоставления муниципальной услуги, в предоставлении муниципальной </w:t>
      </w:r>
      <w:proofErr w:type="gramStart"/>
      <w:r w:rsidRPr="00E33A4D">
        <w:t xml:space="preserve">услуги,   </w:t>
      </w:r>
      <w:proofErr w:type="gramEnd"/>
      <w:r w:rsidRPr="00E33A4D">
        <w:t xml:space="preserve">                  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 </w:t>
      </w:r>
    </w:p>
    <w:p w:rsidR="000A03D5" w:rsidRPr="00E33A4D" w:rsidRDefault="000A03D5" w:rsidP="000A03D5">
      <w:pPr>
        <w:ind w:firstLine="709"/>
        <w:jc w:val="both"/>
      </w:pPr>
      <w:r w:rsidRPr="00E33A4D">
        <w:t>нарушение требований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 центров);</w:t>
      </w:r>
    </w:p>
    <w:p w:rsidR="000A03D5" w:rsidRPr="00E33A4D" w:rsidRDefault="000A03D5" w:rsidP="000A03D5">
      <w:pPr>
        <w:ind w:firstLine="709"/>
        <w:jc w:val="both"/>
      </w:pPr>
      <w:r w:rsidRPr="00E33A4D">
        <w:t>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 многофункциональном центре).</w:t>
      </w:r>
    </w:p>
    <w:p w:rsidR="000A03D5" w:rsidRPr="00E33A4D" w:rsidRDefault="000A03D5" w:rsidP="000A03D5">
      <w:pPr>
        <w:ind w:firstLine="709"/>
        <w:jc w:val="both"/>
      </w:pPr>
    </w:p>
    <w:p w:rsidR="000A03D5" w:rsidRPr="00E33A4D" w:rsidRDefault="000A03D5" w:rsidP="000A03D5">
      <w:pPr>
        <w:autoSpaceDE w:val="0"/>
        <w:jc w:val="center"/>
      </w:pPr>
      <w:r w:rsidRPr="00E33A4D">
        <w:rPr>
          <w:b/>
          <w:bCs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</w:t>
      </w:r>
    </w:p>
    <w:p w:rsidR="000A03D5" w:rsidRPr="00E33A4D" w:rsidRDefault="000A03D5" w:rsidP="000A03D5">
      <w:pPr>
        <w:autoSpaceDE w:val="0"/>
        <w:jc w:val="center"/>
      </w:pPr>
      <w:r w:rsidRPr="00E33A4D">
        <w:rPr>
          <w:b/>
          <w:bCs/>
        </w:rPr>
        <w:t>их объединений и организаций</w:t>
      </w:r>
    </w:p>
    <w:p w:rsidR="000A03D5" w:rsidRPr="00E33A4D" w:rsidRDefault="000A03D5" w:rsidP="000A03D5">
      <w:pPr>
        <w:autoSpaceDE w:val="0"/>
        <w:ind w:firstLine="540"/>
        <w:jc w:val="both"/>
        <w:rPr>
          <w:b/>
          <w:bCs/>
        </w:rPr>
      </w:pPr>
    </w:p>
    <w:p w:rsidR="000A03D5" w:rsidRPr="00E33A4D" w:rsidRDefault="000A03D5" w:rsidP="000A03D5">
      <w:pPr>
        <w:autoSpaceDE w:val="0"/>
        <w:jc w:val="both"/>
      </w:pPr>
      <w:r w:rsidRPr="00E33A4D">
        <w:t xml:space="preserve">         45. Уполномоченный орган осуществляет постоянный контроль за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:rsidR="000A03D5" w:rsidRPr="00E33A4D" w:rsidRDefault="000A03D5" w:rsidP="000A03D5">
      <w:pPr>
        <w:autoSpaceDE w:val="0"/>
        <w:jc w:val="both"/>
      </w:pPr>
      <w:r w:rsidRPr="00E33A4D">
        <w:t xml:space="preserve">            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A03D5" w:rsidRPr="00E33A4D" w:rsidRDefault="000A03D5" w:rsidP="000A03D5">
      <w:pPr>
        <w:autoSpaceDE w:val="0"/>
        <w:jc w:val="both"/>
      </w:pPr>
      <w:r w:rsidRPr="00E33A4D">
        <w:t xml:space="preserve">             </w:t>
      </w:r>
      <w:r w:rsidRPr="00E33A4D">
        <w:rPr>
          <w:lang w:eastAsia="en-US"/>
        </w:rPr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</w:t>
      </w:r>
      <w:r w:rsidRPr="00E33A4D">
        <w:rPr>
          <w:spacing w:val="-3"/>
        </w:rPr>
        <w:t>.</w:t>
      </w:r>
    </w:p>
    <w:p w:rsidR="000A03D5" w:rsidRPr="00E33A4D" w:rsidRDefault="000A03D5" w:rsidP="000A03D5">
      <w:pPr>
        <w:autoSpaceDE w:val="0"/>
        <w:jc w:val="both"/>
      </w:pPr>
      <w:r w:rsidRPr="00E33A4D">
        <w:t xml:space="preserve">              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0A03D5" w:rsidRPr="00E33A4D" w:rsidRDefault="000A03D5" w:rsidP="000A03D5">
      <w:pPr>
        <w:ind w:firstLine="709"/>
        <w:jc w:val="both"/>
      </w:pPr>
    </w:p>
    <w:p w:rsidR="000A03D5" w:rsidRPr="00E33A4D" w:rsidRDefault="000A03D5" w:rsidP="000A03D5">
      <w:pPr>
        <w:tabs>
          <w:tab w:val="left" w:pos="851"/>
          <w:tab w:val="left" w:pos="7740"/>
        </w:tabs>
        <w:ind w:firstLine="709"/>
        <w:jc w:val="center"/>
      </w:pPr>
      <w:r w:rsidRPr="00E33A4D">
        <w:rPr>
          <w:rFonts w:eastAsia="Calibri"/>
          <w:b/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0A03D5" w:rsidRPr="00E33A4D" w:rsidRDefault="000A03D5" w:rsidP="000A03D5">
      <w:pPr>
        <w:tabs>
          <w:tab w:val="left" w:pos="851"/>
          <w:tab w:val="left" w:pos="7740"/>
        </w:tabs>
        <w:ind w:firstLine="709"/>
        <w:jc w:val="center"/>
        <w:rPr>
          <w:rFonts w:ascii="Calibri" w:eastAsia="Calibri" w:hAnsi="Calibri" w:cs="Calibri"/>
          <w:sz w:val="22"/>
          <w:szCs w:val="22"/>
        </w:rPr>
      </w:pPr>
    </w:p>
    <w:p w:rsidR="000A03D5" w:rsidRPr="00E33A4D" w:rsidRDefault="000A03D5" w:rsidP="000A03D5">
      <w:pPr>
        <w:autoSpaceDE w:val="0"/>
        <w:jc w:val="center"/>
      </w:pPr>
      <w:r w:rsidRPr="00E33A4D">
        <w:rPr>
          <w:b/>
          <w:bCs/>
        </w:rPr>
        <w:t xml:space="preserve">Информация для заинтересованных лиц об их праве </w:t>
      </w:r>
    </w:p>
    <w:p w:rsidR="000A03D5" w:rsidRPr="00E33A4D" w:rsidRDefault="000A03D5" w:rsidP="000A03D5">
      <w:pPr>
        <w:autoSpaceDE w:val="0"/>
        <w:jc w:val="center"/>
      </w:pPr>
      <w:r w:rsidRPr="00E33A4D">
        <w:rPr>
          <w:b/>
          <w:bCs/>
        </w:rPr>
        <w:t xml:space="preserve">на досудебное (внесудебное) обжалование действий (бездействия) и (или) решений, </w:t>
      </w:r>
    </w:p>
    <w:p w:rsidR="000A03D5" w:rsidRPr="00E33A4D" w:rsidRDefault="000A03D5" w:rsidP="000A03D5">
      <w:pPr>
        <w:autoSpaceDE w:val="0"/>
        <w:jc w:val="center"/>
      </w:pPr>
      <w:r w:rsidRPr="00E33A4D">
        <w:rPr>
          <w:b/>
          <w:bCs/>
        </w:rPr>
        <w:t>принятых (осуществленных) в ходе предоставления муниципальной услуги</w:t>
      </w:r>
    </w:p>
    <w:p w:rsidR="000A03D5" w:rsidRPr="00E33A4D" w:rsidRDefault="000A03D5" w:rsidP="000A03D5">
      <w:pPr>
        <w:autoSpaceDE w:val="0"/>
        <w:jc w:val="both"/>
        <w:rPr>
          <w:b/>
          <w:bCs/>
        </w:rPr>
      </w:pP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rPr>
          <w:bCs/>
        </w:rPr>
        <w:lastRenderedPageBreak/>
        <w:t>46. Заявитель имеет право на досудебное (внесудебное) обжалование действий (бездействия) органа, предоставляющего муниципальную услугу, МФЦ, должностных лиц, муниципальных служащих, работников, а также принимаемых ими решений при предоставлении муниципальной услуги.</w:t>
      </w:r>
    </w:p>
    <w:p w:rsidR="000A03D5" w:rsidRPr="00E33A4D" w:rsidRDefault="000A03D5" w:rsidP="000A03D5">
      <w:pPr>
        <w:autoSpaceDE w:val="0"/>
        <w:ind w:firstLine="540"/>
        <w:jc w:val="both"/>
      </w:pPr>
    </w:p>
    <w:p w:rsidR="000A03D5" w:rsidRPr="00E33A4D" w:rsidRDefault="000A03D5" w:rsidP="000A03D5">
      <w:pPr>
        <w:autoSpaceDE w:val="0"/>
        <w:jc w:val="center"/>
      </w:pPr>
      <w:r w:rsidRPr="00E33A4D">
        <w:rPr>
          <w:b/>
          <w:bCs/>
        </w:rPr>
        <w:t xml:space="preserve">Органы, организации и уполномоченные на рассмотрение </w:t>
      </w:r>
    </w:p>
    <w:p w:rsidR="000A03D5" w:rsidRPr="00E33A4D" w:rsidRDefault="000A03D5" w:rsidP="000A03D5">
      <w:pPr>
        <w:autoSpaceDE w:val="0"/>
        <w:jc w:val="center"/>
      </w:pPr>
      <w:r w:rsidRPr="00E33A4D">
        <w:rPr>
          <w:b/>
          <w:bCs/>
        </w:rPr>
        <w:t xml:space="preserve">жалобы лица, которым может быть направлена жалоба заявителя </w:t>
      </w:r>
    </w:p>
    <w:p w:rsidR="000A03D5" w:rsidRPr="00E33A4D" w:rsidRDefault="000A03D5" w:rsidP="000A03D5">
      <w:pPr>
        <w:autoSpaceDE w:val="0"/>
        <w:jc w:val="center"/>
      </w:pPr>
      <w:r w:rsidRPr="00E33A4D">
        <w:rPr>
          <w:b/>
          <w:bCs/>
        </w:rPr>
        <w:t>в досудебном (внесудебном) порядке</w:t>
      </w:r>
    </w:p>
    <w:p w:rsidR="000A03D5" w:rsidRPr="00E33A4D" w:rsidRDefault="000A03D5" w:rsidP="000A03D5">
      <w:pPr>
        <w:autoSpaceDE w:val="0"/>
        <w:ind w:firstLine="539"/>
        <w:jc w:val="center"/>
        <w:rPr>
          <w:b/>
          <w:bCs/>
        </w:rPr>
      </w:pPr>
    </w:p>
    <w:p w:rsidR="000A03D5" w:rsidRPr="00E33A4D" w:rsidRDefault="000A03D5" w:rsidP="000A03D5">
      <w:pPr>
        <w:tabs>
          <w:tab w:val="left" w:pos="851"/>
          <w:tab w:val="left" w:pos="7740"/>
        </w:tabs>
        <w:ind w:firstLine="709"/>
        <w:jc w:val="both"/>
      </w:pPr>
      <w:r w:rsidRPr="00E33A4D">
        <w:t xml:space="preserve"> </w:t>
      </w:r>
      <w:r w:rsidRPr="00E33A4D">
        <w:rPr>
          <w:rFonts w:eastAsia="Calibri"/>
        </w:rPr>
        <w:t>47.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</w:t>
      </w:r>
      <w:r w:rsidRPr="00E33A4D">
        <w:rPr>
          <w:bCs/>
        </w:rPr>
        <w:t xml:space="preserve">, предоставляющий муниципальную услугу, МФЦ либо в Комитет по управлению муниципальной собственностью администрации Октябрьского района, являющийся от лица муниципального образования Октябрьский район, учредителем МФЦ (далее – учредитель МФЦ) </w:t>
      </w:r>
      <w:r w:rsidRPr="00E33A4D">
        <w:rPr>
          <w:rFonts w:eastAsia="Calibri"/>
        </w:rPr>
        <w:t>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10" w:history="1">
        <w:r w:rsidRPr="00E33A4D">
          <w:rPr>
            <w:rStyle w:val="a3"/>
            <w:rFonts w:eastAsia="Calibri"/>
          </w:rPr>
          <w:t>https://do.gosuslugi.ru/</w:t>
        </w:r>
      </w:hyperlink>
      <w:r w:rsidRPr="00E33A4D">
        <w:rPr>
          <w:rFonts w:eastAsia="Calibri"/>
        </w:rPr>
        <w:t>).</w:t>
      </w:r>
    </w:p>
    <w:p w:rsidR="000A03D5" w:rsidRPr="00E33A4D" w:rsidRDefault="000A03D5" w:rsidP="000A03D5">
      <w:pPr>
        <w:tabs>
          <w:tab w:val="left" w:pos="851"/>
          <w:tab w:val="left" w:pos="7740"/>
        </w:tabs>
        <w:ind w:firstLine="709"/>
        <w:jc w:val="both"/>
      </w:pPr>
      <w:r w:rsidRPr="00E33A4D">
        <w:rPr>
          <w:bCs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– Югры.</w:t>
      </w:r>
    </w:p>
    <w:p w:rsidR="000A03D5" w:rsidRPr="00E33A4D" w:rsidRDefault="000A03D5" w:rsidP="000A03D5">
      <w:pPr>
        <w:tabs>
          <w:tab w:val="left" w:pos="851"/>
          <w:tab w:val="left" w:pos="7740"/>
        </w:tabs>
        <w:ind w:firstLine="709"/>
        <w:jc w:val="both"/>
      </w:pPr>
      <w:r w:rsidRPr="00E33A4D">
        <w:rPr>
          <w:bCs/>
        </w:rPr>
        <w:t>Жалоба на решения и действия (бездействие) специалистов уполномоченного органа, участвующих в предоставлении муниципальной услуги,</w:t>
      </w:r>
      <w:r w:rsidRPr="00E33A4D">
        <w:rPr>
          <w:b/>
          <w:bCs/>
        </w:rPr>
        <w:t xml:space="preserve"> </w:t>
      </w:r>
      <w:r w:rsidRPr="00E33A4D">
        <w:rPr>
          <w:bCs/>
        </w:rPr>
        <w:t>подается руководителю уполномоченного органа.</w:t>
      </w:r>
    </w:p>
    <w:p w:rsidR="000A03D5" w:rsidRPr="00E33A4D" w:rsidRDefault="000A03D5" w:rsidP="000A03D5">
      <w:pPr>
        <w:tabs>
          <w:tab w:val="left" w:pos="851"/>
          <w:tab w:val="left" w:pos="7740"/>
        </w:tabs>
        <w:ind w:firstLine="709"/>
        <w:jc w:val="both"/>
      </w:pPr>
      <w:r w:rsidRPr="00E33A4D">
        <w:rPr>
          <w:bCs/>
        </w:rPr>
        <w:t>Жалоба на решения и действия (бездействие) руководителя структурного подразделения администрации Октябрьского района, предоставляющего муниципальную услугу, подается заместителю главы Октябрьского района, курирующему соответствующую сферу деятельности</w:t>
      </w:r>
      <w:r w:rsidRPr="00E33A4D">
        <w:rPr>
          <w:rFonts w:eastAsia="Calibri"/>
        </w:rPr>
        <w:t xml:space="preserve"> либо главе Октябрьского района.</w:t>
      </w:r>
    </w:p>
    <w:p w:rsidR="000A03D5" w:rsidRPr="00E33A4D" w:rsidRDefault="000A03D5" w:rsidP="000A03D5">
      <w:pPr>
        <w:tabs>
          <w:tab w:val="left" w:pos="851"/>
          <w:tab w:val="left" w:pos="7740"/>
        </w:tabs>
        <w:ind w:firstLine="709"/>
        <w:jc w:val="both"/>
        <w:rPr>
          <w:rFonts w:ascii="Calibri" w:eastAsia="Calibri" w:hAnsi="Calibri" w:cs="Calibri"/>
          <w:sz w:val="22"/>
          <w:szCs w:val="22"/>
        </w:rPr>
      </w:pPr>
    </w:p>
    <w:p w:rsidR="000A03D5" w:rsidRPr="00E33A4D" w:rsidRDefault="000A03D5" w:rsidP="000A03D5">
      <w:pPr>
        <w:autoSpaceDE w:val="0"/>
        <w:jc w:val="center"/>
      </w:pPr>
      <w:r w:rsidRPr="00E33A4D">
        <w:rPr>
          <w:b/>
          <w:bCs/>
          <w:color w:val="000000"/>
        </w:rPr>
        <w:t xml:space="preserve"> </w:t>
      </w:r>
      <w:r w:rsidRPr="00E33A4D">
        <w:rPr>
          <w:b/>
          <w:bCs/>
        </w:rPr>
        <w:t xml:space="preserve">Способы информирования заявителей о порядке подачи </w:t>
      </w:r>
    </w:p>
    <w:p w:rsidR="000A03D5" w:rsidRPr="00E33A4D" w:rsidRDefault="000A03D5" w:rsidP="000A03D5">
      <w:pPr>
        <w:autoSpaceDE w:val="0"/>
        <w:jc w:val="center"/>
      </w:pPr>
      <w:r w:rsidRPr="00E33A4D">
        <w:rPr>
          <w:b/>
          <w:bCs/>
        </w:rPr>
        <w:t>и рассмотрения жалобы, в том числе с использованием Единого портала государственных и муниципальных услуг (функций)</w:t>
      </w:r>
    </w:p>
    <w:p w:rsidR="000A03D5" w:rsidRPr="00E33A4D" w:rsidRDefault="000A03D5" w:rsidP="000A03D5">
      <w:pPr>
        <w:tabs>
          <w:tab w:val="left" w:pos="851"/>
          <w:tab w:val="left" w:pos="7740"/>
        </w:tabs>
        <w:ind w:right="-185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0A03D5" w:rsidRPr="00E33A4D" w:rsidRDefault="000A03D5" w:rsidP="000A03D5">
      <w:pPr>
        <w:tabs>
          <w:tab w:val="left" w:pos="851"/>
          <w:tab w:val="left" w:pos="7740"/>
        </w:tabs>
        <w:ind w:firstLine="709"/>
        <w:jc w:val="both"/>
      </w:pPr>
      <w:r w:rsidRPr="00E33A4D">
        <w:rPr>
          <w:rFonts w:eastAsia="Calibri"/>
          <w:bCs/>
        </w:rPr>
        <w:t xml:space="preserve">48. </w:t>
      </w:r>
      <w:r w:rsidRPr="00E33A4D">
        <w:rPr>
          <w:rFonts w:eastAsia="Calibri"/>
        </w:rPr>
        <w:t>Информирование заявителей о порядке подачи и рассмотрения жалобы осуществляется в следующих формах (по выбору заявителя):</w:t>
      </w:r>
    </w:p>
    <w:p w:rsidR="000A03D5" w:rsidRPr="00E33A4D" w:rsidRDefault="000A03D5" w:rsidP="000A03D5">
      <w:pPr>
        <w:tabs>
          <w:tab w:val="left" w:pos="851"/>
          <w:tab w:val="left" w:pos="7740"/>
        </w:tabs>
        <w:ind w:firstLine="709"/>
        <w:jc w:val="both"/>
      </w:pPr>
      <w:r w:rsidRPr="00E33A4D">
        <w:rPr>
          <w:rFonts w:eastAsia="Calibri"/>
        </w:rPr>
        <w:t>- устной (при личном обращении заявителя и/или по телефону);</w:t>
      </w:r>
    </w:p>
    <w:p w:rsidR="000A03D5" w:rsidRPr="00E33A4D" w:rsidRDefault="000A03D5" w:rsidP="000A03D5">
      <w:pPr>
        <w:tabs>
          <w:tab w:val="left" w:pos="851"/>
          <w:tab w:val="left" w:pos="7740"/>
        </w:tabs>
        <w:ind w:firstLine="709"/>
        <w:jc w:val="both"/>
      </w:pPr>
      <w:r w:rsidRPr="00E33A4D">
        <w:rPr>
          <w:rFonts w:eastAsia="Calibri"/>
        </w:rPr>
        <w:t>- письменной (при письменном обращении заявителя по почте, электронной почте, факсу);</w:t>
      </w:r>
    </w:p>
    <w:p w:rsidR="000A03D5" w:rsidRPr="00E33A4D" w:rsidRDefault="000A03D5" w:rsidP="000A03D5">
      <w:pPr>
        <w:tabs>
          <w:tab w:val="left" w:pos="851"/>
          <w:tab w:val="left" w:pos="7740"/>
        </w:tabs>
        <w:ind w:firstLine="709"/>
        <w:jc w:val="both"/>
      </w:pPr>
      <w:r w:rsidRPr="00E33A4D">
        <w:rPr>
          <w:rFonts w:eastAsia="Calibri"/>
        </w:rPr>
        <w:t>- в форме информационных (мультимедийных) материалов в информационно-телекоммуникационной сети Интернет на официальном сайте, Едином и региональном порталах, на информационном стенде в месте предоставления муниципальной услуги.</w:t>
      </w:r>
    </w:p>
    <w:p w:rsidR="000A03D5" w:rsidRPr="00E33A4D" w:rsidRDefault="000A03D5" w:rsidP="000A03D5">
      <w:pPr>
        <w:autoSpaceDE w:val="0"/>
        <w:rPr>
          <w:rFonts w:ascii="Calibri" w:eastAsia="Calibri" w:hAnsi="Calibri" w:cs="Calibri"/>
          <w:bCs/>
          <w:sz w:val="22"/>
          <w:szCs w:val="22"/>
        </w:rPr>
      </w:pPr>
    </w:p>
    <w:p w:rsidR="000A03D5" w:rsidRPr="00E33A4D" w:rsidRDefault="000A03D5" w:rsidP="000A03D5">
      <w:pPr>
        <w:autoSpaceDE w:val="0"/>
        <w:jc w:val="center"/>
      </w:pPr>
      <w:r w:rsidRPr="00E33A4D">
        <w:rPr>
          <w:b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0A03D5" w:rsidRPr="00E33A4D" w:rsidRDefault="000A03D5" w:rsidP="000A03D5">
      <w:pPr>
        <w:autoSpaceDE w:val="0"/>
        <w:jc w:val="center"/>
        <w:rPr>
          <w:b/>
          <w:bCs/>
        </w:rPr>
      </w:pP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lastRenderedPageBreak/>
        <w:t xml:space="preserve">49. Порядок досудебного (внесудебного) обжалования решений и действий (бездействия) </w:t>
      </w:r>
      <w:r w:rsidRPr="00E33A4D">
        <w:rPr>
          <w:szCs w:val="28"/>
        </w:rPr>
        <w:t>уполномоченного органа, МФЦ, а также их должностных лиц, муниципальных служащих, работников</w:t>
      </w:r>
      <w:r w:rsidRPr="00E33A4D">
        <w:rPr>
          <w:bCs/>
        </w:rPr>
        <w:t xml:space="preserve"> </w:t>
      </w:r>
      <w:r w:rsidRPr="00E33A4D">
        <w:t>регламентирован: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t xml:space="preserve">- Федеральным законом от 27.07.2010 № 210-ФЗ, 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t>- постановлением администрации Октябрьского района от 26.04.2018 № 835 «Об особенностях подачи и рассмотрения жалоб на решения и действия (бездействие) администрации Октябрьского района, ее должностных лиц, муниципальных служащих, муниципального автономного учреждения «Многофункциональный центр предоставления государственных и муниципальных услуг Октябрьского района», его работников».</w:t>
      </w:r>
    </w:p>
    <w:p w:rsidR="000A03D5" w:rsidRPr="00E33A4D" w:rsidRDefault="000A03D5" w:rsidP="000A03D5">
      <w:pPr>
        <w:autoSpaceDE w:val="0"/>
        <w:ind w:firstLine="709"/>
        <w:jc w:val="both"/>
      </w:pPr>
      <w:r w:rsidRPr="00E33A4D">
        <w:t>Указанные нормативные правовые акты размещаются на официальном сайте, Едином и региональном порталах. Уполномоченный орган обеспечивает в установленном порядке размещение и актуализацию указанных сведений.</w:t>
      </w:r>
    </w:p>
    <w:p w:rsidR="000A03D5" w:rsidRPr="00E33A4D" w:rsidRDefault="000A03D5" w:rsidP="000A03D5">
      <w:pPr>
        <w:ind w:firstLine="3686"/>
        <w:jc w:val="right"/>
      </w:pPr>
    </w:p>
    <w:p w:rsidR="000A03D5" w:rsidRPr="00E33A4D" w:rsidRDefault="000A03D5" w:rsidP="000A03D5">
      <w:pPr>
        <w:ind w:firstLine="3686"/>
        <w:jc w:val="right"/>
      </w:pPr>
    </w:p>
    <w:p w:rsidR="000A03D5" w:rsidRPr="00E33A4D" w:rsidRDefault="000A03D5" w:rsidP="000A03D5">
      <w:pPr>
        <w:ind w:firstLine="3686"/>
        <w:jc w:val="right"/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Default="000A03D5" w:rsidP="000A03D5">
      <w:pPr>
        <w:spacing w:line="192" w:lineRule="auto"/>
        <w:ind w:firstLine="709"/>
        <w:jc w:val="right"/>
        <w:rPr>
          <w:lang w:eastAsia="en-US"/>
        </w:rPr>
      </w:pPr>
    </w:p>
    <w:p w:rsidR="00F45AA0" w:rsidRDefault="00F45AA0" w:rsidP="000A03D5">
      <w:pPr>
        <w:spacing w:line="192" w:lineRule="auto"/>
        <w:ind w:firstLine="709"/>
        <w:jc w:val="right"/>
        <w:rPr>
          <w:lang w:eastAsia="en-US"/>
        </w:rPr>
      </w:pPr>
    </w:p>
    <w:p w:rsidR="00F45AA0" w:rsidRDefault="00F45AA0" w:rsidP="000A03D5">
      <w:pPr>
        <w:spacing w:line="192" w:lineRule="auto"/>
        <w:ind w:firstLine="709"/>
        <w:jc w:val="right"/>
        <w:rPr>
          <w:lang w:eastAsia="en-US"/>
        </w:rPr>
      </w:pPr>
    </w:p>
    <w:p w:rsidR="00F45AA0" w:rsidRDefault="00F45AA0" w:rsidP="000A03D5">
      <w:pPr>
        <w:spacing w:line="192" w:lineRule="auto"/>
        <w:ind w:firstLine="709"/>
        <w:jc w:val="right"/>
        <w:rPr>
          <w:lang w:eastAsia="en-US"/>
        </w:rPr>
      </w:pPr>
    </w:p>
    <w:p w:rsidR="00F45AA0" w:rsidRPr="00E33A4D" w:rsidRDefault="00F45AA0" w:rsidP="000A03D5">
      <w:pPr>
        <w:spacing w:line="192" w:lineRule="auto"/>
        <w:ind w:firstLine="709"/>
        <w:jc w:val="right"/>
        <w:rPr>
          <w:lang w:eastAsia="en-US"/>
        </w:rPr>
      </w:pPr>
    </w:p>
    <w:p w:rsidR="000A03D5" w:rsidRPr="00E33A4D" w:rsidRDefault="000A03D5" w:rsidP="000A03D5">
      <w:pPr>
        <w:ind w:firstLine="709"/>
        <w:jc w:val="right"/>
      </w:pPr>
      <w:bookmarkStart w:id="3" w:name="_GoBack"/>
      <w:bookmarkEnd w:id="3"/>
      <w:r w:rsidRPr="00E33A4D">
        <w:t xml:space="preserve">Приложение </w:t>
      </w:r>
    </w:p>
    <w:p w:rsidR="000A03D5" w:rsidRPr="00E33A4D" w:rsidRDefault="000A03D5" w:rsidP="000A03D5">
      <w:pPr>
        <w:widowControl w:val="0"/>
        <w:ind w:firstLine="709"/>
        <w:jc w:val="right"/>
      </w:pPr>
      <w:r w:rsidRPr="00E33A4D">
        <w:t>к Административному регламенту</w:t>
      </w:r>
    </w:p>
    <w:p w:rsidR="000A03D5" w:rsidRPr="00E33A4D" w:rsidRDefault="000A03D5" w:rsidP="000A03D5">
      <w:pPr>
        <w:widowControl w:val="0"/>
        <w:ind w:firstLine="709"/>
        <w:jc w:val="right"/>
      </w:pPr>
      <w:r w:rsidRPr="00E33A4D">
        <w:t xml:space="preserve">предоставления муниципальной услуги </w:t>
      </w:r>
    </w:p>
    <w:p w:rsidR="000A03D5" w:rsidRPr="00E33A4D" w:rsidRDefault="000A03D5" w:rsidP="000A03D5">
      <w:pPr>
        <w:widowControl w:val="0"/>
        <w:ind w:firstLine="709"/>
        <w:jc w:val="right"/>
      </w:pPr>
      <w:r w:rsidRPr="00E33A4D">
        <w:t xml:space="preserve">«Предоставление сведений из реестра </w:t>
      </w:r>
    </w:p>
    <w:p w:rsidR="000A03D5" w:rsidRPr="00E33A4D" w:rsidRDefault="000A03D5" w:rsidP="000A03D5">
      <w:pPr>
        <w:widowControl w:val="0"/>
        <w:ind w:firstLine="709"/>
        <w:jc w:val="right"/>
      </w:pPr>
      <w:r w:rsidRPr="00E33A4D">
        <w:t>муниципального имущества»</w:t>
      </w:r>
    </w:p>
    <w:p w:rsidR="000A03D5" w:rsidRPr="00E33A4D" w:rsidRDefault="000A03D5" w:rsidP="000A03D5">
      <w:pPr>
        <w:widowControl w:val="0"/>
      </w:pPr>
      <w:r w:rsidRPr="00E33A4D">
        <w:rPr>
          <w:b/>
        </w:rPr>
        <w:t>Рекомендуемая форма заявления</w:t>
      </w:r>
    </w:p>
    <w:p w:rsidR="000A03D5" w:rsidRPr="00E33A4D" w:rsidRDefault="000A03D5" w:rsidP="000A03D5">
      <w:pPr>
        <w:ind w:firstLine="709"/>
        <w:jc w:val="right"/>
        <w:rPr>
          <w:b/>
        </w:rPr>
      </w:pPr>
    </w:p>
    <w:p w:rsidR="000A03D5" w:rsidRPr="00E33A4D" w:rsidRDefault="000A03D5" w:rsidP="000A03D5">
      <w:pPr>
        <w:jc w:val="center"/>
      </w:pPr>
      <w:r w:rsidRPr="00E33A4D">
        <w:t>Заявление</w:t>
      </w:r>
    </w:p>
    <w:p w:rsidR="000A03D5" w:rsidRPr="00E33A4D" w:rsidRDefault="000A03D5" w:rsidP="000A03D5">
      <w:pPr>
        <w:jc w:val="center"/>
      </w:pPr>
      <w:r w:rsidRPr="00E33A4D">
        <w:t>о предоставлении муниципальной услуги</w:t>
      </w:r>
    </w:p>
    <w:p w:rsidR="000A03D5" w:rsidRPr="00E33A4D" w:rsidRDefault="000A03D5" w:rsidP="000A03D5">
      <w:pPr>
        <w:jc w:val="center"/>
      </w:pPr>
      <w:r w:rsidRPr="00E33A4D">
        <w:t>«Предоставление сведений из реестра муниципального имущества»</w:t>
      </w:r>
    </w:p>
    <w:p w:rsidR="000A03D5" w:rsidRPr="00E33A4D" w:rsidRDefault="000A03D5" w:rsidP="000A03D5">
      <w:pPr>
        <w:ind w:left="4395" w:firstLine="709"/>
        <w:jc w:val="right"/>
      </w:pPr>
    </w:p>
    <w:p w:rsidR="000A03D5" w:rsidRPr="00E33A4D" w:rsidRDefault="000A03D5" w:rsidP="000A03D5">
      <w:pPr>
        <w:ind w:left="4395" w:firstLine="709"/>
        <w:jc w:val="right"/>
      </w:pPr>
      <w:r w:rsidRPr="00E33A4D">
        <w:t>Заместителю председателя Комитета по управлению муниципальной собственностью администрации Октябрьского района                                                                       от__________</w:t>
      </w:r>
      <w:r w:rsidR="00F45AA0">
        <w:t>____________________________</w:t>
      </w:r>
      <w:r w:rsidRPr="00E33A4D">
        <w:t xml:space="preserve">                                                                  __________</w:t>
      </w:r>
      <w:r w:rsidR="00F45AA0">
        <w:t>_______________________________</w:t>
      </w:r>
    </w:p>
    <w:p w:rsidR="000A03D5" w:rsidRPr="00E33A4D" w:rsidRDefault="000A03D5" w:rsidP="000A03D5">
      <w:pPr>
        <w:widowControl w:val="0"/>
        <w:ind w:firstLine="709"/>
        <w:jc w:val="right"/>
      </w:pPr>
      <w:r w:rsidRPr="00E33A4D">
        <w:t>(</w:t>
      </w:r>
      <w:r w:rsidRPr="00E33A4D">
        <w:rPr>
          <w:i/>
        </w:rPr>
        <w:t>наименование заявителя (для юридических лиц),</w:t>
      </w:r>
    </w:p>
    <w:p w:rsidR="000A03D5" w:rsidRPr="00E33A4D" w:rsidRDefault="000A03D5" w:rsidP="000A03D5">
      <w:pPr>
        <w:widowControl w:val="0"/>
        <w:ind w:firstLine="709"/>
        <w:jc w:val="right"/>
      </w:pPr>
      <w:r w:rsidRPr="00E33A4D">
        <w:rPr>
          <w:i/>
        </w:rPr>
        <w:t xml:space="preserve">                                Ф.И.О. (для физических лиц и индивидуальных</w:t>
      </w:r>
    </w:p>
    <w:p w:rsidR="000A03D5" w:rsidRPr="00E33A4D" w:rsidRDefault="000A03D5" w:rsidP="000A03D5">
      <w:pPr>
        <w:widowControl w:val="0"/>
        <w:ind w:firstLine="709"/>
        <w:jc w:val="right"/>
      </w:pPr>
      <w:r w:rsidRPr="00E33A4D">
        <w:rPr>
          <w:i/>
        </w:rPr>
        <w:t xml:space="preserve">                                                          предпринимателей</w:t>
      </w:r>
      <w:r w:rsidRPr="00E33A4D">
        <w:t>)</w:t>
      </w:r>
    </w:p>
    <w:p w:rsidR="000A03D5" w:rsidRPr="00E33A4D" w:rsidRDefault="000A03D5" w:rsidP="000A03D5">
      <w:pPr>
        <w:widowControl w:val="0"/>
        <w:ind w:firstLine="709"/>
        <w:jc w:val="right"/>
      </w:pPr>
      <w:r w:rsidRPr="00E33A4D">
        <w:t>__________________________________________________</w:t>
      </w:r>
    </w:p>
    <w:p w:rsidR="000A03D5" w:rsidRPr="00E33A4D" w:rsidRDefault="000A03D5" w:rsidP="000A03D5">
      <w:pPr>
        <w:widowControl w:val="0"/>
        <w:ind w:firstLine="709"/>
        <w:jc w:val="right"/>
      </w:pPr>
      <w:r w:rsidRPr="00E33A4D">
        <w:t>_________________________________________________</w:t>
      </w:r>
    </w:p>
    <w:p w:rsidR="000A03D5" w:rsidRPr="00E33A4D" w:rsidRDefault="000A03D5" w:rsidP="000A03D5">
      <w:pPr>
        <w:widowControl w:val="0"/>
        <w:ind w:hanging="142"/>
        <w:jc w:val="right"/>
      </w:pPr>
      <w:r w:rsidRPr="00E33A4D">
        <w:t xml:space="preserve">                                                                                         (</w:t>
      </w:r>
      <w:r w:rsidRPr="00E33A4D">
        <w:rPr>
          <w:i/>
        </w:rPr>
        <w:t xml:space="preserve">Адрес, телефон (факс), электронная почта, </w:t>
      </w:r>
    </w:p>
    <w:p w:rsidR="000A03D5" w:rsidRPr="00E33A4D" w:rsidRDefault="000A03D5" w:rsidP="000A03D5">
      <w:pPr>
        <w:widowControl w:val="0"/>
        <w:jc w:val="right"/>
      </w:pPr>
      <w:r w:rsidRPr="00E33A4D">
        <w:rPr>
          <w:i/>
        </w:rPr>
        <w:t xml:space="preserve">                                        реквизиты, позволяющие осуществлять</w:t>
      </w:r>
    </w:p>
    <w:p w:rsidR="000A03D5" w:rsidRPr="00E33A4D" w:rsidRDefault="000A03D5" w:rsidP="000A03D5">
      <w:pPr>
        <w:widowControl w:val="0"/>
        <w:jc w:val="right"/>
      </w:pPr>
      <w:r w:rsidRPr="00E33A4D">
        <w:rPr>
          <w:i/>
        </w:rPr>
        <w:t xml:space="preserve">                                                взаимодействие с заявителем)</w:t>
      </w:r>
    </w:p>
    <w:p w:rsidR="000A03D5" w:rsidRPr="00E33A4D" w:rsidRDefault="000A03D5" w:rsidP="000A03D5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/>
        </w:rPr>
      </w:pPr>
    </w:p>
    <w:p w:rsidR="000A03D5" w:rsidRPr="00E33A4D" w:rsidRDefault="000A03D5" w:rsidP="000A03D5">
      <w:pPr>
        <w:widowControl w:val="0"/>
        <w:jc w:val="center"/>
      </w:pPr>
      <w:r w:rsidRPr="00E33A4D">
        <w:t>ЗАЯВЛЕНИЕ</w:t>
      </w:r>
    </w:p>
    <w:p w:rsidR="000A03D5" w:rsidRPr="00E33A4D" w:rsidRDefault="000A03D5" w:rsidP="000A03D5">
      <w:pPr>
        <w:widowControl w:val="0"/>
        <w:ind w:firstLine="709"/>
        <w:jc w:val="center"/>
      </w:pPr>
    </w:p>
    <w:p w:rsidR="000A03D5" w:rsidRPr="00E33A4D" w:rsidRDefault="000A03D5" w:rsidP="000A03D5">
      <w:pPr>
        <w:ind w:firstLine="709"/>
        <w:jc w:val="center"/>
      </w:pPr>
      <w:r w:rsidRPr="00E33A4D">
        <w:t xml:space="preserve">Прошу Вас, предоставить информацию об объектах недвижимого имущества, находящихся в муниципальной собственности и предназначенных для сдачи в аренду __________________________________________________________________________________________________________________________________________________________,                                                                                                                  </w:t>
      </w:r>
      <w:r w:rsidRPr="00E33A4D">
        <w:rPr>
          <w:i/>
        </w:rPr>
        <w:t>(</w:t>
      </w:r>
      <w:r w:rsidRPr="00E33A4D">
        <w:rPr>
          <w:i/>
          <w:sz w:val="20"/>
          <w:szCs w:val="20"/>
        </w:rPr>
        <w:t>указываются наименование объекта, вид, местонахождение, другие сведения, позволяющие определить интересующий объект)</w:t>
      </w:r>
    </w:p>
    <w:p w:rsidR="000A03D5" w:rsidRPr="00E33A4D" w:rsidRDefault="000A03D5" w:rsidP="000A03D5">
      <w:pPr>
        <w:widowControl w:val="0"/>
        <w:ind w:firstLine="709"/>
      </w:pPr>
      <w:r w:rsidRPr="00E33A4D">
        <w:t>Приложения: ___________________________________________________</w:t>
      </w:r>
      <w:r w:rsidR="00F45AA0">
        <w:t>__________________________</w:t>
      </w:r>
    </w:p>
    <w:p w:rsidR="000A03D5" w:rsidRPr="00E33A4D" w:rsidRDefault="000A03D5" w:rsidP="000A03D5">
      <w:pPr>
        <w:ind w:firstLine="709"/>
      </w:pPr>
      <w:r w:rsidRPr="00E33A4D">
        <w:t>Документы, являющиеся результатом предоставления муниципальной услуги, прошу выдать (направить):</w:t>
      </w:r>
    </w:p>
    <w:p w:rsidR="000A03D5" w:rsidRPr="00E33A4D" w:rsidRDefault="000A03D5" w:rsidP="000A03D5">
      <w:pPr>
        <w:ind w:firstLine="709"/>
      </w:pPr>
      <w:r w:rsidRPr="00E33A4D">
        <w:t>(ниже отметить необходимое значком V или X)</w:t>
      </w:r>
    </w:p>
    <w:p w:rsidR="000A03D5" w:rsidRPr="00E33A4D" w:rsidRDefault="000A03D5" w:rsidP="000A03D5">
      <w:pPr>
        <w:suppressAutoHyphens w:val="0"/>
        <w:ind w:firstLine="709"/>
        <w:rPr>
          <w:lang w:eastAsia="ru-RU"/>
        </w:rPr>
      </w:pPr>
      <w:r w:rsidRPr="00E33A4D">
        <w:rPr>
          <w:lang w:eastAsia="ru-RU"/>
        </w:rPr>
        <w:t>┌─┐</w:t>
      </w:r>
    </w:p>
    <w:p w:rsidR="000A03D5" w:rsidRPr="00E33A4D" w:rsidRDefault="000A03D5" w:rsidP="000A03D5">
      <w:pPr>
        <w:suppressAutoHyphens w:val="0"/>
        <w:ind w:firstLine="709"/>
        <w:rPr>
          <w:lang w:eastAsia="ru-RU"/>
        </w:rPr>
      </w:pPr>
      <w:r w:rsidRPr="00E33A4D">
        <w:rPr>
          <w:lang w:eastAsia="ru-RU"/>
        </w:rPr>
        <w:t>└─┘в виде бумажного документа в МФЦ;</w:t>
      </w:r>
    </w:p>
    <w:p w:rsidR="000A03D5" w:rsidRPr="00E33A4D" w:rsidRDefault="000A03D5" w:rsidP="000A03D5">
      <w:pPr>
        <w:suppressAutoHyphens w:val="0"/>
        <w:ind w:firstLine="709"/>
        <w:rPr>
          <w:lang w:eastAsia="ru-RU"/>
        </w:rPr>
      </w:pPr>
      <w:r w:rsidRPr="00E33A4D">
        <w:rPr>
          <w:lang w:eastAsia="ru-RU"/>
        </w:rPr>
        <w:t>┌─┐</w:t>
      </w:r>
    </w:p>
    <w:p w:rsidR="000A03D5" w:rsidRPr="00E33A4D" w:rsidRDefault="000A03D5" w:rsidP="000A03D5">
      <w:pPr>
        <w:suppressAutoHyphens w:val="0"/>
        <w:ind w:firstLine="709"/>
        <w:rPr>
          <w:lang w:eastAsia="ru-RU"/>
        </w:rPr>
      </w:pPr>
      <w:r w:rsidRPr="00E33A4D">
        <w:rPr>
          <w:lang w:eastAsia="ru-RU"/>
        </w:rPr>
        <w:t>└─┘в виде бумажного документа при личном обращении в уполномоченный орган;</w:t>
      </w:r>
    </w:p>
    <w:p w:rsidR="000A03D5" w:rsidRPr="00E33A4D" w:rsidRDefault="000A03D5" w:rsidP="000A03D5">
      <w:pPr>
        <w:suppressAutoHyphens w:val="0"/>
        <w:ind w:firstLine="709"/>
        <w:rPr>
          <w:lang w:eastAsia="ru-RU"/>
        </w:rPr>
      </w:pPr>
      <w:r w:rsidRPr="00E33A4D">
        <w:rPr>
          <w:lang w:eastAsia="ru-RU"/>
        </w:rPr>
        <w:t>┌─┐</w:t>
      </w:r>
    </w:p>
    <w:p w:rsidR="000A03D5" w:rsidRPr="00E33A4D" w:rsidRDefault="000A03D5" w:rsidP="000A03D5">
      <w:pPr>
        <w:suppressAutoHyphens w:val="0"/>
        <w:ind w:firstLine="709"/>
        <w:rPr>
          <w:lang w:eastAsia="ru-RU"/>
        </w:rPr>
      </w:pPr>
      <w:r w:rsidRPr="00E33A4D">
        <w:rPr>
          <w:lang w:eastAsia="ru-RU"/>
        </w:rPr>
        <w:t>└─┘</w:t>
      </w:r>
      <w:proofErr w:type="spellStart"/>
      <w:r w:rsidRPr="00E33A4D">
        <w:rPr>
          <w:lang w:eastAsia="ru-RU"/>
        </w:rPr>
        <w:t>сканобраз</w:t>
      </w:r>
      <w:proofErr w:type="spellEnd"/>
      <w:r w:rsidRPr="00E33A4D">
        <w:rPr>
          <w:lang w:eastAsia="ru-RU"/>
        </w:rPr>
        <w:t xml:space="preserve"> документа на адрес электронной почты ________________;</w:t>
      </w:r>
    </w:p>
    <w:p w:rsidR="000A03D5" w:rsidRPr="00E33A4D" w:rsidRDefault="000A03D5" w:rsidP="000A03D5">
      <w:pPr>
        <w:suppressAutoHyphens w:val="0"/>
        <w:ind w:firstLine="709"/>
        <w:rPr>
          <w:lang w:eastAsia="ru-RU"/>
        </w:rPr>
      </w:pPr>
      <w:r w:rsidRPr="00E33A4D">
        <w:rPr>
          <w:lang w:eastAsia="ru-RU"/>
        </w:rPr>
        <w:t>┌─┐</w:t>
      </w:r>
    </w:p>
    <w:p w:rsidR="000A03D5" w:rsidRPr="00E33A4D" w:rsidRDefault="000A03D5" w:rsidP="000A03D5">
      <w:pPr>
        <w:suppressAutoHyphens w:val="0"/>
        <w:ind w:firstLine="709"/>
        <w:rPr>
          <w:lang w:eastAsia="ru-RU"/>
        </w:rPr>
      </w:pPr>
      <w:r w:rsidRPr="00E33A4D">
        <w:rPr>
          <w:lang w:eastAsia="ru-RU"/>
        </w:rPr>
        <w:t>└─┘посредством почтовой связи в виде бумажного документа, отправленного на почтовый адрес: ____________________________________________________________________________________________________________________________________</w:t>
      </w:r>
      <w:r w:rsidR="00F45AA0">
        <w:rPr>
          <w:lang w:eastAsia="ru-RU"/>
        </w:rPr>
        <w:t>_____________________</w:t>
      </w:r>
    </w:p>
    <w:p w:rsidR="000A03D5" w:rsidRPr="00E33A4D" w:rsidRDefault="000A03D5" w:rsidP="000A03D5">
      <w:pPr>
        <w:widowControl w:val="0"/>
        <w:ind w:firstLine="709"/>
        <w:jc w:val="center"/>
      </w:pPr>
      <w:r w:rsidRPr="00E33A4D">
        <w:t xml:space="preserve"> (</w:t>
      </w:r>
      <w:r w:rsidRPr="00E33A4D">
        <w:rPr>
          <w:i/>
        </w:rPr>
        <w:t xml:space="preserve">при   </w:t>
      </w:r>
      <w:proofErr w:type="gramStart"/>
      <w:r w:rsidRPr="00E33A4D">
        <w:rPr>
          <w:i/>
        </w:rPr>
        <w:t>подаче  заявления</w:t>
      </w:r>
      <w:proofErr w:type="gramEnd"/>
      <w:r w:rsidRPr="00E33A4D">
        <w:rPr>
          <w:i/>
        </w:rPr>
        <w:t xml:space="preserve">  представителем  заявителя  указать  документ, подтверждающий полномочия представителя)</w:t>
      </w:r>
    </w:p>
    <w:p w:rsidR="000A03D5" w:rsidRDefault="000A03D5" w:rsidP="000A03D5">
      <w:pPr>
        <w:widowControl w:val="0"/>
        <w:ind w:firstLine="709"/>
      </w:pPr>
      <w:r w:rsidRPr="00E33A4D">
        <w:t>_______ __________ года                             _______________________</w:t>
      </w:r>
    </w:p>
    <w:p w:rsidR="0095148A" w:rsidRDefault="000A03D5" w:rsidP="000A03D5">
      <w:r>
        <w:rPr>
          <w:i/>
        </w:rPr>
        <w:lastRenderedPageBreak/>
        <w:t>(</w:t>
      </w:r>
      <w:proofErr w:type="spellStart"/>
      <w:r>
        <w:rPr>
          <w:i/>
        </w:rPr>
        <w:t>Подпи</w:t>
      </w:r>
      <w:r w:rsidR="00F45AA0">
        <w:rPr>
          <w:i/>
        </w:rPr>
        <w:t>ь</w:t>
      </w:r>
      <w:proofErr w:type="spellEnd"/>
      <w:r w:rsidR="00F45AA0">
        <w:rPr>
          <w:i/>
        </w:rPr>
        <w:t>)</w:t>
      </w:r>
    </w:p>
    <w:sectPr w:rsidR="0095148A" w:rsidSect="00F45AA0">
      <w:pgSz w:w="11906" w:h="16838"/>
      <w:pgMar w:top="107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D5"/>
    <w:rsid w:val="000A03D5"/>
    <w:rsid w:val="0095148A"/>
    <w:rsid w:val="00F4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E0F4527-43C7-489D-BBA5-68B867D4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3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03D5"/>
    <w:rPr>
      <w:color w:val="0000FF"/>
      <w:u w:val="single"/>
    </w:rPr>
  </w:style>
  <w:style w:type="character" w:styleId="a4">
    <w:name w:val="Strong"/>
    <w:qFormat/>
    <w:rsid w:val="000A03D5"/>
    <w:rPr>
      <w:rFonts w:cs="Times New Roman"/>
      <w:b/>
      <w:bCs/>
    </w:rPr>
  </w:style>
  <w:style w:type="character" w:customStyle="1" w:styleId="ListLabel31">
    <w:name w:val="ListLabel 31"/>
    <w:rsid w:val="000A03D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A03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0A03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Normal (Web)"/>
    <w:basedOn w:val="a"/>
    <w:rsid w:val="000A03D5"/>
    <w:pPr>
      <w:spacing w:before="280" w:after="280"/>
    </w:pPr>
    <w:rPr>
      <w:rFonts w:ascii="Tahoma" w:hAnsi="Tahoma" w:cs="Tahoma"/>
      <w:color w:val="444488"/>
      <w:sz w:val="18"/>
      <w:szCs w:val="18"/>
    </w:rPr>
  </w:style>
  <w:style w:type="paragraph" w:customStyle="1" w:styleId="ConsPlusNonformat">
    <w:name w:val="ConsPlusNonformat"/>
    <w:rsid w:val="000A03D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0A03D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6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/60721/1/inf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ktregion.ru/" TargetMode="External"/><Relationship Id="rId10" Type="http://schemas.openxmlformats.org/officeDocument/2006/relationships/hyperlink" Target="https://do.gosuslugi.ru/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441014AB17A502F4E63EE0F1AEE5E67138BC20FDD8F38BC1476CE623244AC7BE0F90F93CEE77D7095E312D3k5X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8275</Words>
  <Characters>47171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2019-06-14T06:44:00Z</dcterms:created>
  <dcterms:modified xsi:type="dcterms:W3CDTF">2019-06-14T06:58:00Z</dcterms:modified>
</cp:coreProperties>
</file>