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02" w:rsidRPr="00BE52CA" w:rsidRDefault="00660002" w:rsidP="00851390">
      <w:pPr>
        <w:tabs>
          <w:tab w:val="left" w:pos="7920"/>
        </w:tabs>
        <w:rPr>
          <w:lang w:val="en-US"/>
        </w:rPr>
      </w:pPr>
      <w:r w:rsidRPr="00660002"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49530</wp:posOffset>
            </wp:positionV>
            <wp:extent cx="495300" cy="609600"/>
            <wp:effectExtent l="0" t="0" r="0" b="0"/>
            <wp:wrapNone/>
            <wp:docPr id="77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74E" w:rsidRDefault="00CC374E" w:rsidP="00660002">
      <w:pPr>
        <w:jc w:val="right"/>
      </w:pPr>
    </w:p>
    <w:p w:rsidR="00CC374E" w:rsidRDefault="00CC374E" w:rsidP="00660002">
      <w:pPr>
        <w:jc w:val="right"/>
      </w:pPr>
    </w:p>
    <w:p w:rsidR="00CC374E" w:rsidRPr="00326459" w:rsidRDefault="00CC374E" w:rsidP="00660002">
      <w:pPr>
        <w:jc w:val="right"/>
      </w:pPr>
    </w:p>
    <w:p w:rsidR="00660002" w:rsidRPr="00326459" w:rsidRDefault="00660002" w:rsidP="00660002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660002" w:rsidRPr="00326459" w:rsidTr="00660002">
        <w:trPr>
          <w:trHeight w:hRule="exact" w:val="1134"/>
        </w:trPr>
        <w:tc>
          <w:tcPr>
            <w:tcW w:w="9873" w:type="dxa"/>
            <w:gridSpan w:val="10"/>
          </w:tcPr>
          <w:p w:rsidR="00660002" w:rsidRPr="00326459" w:rsidRDefault="00660002" w:rsidP="00660002">
            <w:pPr>
              <w:jc w:val="center"/>
              <w:rPr>
                <w:rFonts w:ascii="Georgia" w:hAnsi="Georgia"/>
                <w:b/>
              </w:rPr>
            </w:pPr>
            <w:r w:rsidRPr="00326459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60002" w:rsidRPr="00326459" w:rsidRDefault="00660002" w:rsidP="0066000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60002" w:rsidRPr="00326459" w:rsidRDefault="00660002" w:rsidP="00660002">
            <w:pPr>
              <w:jc w:val="center"/>
              <w:rPr>
                <w:b/>
                <w:sz w:val="26"/>
                <w:szCs w:val="26"/>
              </w:rPr>
            </w:pPr>
            <w:r w:rsidRPr="00326459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60002" w:rsidRPr="00326459" w:rsidRDefault="00660002" w:rsidP="00660002">
            <w:pPr>
              <w:jc w:val="center"/>
              <w:rPr>
                <w:sz w:val="12"/>
                <w:szCs w:val="12"/>
              </w:rPr>
            </w:pPr>
          </w:p>
          <w:p w:rsidR="00660002" w:rsidRPr="00326459" w:rsidRDefault="00660002" w:rsidP="00660002">
            <w:pPr>
              <w:jc w:val="center"/>
              <w:rPr>
                <w:b/>
                <w:sz w:val="26"/>
                <w:szCs w:val="26"/>
              </w:rPr>
            </w:pPr>
            <w:r w:rsidRPr="00326459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60002" w:rsidRPr="00326459" w:rsidTr="0066000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0002" w:rsidRPr="00326459" w:rsidRDefault="00660002" w:rsidP="00660002">
            <w:pPr>
              <w:jc w:val="right"/>
            </w:pPr>
            <w:r w:rsidRPr="00326459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0002" w:rsidRPr="00326459" w:rsidRDefault="00660002" w:rsidP="00660002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002" w:rsidRPr="00326459" w:rsidRDefault="00660002" w:rsidP="00660002">
            <w:r w:rsidRPr="00326459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0002" w:rsidRPr="00326459" w:rsidRDefault="00660002" w:rsidP="00CC374E"/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0002" w:rsidRPr="00326459" w:rsidRDefault="00660002" w:rsidP="00660002">
            <w:pPr>
              <w:ind w:right="-108"/>
              <w:jc w:val="right"/>
            </w:pPr>
            <w:r w:rsidRPr="00326459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002" w:rsidRPr="00326459" w:rsidRDefault="00660002" w:rsidP="00CC374E">
            <w:pPr>
              <w:rPr>
                <w:lang w:val="en-US"/>
              </w:rPr>
            </w:pPr>
            <w:r w:rsidRPr="00326459">
              <w:t>1</w:t>
            </w:r>
            <w:r w:rsidR="00CC374E"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002" w:rsidRPr="00326459" w:rsidRDefault="00660002" w:rsidP="00660002">
            <w:r w:rsidRPr="00326459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0002" w:rsidRPr="00326459" w:rsidRDefault="00660002" w:rsidP="0066000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0002" w:rsidRPr="00326459" w:rsidRDefault="00660002" w:rsidP="00660002">
            <w:pPr>
              <w:jc w:val="center"/>
            </w:pPr>
            <w:r w:rsidRPr="00326459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0002" w:rsidRPr="00326459" w:rsidRDefault="00660002" w:rsidP="00660002">
            <w:pPr>
              <w:jc w:val="center"/>
            </w:pPr>
          </w:p>
        </w:tc>
      </w:tr>
      <w:tr w:rsidR="00660002" w:rsidRPr="00326459" w:rsidTr="00660002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660002" w:rsidRPr="00326459" w:rsidRDefault="00660002" w:rsidP="00660002">
            <w:r w:rsidRPr="00326459">
              <w:t>пгт. Октябрьское</w:t>
            </w:r>
          </w:p>
        </w:tc>
      </w:tr>
    </w:tbl>
    <w:p w:rsidR="00CA11D2" w:rsidRDefault="00CA11D2" w:rsidP="00CC374E">
      <w:pPr>
        <w:rPr>
          <w:lang w:val="en-US"/>
        </w:rPr>
      </w:pPr>
    </w:p>
    <w:p w:rsidR="00CC374E" w:rsidRPr="00FB6A73" w:rsidRDefault="00CC374E" w:rsidP="00CC374E">
      <w:r>
        <w:t>О внесении изменений в постановление администрации</w:t>
      </w:r>
    </w:p>
    <w:p w:rsidR="00CC374E" w:rsidRDefault="00CC374E" w:rsidP="00CC374E">
      <w:r>
        <w:t>Октябрьского района от 26.11.2018 № 2659</w:t>
      </w:r>
    </w:p>
    <w:p w:rsidR="00CC374E" w:rsidRPr="00257B3B" w:rsidRDefault="00CC374E" w:rsidP="00CC374E"/>
    <w:p w:rsidR="00CC374E" w:rsidRPr="00257B3B" w:rsidRDefault="00CC374E" w:rsidP="00CC374E"/>
    <w:p w:rsidR="00CC374E" w:rsidRPr="005B6C58" w:rsidRDefault="00CC374E" w:rsidP="005D3EEB">
      <w:pPr>
        <w:autoSpaceDE w:val="0"/>
        <w:autoSpaceDN w:val="0"/>
        <w:adjustRightInd w:val="0"/>
        <w:ind w:firstLine="851"/>
        <w:jc w:val="both"/>
      </w:pPr>
      <w:r w:rsidRPr="005B6C58">
        <w:t>В соответствии с решен</w:t>
      </w:r>
      <w:r w:rsidR="001C4F7A">
        <w:t>ием Думы Октябрьского района от</w:t>
      </w:r>
      <w:r w:rsidR="005D3EEB">
        <w:t xml:space="preserve"> 13.12.2019 № 519                    </w:t>
      </w:r>
      <w:r w:rsidRPr="005B6C58">
        <w:t xml:space="preserve">«О внесении изменений в решение Думы Октябрьского района от 06.12.2018 № 400                      «О бюджете муниципального образования Октябрьский район на 2019 год и на плановый период 2020 и 2021 годов»»: </w:t>
      </w:r>
    </w:p>
    <w:p w:rsidR="00CC374E" w:rsidRDefault="00CC374E" w:rsidP="00CC374E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1. Внести в постановление</w:t>
      </w:r>
      <w:r w:rsidRPr="00262990">
        <w:rPr>
          <w:b w:val="0"/>
        </w:rPr>
        <w:t xml:space="preserve"> администрации Окт</w:t>
      </w:r>
      <w:r>
        <w:rPr>
          <w:b w:val="0"/>
        </w:rPr>
        <w:t xml:space="preserve">ябрьского района от </w:t>
      </w:r>
      <w:r w:rsidRPr="00257B3B">
        <w:rPr>
          <w:b w:val="0"/>
        </w:rPr>
        <w:t>26</w:t>
      </w:r>
      <w:r w:rsidRPr="00262990">
        <w:rPr>
          <w:b w:val="0"/>
        </w:rPr>
        <w:t xml:space="preserve">.11.2018 </w:t>
      </w:r>
      <w:r w:rsidRPr="00781339">
        <w:rPr>
          <w:b w:val="0"/>
        </w:rPr>
        <w:t xml:space="preserve">                </w:t>
      </w:r>
      <w:r w:rsidRPr="00262990">
        <w:rPr>
          <w:b w:val="0"/>
        </w:rPr>
        <w:t>№ 2</w:t>
      </w:r>
      <w:r w:rsidRPr="00257B3B">
        <w:rPr>
          <w:b w:val="0"/>
        </w:rPr>
        <w:t>6</w:t>
      </w:r>
      <w:r>
        <w:rPr>
          <w:b w:val="0"/>
        </w:rPr>
        <w:t>59</w:t>
      </w:r>
      <w:r w:rsidRPr="00262990">
        <w:rPr>
          <w:b w:val="0"/>
        </w:rPr>
        <w:t xml:space="preserve"> «</w:t>
      </w:r>
      <w:r w:rsidRPr="00257B3B">
        <w:rPr>
          <w:b w:val="0"/>
        </w:rPr>
        <w:t xml:space="preserve">Об утверждении муниципальной программы «Жилищно-коммунальный комплекс и городская среда в муниципальном образовании Октябрьский район»» </w:t>
      </w:r>
      <w:r w:rsidRPr="001B72AE">
        <w:rPr>
          <w:b w:val="0"/>
        </w:rPr>
        <w:t>(далее – постановление, Программа) следующие изменения:</w:t>
      </w:r>
    </w:p>
    <w:p w:rsidR="00251DA9" w:rsidRDefault="00E07FF5" w:rsidP="00CC374E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1.1</w:t>
      </w:r>
      <w:r w:rsidR="00CC374E">
        <w:rPr>
          <w:b w:val="0"/>
        </w:rPr>
        <w:t xml:space="preserve">. </w:t>
      </w:r>
      <w:r w:rsidR="00251DA9">
        <w:rPr>
          <w:b w:val="0"/>
        </w:rPr>
        <w:t xml:space="preserve">Пункт 1 постановления дополнить подпунктом </w:t>
      </w:r>
      <w:r w:rsidR="003F24DF">
        <w:rPr>
          <w:b w:val="0"/>
        </w:rPr>
        <w:t xml:space="preserve">1.18 </w:t>
      </w:r>
      <w:r w:rsidR="00251DA9">
        <w:rPr>
          <w:b w:val="0"/>
        </w:rPr>
        <w:t>следующего содержания:</w:t>
      </w:r>
    </w:p>
    <w:p w:rsidR="00251DA9" w:rsidRDefault="00251DA9" w:rsidP="00251DA9">
      <w:pPr>
        <w:autoSpaceDE w:val="0"/>
        <w:autoSpaceDN w:val="0"/>
        <w:adjustRightInd w:val="0"/>
        <w:jc w:val="both"/>
      </w:pPr>
      <w:r>
        <w:t xml:space="preserve">              </w:t>
      </w:r>
      <w:r w:rsidRPr="00251DA9">
        <w:t>«1.18.</w:t>
      </w:r>
      <w:r w:rsidRPr="00251DA9">
        <w:rPr>
          <w:bCs/>
        </w:rPr>
        <w:t xml:space="preserve"> Перечень объектов капитального строительства</w:t>
      </w:r>
      <w:r w:rsidRPr="00251DA9">
        <w:t xml:space="preserve"> </w:t>
      </w:r>
      <w:r>
        <w:t>согласно приложению № 18.».</w:t>
      </w:r>
    </w:p>
    <w:p w:rsidR="00CC374E" w:rsidRPr="00251DA9" w:rsidRDefault="00251DA9" w:rsidP="00251DA9">
      <w:pPr>
        <w:autoSpaceDE w:val="0"/>
        <w:autoSpaceDN w:val="0"/>
        <w:adjustRightInd w:val="0"/>
        <w:jc w:val="both"/>
      </w:pPr>
      <w:r>
        <w:t xml:space="preserve">              1.2. </w:t>
      </w:r>
      <w:r w:rsidR="00CC374E" w:rsidRPr="00251DA9">
        <w:t>В приложении № 1 к постановлению:</w:t>
      </w:r>
    </w:p>
    <w:p w:rsidR="00CC374E" w:rsidRPr="001B72AE" w:rsidRDefault="00CC374E" w:rsidP="00CC374E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1.</w:t>
      </w:r>
      <w:r w:rsidR="00E07FF5">
        <w:rPr>
          <w:b w:val="0"/>
        </w:rPr>
        <w:t>1</w:t>
      </w:r>
      <w:r w:rsidRPr="001B72AE">
        <w:rPr>
          <w:b w:val="0"/>
        </w:rPr>
        <w:t>.1. В Паспорте Программы:</w:t>
      </w:r>
    </w:p>
    <w:p w:rsidR="00CC374E" w:rsidRDefault="00CC374E" w:rsidP="00CC374E">
      <w:pPr>
        <w:pStyle w:val="ConsPlusTitle"/>
        <w:widowControl/>
        <w:ind w:firstLine="851"/>
        <w:jc w:val="both"/>
      </w:pPr>
      <w:r w:rsidRPr="001B72AE">
        <w:rPr>
          <w:b w:val="0"/>
        </w:rPr>
        <w:t>- строку «</w:t>
      </w:r>
      <w:r w:rsidRPr="00257B3B">
        <w:rPr>
          <w:b w:val="0"/>
        </w:rPr>
        <w:t xml:space="preserve">Портфели проектов, проекты Октябрьского района,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обеспечения» </w:t>
      </w:r>
      <w:r w:rsidRPr="001B72AE">
        <w:rPr>
          <w:b w:val="0"/>
        </w:rPr>
        <w:t>изложить в следующей редакции:</w:t>
      </w:r>
    </w:p>
    <w:p w:rsidR="00CC374E" w:rsidRPr="00257B3B" w:rsidRDefault="00CC374E" w:rsidP="00CC374E">
      <w:pPr>
        <w:pStyle w:val="ConsPlusTitle"/>
        <w:widowControl/>
        <w:jc w:val="both"/>
        <w:rPr>
          <w:b w:val="0"/>
        </w:rPr>
      </w:pPr>
      <w:r w:rsidRPr="00257B3B">
        <w:rPr>
          <w:b w:val="0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386"/>
      </w:tblGrid>
      <w:tr w:rsidR="00CC374E" w:rsidRPr="00326459" w:rsidTr="00E527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4E" w:rsidRPr="00326459" w:rsidRDefault="00CC374E" w:rsidP="00787DFA">
            <w:pPr>
              <w:tabs>
                <w:tab w:val="left" w:pos="284"/>
              </w:tabs>
            </w:pPr>
            <w:r>
              <w:t>Портфели проектов, проекты Октябрьского района,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Pr="00980494" w:rsidRDefault="001076F7" w:rsidP="001076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Портфель проектов </w:t>
            </w:r>
            <w:r w:rsidRPr="00326459">
              <w:t>«</w:t>
            </w:r>
            <w:r w:rsidRPr="00980494">
              <w:t>Жилье и городская среда» - 17</w:t>
            </w:r>
            <w:r>
              <w:t> 584,6</w:t>
            </w:r>
            <w:r w:rsidRPr="00980494">
              <w:t xml:space="preserve"> тыс. руб.</w:t>
            </w:r>
          </w:p>
          <w:p w:rsidR="001076F7" w:rsidRPr="00980494" w:rsidRDefault="001076F7" w:rsidP="0010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494">
              <w:t>Региональный проект «Формирование комфортной городской среды» - 17</w:t>
            </w:r>
            <w:r>
              <w:t> 584,6</w:t>
            </w:r>
            <w:r w:rsidRPr="00980494">
              <w:t xml:space="preserve"> тыс. руб.</w:t>
            </w:r>
          </w:p>
          <w:p w:rsidR="001076F7" w:rsidRDefault="001076F7" w:rsidP="0010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494">
              <w:t>Портфель проектов «Экология</w:t>
            </w:r>
            <w:r>
              <w:t>» - 0,0 тыс. руб.</w:t>
            </w:r>
          </w:p>
          <w:p w:rsidR="00CC374E" w:rsidRPr="00326459" w:rsidRDefault="001076F7" w:rsidP="001076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Региональный проект «Чистая вода» - 0,0 тыс. руб.</w:t>
            </w:r>
          </w:p>
        </w:tc>
      </w:tr>
    </w:tbl>
    <w:p w:rsidR="00CC374E" w:rsidRPr="00257B3B" w:rsidRDefault="00CC374E" w:rsidP="00CC374E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»;</w:t>
      </w:r>
    </w:p>
    <w:p w:rsidR="00CC374E" w:rsidRDefault="00CC374E" w:rsidP="00CC374E">
      <w:pPr>
        <w:pStyle w:val="ConsPlusTitle"/>
        <w:widowControl/>
        <w:ind w:firstLine="851"/>
        <w:jc w:val="both"/>
        <w:rPr>
          <w:b w:val="0"/>
        </w:rPr>
      </w:pPr>
      <w:r w:rsidRPr="001B72AE">
        <w:rPr>
          <w:b w:val="0"/>
        </w:rPr>
        <w:t xml:space="preserve">- </w:t>
      </w:r>
      <w:r>
        <w:rPr>
          <w:b w:val="0"/>
        </w:rPr>
        <w:t>пункт</w:t>
      </w:r>
      <w:r w:rsidR="00851390">
        <w:rPr>
          <w:b w:val="0"/>
        </w:rPr>
        <w:t>ы</w:t>
      </w:r>
      <w:r>
        <w:rPr>
          <w:b w:val="0"/>
        </w:rPr>
        <w:t xml:space="preserve"> </w:t>
      </w:r>
      <w:r w:rsidR="00E07FF5">
        <w:rPr>
          <w:b w:val="0"/>
        </w:rPr>
        <w:t>49</w:t>
      </w:r>
      <w:r w:rsidR="00851390">
        <w:rPr>
          <w:b w:val="0"/>
        </w:rPr>
        <w:t>, 50</w:t>
      </w:r>
      <w:r>
        <w:rPr>
          <w:b w:val="0"/>
        </w:rPr>
        <w:t xml:space="preserve"> строки</w:t>
      </w:r>
      <w:r w:rsidRPr="001B72AE">
        <w:rPr>
          <w:b w:val="0"/>
        </w:rPr>
        <w:t xml:space="preserve"> </w:t>
      </w:r>
      <w:r>
        <w:rPr>
          <w:b w:val="0"/>
        </w:rPr>
        <w:t>«</w:t>
      </w:r>
      <w:r w:rsidRPr="00257B3B">
        <w:rPr>
          <w:b w:val="0"/>
        </w:rPr>
        <w:t>Целевые пок</w:t>
      </w:r>
      <w:r>
        <w:rPr>
          <w:b w:val="0"/>
        </w:rPr>
        <w:t>азатели муниципальной программы</w:t>
      </w:r>
      <w:r w:rsidRPr="00257B3B">
        <w:rPr>
          <w:b w:val="0"/>
        </w:rPr>
        <w:t xml:space="preserve">» </w:t>
      </w:r>
      <w:r w:rsidRPr="001B72AE">
        <w:rPr>
          <w:b w:val="0"/>
        </w:rPr>
        <w:t>изложить в следующей редакции:</w:t>
      </w:r>
    </w:p>
    <w:p w:rsidR="00851390" w:rsidRDefault="00CC374E" w:rsidP="00851390">
      <w:pPr>
        <w:pStyle w:val="ConsPlusTitle"/>
        <w:widowControl/>
        <w:ind w:firstLine="851"/>
        <w:jc w:val="both"/>
        <w:rPr>
          <w:b w:val="0"/>
        </w:rPr>
      </w:pPr>
      <w:r w:rsidRPr="00980494">
        <w:rPr>
          <w:b w:val="0"/>
        </w:rPr>
        <w:t>«</w:t>
      </w:r>
      <w:r w:rsidR="00E07FF5" w:rsidRPr="00E07FF5">
        <w:rPr>
          <w:b w:val="0"/>
        </w:rPr>
        <w:t>49) увеличение количества благоустроенных дворовых и общественных территорий с 35 до 175 штук;</w:t>
      </w:r>
    </w:p>
    <w:p w:rsidR="00E07FF5" w:rsidRPr="00851390" w:rsidRDefault="00E07FF5" w:rsidP="00851390">
      <w:pPr>
        <w:pStyle w:val="ConsPlusTitle"/>
        <w:widowControl/>
        <w:ind w:firstLine="851"/>
        <w:jc w:val="both"/>
        <w:rPr>
          <w:b w:val="0"/>
        </w:rPr>
      </w:pPr>
      <w:r w:rsidRPr="00851390">
        <w:rPr>
          <w:b w:val="0"/>
        </w:rPr>
        <w:t>50) увеличение доли граждан, принявших участие в решение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до 30%;»;</w:t>
      </w:r>
    </w:p>
    <w:p w:rsidR="00851390" w:rsidRDefault="00CC374E" w:rsidP="00851390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lastRenderedPageBreak/>
        <w:t>- строку «</w:t>
      </w:r>
      <w:r w:rsidRPr="00054B59">
        <w:rPr>
          <w:b w:val="0"/>
        </w:rPr>
        <w:t xml:space="preserve">Параметры финансового обеспечения муниципальной программы» </w:t>
      </w:r>
      <w:r w:rsidRPr="001B72AE">
        <w:rPr>
          <w:b w:val="0"/>
        </w:rPr>
        <w:t>изложить в следующей редакции:</w:t>
      </w:r>
    </w:p>
    <w:p w:rsidR="00CC374E" w:rsidRPr="00851390" w:rsidRDefault="00CC374E" w:rsidP="00851390">
      <w:pPr>
        <w:pStyle w:val="ConsPlusTitle"/>
        <w:widowControl/>
        <w:jc w:val="both"/>
        <w:rPr>
          <w:b w:val="0"/>
        </w:rPr>
      </w:pPr>
      <w:r>
        <w:rPr>
          <w:b w:val="0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804"/>
      </w:tblGrid>
      <w:tr w:rsidR="00CC374E" w:rsidRPr="00326459" w:rsidTr="00E52787">
        <w:trPr>
          <w:trHeight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4E" w:rsidRPr="00326459" w:rsidRDefault="00CC374E" w:rsidP="00787DFA">
            <w:pPr>
              <w:tabs>
                <w:tab w:val="left" w:pos="284"/>
              </w:tabs>
            </w:pPr>
            <w:r w:rsidRPr="00326459"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F7" w:rsidRPr="00980494" w:rsidRDefault="001076F7" w:rsidP="001076F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 xml:space="preserve">Общий объем финансирования Программы на 2019-2030 </w:t>
            </w:r>
            <w:r w:rsidRPr="00980494">
              <w:rPr>
                <w:b w:val="0"/>
              </w:rPr>
              <w:t xml:space="preserve">годы – </w:t>
            </w:r>
            <w:r>
              <w:rPr>
                <w:b w:val="0"/>
              </w:rPr>
              <w:t>408 368,2</w:t>
            </w:r>
            <w:r w:rsidRPr="00980494">
              <w:rPr>
                <w:b w:val="0"/>
              </w:rPr>
              <w:t xml:space="preserve"> тыс. рублей, в том числе:</w:t>
            </w:r>
          </w:p>
          <w:p w:rsidR="001076F7" w:rsidRPr="00980494" w:rsidRDefault="001076F7" w:rsidP="001076F7">
            <w:pPr>
              <w:pStyle w:val="ConsPlusTitle"/>
              <w:widowControl/>
              <w:jc w:val="both"/>
              <w:rPr>
                <w:b w:val="0"/>
              </w:rPr>
            </w:pPr>
            <w:r w:rsidRPr="00980494">
              <w:rPr>
                <w:b w:val="0"/>
              </w:rPr>
              <w:t xml:space="preserve">2019 год – </w:t>
            </w:r>
            <w:r>
              <w:rPr>
                <w:b w:val="0"/>
              </w:rPr>
              <w:t>171 558,0</w:t>
            </w:r>
            <w:r w:rsidRPr="00980494">
              <w:rPr>
                <w:b w:val="0"/>
              </w:rPr>
              <w:t xml:space="preserve"> тыс. руб.</w:t>
            </w:r>
          </w:p>
          <w:p w:rsidR="001076F7" w:rsidRPr="00980494" w:rsidRDefault="001076F7" w:rsidP="001076F7">
            <w:pPr>
              <w:pStyle w:val="ConsPlusTitle"/>
              <w:widowControl/>
              <w:jc w:val="both"/>
              <w:rPr>
                <w:b w:val="0"/>
              </w:rPr>
            </w:pPr>
            <w:r w:rsidRPr="00980494">
              <w:rPr>
                <w:b w:val="0"/>
              </w:rPr>
              <w:t>2020 год – 118 419,60 тыс.руб.</w:t>
            </w:r>
          </w:p>
          <w:p w:rsidR="001076F7" w:rsidRPr="00980494" w:rsidRDefault="001076F7" w:rsidP="001076F7">
            <w:pPr>
              <w:pStyle w:val="ConsPlusTitle"/>
              <w:widowControl/>
              <w:jc w:val="both"/>
              <w:rPr>
                <w:b w:val="0"/>
              </w:rPr>
            </w:pPr>
            <w:r w:rsidRPr="00980494">
              <w:rPr>
                <w:b w:val="0"/>
              </w:rPr>
              <w:t>2021 год – 118 390,60 тыс. руб.</w:t>
            </w:r>
          </w:p>
          <w:p w:rsidR="001076F7" w:rsidRPr="00326459" w:rsidRDefault="001076F7" w:rsidP="001076F7">
            <w:pPr>
              <w:pStyle w:val="ConsPlusTitle"/>
              <w:widowControl/>
              <w:jc w:val="both"/>
              <w:rPr>
                <w:b w:val="0"/>
              </w:rPr>
            </w:pPr>
            <w:r w:rsidRPr="00980494">
              <w:rPr>
                <w:b w:val="0"/>
              </w:rPr>
              <w:t>2022 год - 0,0 тыс. руб.</w:t>
            </w:r>
          </w:p>
          <w:p w:rsidR="001076F7" w:rsidRPr="00326459" w:rsidRDefault="001076F7" w:rsidP="001076F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2023 год - 0,0 тыс. руб.</w:t>
            </w:r>
          </w:p>
          <w:p w:rsidR="001076F7" w:rsidRPr="00326459" w:rsidRDefault="001076F7" w:rsidP="001076F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2024 год - 0,0 тыс. руб.</w:t>
            </w:r>
          </w:p>
          <w:p w:rsidR="001076F7" w:rsidRPr="00326459" w:rsidRDefault="001076F7" w:rsidP="001076F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2025 год - 0,0 тыс. руб.</w:t>
            </w:r>
          </w:p>
          <w:p w:rsidR="00CC374E" w:rsidRPr="00326459" w:rsidRDefault="001076F7" w:rsidP="001076F7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2026 - 2030 год – 0,0 тыс. руб.</w:t>
            </w:r>
          </w:p>
        </w:tc>
      </w:tr>
    </w:tbl>
    <w:p w:rsidR="00CC374E" w:rsidRDefault="00CC374E" w:rsidP="00CC374E">
      <w:pPr>
        <w:pStyle w:val="ConsPlusTitle"/>
        <w:widowControl/>
        <w:ind w:firstLine="851"/>
        <w:jc w:val="both"/>
        <w:rPr>
          <w:b w:val="0"/>
        </w:rPr>
      </w:pPr>
      <w:r>
        <w:t xml:space="preserve">                                                                                                                                           </w:t>
      </w:r>
      <w:r w:rsidRPr="00054B59">
        <w:rPr>
          <w:b w:val="0"/>
        </w:rPr>
        <w:t xml:space="preserve"> ».</w:t>
      </w:r>
    </w:p>
    <w:p w:rsidR="00251DA9" w:rsidRDefault="00CC374E" w:rsidP="00851390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1.</w:t>
      </w:r>
      <w:r w:rsidR="00E07FF5">
        <w:rPr>
          <w:b w:val="0"/>
        </w:rPr>
        <w:t>1</w:t>
      </w:r>
      <w:r>
        <w:rPr>
          <w:b w:val="0"/>
        </w:rPr>
        <w:t>.</w:t>
      </w:r>
      <w:r w:rsidR="00E07FF5">
        <w:rPr>
          <w:b w:val="0"/>
        </w:rPr>
        <w:t>2</w:t>
      </w:r>
      <w:r>
        <w:rPr>
          <w:b w:val="0"/>
        </w:rPr>
        <w:t>. Пункт 2.</w:t>
      </w:r>
      <w:r w:rsidR="00E07FF5">
        <w:rPr>
          <w:b w:val="0"/>
        </w:rPr>
        <w:t>3</w:t>
      </w:r>
      <w:r>
        <w:rPr>
          <w:b w:val="0"/>
        </w:rPr>
        <w:t xml:space="preserve"> раздела 2 Программы </w:t>
      </w:r>
      <w:r w:rsidR="00251DA9">
        <w:rPr>
          <w:b w:val="0"/>
        </w:rPr>
        <w:t>изложить в следующей редакции:</w:t>
      </w:r>
    </w:p>
    <w:p w:rsidR="00251DA9" w:rsidRPr="00251DA9" w:rsidRDefault="00E07FF5" w:rsidP="00251DA9">
      <w:pPr>
        <w:pStyle w:val="ConsPlusTitle"/>
        <w:widowControl/>
        <w:ind w:firstLine="851"/>
        <w:jc w:val="both"/>
        <w:rPr>
          <w:b w:val="0"/>
        </w:rPr>
      </w:pPr>
      <w:r w:rsidRPr="00E07FF5">
        <w:rPr>
          <w:b w:val="0"/>
        </w:rPr>
        <w:t>«2.3. Порядки реализации мероприятий муниципальной програм</w:t>
      </w:r>
      <w:r w:rsidR="00373BE9">
        <w:rPr>
          <w:b w:val="0"/>
        </w:rPr>
        <w:t xml:space="preserve">мы приведены в приложениях №№ 2 – </w:t>
      </w:r>
      <w:r w:rsidRPr="00E07FF5">
        <w:rPr>
          <w:b w:val="0"/>
        </w:rPr>
        <w:t>1</w:t>
      </w:r>
      <w:r w:rsidR="00241D65">
        <w:rPr>
          <w:b w:val="0"/>
        </w:rPr>
        <w:t>8</w:t>
      </w:r>
      <w:r w:rsidRPr="00E07FF5">
        <w:rPr>
          <w:b w:val="0"/>
        </w:rPr>
        <w:t xml:space="preserve"> к постановлению</w:t>
      </w:r>
      <w:r w:rsidR="00CC374E" w:rsidRPr="00E07FF5">
        <w:rPr>
          <w:b w:val="0"/>
          <w:bCs w:val="0"/>
        </w:rPr>
        <w:t>.».</w:t>
      </w:r>
    </w:p>
    <w:p w:rsidR="00373BE9" w:rsidRDefault="00851390" w:rsidP="00373BE9">
      <w:pPr>
        <w:pStyle w:val="ConsPlusTitle"/>
        <w:widowControl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1.1.3</w:t>
      </w:r>
      <w:r w:rsidR="00CC374E">
        <w:rPr>
          <w:b w:val="0"/>
          <w:bCs w:val="0"/>
        </w:rPr>
        <w:t>. Таблицы 1, 2, 3 Программы изложить в новой редакции, согласно приложению № 1.</w:t>
      </w:r>
    </w:p>
    <w:p w:rsidR="00373BE9" w:rsidRPr="00D73468" w:rsidRDefault="00851390" w:rsidP="00373BE9">
      <w:pPr>
        <w:pStyle w:val="ConsPlusTitle"/>
        <w:widowControl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1.2</w:t>
      </w:r>
      <w:r w:rsidR="00CC374E">
        <w:rPr>
          <w:b w:val="0"/>
          <w:bCs w:val="0"/>
        </w:rPr>
        <w:t xml:space="preserve">. Приложения № </w:t>
      </w:r>
      <w:r w:rsidR="006213C9" w:rsidRPr="00D73468">
        <w:rPr>
          <w:b w:val="0"/>
          <w:bCs w:val="0"/>
        </w:rPr>
        <w:t xml:space="preserve">2, </w:t>
      </w:r>
      <w:r w:rsidR="00EC467A" w:rsidRPr="00D73468">
        <w:rPr>
          <w:b w:val="0"/>
          <w:bCs w:val="0"/>
        </w:rPr>
        <w:t xml:space="preserve">3, 4, </w:t>
      </w:r>
      <w:r w:rsidR="00CC374E" w:rsidRPr="00D73468">
        <w:rPr>
          <w:b w:val="0"/>
          <w:bCs w:val="0"/>
        </w:rPr>
        <w:t>5,</w:t>
      </w:r>
      <w:r w:rsidR="00ED1872" w:rsidRPr="00D73468">
        <w:rPr>
          <w:b w:val="0"/>
          <w:bCs w:val="0"/>
        </w:rPr>
        <w:t xml:space="preserve"> 6,</w:t>
      </w:r>
      <w:r w:rsidR="00CC374E" w:rsidRPr="00D73468">
        <w:rPr>
          <w:b w:val="0"/>
          <w:bCs w:val="0"/>
        </w:rPr>
        <w:t xml:space="preserve"> 7</w:t>
      </w:r>
      <w:r w:rsidR="00ED1872" w:rsidRPr="00D73468">
        <w:rPr>
          <w:b w:val="0"/>
          <w:bCs w:val="0"/>
        </w:rPr>
        <w:t>, 9, 11, 13, 14, 15, 16</w:t>
      </w:r>
      <w:r w:rsidR="005A09F3">
        <w:rPr>
          <w:b w:val="0"/>
          <w:bCs w:val="0"/>
        </w:rPr>
        <w:t xml:space="preserve"> </w:t>
      </w:r>
      <w:r w:rsidR="00CC374E" w:rsidRPr="00D73468">
        <w:rPr>
          <w:b w:val="0"/>
          <w:bCs w:val="0"/>
        </w:rPr>
        <w:t>к постановлению изложить в новой редакции</w:t>
      </w:r>
      <w:r w:rsidR="00251DA9" w:rsidRPr="00D73468">
        <w:rPr>
          <w:b w:val="0"/>
          <w:bCs w:val="0"/>
        </w:rPr>
        <w:t xml:space="preserve">, согласно приложениям №№ 2 – </w:t>
      </w:r>
      <w:r w:rsidR="00EC467A" w:rsidRPr="00D73468">
        <w:rPr>
          <w:b w:val="0"/>
          <w:bCs w:val="0"/>
        </w:rPr>
        <w:t>1</w:t>
      </w:r>
      <w:r w:rsidR="005A09F3">
        <w:rPr>
          <w:b w:val="0"/>
          <w:bCs w:val="0"/>
        </w:rPr>
        <w:t>3</w:t>
      </w:r>
      <w:r w:rsidR="00CC374E" w:rsidRPr="00D73468">
        <w:rPr>
          <w:b w:val="0"/>
          <w:bCs w:val="0"/>
        </w:rPr>
        <w:t>.</w:t>
      </w:r>
      <w:bookmarkStart w:id="0" w:name="_GoBack"/>
      <w:bookmarkEnd w:id="0"/>
    </w:p>
    <w:p w:rsidR="00251DA9" w:rsidRPr="00851390" w:rsidRDefault="00251DA9" w:rsidP="00373BE9">
      <w:pPr>
        <w:pStyle w:val="ConsPlusTitle"/>
        <w:widowControl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1.3. Дополнить постановление приложением № 18 согла</w:t>
      </w:r>
      <w:r w:rsidR="00EC467A">
        <w:rPr>
          <w:b w:val="0"/>
          <w:bCs w:val="0"/>
        </w:rPr>
        <w:t>сно приложению № 1</w:t>
      </w:r>
      <w:r w:rsidR="005A09F3">
        <w:rPr>
          <w:b w:val="0"/>
          <w:bCs w:val="0"/>
        </w:rPr>
        <w:t>4</w:t>
      </w:r>
      <w:r>
        <w:rPr>
          <w:b w:val="0"/>
          <w:bCs w:val="0"/>
        </w:rPr>
        <w:t>.</w:t>
      </w:r>
    </w:p>
    <w:p w:rsidR="00CC374E" w:rsidRPr="00CF6195" w:rsidRDefault="00CC374E" w:rsidP="00CC374E">
      <w:pPr>
        <w:pStyle w:val="ConsPlusTitle"/>
        <w:widowControl/>
        <w:ind w:firstLine="851"/>
        <w:jc w:val="both"/>
        <w:rPr>
          <w:b w:val="0"/>
        </w:rPr>
      </w:pPr>
      <w:r w:rsidRPr="00CF6195">
        <w:rPr>
          <w:b w:val="0"/>
        </w:rPr>
        <w:t>2. Опубликовать постановление в официальном сетевом издании «октвести.ру».</w:t>
      </w:r>
    </w:p>
    <w:p w:rsidR="00CC374E" w:rsidRPr="00CF6195" w:rsidRDefault="00CC374E" w:rsidP="00CC374E">
      <w:pPr>
        <w:pStyle w:val="ConsPlusTitle"/>
        <w:widowControl/>
        <w:ind w:firstLine="851"/>
        <w:jc w:val="both"/>
        <w:rPr>
          <w:b w:val="0"/>
        </w:rPr>
      </w:pPr>
      <w:r w:rsidRPr="00CF6195">
        <w:rPr>
          <w:b w:val="0"/>
        </w:rPr>
        <w:t xml:space="preserve">3. </w:t>
      </w:r>
      <w:r w:rsidRPr="00CF6195">
        <w:rPr>
          <w:b w:val="0"/>
          <w:color w:val="000000"/>
        </w:rPr>
        <w:t xml:space="preserve">Контроль за выполнением постановления </w:t>
      </w:r>
      <w:r w:rsidRPr="00CF6195">
        <w:rPr>
          <w:b w:val="0"/>
        </w:rPr>
        <w:t xml:space="preserve">возложить на заместителя главы Октябрьского района по вопросам </w:t>
      </w:r>
      <w:r w:rsidRPr="00CF6195">
        <w:rPr>
          <w:b w:val="0"/>
          <w:bCs w:val="0"/>
          <w:iCs/>
        </w:rPr>
        <w:t>строительства, жилищно-коммунального хозяйства, транспорта, связи, начальника У</w:t>
      </w:r>
      <w:r w:rsidR="00373BE9">
        <w:rPr>
          <w:b w:val="0"/>
          <w:bCs w:val="0"/>
          <w:iCs/>
        </w:rPr>
        <w:t xml:space="preserve">правления жилищно-коммунального </w:t>
      </w:r>
      <w:r w:rsidRPr="00CF6195">
        <w:rPr>
          <w:b w:val="0"/>
          <w:bCs w:val="0"/>
          <w:iCs/>
        </w:rPr>
        <w:t xml:space="preserve">хозяйства и строительства администрации Октябрьского района </w:t>
      </w:r>
      <w:r w:rsidRPr="00CF6195">
        <w:rPr>
          <w:b w:val="0"/>
        </w:rPr>
        <w:t>Черепкову Л.С.</w:t>
      </w:r>
    </w:p>
    <w:p w:rsidR="00660002" w:rsidRPr="00326459" w:rsidRDefault="00660002" w:rsidP="00660002">
      <w:pPr>
        <w:ind w:right="-6"/>
      </w:pPr>
    </w:p>
    <w:p w:rsidR="00660002" w:rsidRPr="00326459" w:rsidRDefault="00660002" w:rsidP="00660002">
      <w:pPr>
        <w:ind w:right="-6"/>
      </w:pPr>
    </w:p>
    <w:p w:rsidR="00CC374E" w:rsidRDefault="00CC374E" w:rsidP="00CC374E">
      <w:pPr>
        <w:ind w:right="-6"/>
      </w:pPr>
      <w:r>
        <w:t>Глава Октябрьского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А.П. Куташова</w:t>
      </w:r>
      <w:r w:rsidRPr="00266212">
        <w:t xml:space="preserve">    </w:t>
      </w:r>
    </w:p>
    <w:p w:rsidR="00660002" w:rsidRPr="00326459" w:rsidRDefault="00660002" w:rsidP="00660002">
      <w:pPr>
        <w:ind w:right="-6"/>
      </w:pPr>
    </w:p>
    <w:p w:rsidR="0022733B" w:rsidRDefault="0022733B" w:rsidP="002F6858"/>
    <w:p w:rsidR="00CC374E" w:rsidRDefault="00CC374E" w:rsidP="00FB6A73">
      <w:pPr>
        <w:jc w:val="right"/>
        <w:outlineLvl w:val="0"/>
        <w:rPr>
          <w:bCs/>
        </w:rPr>
      </w:pPr>
    </w:p>
    <w:p w:rsidR="00CC374E" w:rsidRDefault="00CC374E" w:rsidP="00FB6A73">
      <w:pPr>
        <w:jc w:val="right"/>
        <w:outlineLvl w:val="0"/>
        <w:rPr>
          <w:bCs/>
        </w:rPr>
      </w:pPr>
    </w:p>
    <w:p w:rsidR="00CC374E" w:rsidRDefault="00CC374E" w:rsidP="00FB6A73">
      <w:pPr>
        <w:jc w:val="right"/>
        <w:outlineLvl w:val="0"/>
        <w:rPr>
          <w:bCs/>
        </w:rPr>
      </w:pPr>
    </w:p>
    <w:p w:rsidR="00CC374E" w:rsidRDefault="00CC374E" w:rsidP="00FB6A73">
      <w:pPr>
        <w:jc w:val="right"/>
        <w:outlineLvl w:val="0"/>
        <w:rPr>
          <w:bCs/>
        </w:rPr>
      </w:pPr>
    </w:p>
    <w:p w:rsidR="00CC374E" w:rsidRDefault="00CC374E" w:rsidP="00FB6A73">
      <w:pPr>
        <w:jc w:val="right"/>
        <w:outlineLvl w:val="0"/>
        <w:rPr>
          <w:bCs/>
        </w:rPr>
      </w:pPr>
    </w:p>
    <w:p w:rsidR="00CC374E" w:rsidRDefault="00CC374E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ED1872" w:rsidRDefault="00ED1872" w:rsidP="00FB6A73">
      <w:pPr>
        <w:jc w:val="right"/>
        <w:outlineLvl w:val="0"/>
        <w:rPr>
          <w:bCs/>
        </w:rPr>
      </w:pPr>
    </w:p>
    <w:p w:rsidR="00373BE9" w:rsidRDefault="00373BE9" w:rsidP="00CC374E">
      <w:pPr>
        <w:rPr>
          <w:bCs/>
        </w:rPr>
      </w:pPr>
    </w:p>
    <w:p w:rsidR="00CC374E" w:rsidRPr="005838E4" w:rsidRDefault="00CC374E" w:rsidP="00CC374E">
      <w:r w:rsidRPr="005838E4">
        <w:lastRenderedPageBreak/>
        <w:t>Исполнитель:</w:t>
      </w:r>
    </w:p>
    <w:p w:rsidR="00CC374E" w:rsidRDefault="00CC374E" w:rsidP="00CC374E">
      <w:r>
        <w:t>главный специалист отдела по вопросам ЖКХ</w:t>
      </w:r>
    </w:p>
    <w:p w:rsidR="00CC374E" w:rsidRPr="005838E4" w:rsidRDefault="00CC374E" w:rsidP="00CC374E">
      <w:r>
        <w:t>Емельянова Людмила Владимировна, тел. 20974</w:t>
      </w:r>
    </w:p>
    <w:p w:rsidR="00CC374E" w:rsidRPr="00AA2339" w:rsidRDefault="00CC374E" w:rsidP="00CC374E"/>
    <w:p w:rsidR="00CC374E" w:rsidRPr="00AA2339" w:rsidRDefault="00CC374E" w:rsidP="00CC374E"/>
    <w:p w:rsidR="00CC374E" w:rsidRDefault="00CC374E" w:rsidP="00CC374E"/>
    <w:p w:rsidR="00CC374E" w:rsidRDefault="00CC374E" w:rsidP="00CC374E"/>
    <w:p w:rsidR="00CC374E" w:rsidRDefault="00CC374E" w:rsidP="00CC374E"/>
    <w:p w:rsidR="00CC374E" w:rsidRDefault="00CC374E" w:rsidP="00CC374E"/>
    <w:p w:rsidR="00CC374E" w:rsidRDefault="00CC374E" w:rsidP="00CC374E"/>
    <w:p w:rsidR="00CC374E" w:rsidRPr="00AA2339" w:rsidRDefault="00CC374E" w:rsidP="00CC374E">
      <w:r w:rsidRPr="00AA2339">
        <w:t>СОГЛАСОВАНО:</w:t>
      </w:r>
    </w:p>
    <w:p w:rsidR="00CC374E" w:rsidRPr="00AA2339" w:rsidRDefault="00CC374E" w:rsidP="00CC374E"/>
    <w:p w:rsidR="00CC374E" w:rsidRPr="00AA2339" w:rsidRDefault="00CC374E" w:rsidP="00CC374E">
      <w:r>
        <w:t>З</w:t>
      </w:r>
      <w:r w:rsidRPr="00AA2339">
        <w:t xml:space="preserve">аместитель главы Октябрьского района               </w:t>
      </w:r>
    </w:p>
    <w:p w:rsidR="00CC374E" w:rsidRDefault="00CC374E" w:rsidP="00CC374E">
      <w:r w:rsidRPr="00AA2339">
        <w:t xml:space="preserve">по вопросам строительства, жилищно-коммунального </w:t>
      </w:r>
    </w:p>
    <w:p w:rsidR="00CC374E" w:rsidRDefault="00CC374E" w:rsidP="00CC374E">
      <w:r w:rsidRPr="00AA2339">
        <w:t xml:space="preserve">хозяйства, </w:t>
      </w:r>
      <w:r>
        <w:t>транспорта, связи, начальник</w:t>
      </w:r>
      <w:r w:rsidRPr="00AA2339">
        <w:t xml:space="preserve"> Управления </w:t>
      </w:r>
    </w:p>
    <w:p w:rsidR="00CC374E" w:rsidRDefault="00CC374E" w:rsidP="00CC374E">
      <w:r w:rsidRPr="00AA2339">
        <w:t>жилищно-коммунального хозяйства</w:t>
      </w:r>
      <w:r>
        <w:t xml:space="preserve"> и </w:t>
      </w:r>
      <w:r w:rsidRPr="00AA2339">
        <w:t xml:space="preserve">строительства </w:t>
      </w:r>
    </w:p>
    <w:p w:rsidR="00CC374E" w:rsidRPr="00AA2339" w:rsidRDefault="00CC374E" w:rsidP="00CC374E">
      <w:r w:rsidRPr="00AA2339">
        <w:t>ад</w:t>
      </w:r>
      <w:r>
        <w:t>министрации Октябрьского района</w:t>
      </w:r>
      <w:r>
        <w:tab/>
      </w:r>
      <w:r>
        <w:tab/>
      </w:r>
      <w:r>
        <w:tab/>
      </w:r>
      <w:r>
        <w:tab/>
        <w:t xml:space="preserve">                       Л.С. Черепкова</w:t>
      </w:r>
    </w:p>
    <w:p w:rsidR="00CC374E" w:rsidRPr="00AA2339" w:rsidRDefault="00CC374E" w:rsidP="00CC374E"/>
    <w:p w:rsidR="00CC374E" w:rsidRPr="00AA2339" w:rsidRDefault="00CC374E" w:rsidP="00CC374E">
      <w:r w:rsidRPr="00AA2339">
        <w:t xml:space="preserve">Заместитель главы Октябрьского района </w:t>
      </w:r>
    </w:p>
    <w:p w:rsidR="00CC374E" w:rsidRDefault="00CC374E" w:rsidP="00CC374E">
      <w:r w:rsidRPr="00AA2339">
        <w:t>по экономик</w:t>
      </w:r>
      <w:r>
        <w:t>е, финансам, председатель Комитета</w:t>
      </w:r>
    </w:p>
    <w:p w:rsidR="00CC374E" w:rsidRPr="00AA2339" w:rsidRDefault="00CC374E" w:rsidP="00CC374E">
      <w:r>
        <w:t>по управлению муниципальными финансами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A2339">
        <w:t>Н.Г. Куклина</w:t>
      </w:r>
    </w:p>
    <w:p w:rsidR="00CC374E" w:rsidRPr="00AA2339" w:rsidRDefault="00CC374E" w:rsidP="00CC374E"/>
    <w:p w:rsidR="00CC374E" w:rsidRPr="00AA2339" w:rsidRDefault="00CC374E" w:rsidP="00CC374E">
      <w:r w:rsidRPr="00AA2339">
        <w:t xml:space="preserve">Заместитель главы Октябрьского района </w:t>
      </w:r>
    </w:p>
    <w:p w:rsidR="00CC374E" w:rsidRDefault="00CC374E" w:rsidP="00CC374E">
      <w:r w:rsidRPr="00AA2339">
        <w:t>по правовому обеспечению, управляющий делами</w:t>
      </w:r>
    </w:p>
    <w:p w:rsidR="00CC374E" w:rsidRPr="00AA2339" w:rsidRDefault="00CC374E" w:rsidP="00CC374E">
      <w:r>
        <w:t>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A2339">
        <w:t>Н.В. Хромов</w:t>
      </w:r>
    </w:p>
    <w:p w:rsidR="00CC374E" w:rsidRPr="00AA2339" w:rsidRDefault="00CC374E" w:rsidP="00CC374E"/>
    <w:p w:rsidR="00CC374E" w:rsidRPr="00AA2339" w:rsidRDefault="00CC374E" w:rsidP="00CC374E">
      <w:pPr>
        <w:ind w:right="-6"/>
      </w:pPr>
      <w:r w:rsidRPr="00AA2339">
        <w:t xml:space="preserve">Председатель </w:t>
      </w:r>
      <w:r>
        <w:t>К</w:t>
      </w:r>
      <w:r w:rsidRPr="00AA2339">
        <w:t>онтроль</w:t>
      </w:r>
      <w:r>
        <w:t>но</w:t>
      </w:r>
      <w:r w:rsidRPr="00AA2339">
        <w:t xml:space="preserve"> – счетной палаты</w:t>
      </w:r>
    </w:p>
    <w:p w:rsidR="00CC374E" w:rsidRPr="00AA2339" w:rsidRDefault="00CC374E" w:rsidP="00CC374E">
      <w:pPr>
        <w:tabs>
          <w:tab w:val="left" w:pos="7995"/>
        </w:tabs>
        <w:ind w:right="-6"/>
      </w:pPr>
      <w:r w:rsidRPr="00AA2339">
        <w:t>Октябрьского района</w:t>
      </w:r>
      <w:r>
        <w:t xml:space="preserve">                                                                                       </w:t>
      </w:r>
      <w:r w:rsidRPr="00AA2339">
        <w:t>С.В. Патрактинова</w:t>
      </w:r>
    </w:p>
    <w:p w:rsidR="00CC374E" w:rsidRPr="00AA2339" w:rsidRDefault="00CC374E" w:rsidP="00CC374E">
      <w:pPr>
        <w:ind w:right="-6"/>
      </w:pPr>
    </w:p>
    <w:p w:rsidR="00CC374E" w:rsidRDefault="00CC374E" w:rsidP="00CC374E">
      <w:r>
        <w:t>Начальник Управления экономического развития</w:t>
      </w:r>
    </w:p>
    <w:p w:rsidR="00CC374E" w:rsidRPr="00AA2339" w:rsidRDefault="00CC374E" w:rsidP="00CC374E">
      <w:r>
        <w:t>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  <w:t xml:space="preserve">     Е.Н. Стародубцева</w:t>
      </w:r>
    </w:p>
    <w:p w:rsidR="00BE52CA" w:rsidRPr="00E62BEA" w:rsidRDefault="00BE52CA" w:rsidP="00CC374E"/>
    <w:p w:rsidR="00CC374E" w:rsidRPr="00AA2339" w:rsidRDefault="00CC374E" w:rsidP="00CC374E">
      <w:r>
        <w:t>Ю</w:t>
      </w:r>
      <w:r w:rsidRPr="00AA2339">
        <w:t>ридически</w:t>
      </w:r>
      <w:r>
        <w:t>й</w:t>
      </w:r>
      <w:r w:rsidRPr="00AA2339">
        <w:t xml:space="preserve"> отдел</w:t>
      </w:r>
      <w:r>
        <w:t xml:space="preserve"> а</w:t>
      </w:r>
      <w:r w:rsidRPr="00AA2339">
        <w:t>дминистрации</w:t>
      </w:r>
      <w:r>
        <w:t xml:space="preserve"> </w:t>
      </w:r>
      <w:r w:rsidRPr="00AA2339">
        <w:t>Октябрьского района</w:t>
      </w:r>
    </w:p>
    <w:p w:rsidR="00CC374E" w:rsidRPr="00AA2339" w:rsidRDefault="00CC374E" w:rsidP="00CC374E"/>
    <w:p w:rsidR="00CC374E" w:rsidRDefault="00CC374E" w:rsidP="00CC374E"/>
    <w:p w:rsidR="00CC374E" w:rsidRPr="00AA2339" w:rsidRDefault="00CC374E" w:rsidP="00CC374E">
      <w:r w:rsidRPr="00AA2339">
        <w:t xml:space="preserve">Степень публичности – 1 </w:t>
      </w:r>
      <w:r>
        <w:t xml:space="preserve"> </w:t>
      </w:r>
      <w:r w:rsidRPr="00AA2339">
        <w:t>МНПА</w:t>
      </w:r>
    </w:p>
    <w:p w:rsidR="00CC374E" w:rsidRPr="00AA2339" w:rsidRDefault="00CC374E" w:rsidP="00CC374E"/>
    <w:p w:rsidR="00CC374E" w:rsidRPr="00FB2531" w:rsidRDefault="00CC374E" w:rsidP="00CC374E"/>
    <w:p w:rsidR="00CC374E" w:rsidRPr="00FB2531" w:rsidRDefault="00CC374E" w:rsidP="00CC374E">
      <w:pPr>
        <w:rPr>
          <w:u w:val="single"/>
        </w:rPr>
      </w:pPr>
      <w:r w:rsidRPr="00FB2531">
        <w:rPr>
          <w:u w:val="single"/>
        </w:rPr>
        <w:t>Разослать:</w:t>
      </w:r>
    </w:p>
    <w:p w:rsidR="00CC374E" w:rsidRPr="002647AD" w:rsidRDefault="00CC374E" w:rsidP="00CC374E">
      <w:pPr>
        <w:rPr>
          <w:i/>
          <w:u w:val="single"/>
        </w:rPr>
      </w:pPr>
    </w:p>
    <w:p w:rsidR="00CC374E" w:rsidRPr="00FB2531" w:rsidRDefault="00CC374E" w:rsidP="00CC374E">
      <w:pPr>
        <w:numPr>
          <w:ilvl w:val="0"/>
          <w:numId w:val="2"/>
        </w:numPr>
        <w:jc w:val="both"/>
      </w:pPr>
      <w:r>
        <w:t>Куклиной Н.Г. 1 экз. (по эл. почте)</w:t>
      </w:r>
    </w:p>
    <w:p w:rsidR="00CC374E" w:rsidRDefault="00CC374E" w:rsidP="00CC374E">
      <w:pPr>
        <w:numPr>
          <w:ilvl w:val="0"/>
          <w:numId w:val="2"/>
        </w:numPr>
        <w:jc w:val="both"/>
      </w:pPr>
      <w:r>
        <w:t xml:space="preserve">КСП Октябрьского района – 1 экз. </w:t>
      </w:r>
    </w:p>
    <w:p w:rsidR="00CC374E" w:rsidRDefault="00CC374E" w:rsidP="00CC374E">
      <w:pPr>
        <w:numPr>
          <w:ilvl w:val="0"/>
          <w:numId w:val="2"/>
        </w:numPr>
        <w:jc w:val="both"/>
      </w:pPr>
      <w:r>
        <w:t>УЖКХиС администрации Октябрьского района – 1 экз.</w:t>
      </w:r>
    </w:p>
    <w:p w:rsidR="00CC374E" w:rsidRDefault="00CC374E" w:rsidP="00CC374E">
      <w:pPr>
        <w:numPr>
          <w:ilvl w:val="0"/>
          <w:numId w:val="2"/>
        </w:numPr>
        <w:jc w:val="both"/>
      </w:pPr>
      <w:r>
        <w:t>Главам городских и сельских поселений – 11 экз. (по эл. почте)</w:t>
      </w:r>
    </w:p>
    <w:p w:rsidR="00CC374E" w:rsidRDefault="00CC374E" w:rsidP="00CC374E">
      <w:pPr>
        <w:numPr>
          <w:ilvl w:val="0"/>
          <w:numId w:val="2"/>
        </w:numPr>
        <w:jc w:val="both"/>
      </w:pPr>
      <w:r>
        <w:t xml:space="preserve">УЭР – 1 экз. </w:t>
      </w:r>
    </w:p>
    <w:p w:rsidR="00CC374E" w:rsidRPr="00FB2531" w:rsidRDefault="00CC374E" w:rsidP="00CC374E">
      <w:pPr>
        <w:ind w:left="180" w:hanging="180"/>
        <w:jc w:val="center"/>
        <w:rPr>
          <w:b/>
        </w:rPr>
      </w:pPr>
    </w:p>
    <w:p w:rsidR="00CC374E" w:rsidRDefault="00CC374E" w:rsidP="00CC374E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Итого: 15 экз.(12 - электронно)</w:t>
      </w:r>
    </w:p>
    <w:p w:rsidR="00CC374E" w:rsidRDefault="00CC374E" w:rsidP="00CC374E">
      <w:pPr>
        <w:tabs>
          <w:tab w:val="left" w:pos="975"/>
        </w:tabs>
      </w:pPr>
    </w:p>
    <w:p w:rsidR="00CC374E" w:rsidRDefault="00CC374E" w:rsidP="00FB6A73">
      <w:pPr>
        <w:jc w:val="right"/>
        <w:outlineLvl w:val="0"/>
        <w:rPr>
          <w:bCs/>
        </w:rPr>
      </w:pPr>
    </w:p>
    <w:p w:rsidR="00CC374E" w:rsidRDefault="00CC374E" w:rsidP="00FB6A73">
      <w:pPr>
        <w:jc w:val="right"/>
        <w:outlineLvl w:val="0"/>
        <w:rPr>
          <w:bCs/>
        </w:rPr>
      </w:pPr>
    </w:p>
    <w:p w:rsidR="00CC374E" w:rsidRDefault="00CC374E" w:rsidP="00FB6A73">
      <w:pPr>
        <w:jc w:val="right"/>
        <w:outlineLvl w:val="0"/>
        <w:rPr>
          <w:bCs/>
        </w:rPr>
      </w:pPr>
    </w:p>
    <w:p w:rsidR="00CC374E" w:rsidRDefault="00CC374E" w:rsidP="00FB6A73">
      <w:pPr>
        <w:jc w:val="right"/>
        <w:outlineLvl w:val="0"/>
        <w:rPr>
          <w:bCs/>
        </w:rPr>
      </w:pPr>
    </w:p>
    <w:p w:rsidR="00ED1872" w:rsidRPr="00326459" w:rsidRDefault="00ED1872" w:rsidP="003576D0">
      <w:pPr>
        <w:widowControl w:val="0"/>
        <w:ind w:firstLine="709"/>
        <w:jc w:val="both"/>
        <w:sectPr w:rsidR="00ED1872" w:rsidRPr="00326459" w:rsidSect="00BC566C">
          <w:footerReference w:type="even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969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ED1872" w:rsidRPr="00326459" w:rsidTr="00ED1872">
        <w:trPr>
          <w:trHeight w:val="267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872" w:rsidRDefault="00ED1872" w:rsidP="00ED1872">
            <w:pPr>
              <w:tabs>
                <w:tab w:val="left" w:pos="12450"/>
              </w:tabs>
              <w:jc w:val="right"/>
            </w:pPr>
            <w:r>
              <w:lastRenderedPageBreak/>
              <w:t>Приложение № 1</w:t>
            </w:r>
          </w:p>
          <w:p w:rsidR="00ED1872" w:rsidRDefault="00ED1872" w:rsidP="00ED1872">
            <w:pPr>
              <w:tabs>
                <w:tab w:val="left" w:pos="12450"/>
              </w:tabs>
              <w:jc w:val="right"/>
            </w:pPr>
            <w:r>
              <w:t>к постановлению администрации Октябрьского района</w:t>
            </w:r>
          </w:p>
          <w:p w:rsidR="00ED1872" w:rsidRDefault="00ED1872" w:rsidP="00ED1872">
            <w:pPr>
              <w:tabs>
                <w:tab w:val="left" w:pos="12450"/>
              </w:tabs>
              <w:jc w:val="right"/>
            </w:pPr>
            <w:r>
              <w:t>от «_____»_______________________2019</w:t>
            </w:r>
            <w:r w:rsidR="00BC566C">
              <w:t xml:space="preserve"> </w:t>
            </w:r>
            <w:r>
              <w:t>г. № _______</w:t>
            </w:r>
          </w:p>
          <w:p w:rsidR="00ED1872" w:rsidRPr="00760B1B" w:rsidRDefault="00ED1872" w:rsidP="00057D58">
            <w:pPr>
              <w:jc w:val="right"/>
              <w:rPr>
                <w:bCs/>
              </w:rPr>
            </w:pPr>
          </w:p>
        </w:tc>
      </w:tr>
      <w:tr w:rsidR="000D76D3" w:rsidRPr="00326459" w:rsidTr="00ED1872">
        <w:trPr>
          <w:trHeight w:val="267"/>
        </w:trPr>
        <w:tc>
          <w:tcPr>
            <w:tcW w:w="1575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76D3" w:rsidRPr="00760B1B" w:rsidRDefault="00ED1872" w:rsidP="00057D58">
            <w:pPr>
              <w:jc w:val="right"/>
              <w:rPr>
                <w:bCs/>
              </w:rPr>
            </w:pPr>
            <w:r>
              <w:rPr>
                <w:bCs/>
              </w:rPr>
              <w:t>«</w:t>
            </w:r>
            <w:r w:rsidR="000D76D3" w:rsidRPr="00760B1B">
              <w:rPr>
                <w:bCs/>
              </w:rPr>
              <w:t>Таблица 1</w:t>
            </w:r>
          </w:p>
          <w:p w:rsidR="00057D58" w:rsidRPr="00760B1B" w:rsidRDefault="00057D58" w:rsidP="00057D58">
            <w:pPr>
              <w:jc w:val="center"/>
              <w:rPr>
                <w:bCs/>
              </w:rPr>
            </w:pPr>
            <w:r w:rsidRPr="00760B1B">
              <w:rPr>
                <w:bCs/>
              </w:rPr>
              <w:t>Целевые показатели муниципальной программы</w:t>
            </w:r>
          </w:p>
          <w:p w:rsidR="00057D58" w:rsidRPr="00326459" w:rsidRDefault="00057D58" w:rsidP="00057D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1DE" w:rsidRPr="00326459" w:rsidTr="00B26493">
        <w:trPr>
          <w:trHeight w:val="267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BF11DE" w:rsidRPr="00326459" w:rsidRDefault="00BF11DE" w:rsidP="00057D5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№ показателя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 xml:space="preserve">Базовый показатель </w:t>
            </w:r>
          </w:p>
          <w:p w:rsidR="00BF11DE" w:rsidRPr="00326459" w:rsidRDefault="00BF11DE" w:rsidP="00E85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 xml:space="preserve">на начало реализации муниципальной </w:t>
            </w:r>
            <w:r w:rsidR="00E85BD2">
              <w:rPr>
                <w:b/>
                <w:bCs/>
                <w:sz w:val="20"/>
                <w:szCs w:val="20"/>
              </w:rPr>
              <w:t>п</w:t>
            </w:r>
            <w:r w:rsidRPr="00326459">
              <w:rPr>
                <w:b/>
                <w:bCs/>
                <w:sz w:val="20"/>
                <w:szCs w:val="20"/>
              </w:rPr>
              <w:t>рограммы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Значения показателя по годам</w:t>
            </w:r>
          </w:p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Целевое значение показателя</w:t>
            </w:r>
          </w:p>
          <w:p w:rsidR="00BF11DE" w:rsidRPr="00326459" w:rsidRDefault="00BF11DE" w:rsidP="00E85BD2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 xml:space="preserve">на момент окончания реализации муниципальной </w:t>
            </w:r>
            <w:r w:rsidR="00E85BD2">
              <w:rPr>
                <w:b/>
                <w:bCs/>
                <w:sz w:val="20"/>
                <w:szCs w:val="20"/>
              </w:rPr>
              <w:t>п</w:t>
            </w:r>
            <w:r w:rsidRPr="00326459">
              <w:rPr>
                <w:b/>
                <w:bCs/>
                <w:sz w:val="20"/>
                <w:szCs w:val="20"/>
              </w:rPr>
              <w:t xml:space="preserve">рограммы </w:t>
            </w:r>
          </w:p>
        </w:tc>
      </w:tr>
      <w:tr w:rsidR="00202B9D" w:rsidRPr="00326459" w:rsidTr="00B26493">
        <w:trPr>
          <w:trHeight w:val="252"/>
        </w:trPr>
        <w:tc>
          <w:tcPr>
            <w:tcW w:w="441" w:type="dxa"/>
            <w:vMerge/>
            <w:vAlign w:val="center"/>
            <w:hideMark/>
          </w:tcPr>
          <w:p w:rsidR="00BF11DE" w:rsidRPr="00326459" w:rsidRDefault="00BF11DE" w:rsidP="00057D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BF11DE" w:rsidRPr="00326459" w:rsidRDefault="00BF11DE" w:rsidP="00057D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F11DE" w:rsidRPr="00326459" w:rsidRDefault="00BF11DE" w:rsidP="00057D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701" w:type="dxa"/>
            <w:vAlign w:val="center"/>
          </w:tcPr>
          <w:p w:rsidR="00BF11DE" w:rsidRPr="00326459" w:rsidRDefault="000D76D3" w:rsidP="00057D58">
            <w:pPr>
              <w:jc w:val="center"/>
              <w:rPr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2030</w:t>
            </w:r>
          </w:p>
        </w:tc>
      </w:tr>
      <w:tr w:rsidR="00202B9D" w:rsidRPr="00326459" w:rsidTr="00B26493">
        <w:trPr>
          <w:trHeight w:val="202"/>
        </w:trPr>
        <w:tc>
          <w:tcPr>
            <w:tcW w:w="441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202B9D" w:rsidRPr="00326459" w:rsidTr="00B26493">
        <w:trPr>
          <w:trHeight w:val="262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Уровень газификации котельных 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81436B" w:rsidP="0005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81436B" w:rsidP="0005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81436B" w:rsidP="0005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81436B" w:rsidP="0005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81436B" w:rsidP="0005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81436B" w:rsidP="0005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81436B" w:rsidP="0005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81436B" w:rsidP="0005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81436B" w:rsidP="0005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202B9D" w:rsidRPr="00326459" w:rsidTr="00B26493">
        <w:trPr>
          <w:trHeight w:val="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Обеспеченность населения централизованными услугами водоснабжения, 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68,3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68,7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70,4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71,4</w:t>
            </w:r>
          </w:p>
        </w:tc>
      </w:tr>
      <w:tr w:rsidR="00202B9D" w:rsidRPr="00326459" w:rsidTr="00B26493">
        <w:trPr>
          <w:trHeight w:val="541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населения Октябрьского района, обеспеченного качественной питьевой водой из систем централизованного водоснабжения, 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66,1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66,2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66,4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66,9</w:t>
            </w:r>
          </w:p>
        </w:tc>
      </w:tr>
      <w:tr w:rsidR="00202B9D" w:rsidRPr="00326459" w:rsidTr="00B26493">
        <w:trPr>
          <w:trHeight w:val="541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сооружения, 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79</w:t>
            </w:r>
          </w:p>
        </w:tc>
      </w:tr>
      <w:tr w:rsidR="00202B9D" w:rsidRPr="00326459" w:rsidTr="00B26493">
        <w:trPr>
          <w:trHeight w:val="267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уличных водопроводных сетей, нуждающихся в замене 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49,2</w:t>
            </w:r>
          </w:p>
        </w:tc>
      </w:tr>
      <w:tr w:rsidR="00202B9D" w:rsidRPr="00326459" w:rsidTr="00B26493">
        <w:trPr>
          <w:trHeight w:val="375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уличных тепловых сетей, нуждающихся в замене, 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63,1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62,8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62,6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62,1</w:t>
            </w:r>
          </w:p>
        </w:tc>
      </w:tr>
      <w:tr w:rsidR="00202B9D" w:rsidRPr="00326459" w:rsidTr="00B26493">
        <w:trPr>
          <w:trHeight w:val="297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уличных канализационных сетей, нуждающихся в замене, 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55,7</w:t>
            </w:r>
          </w:p>
        </w:tc>
      </w:tr>
      <w:tr w:rsidR="00202B9D" w:rsidRPr="00326459" w:rsidTr="00B26493">
        <w:trPr>
          <w:trHeight w:val="419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Доля городских и сельских поселений, обеспеченных резервами материальных ресурсов (запасов) для предупреждения, ликвидации чрезвычайных ситуаций в общем количестве городских и сельских поселений, органы местного самоуправления которых обязаны обеспечить хранение и содержание резервами материальных ресурсов </w:t>
            </w:r>
            <w:r w:rsidRPr="00326459">
              <w:rPr>
                <w:sz w:val="20"/>
                <w:szCs w:val="20"/>
              </w:rPr>
              <w:lastRenderedPageBreak/>
              <w:t>(запасов) для предупреждения, ликвидации чрезвычайных ситуаций, 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</w:tr>
      <w:tr w:rsidR="00202B9D" w:rsidRPr="00326459" w:rsidTr="00B26493">
        <w:trPr>
          <w:trHeight w:val="605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объектов жилищно-коммунального хозяйства муниципальных предприятий, осуществляющих неэффективное управление частным операторам на основе концессионных соглашение в соответствии с графиками, актуализированными на основании проведенного анализа эффективности управления, 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</w:tr>
      <w:tr w:rsidR="00202B9D" w:rsidRPr="00326459" w:rsidTr="00B26493">
        <w:trPr>
          <w:trHeight w:val="267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принятых заявок от предприятий ЖКХ на возмещение недополученных доходов и компенсацию выпадающих доходов в общем количестве поданных заявок, 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</w:tr>
      <w:tr w:rsidR="00202B9D" w:rsidRPr="00326459" w:rsidTr="00B26493">
        <w:trPr>
          <w:trHeight w:val="92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F11DE" w:rsidRPr="00326459" w:rsidRDefault="000C0267" w:rsidP="000C0267">
            <w:pPr>
              <w:jc w:val="both"/>
              <w:rPr>
                <w:sz w:val="20"/>
                <w:szCs w:val="20"/>
              </w:rPr>
            </w:pPr>
            <w:r w:rsidRPr="00326459">
              <w:rPr>
                <w:rFonts w:eastAsia="Batang"/>
                <w:sz w:val="20"/>
                <w:szCs w:val="20"/>
                <w:lang w:eastAsia="ko-KR"/>
              </w:rPr>
              <w:t>К</w:t>
            </w:r>
            <w:r w:rsidR="00CF5FC7" w:rsidRPr="00326459">
              <w:rPr>
                <w:rFonts w:eastAsia="Batang"/>
                <w:sz w:val="20"/>
                <w:szCs w:val="20"/>
                <w:lang w:eastAsia="ko-KR"/>
              </w:rPr>
              <w:t>оличеств</w:t>
            </w:r>
            <w:r w:rsidRPr="00326459">
              <w:rPr>
                <w:rFonts w:eastAsia="Batang"/>
                <w:sz w:val="20"/>
                <w:szCs w:val="20"/>
                <w:lang w:eastAsia="ko-KR"/>
              </w:rPr>
              <w:t>о</w:t>
            </w:r>
            <w:r w:rsidR="00CF5FC7" w:rsidRPr="00326459">
              <w:rPr>
                <w:rFonts w:eastAsia="Batang"/>
                <w:sz w:val="20"/>
                <w:szCs w:val="20"/>
                <w:lang w:eastAsia="ko-KR"/>
              </w:rPr>
              <w:t xml:space="preserve"> посещений бани</w:t>
            </w:r>
            <w:r w:rsidRPr="00326459">
              <w:rPr>
                <w:rFonts w:eastAsia="Batang"/>
                <w:sz w:val="20"/>
                <w:szCs w:val="20"/>
                <w:lang w:eastAsia="ko-KR"/>
              </w:rPr>
              <w:t xml:space="preserve"> населением</w:t>
            </w:r>
            <w:r w:rsidR="00BF11DE" w:rsidRPr="00326459">
              <w:rPr>
                <w:sz w:val="20"/>
                <w:szCs w:val="20"/>
              </w:rPr>
              <w:t xml:space="preserve">, </w:t>
            </w:r>
            <w:r w:rsidR="00D0059E" w:rsidRPr="00326459">
              <w:rPr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CF5FC7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</w:t>
            </w:r>
            <w:r w:rsidR="00CF5FC7" w:rsidRPr="0032645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D0059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D0059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D0059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D0059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D0059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D0059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1000</w:t>
            </w:r>
          </w:p>
        </w:tc>
      </w:tr>
      <w:tr w:rsidR="00202B9D" w:rsidRPr="00326459" w:rsidTr="00B26493">
        <w:trPr>
          <w:trHeight w:val="256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Количество многоквартирных домов, имеющих износ от 66% до 70%, ед.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120</w:t>
            </w:r>
          </w:p>
        </w:tc>
      </w:tr>
      <w:tr w:rsidR="00202B9D" w:rsidRPr="00326459" w:rsidTr="00B26493">
        <w:trPr>
          <w:trHeight w:val="834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объёма электрической энергии, расчёты за которую осуществляются с использованием приборов учёта, в общем объёме электрической энергии, потребляемой на территор</w:t>
            </w:r>
            <w:r w:rsidR="00801686">
              <w:rPr>
                <w:sz w:val="20"/>
                <w:szCs w:val="20"/>
              </w:rPr>
              <w:t xml:space="preserve">ии муниципального образования, </w:t>
            </w:r>
            <w:r w:rsidRPr="0032645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</w:tr>
      <w:tr w:rsidR="00202B9D" w:rsidRPr="00326459" w:rsidTr="00B26493">
        <w:trPr>
          <w:trHeight w:val="845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объёма тепловой энергии, расчёты за которую осуществляются с использованием приборов учёта, в общем объёме тепловой энергии, потребляемой на территории муниципального образования, 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95,0</w:t>
            </w:r>
          </w:p>
        </w:tc>
      </w:tr>
      <w:tr w:rsidR="00202B9D" w:rsidRPr="00326459" w:rsidTr="00B26493">
        <w:trPr>
          <w:trHeight w:val="825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объёма холодной воды, расчёты за которую осуществляются с использованием приборов учёта, в общем объёме воды, потребляемой на территории муниципального образования, 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85,00</w:t>
            </w:r>
          </w:p>
        </w:tc>
      </w:tr>
      <w:tr w:rsidR="00202B9D" w:rsidRPr="00326459" w:rsidTr="00B26493">
        <w:trPr>
          <w:trHeight w:val="416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объёма горячей воды, расчёты за которую осуществляются с использованием приборов учёта, в общем объёме горячей воды, потребляемой на территории муниципального образования, 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85,00</w:t>
            </w:r>
          </w:p>
        </w:tc>
      </w:tr>
      <w:tr w:rsidR="00202B9D" w:rsidRPr="00326459" w:rsidTr="00B26493">
        <w:trPr>
          <w:trHeight w:val="568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 в общем </w:t>
            </w:r>
            <w:r w:rsidRPr="00326459">
              <w:rPr>
                <w:sz w:val="20"/>
                <w:szCs w:val="20"/>
              </w:rPr>
              <w:lastRenderedPageBreak/>
              <w:t>объеме природного газа, потребляемого на территории муниципального образования, 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lastRenderedPageBreak/>
              <w:t>69,0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90, 0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100,00</w:t>
            </w:r>
          </w:p>
        </w:tc>
      </w:tr>
      <w:tr w:rsidR="00202B9D" w:rsidRPr="00326459" w:rsidTr="00B26493">
        <w:trPr>
          <w:trHeight w:val="1120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объёма энергетических ресурсов, производимых с использованием возобновляемых источников энергии и (или) вторичных энергетических ресурсов, в общем объёме энергетических ресурсов, производимых на территории муниципального образования, 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0, 0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0, 0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</w:tr>
      <w:tr w:rsidR="00202B9D" w:rsidRPr="00326459" w:rsidTr="00B26493">
        <w:trPr>
          <w:trHeight w:val="125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расчёте на 1</w:t>
            </w:r>
            <w:r w:rsidR="00761F48">
              <w:rPr>
                <w:sz w:val="20"/>
                <w:szCs w:val="20"/>
              </w:rPr>
              <w:t xml:space="preserve"> </w:t>
            </w:r>
            <w:r w:rsidRPr="00326459">
              <w:rPr>
                <w:sz w:val="20"/>
                <w:szCs w:val="20"/>
              </w:rPr>
              <w:t>кв.м. общей площади),  кВт/кв.м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47,0</w:t>
            </w:r>
          </w:p>
        </w:tc>
      </w:tr>
      <w:tr w:rsidR="00202B9D" w:rsidRPr="00326459" w:rsidTr="00B26493">
        <w:trPr>
          <w:trHeight w:val="646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расчёте на 1кв.м. общей площади),  Гкал/кв.м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0,299</w:t>
            </w:r>
          </w:p>
        </w:tc>
      </w:tr>
      <w:tr w:rsidR="00202B9D" w:rsidRPr="00326459" w:rsidTr="00B26493">
        <w:trPr>
          <w:trHeight w:val="658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человека), куб.м/чел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3,10</w:t>
            </w:r>
          </w:p>
        </w:tc>
      </w:tr>
      <w:tr w:rsidR="00202B9D" w:rsidRPr="00326459" w:rsidTr="00B26493">
        <w:trPr>
          <w:trHeight w:val="692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расчёте на 1 человека), куб.м/чел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1,60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1,50</w:t>
            </w:r>
          </w:p>
        </w:tc>
      </w:tr>
      <w:tr w:rsidR="00202B9D" w:rsidRPr="00326459" w:rsidTr="00B26493">
        <w:trPr>
          <w:trHeight w:val="618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расчёте на 1 человека), куб.м/чел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0,03</w:t>
            </w:r>
          </w:p>
        </w:tc>
      </w:tr>
      <w:tr w:rsidR="00202B9D" w:rsidRPr="00326459" w:rsidTr="00B26493">
        <w:trPr>
          <w:trHeight w:val="844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объёму финансирования муниципальной программы, 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</w:t>
            </w:r>
          </w:p>
        </w:tc>
      </w:tr>
      <w:tr w:rsidR="00202B9D" w:rsidRPr="00326459" w:rsidTr="005D3745">
        <w:trPr>
          <w:trHeight w:val="70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761F48" w:rsidRDefault="0076599C" w:rsidP="00057D58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761F48" w:rsidRDefault="00761F48" w:rsidP="00057D58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761F4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</w:t>
            </w:r>
          </w:p>
        </w:tc>
      </w:tr>
      <w:tr w:rsidR="00202B9D" w:rsidRPr="00326459" w:rsidTr="00B26493">
        <w:trPr>
          <w:trHeight w:val="409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тепловой энергии в многоквартирных домах (в расчёте на 1 кв.метр  общей площади), Гкал/кв.м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0,408</w:t>
            </w:r>
          </w:p>
        </w:tc>
      </w:tr>
      <w:tr w:rsidR="00202B9D" w:rsidRPr="00326459" w:rsidTr="00B26493">
        <w:trPr>
          <w:trHeight w:val="487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Удельный расход холодной воды в многоквартирных домах (в расчете на 1 жителя), куб.м/чел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19,80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19,77</w:t>
            </w:r>
          </w:p>
        </w:tc>
      </w:tr>
      <w:tr w:rsidR="00202B9D" w:rsidRPr="00326459" w:rsidTr="00B26493">
        <w:trPr>
          <w:trHeight w:val="409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Удельный расход горячей воды в многоквартирных домах (в расчете на 1 жителя), куб.м/чел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6,44</w:t>
            </w:r>
          </w:p>
        </w:tc>
      </w:tr>
      <w:tr w:rsidR="00202B9D" w:rsidRPr="00326459" w:rsidTr="00B26493">
        <w:trPr>
          <w:trHeight w:val="487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Удельный расход электрической энергии в многоквартирных домах (в расчете на 1 кв. метр общей площади), кВт.ч/кв.м 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46,15</w:t>
            </w:r>
          </w:p>
        </w:tc>
      </w:tr>
      <w:tr w:rsidR="00202B9D" w:rsidRPr="00326459" w:rsidTr="00B26493">
        <w:trPr>
          <w:trHeight w:val="601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куб.м/кв.м.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</w:t>
            </w:r>
          </w:p>
        </w:tc>
      </w:tr>
      <w:tr w:rsidR="00202B9D" w:rsidRPr="00326459" w:rsidTr="00B26493">
        <w:trPr>
          <w:trHeight w:val="563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природного газа в многоквартирных домах с иными системами газового отопления (в расчете на 1 жителя), куб.м/чел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</w:t>
            </w:r>
          </w:p>
        </w:tc>
      </w:tr>
      <w:tr w:rsidR="00202B9D" w:rsidRPr="00326459" w:rsidTr="00B26493">
        <w:trPr>
          <w:trHeight w:val="293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суммарный расход энергетических ресурсов в многоквартирных домах,  т.у.т./кв.м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0,0978</w:t>
            </w:r>
          </w:p>
        </w:tc>
      </w:tr>
      <w:tr w:rsidR="00202B9D" w:rsidRPr="00326459" w:rsidTr="00B26493">
        <w:trPr>
          <w:trHeight w:val="394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топлива на выработку тепловой энергии на тепловых электростанциях, т.у.т./Гкал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</w:tr>
      <w:tr w:rsidR="00202B9D" w:rsidRPr="00326459" w:rsidTr="00B26493">
        <w:trPr>
          <w:trHeight w:val="391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топлива на выработку тепловой энергии на котельных, т.у.т./Гкал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0,164</w:t>
            </w:r>
          </w:p>
        </w:tc>
      </w:tr>
      <w:tr w:rsidR="00202B9D" w:rsidRPr="00326459" w:rsidTr="00B26493">
        <w:trPr>
          <w:trHeight w:val="425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теплоснабжения, кВт.ч/куб.м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2,51</w:t>
            </w:r>
          </w:p>
        </w:tc>
      </w:tr>
      <w:tr w:rsidR="00202B9D" w:rsidRPr="00326459" w:rsidTr="00B26493">
        <w:trPr>
          <w:trHeight w:val="501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8,1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8,0</w:t>
            </w:r>
          </w:p>
        </w:tc>
      </w:tr>
      <w:tr w:rsidR="00202B9D" w:rsidRPr="00326459" w:rsidTr="001743CC">
        <w:trPr>
          <w:trHeight w:val="584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CD583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Доля потерь воды при ее передаче в общем объеме переданной воды, </w:t>
            </w:r>
            <w:r w:rsidR="00CD5838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6,81</w:t>
            </w:r>
          </w:p>
        </w:tc>
      </w:tr>
      <w:tr w:rsidR="00202B9D" w:rsidRPr="00326459" w:rsidTr="00811E2D">
        <w:trPr>
          <w:trHeight w:val="277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</w:t>
            </w:r>
            <w:r w:rsidRPr="00326459">
              <w:rPr>
                <w:sz w:val="20"/>
                <w:szCs w:val="20"/>
              </w:rPr>
              <w:lastRenderedPageBreak/>
              <w:t>водоснабжения (</w:t>
            </w:r>
            <w:r w:rsidR="00CD5838">
              <w:rPr>
                <w:sz w:val="20"/>
                <w:szCs w:val="20"/>
              </w:rPr>
              <w:t xml:space="preserve">на 1 куб. метр), тыс.кВт.ч/ </w:t>
            </w:r>
            <w:r w:rsidRPr="00326459">
              <w:rPr>
                <w:sz w:val="20"/>
                <w:szCs w:val="20"/>
              </w:rPr>
              <w:t>куб.м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lastRenderedPageBreak/>
              <w:t>1,36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1,36</w:t>
            </w:r>
          </w:p>
        </w:tc>
      </w:tr>
      <w:tr w:rsidR="00202B9D" w:rsidRPr="00326459" w:rsidTr="00B26493">
        <w:trPr>
          <w:trHeight w:val="162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электрической энергии, используемой в  системах водоотведения (на 1 куб. метр),  тыс.кВт.ч/куб.м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0,00063</w:t>
            </w:r>
          </w:p>
        </w:tc>
      </w:tr>
      <w:tr w:rsidR="00202B9D" w:rsidRPr="00326459" w:rsidTr="00B26493">
        <w:trPr>
          <w:trHeight w:val="613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кВт.ч/кв.м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3,52</w:t>
            </w:r>
          </w:p>
        </w:tc>
      </w:tr>
      <w:tr w:rsidR="00202B9D" w:rsidRPr="00326459" w:rsidTr="00B26493">
        <w:trPr>
          <w:trHeight w:val="431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Протяженность выявленных бесхозяйных объектов теплоснабжения, водоснабжения и электроснабжения, км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25,38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</w:tr>
      <w:tr w:rsidR="00202B9D" w:rsidRPr="00326459" w:rsidTr="00B26493">
        <w:trPr>
          <w:trHeight w:val="551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выявленных бесхозяйных объектов теплоснабжения, водоснабжения и электроснабжения, которые переданы в муниципальную собственность, 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32,62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</w:tr>
      <w:tr w:rsidR="00202B9D" w:rsidRPr="00326459" w:rsidTr="00B26493">
        <w:trPr>
          <w:trHeight w:val="994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</w:tr>
      <w:tr w:rsidR="00202B9D" w:rsidRPr="00326459" w:rsidTr="00B26493">
        <w:trPr>
          <w:trHeight w:val="136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используемого транспортными средствами в качестве моторного топлива, природным газом, газовыми смесями, сжиженным углеводородным газом, используемым в качестве моторного топлива, и электрической энергией,  шт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</w:tr>
      <w:tr w:rsidR="00202B9D" w:rsidRPr="00326459" w:rsidTr="001743CC">
        <w:trPr>
          <w:trHeight w:val="135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</w:t>
            </w:r>
            <w:r w:rsidRPr="00326459">
              <w:rPr>
                <w:sz w:val="20"/>
                <w:szCs w:val="20"/>
              </w:rPr>
              <w:lastRenderedPageBreak/>
              <w:t>регулирование тарифов на услуги по перевозке на котором осуществляется муниципальным образованием,  шт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lastRenderedPageBreak/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</w:tr>
      <w:tr w:rsidR="00202B9D" w:rsidRPr="00326459" w:rsidTr="00B26493">
        <w:trPr>
          <w:trHeight w:val="701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муниципальным образованием,  шт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</w:tr>
      <w:tr w:rsidR="00202B9D" w:rsidRPr="00326459" w:rsidTr="00B26493">
        <w:trPr>
          <w:trHeight w:val="1254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природным газом, газовыми смесями и сжиженным углеводородным газом, используемым в качестве моторного топлива., шт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</w:tr>
      <w:tr w:rsidR="00202B9D" w:rsidRPr="00326459" w:rsidTr="00B26493">
        <w:trPr>
          <w:trHeight w:val="593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 шт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</w:tr>
      <w:tr w:rsidR="00202B9D" w:rsidRPr="00326459" w:rsidTr="00B26493">
        <w:trPr>
          <w:trHeight w:val="272"/>
        </w:trPr>
        <w:tc>
          <w:tcPr>
            <w:tcW w:w="441" w:type="dxa"/>
            <w:shd w:val="clear" w:color="000000" w:fill="FFFFFF"/>
            <w:vAlign w:val="center"/>
          </w:tcPr>
          <w:p w:rsidR="00BF11DE" w:rsidRPr="00862842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2842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F11DE" w:rsidRPr="00862842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862842">
              <w:rPr>
                <w:sz w:val="20"/>
                <w:szCs w:val="20"/>
              </w:rPr>
              <w:t>Количество благоустроенных дворовых и общественных территорий, ед.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F11DE" w:rsidRPr="00296073" w:rsidRDefault="00567318" w:rsidP="00057D58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96073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296073" w:rsidRDefault="00567318" w:rsidP="00057D58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96073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296073" w:rsidRDefault="00567318" w:rsidP="00057D58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9607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296073" w:rsidRDefault="00567318" w:rsidP="0029607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96073">
              <w:rPr>
                <w:color w:val="FF0000"/>
                <w:sz w:val="20"/>
                <w:szCs w:val="20"/>
              </w:rPr>
              <w:t>3</w:t>
            </w:r>
            <w:r w:rsidR="00296073" w:rsidRPr="0029607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296073" w:rsidRDefault="00B37D3A" w:rsidP="0029607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296073" w:rsidRDefault="00296073" w:rsidP="00057D58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96073"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296073" w:rsidRDefault="003F3D41" w:rsidP="00057D58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96073">
              <w:rPr>
                <w:color w:val="FF0000"/>
                <w:sz w:val="20"/>
                <w:szCs w:val="20"/>
              </w:rPr>
              <w:t>3</w:t>
            </w:r>
            <w:r w:rsidR="00296073" w:rsidRPr="0029607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11DE" w:rsidRPr="00296073" w:rsidRDefault="00BF11DE" w:rsidP="00057D58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96073">
              <w:rPr>
                <w:color w:val="FF0000"/>
                <w:sz w:val="20"/>
                <w:szCs w:val="20"/>
              </w:rPr>
              <w:t>*****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296073" w:rsidRDefault="007D3A46" w:rsidP="008A44B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167</w:t>
            </w:r>
          </w:p>
        </w:tc>
      </w:tr>
      <w:tr w:rsidR="0081436B" w:rsidRPr="00326459" w:rsidTr="00B26493">
        <w:trPr>
          <w:trHeight w:val="278"/>
        </w:trPr>
        <w:tc>
          <w:tcPr>
            <w:tcW w:w="441" w:type="dxa"/>
            <w:shd w:val="clear" w:color="000000" w:fill="FFFFFF"/>
            <w:vAlign w:val="center"/>
          </w:tcPr>
          <w:p w:rsidR="0081436B" w:rsidRPr="00326459" w:rsidRDefault="0081436B" w:rsidP="0081436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1436B" w:rsidRPr="00326459" w:rsidRDefault="0081436B" w:rsidP="0081436B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граждан, принявших участие в решение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436B" w:rsidRPr="00567318" w:rsidRDefault="00DF222C" w:rsidP="0081436B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56731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1436B" w:rsidRPr="00567318" w:rsidRDefault="00DF222C" w:rsidP="0081436B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56731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1436B" w:rsidRDefault="0081436B" w:rsidP="0081436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1436B" w:rsidRDefault="0081436B" w:rsidP="0081436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1436B" w:rsidRDefault="0081436B" w:rsidP="0081436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1436B" w:rsidRDefault="0081436B" w:rsidP="0081436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1436B" w:rsidRDefault="0081436B" w:rsidP="0081436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1436B" w:rsidRDefault="0081436B" w:rsidP="0081436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1436B" w:rsidRDefault="0081436B" w:rsidP="0081436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02B9D" w:rsidRPr="00326459" w:rsidTr="00B26493">
        <w:trPr>
          <w:trHeight w:val="587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Доля площади жилищно фонда, обеспеченного всеми видами благоустройства, в общей площади жилищного фонда Октябрьского района, 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0C0267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0C0267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0C0267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0C0267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0C0267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0C0267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0C0267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33,2</w:t>
            </w:r>
          </w:p>
        </w:tc>
      </w:tr>
      <w:tr w:rsidR="00202B9D" w:rsidRPr="00326459" w:rsidTr="00B26493">
        <w:trPr>
          <w:trHeight w:val="419"/>
        </w:trPr>
        <w:tc>
          <w:tcPr>
            <w:tcW w:w="44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6459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F11DE" w:rsidRPr="00326459" w:rsidRDefault="00BF11DE" w:rsidP="00057D58">
            <w:pPr>
              <w:jc w:val="both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Доля благоустроенных территорий, вовлеченных для проведения культурно – </w:t>
            </w:r>
            <w:r w:rsidRPr="00326459">
              <w:rPr>
                <w:sz w:val="20"/>
                <w:szCs w:val="20"/>
              </w:rPr>
              <w:lastRenderedPageBreak/>
              <w:t>массовых мероприятий, 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lastRenderedPageBreak/>
              <w:t>85,1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85,1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91,2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91,2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*****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F11DE" w:rsidRPr="00326459" w:rsidRDefault="00BF11DE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100</w:t>
            </w:r>
          </w:p>
        </w:tc>
      </w:tr>
      <w:tr w:rsidR="00057D58" w:rsidRPr="00326459" w:rsidTr="00B26493">
        <w:trPr>
          <w:trHeight w:val="2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057D58" w:rsidRPr="00326459" w:rsidRDefault="00057D58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15309" w:type="dxa"/>
            <w:gridSpan w:val="10"/>
            <w:shd w:val="clear" w:color="auto" w:fill="auto"/>
          </w:tcPr>
          <w:p w:rsidR="00057D58" w:rsidRPr="00326459" w:rsidRDefault="00057D58" w:rsidP="00057D58">
            <w:pPr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В соответствии с пунктом 4 Постановления Правительства Российской Федерации от 31.12.2009 № 1225 органами местного самоуправления ежегодно проводится корректировка планируемых значений целевых показателей в области энергосбережения и повышения энергет</w:t>
            </w:r>
            <w:r w:rsidR="00EE74D9">
              <w:rPr>
                <w:sz w:val="20"/>
                <w:szCs w:val="20"/>
              </w:rPr>
              <w:t>ической эффективности с учетом ф</w:t>
            </w:r>
            <w:r w:rsidRPr="00326459">
              <w:rPr>
                <w:sz w:val="20"/>
                <w:szCs w:val="20"/>
              </w:rPr>
              <w:t>актически достигнутых результатов реализации муниципальной программы.</w:t>
            </w:r>
          </w:p>
        </w:tc>
      </w:tr>
      <w:tr w:rsidR="00057D58" w:rsidRPr="00326459" w:rsidTr="00B26493">
        <w:trPr>
          <w:trHeight w:val="91"/>
        </w:trPr>
        <w:tc>
          <w:tcPr>
            <w:tcW w:w="441" w:type="dxa"/>
            <w:shd w:val="clear" w:color="000000" w:fill="FFFFFF"/>
            <w:noWrap/>
            <w:vAlign w:val="center"/>
          </w:tcPr>
          <w:p w:rsidR="00057D58" w:rsidRPr="00326459" w:rsidRDefault="00057D58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</w:t>
            </w:r>
          </w:p>
        </w:tc>
        <w:tc>
          <w:tcPr>
            <w:tcW w:w="15309" w:type="dxa"/>
            <w:gridSpan w:val="10"/>
            <w:shd w:val="clear" w:color="auto" w:fill="auto"/>
          </w:tcPr>
          <w:p w:rsidR="00057D58" w:rsidRPr="00326459" w:rsidRDefault="00057D58" w:rsidP="00057D58">
            <w:pPr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На территории Октябрьского района отсутствуют предприятия, осуществляющие неэффективное управление</w:t>
            </w:r>
          </w:p>
        </w:tc>
      </w:tr>
      <w:tr w:rsidR="00057D58" w:rsidRPr="00326459" w:rsidTr="00B26493">
        <w:trPr>
          <w:trHeight w:val="164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057D58" w:rsidRPr="00326459" w:rsidRDefault="00057D58" w:rsidP="00057D58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</w:t>
            </w:r>
          </w:p>
        </w:tc>
        <w:tc>
          <w:tcPr>
            <w:tcW w:w="15309" w:type="dxa"/>
            <w:gridSpan w:val="10"/>
            <w:shd w:val="clear" w:color="auto" w:fill="auto"/>
          </w:tcPr>
          <w:p w:rsidR="00057D58" w:rsidRPr="00326459" w:rsidRDefault="00057D58" w:rsidP="00057D58">
            <w:pPr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Тепловые электростанции на территории Октябрьского района не расположены</w:t>
            </w:r>
          </w:p>
        </w:tc>
      </w:tr>
      <w:tr w:rsidR="00057D58" w:rsidRPr="00326459" w:rsidTr="00B26493">
        <w:trPr>
          <w:trHeight w:val="97"/>
        </w:trPr>
        <w:tc>
          <w:tcPr>
            <w:tcW w:w="441" w:type="dxa"/>
            <w:shd w:val="clear" w:color="000000" w:fill="FFFFFF"/>
            <w:vAlign w:val="center"/>
            <w:hideMark/>
          </w:tcPr>
          <w:p w:rsidR="00057D58" w:rsidRPr="00326459" w:rsidRDefault="00057D58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</w:t>
            </w:r>
          </w:p>
        </w:tc>
        <w:tc>
          <w:tcPr>
            <w:tcW w:w="15309" w:type="dxa"/>
            <w:gridSpan w:val="10"/>
            <w:shd w:val="clear" w:color="auto" w:fill="auto"/>
          </w:tcPr>
          <w:p w:rsidR="00057D58" w:rsidRPr="00326459" w:rsidRDefault="00057D58" w:rsidP="00057D58">
            <w:pPr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Транспортные средства, используемые в качестве моторного топлива природный газ, газовые смеси, сжиженный углеводородный газ на территории Октябрьского района отсутствуют</w:t>
            </w:r>
          </w:p>
        </w:tc>
      </w:tr>
      <w:tr w:rsidR="00057D58" w:rsidRPr="00326459" w:rsidTr="00B26493">
        <w:trPr>
          <w:trHeight w:val="128"/>
        </w:trPr>
        <w:tc>
          <w:tcPr>
            <w:tcW w:w="441" w:type="dxa"/>
            <w:shd w:val="clear" w:color="000000" w:fill="FFFFFF"/>
            <w:vAlign w:val="center"/>
            <w:hideMark/>
          </w:tcPr>
          <w:p w:rsidR="00057D58" w:rsidRPr="00326459" w:rsidRDefault="00057D58" w:rsidP="00057D58">
            <w:pPr>
              <w:jc w:val="center"/>
              <w:outlineLvl w:val="0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*****</w:t>
            </w:r>
          </w:p>
        </w:tc>
        <w:tc>
          <w:tcPr>
            <w:tcW w:w="15309" w:type="dxa"/>
            <w:gridSpan w:val="10"/>
            <w:shd w:val="clear" w:color="auto" w:fill="auto"/>
          </w:tcPr>
          <w:p w:rsidR="00057D58" w:rsidRPr="00326459" w:rsidRDefault="00057D58" w:rsidP="00057D58">
            <w:pPr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На период реализации федерального проекта «Формирование комфортной городской среды» до 2024 года (Указ Президента Российской Федерации от 7.05.2018 № 204 «О национальных целях и стратегических задач развития Российской Федерации на период до 2024 года), %</w:t>
            </w:r>
          </w:p>
        </w:tc>
      </w:tr>
    </w:tbl>
    <w:p w:rsidR="003576D0" w:rsidRDefault="003576D0" w:rsidP="003576D0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56702D" w:rsidRDefault="0056702D" w:rsidP="0076258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>
        <w:t>Расчет показателей:</w:t>
      </w:r>
    </w:p>
    <w:p w:rsidR="0056702D" w:rsidRPr="0056702D" w:rsidRDefault="0056702D" w:rsidP="0076258D">
      <w:pPr>
        <w:ind w:firstLine="709"/>
        <w:jc w:val="both"/>
      </w:pPr>
      <w:r w:rsidRPr="0056702D">
        <w:rPr>
          <w:lang w:eastAsia="en-US"/>
        </w:rPr>
        <w:t xml:space="preserve">Показатель 1  </w:t>
      </w:r>
      <w:r w:rsidRPr="0056702D">
        <w:t xml:space="preserve">«Уровень газификации котельных» рассчитывается по формуле: </w:t>
      </w:r>
    </w:p>
    <w:p w:rsidR="0056702D" w:rsidRPr="0056702D" w:rsidRDefault="0056702D" w:rsidP="0056702D">
      <w:pPr>
        <w:jc w:val="both"/>
      </w:pPr>
      <w:r w:rsidRPr="0056702D">
        <w:t>Д= Огк/Ок. х 100 (%), где:</w:t>
      </w:r>
    </w:p>
    <w:p w:rsidR="0056702D" w:rsidRPr="0056702D" w:rsidRDefault="0056702D" w:rsidP="0056702D">
      <w:pPr>
        <w:jc w:val="both"/>
      </w:pPr>
      <w:r w:rsidRPr="0056702D">
        <w:t>Д - уровень газификации котельных;</w:t>
      </w:r>
    </w:p>
    <w:p w:rsidR="0056702D" w:rsidRPr="0056702D" w:rsidRDefault="0056702D" w:rsidP="0056702D">
      <w:pPr>
        <w:jc w:val="both"/>
      </w:pPr>
      <w:r w:rsidRPr="0056702D">
        <w:t>Отк – количество газифицированных котельных;</w:t>
      </w:r>
    </w:p>
    <w:p w:rsidR="0056702D" w:rsidRPr="0056702D" w:rsidRDefault="00551CE7" w:rsidP="0056702D">
      <w:pPr>
        <w:jc w:val="both"/>
      </w:pPr>
      <w:r>
        <w:t>Ок – общее количество котельных.</w:t>
      </w:r>
    </w:p>
    <w:p w:rsidR="0056702D" w:rsidRPr="0056702D" w:rsidRDefault="0056702D" w:rsidP="0076258D">
      <w:pPr>
        <w:ind w:firstLine="709"/>
        <w:jc w:val="both"/>
      </w:pPr>
      <w:r w:rsidRPr="0056702D">
        <w:t>Показатель 2 «Обеспеченность населения централизованными услугами водоснабжения» рассчитывается как отношение показателя площади жилых помещений, оборудованных централизованным водопроводом, и показателя общей площади жилых помещений. Источник информации: Годовая форма федерального статистического наблюдения 1-жилфонд «Сведения о жилищном фонде», ежегодно утверждаемая приказом Росстата.</w:t>
      </w:r>
    </w:p>
    <w:p w:rsidR="00862842" w:rsidRDefault="0056702D" w:rsidP="00862842">
      <w:pPr>
        <w:ind w:firstLine="709"/>
        <w:jc w:val="both"/>
      </w:pPr>
      <w:r w:rsidRPr="0056702D">
        <w:t>Показатель 3 «Доля населения Октябрьского района, обеспеченного качественной питьевой водой из систем цент</w:t>
      </w:r>
      <w:r w:rsidR="00862842">
        <w:t xml:space="preserve">рализованного водоснабжения», Рассчитывается как соотношение населения, обеспеченного качественной питьевой водой из систем централизованного водоснабжения, к населению, обеспеченному централизованной системой водоснабжения на основании данных Управления Роспотребнадзора по Ханты-Мансийскому автономному округу - Югре. </w:t>
      </w:r>
      <w:hyperlink r:id="rId11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 w:rsidR="00862842" w:rsidRPr="00551CE7">
          <w:rPr>
            <w:rStyle w:val="a3"/>
            <w:rFonts w:eastAsia="Arial Unicode MS"/>
            <w:color w:val="auto"/>
            <w:u w:val="none"/>
          </w:rPr>
          <w:t>Указ</w:t>
        </w:r>
      </w:hyperlink>
      <w:r w:rsidR="00862842">
        <w:t xml:space="preserve"> Президента Российской</w:t>
      </w:r>
      <w:r w:rsidR="00551CE7">
        <w:t xml:space="preserve"> Федерации от 07.05.2018 № 204 «</w:t>
      </w:r>
      <w:r w:rsidR="00862842">
        <w:t>О национальных целях и стратегических задачах развития Российской Ф</w:t>
      </w:r>
      <w:r w:rsidR="00551CE7">
        <w:t>едерации на период до 2024 года».</w:t>
      </w:r>
    </w:p>
    <w:p w:rsidR="0056702D" w:rsidRPr="0056702D" w:rsidRDefault="0056702D" w:rsidP="0076258D">
      <w:pPr>
        <w:ind w:firstLine="709"/>
        <w:jc w:val="both"/>
      </w:pPr>
      <w:r w:rsidRPr="0056702D">
        <w:t>Показатель 4 «Доля сточных вод, очищенных до нормативных значений, в общем объеме сточных вод, пропущенных через очистные сооружения» рассчитывается как отношение показателя нормативно очищенных сточных вод и показателя пропущенных сточных вод через очистные сооружения.</w:t>
      </w:r>
    </w:p>
    <w:p w:rsidR="0056702D" w:rsidRPr="0056702D" w:rsidRDefault="0056702D" w:rsidP="0076258D">
      <w:pPr>
        <w:ind w:firstLine="709"/>
        <w:jc w:val="both"/>
      </w:pPr>
      <w:r w:rsidRPr="0056702D">
        <w:t>Показатель 5 «Доля уличных водопроводных сетей, нуждающихся в замене» рассчитывается как отношение показателей уличной водопроводной сети, нуждающейся в замене, и одиночного протяжения уличной водопроводной сети. Источник информации: Росстат. Статистическая форма 1-водопровод «Сведения о работе водопровода (отдельной водопроводной сети)», ежегодно</w:t>
      </w:r>
      <w:r w:rsidR="00551CE7">
        <w:t xml:space="preserve"> утверждаемая приказом Росстата.</w:t>
      </w:r>
    </w:p>
    <w:p w:rsidR="0056702D" w:rsidRPr="0056702D" w:rsidRDefault="0056702D" w:rsidP="0076258D">
      <w:pPr>
        <w:ind w:firstLine="709"/>
        <w:jc w:val="both"/>
      </w:pPr>
      <w:r w:rsidRPr="0056702D">
        <w:t>Показатель 6 «Доля уличных тепловых сетей, нуждающихся в замене» рассчитывается как отношение показателей тепловых сетей, нуждающихся в замене, и протяженности тепловых сетей. Источник информации: Росстат. Статистическая форма 1-ТЕП «Сведения о снабжении теплоэнергией», ежегодно</w:t>
      </w:r>
      <w:r w:rsidR="00551CE7">
        <w:t xml:space="preserve"> утверждаемая приказом Росстата.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56702D">
        <w:t>Показатель 7 «Доля уличных канализационных сетей, нуждающихся в замене» рассчитывается как отношение показателей уличной канализационной сети, нуждающейся в замене, и одиночного протяжения уличной канализационной сети». Источник информации: Росстат. Статистическая форма 1-канализация «Сведения о работе канализации (отдельной канализационной сети)», ежегодно утверждаемая приказом Росстата.</w:t>
      </w:r>
    </w:p>
    <w:p w:rsidR="0056702D" w:rsidRPr="0056702D" w:rsidRDefault="0056702D" w:rsidP="0076258D">
      <w:pPr>
        <w:ind w:firstLine="709"/>
        <w:jc w:val="both"/>
      </w:pPr>
      <w:r w:rsidRPr="0056702D">
        <w:lastRenderedPageBreak/>
        <w:t>Показатель 8 «Доля городских и сельских поселений, обеспеченных резервами материальных ресурсов (запасов) для предупреждения, ликвидации чрезвычайных ситуаций в общем количестве городских и сельских поселений, органы местного самоуправления которых обязаны обеспечить хранение и содержание резервами материальных ресурсов (запасов) для предупреждения, ликвидации чрезвычайных ситуаций» рассчитывается по формуле Д=Оормр/Ообрмр х 100 (%), где:</w:t>
      </w:r>
    </w:p>
    <w:p w:rsidR="0056702D" w:rsidRPr="0056702D" w:rsidRDefault="0056702D" w:rsidP="0056702D">
      <w:pPr>
        <w:jc w:val="both"/>
      </w:pPr>
      <w:r w:rsidRPr="0056702D">
        <w:t>Д - доля городских и сельских поселений, обеспеченных резервами материальных ресурсов (запасов) для предупреждения, ликвидации чрезвычайных ситуаций в общем количестве городских и сельских поселений, органы местного самоуправления которых обязаны обеспечить хранение и содержание резервами материальных ресурсов (запасов) для предупреждения, ликвидации чрезвычайных ситуаций;</w:t>
      </w:r>
    </w:p>
    <w:p w:rsidR="0056702D" w:rsidRPr="0056702D" w:rsidRDefault="0056702D" w:rsidP="0056702D">
      <w:pPr>
        <w:jc w:val="both"/>
      </w:pPr>
      <w:r w:rsidRPr="0056702D">
        <w:t>Оормр - количество городских и сельских поселений, обеспеченных резервами материальных ресурсов (запасов) для предупреждения, ликвидации чрезвычайных ситуаций;</w:t>
      </w:r>
    </w:p>
    <w:p w:rsidR="0056702D" w:rsidRPr="0056702D" w:rsidRDefault="0056702D" w:rsidP="0056702D">
      <w:pPr>
        <w:jc w:val="both"/>
      </w:pPr>
      <w:r w:rsidRPr="0056702D">
        <w:t>Ообрмр - количество городских и сельских поселений, органы местного самоуправления которых обязаны обеспечить хранение и содержание резервами материальных ресурсов (запасов) для предупреждения, л</w:t>
      </w:r>
      <w:r w:rsidR="00282ABB">
        <w:t>иквидации чрезвычайных ситуаций.</w:t>
      </w:r>
    </w:p>
    <w:p w:rsidR="0056702D" w:rsidRPr="0056702D" w:rsidRDefault="0056702D" w:rsidP="0076258D">
      <w:pPr>
        <w:ind w:firstLine="709"/>
        <w:jc w:val="both"/>
        <w:rPr>
          <w:rFonts w:eastAsia="Calibri"/>
          <w:lang w:eastAsia="en-US"/>
        </w:rPr>
      </w:pPr>
      <w:r w:rsidRPr="0056702D">
        <w:t xml:space="preserve">Показатель 9 </w:t>
      </w:r>
      <w:r w:rsidRPr="0056702D">
        <w:rPr>
          <w:i/>
        </w:rPr>
        <w:t>«</w:t>
      </w:r>
      <w:r w:rsidRPr="0056702D">
        <w:rPr>
          <w:rFonts w:eastAsia="Calibri"/>
          <w:lang w:eastAsia="en-US"/>
        </w:rPr>
        <w:t>Доля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управления» рассч</w:t>
      </w:r>
      <w:r w:rsidR="007B5983">
        <w:rPr>
          <w:rFonts w:eastAsia="Calibri"/>
          <w:lang w:eastAsia="en-US"/>
        </w:rPr>
        <w:t>итывается по формуле: Д = Оак /</w:t>
      </w:r>
      <w:r w:rsidRPr="0056702D">
        <w:rPr>
          <w:rFonts w:eastAsia="Calibri"/>
          <w:lang w:eastAsia="en-US"/>
        </w:rPr>
        <w:t>О x 100,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6702D">
        <w:rPr>
          <w:rFonts w:eastAsia="Calibri"/>
          <w:lang w:eastAsia="en-US"/>
        </w:rPr>
        <w:t>Д – 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управления;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6702D">
        <w:rPr>
          <w:rFonts w:eastAsia="Calibri"/>
          <w:lang w:eastAsia="en-US"/>
        </w:rPr>
        <w:t>Оак – количество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управления;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lang w:eastAsia="en-US"/>
        </w:rPr>
      </w:pPr>
      <w:r w:rsidRPr="0056702D">
        <w:rPr>
          <w:rFonts w:eastAsia="Calibri"/>
          <w:lang w:eastAsia="en-US"/>
        </w:rPr>
        <w:t>О – количество объектов жилищно-коммунального хозяйства государственных и муниципальных предприятий, осуществляющих неэффективное управление.</w:t>
      </w:r>
    </w:p>
    <w:p w:rsidR="0056702D" w:rsidRPr="0056702D" w:rsidRDefault="0056702D" w:rsidP="0076258D">
      <w:pPr>
        <w:ind w:firstLine="709"/>
        <w:jc w:val="both"/>
        <w:rPr>
          <w:rFonts w:eastAsia="Batang"/>
        </w:rPr>
      </w:pPr>
      <w:r w:rsidRPr="0056702D">
        <w:rPr>
          <w:lang w:eastAsia="en-US"/>
        </w:rPr>
        <w:t xml:space="preserve">Показатель 10 </w:t>
      </w:r>
      <w:r w:rsidRPr="0056702D">
        <w:rPr>
          <w:rFonts w:eastAsia="Batang"/>
        </w:rPr>
        <w:t>«Доля принятых заявок от предприятий ЖКХ на возмещение недополученных доходов в общем количестве поданных заявок» рассчитывается по формуле:</w:t>
      </w:r>
    </w:p>
    <w:p w:rsidR="0056702D" w:rsidRPr="0056702D" w:rsidRDefault="0056702D" w:rsidP="0056702D">
      <w:pPr>
        <w:jc w:val="both"/>
        <w:rPr>
          <w:rFonts w:eastAsia="Batang"/>
        </w:rPr>
      </w:pPr>
      <w:r w:rsidRPr="0056702D">
        <w:rPr>
          <w:rFonts w:eastAsia="Batang"/>
        </w:rPr>
        <w:t>Д=Опринз/Оподз х 100 (%), где:</w:t>
      </w:r>
    </w:p>
    <w:p w:rsidR="0056702D" w:rsidRPr="0056702D" w:rsidRDefault="0056702D" w:rsidP="0056702D">
      <w:pPr>
        <w:jc w:val="both"/>
        <w:rPr>
          <w:rFonts w:eastAsia="Batang"/>
        </w:rPr>
      </w:pPr>
      <w:r w:rsidRPr="0056702D">
        <w:rPr>
          <w:rFonts w:eastAsia="Batang"/>
        </w:rPr>
        <w:t>Д - доля принятых заявок от предприятий ЖКХ на возмещение недополученных доходов;</w:t>
      </w:r>
    </w:p>
    <w:p w:rsidR="0056702D" w:rsidRPr="0056702D" w:rsidRDefault="0056702D" w:rsidP="0056702D">
      <w:pPr>
        <w:jc w:val="both"/>
        <w:rPr>
          <w:rFonts w:eastAsia="Batang"/>
        </w:rPr>
      </w:pPr>
      <w:r w:rsidRPr="0056702D">
        <w:rPr>
          <w:rFonts w:eastAsia="Batang"/>
        </w:rPr>
        <w:t>Опринз – количество принятых заявок от предприятий ЖКХ на возмещение недополученных доходов;</w:t>
      </w:r>
    </w:p>
    <w:p w:rsidR="0056702D" w:rsidRPr="0056702D" w:rsidRDefault="0056702D" w:rsidP="0056702D">
      <w:pPr>
        <w:jc w:val="both"/>
        <w:rPr>
          <w:rFonts w:eastAsia="Batang"/>
        </w:rPr>
      </w:pPr>
      <w:r w:rsidRPr="0056702D">
        <w:rPr>
          <w:rFonts w:eastAsia="Batang"/>
        </w:rPr>
        <w:t>Оподз – количество поданных заявок от предприятий ЖКХ на во</w:t>
      </w:r>
      <w:r w:rsidR="00282ABB">
        <w:rPr>
          <w:rFonts w:eastAsia="Batang"/>
        </w:rPr>
        <w:t>змещение недополученных доходов.</w:t>
      </w:r>
    </w:p>
    <w:p w:rsidR="0056702D" w:rsidRPr="0056702D" w:rsidRDefault="0056702D" w:rsidP="0076258D">
      <w:pPr>
        <w:ind w:firstLine="709"/>
        <w:jc w:val="both"/>
        <w:rPr>
          <w:rFonts w:eastAsia="Batang"/>
        </w:rPr>
      </w:pPr>
      <w:r w:rsidRPr="0056702D">
        <w:rPr>
          <w:rFonts w:eastAsia="Batang"/>
        </w:rPr>
        <w:t>Показатель 11 «Обеспечение количества посещений бани» показатель является количественным и рассчитывается из фактических данных о количестве посещения бани населением.</w:t>
      </w:r>
    </w:p>
    <w:p w:rsidR="0056702D" w:rsidRPr="0056702D" w:rsidRDefault="0056702D" w:rsidP="0076258D">
      <w:pPr>
        <w:ind w:firstLine="709"/>
        <w:contextualSpacing/>
        <w:jc w:val="both"/>
      </w:pPr>
      <w:r w:rsidRPr="0056702D">
        <w:rPr>
          <w:lang w:eastAsia="en-US"/>
        </w:rPr>
        <w:t xml:space="preserve">Показатель 12 </w:t>
      </w:r>
      <w:r w:rsidRPr="0056702D">
        <w:t xml:space="preserve">«Количество многоквартирных домов, имеющих износ от 66% до 70%». определяется как число многоквартирных домов, имеющих, согласно данным технического учета, физический износ в границах 66,0 - 69,9%, за исключением домов, признанных в установленном порядке аварийными. Источник информации: Росстат. Годовая </w:t>
      </w:r>
      <w:hyperlink r:id="rId12" w:history="1">
        <w:r w:rsidRPr="0056702D">
          <w:t>форма</w:t>
        </w:r>
      </w:hyperlink>
      <w:r w:rsidRPr="0056702D">
        <w:t xml:space="preserve"> федерального статистического наблюдения № 1-жилфонд «Сведения о жилищном фонде», ежегодно публикуемая органами Росстата</w:t>
      </w:r>
      <w:r w:rsidRPr="0056702D">
        <w:rPr>
          <w:b/>
        </w:rPr>
        <w:t>.</w:t>
      </w:r>
    </w:p>
    <w:p w:rsidR="0056702D" w:rsidRPr="0056702D" w:rsidRDefault="0056702D" w:rsidP="0076258D">
      <w:pPr>
        <w:ind w:firstLine="709"/>
        <w:jc w:val="both"/>
      </w:pPr>
      <w:r w:rsidRPr="0056702D">
        <w:rPr>
          <w:lang w:eastAsia="en-US"/>
        </w:rPr>
        <w:t xml:space="preserve">Показатель 13 </w:t>
      </w:r>
      <w:r w:rsidRPr="0056702D">
        <w:t>«Доля объёма электрической энергии, расчёты за которую осуществляются с использованием приборов учёта, в общем объёме электрической энергии, потребляемой на территории муниципального образования» (Дмо.ээ) определяется по формуле: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Дмо.ээ=(ОПмо.ээ.учёт/ОПмо.ээ. общий)*100(%),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ОПмо.ээ. учёт - объём потребления на территории муниципального образования электрической энергии, расчёты за которую осуществляются с </w:t>
      </w:r>
      <w:r w:rsidRPr="0056702D">
        <w:lastRenderedPageBreak/>
        <w:t xml:space="preserve">использованием приборов учёта, тыс. кВт;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ОПмо.ээ. общий - общий объём потребления электрической энергии на территории муници</w:t>
      </w:r>
      <w:r w:rsidR="00282ABB">
        <w:t>пального образования, тыс. кВт.</w:t>
      </w:r>
    </w:p>
    <w:p w:rsidR="0056702D" w:rsidRPr="0056702D" w:rsidRDefault="0056702D" w:rsidP="0076258D">
      <w:pPr>
        <w:ind w:firstLine="709"/>
        <w:jc w:val="both"/>
      </w:pPr>
      <w:r w:rsidRPr="0056702D">
        <w:t>Показатель 14 «Доля объёма тепловой энергии, расчёты за которую осуществляются с использованием приборов учёта, в общем объёме тепловой энергии, потребляемой на территории муниципального образования» (Дмо.тэ.), определяется по формуле: Дмо.т. э=(ОПмо.тэ. учёт/ОПмо.тэ.общий)*100(%),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ОПмо.тэ. учёт - объём потребления на территории муниципального образования тепловой энергии, расчёты за которую осуществляются с использованием приборов учёта, Гкал;                             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ОПмо.тэ. общий - общий объём потребления тепловой энергии на территории му</w:t>
      </w:r>
      <w:r w:rsidR="00282ABB">
        <w:t>ниципального образования, Гкал.</w:t>
      </w:r>
    </w:p>
    <w:p w:rsidR="0056702D" w:rsidRPr="0056702D" w:rsidRDefault="0056702D" w:rsidP="0076258D">
      <w:pPr>
        <w:ind w:firstLine="709"/>
        <w:jc w:val="both"/>
      </w:pPr>
      <w:r w:rsidRPr="0056702D">
        <w:t>Показатель 15 «Доля объёма холодной воды, расчёты за которую осуществляются с использованием приборов учёта, в общем объёме воды, потребляемой на территории муниципального образования» (Дмо. хвс.), определяется по формуле: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Дмо. хвс.=(ОПмо.хвс.учёт/ОПмо.хвс.общий)*100(%),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ОПмо.хвс.учёт - объём потребления на территории муниципального воды, расчёты за которую осуществляются с использованием приборов учёта, тыс.куб.м.;                                                           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ОПмо. хвс. общий - общий объём потребления воды на территории муницип</w:t>
      </w:r>
      <w:r w:rsidR="00282ABB">
        <w:t>ального образования, тыс.куб.м.</w:t>
      </w:r>
    </w:p>
    <w:p w:rsidR="0056702D" w:rsidRPr="0056702D" w:rsidRDefault="0056702D" w:rsidP="0076258D">
      <w:pPr>
        <w:ind w:firstLine="709"/>
        <w:jc w:val="both"/>
      </w:pPr>
      <w:r w:rsidRPr="0056702D">
        <w:t>Показатель 16 «Доля объёма горячей воды, расчёты за которую осуществляются с использованием приборов учёта, в общем объёме горячей воды, потребляемой на территории муниципального образования» (Дмо. гвс.), определяется по формуле: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Дмо.гвс.=(ОПмо.гвс.учёт/ОПмо.гвс.общий)*100(%),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 гвс. учёт - объём потребления на территории муниципального горячей воды, расчёты за которую осуществляются с использованием приборов учёта, тыс.куб.м.;                                                    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ОПмо.гвс.общий - общий объём потребления горячей воды на территории муницип</w:t>
      </w:r>
      <w:r w:rsidR="00282ABB">
        <w:t>ального образования, тыс.куб.м.</w:t>
      </w:r>
    </w:p>
    <w:p w:rsidR="0056702D" w:rsidRPr="0056702D" w:rsidRDefault="0056702D" w:rsidP="0076258D">
      <w:pPr>
        <w:ind w:firstLine="709"/>
        <w:jc w:val="both"/>
      </w:pPr>
      <w:r w:rsidRPr="0056702D">
        <w:t>Показатель 17 «Доля объемов природного газа, расчеты за который осуществляются с использованием приборов учета в общем объеме природного газа, потребляемого на территории муниципального образования» (Дмо.газ.), определяется по формуле: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Дмо.газ=(ОПмо.газ учёт/ОПмо.газ общий)*100(%),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ОПмо.газ.учёт - объём потребления на территории муниципального газа, расчёты за которую осуществляются с использованием приборов учёта, тыс.куб.м.;                                                    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ОПмо.газ.общий - общий объём газа на территории муницип</w:t>
      </w:r>
      <w:r w:rsidR="00282ABB">
        <w:t>ального образования, тыс.куб.м.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18 «Доля объёма энергетических ресурсов, производимых с использованием возобновляемых источников энергии и (или) вторичных энергетических ресурсов, в общем объёме энергетических ресурсов, производимых на территории муниципального образования» (Дмо.эр.воз.), определяется по формуле: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Дмо.эр.воз.=(ОПмо.эр.воз./ОПмо.эр.)*100(%),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ОПмо.эр.воз - объём производства энергетических ресурсов с использованием возобновляемых источников энергии и (или) вторичных энергетических ресурсов, т.у.т.;                                                    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ОПмо.эр. - общий объём энергетических ресурсов произведённых на территории мун</w:t>
      </w:r>
      <w:r w:rsidR="00282ABB">
        <w:t>иципального образования, т.у.т.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19 «Удельный расход электрической энергии на снабжение органов местного самоуправления и муниципальных учреждений (в расчёте на 1кв.м. общей площади)»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(Уээ. мо), определяется по формуле: Уээ.мо=ОПээ.мо/Пмо, (КВт/кв.м), где: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ОПээ.мо - объём потребления электрической энергии в органах местного самоуправления и муниципальных учреждениях, кВт;                           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Пмо - площадь размещения органов местного самоуправления и </w:t>
      </w:r>
      <w:r w:rsidR="00282ABB">
        <w:t>муниципальных учреждений, кв.м.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lastRenderedPageBreak/>
        <w:t>Показатель 20 «Удельный расход тепловой энергии на снабжение органов местного самоуправления и муниципальных учреждений (в расчёте на 1кв.м. общей площади)» (Утэ.мо), определяется по формуле: Утэ.мо=ОПтэ.мо/Пмо, (Гкал/кв.м),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ОПтэ.мо - объём потребления тепловой энергии в органах местного самоуправления и муниципальных учреждениях, Гкал; 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Пмо - площадь размещения органов местного самоуправления и муниципальных учре</w:t>
      </w:r>
      <w:r w:rsidR="00282ABB">
        <w:t>ждений, кв.м.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21 «Удельный расход холодной воды на снабжение органов местного самоуправления и муниципальных учреждений (в расчёте на 1 человека)» (Ухвс.мо), определяется по формуле; Ухвс.мо=ОПхвс.мо/Кмо (куб.м/чел),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ОПхвс.мо - объём потребления холодной воды в органах местного самоуправления и муниципальных учреждениях, куб.м;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Кмо - количество работников органов местного самоуправления и</w:t>
      </w:r>
      <w:r w:rsidR="00282ABB">
        <w:t xml:space="preserve"> муниципальных учреждений, чел.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22 «Удельный расход горячей воды на снабжение органов местного самоуправления и муниципальных учреждений (в расчёте на 1 человека)» (Угвс.мо), определяется по формуле: Угвс.мо=ОПгвс.мо/Кмо (куб.м/чел),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ОПгвс.мо - объём потребления горячей воды в органах местного самоуправления и муниципальных учреждениях, куб.м;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Кмо - количество работников органов местного самоуправления и муниципальных учреждений, чел.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23 «Удельный расход природного газа на снабжение органов местного самоуправления и муниципальных учреждений (в расчёте на 1 человека)» (Угаз. мо), определяется по формуле: Угаз. мо=ОПгаз. мо/Кмо (куб.м/чел),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ОПгаз. мо - объём потребления газа в органах местного самоуправления и муниципальных учреждениях, куб.м;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Кмо - количество работников органов местного самоуправления и муниципальных учреждений, чел.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24 «Отношение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объёму финансирования муниципальной программы» (Оэконом.мо), определяется по формуле: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Оэконом.мо=(ПЛАНэконом.мо/МПба)*100%,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ПЛАНэконом.мо -  планируемая экономия энергетических ресурсов и воды в стоимостном выражении в результате реализации энергосервисных договоров (контрактов) заключенных органами местного самоуправления и муниципальными учреждениями, тыс.руб.,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МПба - объём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отчётном году, тыс.руб.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25 «Количество энергосервисных договоров (контрактов), заключенных органами местного самоуправления и муниципальными учреждениями» определяется исходя из фактического количества заключенных энергосервисных договоров, шт.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26 «Удельный расход тепловой энергии в многоквартирных домах (в расчёте на 1 кв.метр  общей площади)» (Умо.тэ.мкд), определяется по формуле: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Умо.тэ.мкд = Опмо.тэ.мкд/Пмо.мкд (Гкал/кв.м),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ОПмо.тэ.мкд - объём потребления тепловой энергии в многоквартирных домах, расположенных на территории муниципального образования, Гкал;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Пмо.мкд - площадь многоквартирных домов на территории муниципального образования, кв.м.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27 «Удельный расход холодной воды в многоквартирных домах (в расчете на 1 жителя)» (Умо.хвс.мкд) определяется по формуле: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Умо.хвс.мкд = ОПмо.хвс.мкд/Кмо.мкд (куб.м/чел.),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ОПмо.хвс.мкд - объем потребления (использования) холодной воды в многоквартирных домах, расположенных на территории муниципального образования, куб. м;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Кмо.мкд - количество жителей, проживающих в многоквартирных домах, расположенных на территории муниципального образования, чел. 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28 «Удельный расход горячей воды в многоквартирных домах (в расчете на 1 жителя)» (Умо.гвс.мкд) определяется по формуле: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Умо.гвс.мкд = ОПмо.гвс.мкд/Кмо.мкд (куб.м/чел.),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lastRenderedPageBreak/>
        <w:t xml:space="preserve">ОПмо.гвс.мкд - объем потребления (использования) горячей воды в многоквартирных домах, расположенных на территории муниципального образования, куб. м;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Кмо.мкд - количество жителей, проживающих в многоквартирных домах, расположенных на территории муниципального образования, чел.       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29 «Удельный расход электрической энергии в многоквартирных домах (в расчете на 1 кв. метр общей площади)» (Умо.ээ.мкд) определяется по формуле: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Умо.ээ.мкд = ОПмо.ээ.мкд/Пмо.мкд (кВт.ч/кв.м.), где: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ОПмо.ээ.мкд - объем потребления (использования) электрической энергии в многоквартирных домах, расположенных на территории муниципального образования, кВт/ч.;                                                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Пмо.мкд - площадь многоквартирных домов, расположенных на территории муниципального образования, кв.м.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30 «Удельный расход природного газа в многоквартирных домах с индивидуальными системами газового отопления (в расчете на 1 кв. метр общей площади)» (Умо.газ.учет.мкд) определяется по формуле: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Умо.газ.учет.мкд = ОПмо.газ.учет.мкд/Пмо.газ.учет.мкд (тыс.куб.м/кв.м.),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ОПмо.газ.учет.мкд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тыс. куб.м;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Пмо.газ.учет.мкд - площадь многоквартирных домов с индивидуальными системами газового отопления на территории муниципального образования, кв.м.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31 «Удельный расход природного газа в многоквартирных домах с иными системами газового отопления (в расчете на 1 жителя)» (Умо.газ.мкд) определяется по формуле:  Умо.газ.мкд = ОПмо.газ.мкд/Кмо.газ.мкд (тыс.куб.м/чел),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ОПмо.газ.мкд - объем потребления (использования) природного газа в многоквартирных домах с иными системами теплоснабжения, расположенных на территории муниципального образования, тыс. куб.м;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Кмо. газ.мкд -количество жителей, проживающих в многоквартирных домах с иными системами теплоснабжения на территории муниципального образования, чел.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32 «Удельный суммарный расход энергетических ресурсов в многоквартирных домах» (Умо.сумм.мкд) определяется по формуле: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Умо.сумм.мкд = ОПмо.сумм.мкд/Пмо.сумм.мкд (т у.т./кв.м), где: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ОПмо.сумм.мкд 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т у.т./кв.м;                                                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Пмо.сумм.мкд – суммарная площадь многоквартирных домов на территории муниципального образования, кв.м.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33 «Удельный расход топлива на выработку тепловой энергии на тепловых электростанциях» (Умо.тэс.тэ) определяется по формуле: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Умо.тэс.тэ = ОПмо.тэс.тэ/ОВмо.тэс.тэ (т у.т./ Гкал),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ОПмо.тэс.тэ - объем потребления топлива на выработку тепловой энергии тепловыми электростанциями на территории муниципального образования, т у.т.; 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ОВмо.тэс.тэ - объем выработки тепловой энергии тепловыми электростанциями на территории муниципального образования, Гкал.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34 «Удельный расход топлива на выработку тепловой энергии на котельных» (Умо.к.тэ) определяется по формуле: Умо.к.тэ=ОПмо.к.тэ/ОВмо.к.тэ (т у.т./Гкал), где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ОПмо.к.тэ – объем потребления топлива на выработку тепловой энергии котельными на территории муниципального образования, т у.т.;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ОВмо.к.тэ – объем выработки тепловой энергии котельными на территории муниципального образования, Гкал.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35 «Удельный расход электрической энергии, используемой при передаче тепловой энергии в системах теплоснабжения» (Умо.ээ.передача тэ) определяется по формуле:  Умо.ээ.передача тэ = ОПмо.ээ.передача тэ/ОТмо.тн (кВт.ч/Гкал),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lastRenderedPageBreak/>
        <w:t xml:space="preserve">ОПмо.ээ.передача тэ - объем потребления электрической энергии для передачи тепловой энергии в системах теплоснабжения на территории муниципального образования, тыс. кВт.ч;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ОТмо.тн - объем транспортировки теплоносителя в системе теплоснабжения на территории муниципального образования, тыс. Гкал. 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36 «Доля потерь тепловой энергии при ее передаче в общем объеме переданной тепловой энергии»  (Дмо.тэ. потери) определяется по формуле: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Дмо.тэ. потери = (Омо.тэ.потери/ОПмо.тэ.общий) х 100 (%),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Омо.тэ.потери - объем потерь тепловой энергии при  ее передаче на территории муниципального образования, Гкал;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ОПмо.тэ.общий - общий объем передаваемой тепловой энергии на территории муниципального образования, Гкал. 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37 «Доля потерь воды при ее передаче в общем объеме переданной воды»  (Дмо.вс.потери) определяется по формуле: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Дмо.вс.потери=(ОПмо.вс.передача/(ОПмо.гвс.общий+ОПмо.хвс.общий+ОПмо.вс.передача)) х 100 (%),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ОПмо.вс.передача - объем потерь воды при  ее передаче на территории муниципального образования, тыс.куб.м;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ОПмо.гвс.общий - общий объем потребления (использования) на территории муниципального образования горячей воды, тыс.куб.м;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ОПмо.хвс.общий - общий объем потребления (использования) на территории муниципального образования холодной воды, тыс. куб. м. 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38 «Удельный расход электрической энергии, используемой для передачи (транспортировки) воды в системах водоснабжения (на 1 куб. метр)» (Умо.ээ. передача.вс) определяется по формуле: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Умо.ээ.передача.вс=ОПмо.ээ.вс/(ОПмо.гвс.общий+ОПмо.хвс.общий+ОПмо.вс.передача) (тыс. кВт.ч/тыс.куб.м),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ОП.ээ.вс - объем потребления электрической энергии для передачи воды в системах водоснабжения на территории муниципального образования, тыс.кВт.ч;       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ОПмо.вс.передача - объем потерь воды при ее передаче на территории муниципального образования, тыс.куб.м;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ОПмо.гвс.общий - общий объем потребления (использования) на территории муниципального образования горячей воды, тыс. куб. м.;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ОПмо.хвс.общий - общий объем потребления (использования) на территории муниципального образования холодной воды, тыс. куб. м.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39 «Удельный расход электрической энергии, используемой в  системах водоотведения (на 1 куб. метр)» (Умо.ээ.водоотведение) определяется по формуле: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Умо.ээ.водоотведение = ОПмо.ээ.водоотведение/Омо.вс.отведение  (тыс. кВт.ч/куб.м),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ОПмо.ээ. водоотведение - объем потребления электрической энергии  в системах водоотведения на территории муниципального образования, тыс.кВт.ч.;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Омо. вс. отведение - общий объем водоотведенной воды на территории муниципального образования, тыс.куб.м.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 xml:space="preserve">Показатель 40 «Удельный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нормативам)» (Умо.ээ. освещение) определяется по формуле: 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Умо.ээ.освещение = ОПмо.ээ.освещение/Пмо.освещение  (кВт.ч/кв.м), где: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 xml:space="preserve">ОПмо.ээ.освещение - объем потребления электрической энергии  в системах уличного освещения на территории муниципального образования, кВт.ч; </w:t>
      </w:r>
    </w:p>
    <w:p w:rsidR="0056702D" w:rsidRPr="0056702D" w:rsidRDefault="0056702D" w:rsidP="0056702D">
      <w:pPr>
        <w:widowControl w:val="0"/>
        <w:autoSpaceDE w:val="0"/>
        <w:autoSpaceDN w:val="0"/>
        <w:adjustRightInd w:val="0"/>
        <w:jc w:val="both"/>
      </w:pPr>
      <w:r w:rsidRPr="0056702D">
        <w:t>Пмо. освещение - общая площадь уличного освещения территории муниципального образования на конец года, кв.м.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41 «Протяженность выявленных бесхозяйных объектов теплоснабжения, водоснабжения и электроснабжения» (Пвбо.т.в.э) определяется как протяженность выявленных бесхозяйных сетей электроснабжения, водоснабжения и теплоснабжения.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42 «Доля  выявленных бесхозяйных объектов теплоснабжения, водоснабжения и электроснабжения, которые переданы в муниципальную собственность» (Двбо.п. мс) определяется по формуле: Двбо.п.мс = Пвбо.т.в.э.п.мс / Пвбо.т.н.э. х 100 (%), где: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jc w:val="both"/>
      </w:pPr>
      <w:r w:rsidRPr="0056702D">
        <w:t>Пвбо.т.в.э.п.мс – протяженность выявленных бесхозяйных объектов теплоснабжения, водоснабжения и электроснабжения, которые переданы в муниципальную собственность;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jc w:val="both"/>
      </w:pPr>
      <w:r w:rsidRPr="0056702D">
        <w:lastRenderedPageBreak/>
        <w:t>Пвбо.т.н. э - Протяженность выявленных бесхозяйных объектов теплоснабжения, водоснабжения и электроснабжения.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43 «Количество высокоэкономичных по использованию моторного топлива и электрической энергии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образованием» определяется, исходя из фактического наличия таких транспортных средств, шт.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44 «Количество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используемого транспортными средствами в качестве моторного топлива, природным газом, газовыми смесями, сжиженным углеводородным газом, используемым в качестве моторного топлива, и электрической энергией» определяется, исходя из фактического наличия таких транспортных средств, шт.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45 «Количество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котором осуществляется муниципальным образованием» определяется, исходя из фактического наличия таких транспортных средств, шт.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46 «Количество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муниципальным образованием» определяется, исходя из фактического наличия таких транспортных средств, шт.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ind w:firstLine="709"/>
        <w:jc w:val="both"/>
      </w:pPr>
      <w:r w:rsidRPr="0056702D">
        <w:t>Показатель 47 «Количество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природным газом, газовыми смесями и сжиженным углеводородным газом, используемым в качестве моторного топлива» определяется, исходя из фактического наличия таких транспортных средств, шт.</w:t>
      </w:r>
    </w:p>
    <w:p w:rsidR="0056702D" w:rsidRPr="0056702D" w:rsidRDefault="0056702D" w:rsidP="0076258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56702D">
        <w:t>Показатель 48 «Количество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предприятиями» определяется, исходя из фактического наличия таких транспортных средств, шт.</w:t>
      </w:r>
    </w:p>
    <w:p w:rsidR="0056702D" w:rsidRPr="0056702D" w:rsidRDefault="0056702D" w:rsidP="0076258D">
      <w:pPr>
        <w:ind w:firstLine="709"/>
        <w:jc w:val="both"/>
        <w:outlineLvl w:val="0"/>
      </w:pPr>
      <w:r w:rsidRPr="0056702D">
        <w:t>Показатель 49 «Количество благоустроенных дворовых и общественных территорий», ед. определяется исходя из фактически благоустроенных дворовых территорий и мест общего пользования.</w:t>
      </w:r>
    </w:p>
    <w:p w:rsidR="0056702D" w:rsidRDefault="0056702D" w:rsidP="0076258D">
      <w:pPr>
        <w:ind w:firstLine="709"/>
        <w:jc w:val="both"/>
        <w:outlineLvl w:val="0"/>
      </w:pPr>
      <w:r w:rsidRPr="0056702D">
        <w:t>Показатель 50 «Доля граждан, принявших участие в решение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среды», % (в настоящее время методика расчета значения показателя не определена на федеральном уровне).</w:t>
      </w:r>
    </w:p>
    <w:p w:rsidR="005E5198" w:rsidRPr="0056702D" w:rsidRDefault="005E5198" w:rsidP="005E519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56702D">
        <w:t xml:space="preserve">Показатель 51 «Доля площади жилищно фонда, обеспеченного всеми видами благоустройства, в общей площади жилищного фонда Октябрьского района», % рассчитывается по </w:t>
      </w:r>
      <w:hyperlink r:id="rId13" w:history="1">
        <w:r w:rsidRPr="0056702D">
          <w:t>форме</w:t>
        </w:r>
      </w:hyperlink>
      <w:r w:rsidRPr="0056702D">
        <w:t xml:space="preserve">, утвержденной приказом Федеральной службы государственной статистики от 10.07.2015 </w:t>
      </w:r>
      <w:r w:rsidR="00282ABB">
        <w:t>№</w:t>
      </w:r>
      <w:r w:rsidRPr="0056702D">
        <w:t xml:space="preserve"> 305 </w:t>
      </w:r>
      <w:r w:rsidR="00282ABB">
        <w:t xml:space="preserve"> </w:t>
      </w:r>
      <w:r w:rsidRPr="0056702D">
        <w:t>(</w:t>
      </w:r>
      <w:r w:rsidR="00282ABB">
        <w:t>№ 22-ЖКХ (реформа) «</w:t>
      </w:r>
      <w:r w:rsidRPr="0056702D">
        <w:t xml:space="preserve">Сведения о структурных преобразованиях и организационных мероприятиях в сфере </w:t>
      </w:r>
      <w:r w:rsidR="00282ABB">
        <w:t>жилищно-коммунального хозяйства»</w:t>
      </w:r>
      <w:r w:rsidRPr="0056702D">
        <w:t xml:space="preserve">), а также </w:t>
      </w:r>
      <w:hyperlink r:id="rId14" w:history="1">
        <w:r w:rsidRPr="0056702D">
          <w:t>приказом</w:t>
        </w:r>
      </w:hyperlink>
      <w:r w:rsidRPr="0056702D">
        <w:t xml:space="preserve"> Федеральной службы государственной статистики от 15.08.2016 </w:t>
      </w:r>
      <w:r w:rsidR="00282ABB">
        <w:t>№</w:t>
      </w:r>
      <w:r w:rsidRPr="0056702D">
        <w:t xml:space="preserve"> 427 (Об утверждении Формы </w:t>
      </w:r>
      <w:r w:rsidR="00282ABB">
        <w:t>№</w:t>
      </w:r>
      <w:r w:rsidRPr="0056702D">
        <w:t xml:space="preserve"> 1-Жилфонд)</w:t>
      </w:r>
      <w:r w:rsidR="00282ABB">
        <w:t>.</w:t>
      </w:r>
    </w:p>
    <w:p w:rsidR="0056702D" w:rsidRPr="0056702D" w:rsidRDefault="005E5198" w:rsidP="0076258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>
        <w:t>Показатель 52</w:t>
      </w:r>
      <w:r w:rsidR="0056702D" w:rsidRPr="0056702D">
        <w:t xml:space="preserve"> «Доля благоустроенных территорий, вовлеченных для проведения культурно – массовых мероприятий», %; рассчитывается </w:t>
      </w:r>
      <w:r w:rsidR="001743CC">
        <w:t xml:space="preserve">как отношение </w:t>
      </w:r>
      <w:r w:rsidR="008A44BF" w:rsidRPr="008A44BF">
        <w:t>количества</w:t>
      </w:r>
      <w:r w:rsidR="001743CC" w:rsidRPr="008A44BF">
        <w:t xml:space="preserve"> благоустроенны</w:t>
      </w:r>
      <w:r w:rsidR="008A44BF" w:rsidRPr="008A44BF">
        <w:t>х</w:t>
      </w:r>
      <w:r w:rsidR="001743CC" w:rsidRPr="008A44BF">
        <w:t xml:space="preserve"> территор</w:t>
      </w:r>
      <w:r w:rsidR="008A44BF" w:rsidRPr="008A44BF">
        <w:t>ий</w:t>
      </w:r>
      <w:r w:rsidR="0056702D" w:rsidRPr="008A44BF">
        <w:t>, на которых проведены культурно – массовые мероприятия</w:t>
      </w:r>
      <w:r w:rsidR="008A44BF" w:rsidRPr="008A44BF">
        <w:t xml:space="preserve"> к общему количеству благоустроенных территорий</w:t>
      </w:r>
      <w:r w:rsidR="0056702D" w:rsidRPr="008A44BF">
        <w:t>.</w:t>
      </w:r>
    </w:p>
    <w:p w:rsidR="0056702D" w:rsidRDefault="0056702D" w:rsidP="0076258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</w:p>
    <w:p w:rsidR="0056702D" w:rsidRDefault="0056702D" w:rsidP="0076258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</w:p>
    <w:p w:rsidR="0056702D" w:rsidRDefault="0056702D" w:rsidP="0076258D">
      <w:pPr>
        <w:tabs>
          <w:tab w:val="left" w:pos="12450"/>
        </w:tabs>
      </w:pPr>
    </w:p>
    <w:p w:rsidR="0081436B" w:rsidRDefault="0081436B" w:rsidP="0076258D">
      <w:pPr>
        <w:tabs>
          <w:tab w:val="left" w:pos="12450"/>
        </w:tabs>
      </w:pPr>
    </w:p>
    <w:p w:rsidR="00964597" w:rsidRDefault="0081436B" w:rsidP="00964597">
      <w:pPr>
        <w:tabs>
          <w:tab w:val="left" w:pos="12450"/>
        </w:tabs>
        <w:jc w:val="right"/>
      </w:pPr>
      <w:r>
        <w:lastRenderedPageBreak/>
        <w:t xml:space="preserve">                      </w:t>
      </w:r>
      <w:r w:rsidR="00964597">
        <w:t>Таблица 2</w:t>
      </w:r>
    </w:p>
    <w:tbl>
      <w:tblPr>
        <w:tblpPr w:leftFromText="180" w:rightFromText="180" w:vertAnchor="text" w:horzAnchor="page" w:tblpX="393" w:tblpY="398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804"/>
        <w:gridCol w:w="2848"/>
        <w:gridCol w:w="279"/>
        <w:gridCol w:w="1834"/>
        <w:gridCol w:w="6"/>
        <w:gridCol w:w="2417"/>
        <w:gridCol w:w="236"/>
        <w:gridCol w:w="236"/>
        <w:gridCol w:w="496"/>
        <w:gridCol w:w="6"/>
        <w:gridCol w:w="8"/>
        <w:gridCol w:w="667"/>
        <w:gridCol w:w="312"/>
        <w:gridCol w:w="6"/>
        <w:gridCol w:w="8"/>
        <w:gridCol w:w="623"/>
        <w:gridCol w:w="496"/>
        <w:gridCol w:w="6"/>
        <w:gridCol w:w="8"/>
        <w:gridCol w:w="977"/>
        <w:gridCol w:w="14"/>
        <w:gridCol w:w="977"/>
        <w:gridCol w:w="14"/>
        <w:gridCol w:w="713"/>
        <w:gridCol w:w="92"/>
        <w:gridCol w:w="623"/>
        <w:gridCol w:w="115"/>
        <w:gridCol w:w="594"/>
        <w:gridCol w:w="115"/>
        <w:gridCol w:w="596"/>
      </w:tblGrid>
      <w:tr w:rsidR="001076F7" w:rsidRPr="00326459" w:rsidTr="001076F7">
        <w:trPr>
          <w:gridAfter w:val="1"/>
          <w:wAfter w:w="596" w:type="dxa"/>
          <w:trHeight w:val="225"/>
        </w:trPr>
        <w:tc>
          <w:tcPr>
            <w:tcW w:w="14083" w:type="dxa"/>
            <w:gridSpan w:val="2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076F7" w:rsidRPr="00F018D9" w:rsidRDefault="001076F7" w:rsidP="001076F7">
            <w:pPr>
              <w:jc w:val="center"/>
            </w:pPr>
            <w:r>
              <w:t xml:space="preserve">                    </w:t>
            </w:r>
            <w:r w:rsidRPr="00F018D9">
              <w:t>Распределение финансовых ресурсов муниципальной программы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76F7" w:rsidRPr="00F018D9" w:rsidRDefault="001076F7" w:rsidP="00107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6F7" w:rsidRPr="00326459" w:rsidTr="001076F7">
        <w:trPr>
          <w:trHeight w:val="202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  <w:r w:rsidRPr="00326459">
              <w:rPr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Ответственный исполнитель/</w:t>
            </w:r>
            <w:r w:rsidRPr="00326459">
              <w:rPr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Источники финансирования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Финансовые затраты на реализацию  (тыс. рублей)</w:t>
            </w:r>
          </w:p>
        </w:tc>
      </w:tr>
      <w:tr w:rsidR="001076F7" w:rsidRPr="00326459" w:rsidTr="001076F7">
        <w:trPr>
          <w:trHeight w:val="192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697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</w:t>
            </w:r>
          </w:p>
        </w:tc>
      </w:tr>
      <w:tr w:rsidR="001076F7" w:rsidRPr="00326459" w:rsidTr="001076F7">
        <w:trPr>
          <w:trHeight w:val="588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2026 - 2030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9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12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13</w:t>
            </w:r>
          </w:p>
        </w:tc>
      </w:tr>
      <w:tr w:rsidR="001076F7" w:rsidRPr="00326459" w:rsidTr="001076F7">
        <w:trPr>
          <w:trHeight w:val="169"/>
        </w:trPr>
        <w:tc>
          <w:tcPr>
            <w:tcW w:w="161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1076F7" w:rsidRPr="00326459" w:rsidTr="001076F7">
        <w:trPr>
          <w:trHeight w:val="193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 «Реализация мероприятий обеспечения качественными коммунальными услугами»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121 465,7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46 133,7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38 051,2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37 280,8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4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8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106 162,3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38 363,5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34 246,1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33 552,7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13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15 303,4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7 770,2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3 805,1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3 728,1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94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</w:t>
            </w:r>
          </w:p>
        </w:tc>
        <w:tc>
          <w:tcPr>
            <w:tcW w:w="3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реализацию полномочий в сфере жилищно - коммунального комплекса (1,2,3,4,5,6, 7, 34, 35,36,37,38, 39)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90 218,9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14 886,9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38 051,2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37 280,8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22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1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80 368,9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12 570,1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34 246,1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33 552,7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9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2 316,8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3 805,1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3 728,1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2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4 311,4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4 311,4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3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93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3 278,6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3 278,6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8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1 032,8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1 032,8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82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3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9 631,9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9 631,9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9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9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8 668,8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8 668,8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8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8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97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Андра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2 674,7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2 674,7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3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2 407</w:t>
            </w:r>
            <w:r w:rsidRPr="00207F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2 407,2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3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47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8 969,9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8 969,9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22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0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8 072,9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8 072,9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0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8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3 739,9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3 739,9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2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8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3 365,9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3 365,9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4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8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1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2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5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8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1.2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реализацию полномочий в сфере жилищно - коммунального комплекса (1,2,3,4,5,6, 7)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</w:t>
            </w:r>
          </w:p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7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9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37"/>
        </w:trPr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(1,2,3,4,5,6, 7)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9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2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D241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sz w:val="18"/>
                <w:szCs w:val="18"/>
              </w:rPr>
            </w:pPr>
            <w:r w:rsidRPr="00D241DF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D241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35"/>
        </w:trPr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Региональный проект </w:t>
            </w: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«Чистая вода»</w:t>
            </w:r>
          </w:p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(1,2,3,4,5,6, 7)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6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Содержание резервов материальных ресурсов (запасов) для предупреждения, ликвидации чрезвычайных ситуаций (8)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1 494,9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1 494,9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57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0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83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1 494,9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1 494,9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3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 w:rsidRPr="00207FF0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07FF0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37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Итого по подпрограмме 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207FF0" w:rsidRDefault="001076F7" w:rsidP="001076F7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121 465,7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46 133,7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38 051,2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37 280,8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121 465,7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8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32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207FF0" w:rsidRDefault="001076F7" w:rsidP="001076F7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106 162,3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38 363,5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34 246,1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33 552,7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106 162,3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6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207FF0" w:rsidRDefault="001076F7" w:rsidP="001076F7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15 303,4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7 770,2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3 805,1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3 728,1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15 303,4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11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rPr>
                <w:b/>
                <w:sz w:val="18"/>
                <w:szCs w:val="18"/>
              </w:rPr>
            </w:pPr>
            <w:r w:rsidRPr="00207FF0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F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64"/>
        </w:trPr>
        <w:tc>
          <w:tcPr>
            <w:tcW w:w="161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744ABE" w:rsidRDefault="001076F7" w:rsidP="001076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1076F7" w:rsidRPr="00326459" w:rsidTr="001076F7">
        <w:trPr>
          <w:trHeight w:val="277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УЖКХиС администрации Октябрьского района. Администрация Октябрьского района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249 453,6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106 087,9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70 367,0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72 998,7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5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8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149 552,7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47 773,9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49 715,2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52 063,6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1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99 900,9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58 314,0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20 651,8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20 935,1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49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64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 ориентированным розничным ценам (10)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124 249,4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39</w:t>
            </w:r>
            <w:r>
              <w:rPr>
                <w:bCs/>
                <w:sz w:val="18"/>
                <w:szCs w:val="18"/>
              </w:rPr>
              <w:t> 232,9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41 546,5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43 470,0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4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124 249,4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 232,9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41 543,5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43 470,0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1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5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1.1.1.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 (10)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21 576,6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5 981,3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7 682,4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7 912,9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43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21 576,6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5 981,3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7 682,40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7 912,90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4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58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129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1.1.2.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(10)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района.</w:t>
            </w:r>
          </w:p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102 672,8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33 251,6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33 864,1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35 557,1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6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5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102 665,0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33 249,0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33 861,5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35 554,5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32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6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0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Администрирование рабочих мест (10)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2,6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2,6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2,6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20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94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(10)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42 172,2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14 235,0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13 614,5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14 322,7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8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6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25 303,3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8 541,0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8 168,7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8 593,6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4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16 868,9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694,0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5 445,8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5 729,1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3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1.3.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Компенсация недополученных доходов организациям, предоставляющим населению услуги теплоснабжения по тарифам, не обеспечивающим возмещение издержек  (10)</w:t>
            </w:r>
          </w:p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22 654,0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7 448,0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 xml:space="preserve"> 7 603,00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7 603,00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8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87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22 654,0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7 448,0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7 603,00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7 603,00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620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32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1.4.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Субсидии из бюджета Октябрьского района организациям, индивидуальным предпринимателям, предоставляющим   услуги бани населению Октябрьского района по социально-ориентированным тарифам (11)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82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13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02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24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1.5.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Компенсация недополученных доходов организациям, предоставляющим населению услуги водоснабжения по тарифам, не обеспечивающим возмещение издержек (10)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23 229,5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8 023,5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7 603,00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7 603,00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9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63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23 229,5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8 023,5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7 603,00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7 603,00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82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04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1.6.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6479F" w:rsidRDefault="001076F7" w:rsidP="001076F7">
            <w:pPr>
              <w:jc w:val="center"/>
              <w:rPr>
                <w:sz w:val="18"/>
                <w:szCs w:val="18"/>
              </w:rPr>
            </w:pPr>
            <w:r w:rsidRPr="0076479F">
              <w:rPr>
                <w:rFonts w:eastAsia="Batang"/>
                <w:sz w:val="18"/>
                <w:szCs w:val="18"/>
                <w:lang w:eastAsia="ko-KR"/>
              </w:rPr>
              <w:t>Предоставление субсидии  организациям коммунального комплекса в виде расходов на погашение имеющейся задолженности за потребленные энергетические ресурсы</w:t>
            </w:r>
            <w:r w:rsidRPr="0076479F">
              <w:rPr>
                <w:sz w:val="18"/>
                <w:szCs w:val="18"/>
              </w:rPr>
              <w:t xml:space="preserve"> (10)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19 992,8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19 992,8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7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76479F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63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6479F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3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6479F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19 992,8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19 992,8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6479F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2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76479F" w:rsidRDefault="001076F7" w:rsidP="001076F7">
            <w:pPr>
              <w:jc w:val="center"/>
              <w:rPr>
                <w:sz w:val="18"/>
                <w:szCs w:val="18"/>
              </w:rPr>
            </w:pPr>
            <w:r w:rsidRPr="00122EC6">
              <w:rPr>
                <w:sz w:val="18"/>
                <w:szCs w:val="18"/>
              </w:rPr>
              <w:t>Предоставление субсидии юридическим лицам (за исключением муниципальных учреждений) - производителям товаров, работ, услуг в сфере теплоснабжения, водоснабжения и водоотведения, оказывающим коммунальные услуги потребителям Октябрьского района, на возмещение затрат, связанных с погашением задолженности за потреблённые топливно - энергетические ресурсы (9)</w:t>
            </w:r>
          </w:p>
        </w:tc>
        <w:tc>
          <w:tcPr>
            <w:tcW w:w="2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6 800,0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76479F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76479F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76479F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6 800,0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6479F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76479F" w:rsidRDefault="001076F7" w:rsidP="001076F7">
            <w:pPr>
              <w:pStyle w:val="ConsPlusTitle"/>
              <w:tabs>
                <w:tab w:val="left" w:pos="3825"/>
              </w:tabs>
              <w:jc w:val="center"/>
              <w:rPr>
                <w:b w:val="0"/>
                <w:sz w:val="18"/>
                <w:szCs w:val="18"/>
              </w:rPr>
            </w:pPr>
            <w:r w:rsidRPr="0076479F">
              <w:rPr>
                <w:b w:val="0"/>
                <w:sz w:val="18"/>
                <w:szCs w:val="18"/>
              </w:rPr>
              <w:t xml:space="preserve">Предоставления субсидии организациям жилищно-коммунального комплекса </w:t>
            </w:r>
          </w:p>
          <w:p w:rsidR="001076F7" w:rsidRPr="0076479F" w:rsidRDefault="001076F7" w:rsidP="001076F7">
            <w:pPr>
              <w:pStyle w:val="ConsPlusTitle"/>
              <w:tabs>
                <w:tab w:val="left" w:pos="3825"/>
              </w:tabs>
              <w:jc w:val="center"/>
              <w:rPr>
                <w:b w:val="0"/>
                <w:sz w:val="18"/>
                <w:szCs w:val="18"/>
              </w:rPr>
            </w:pPr>
            <w:r w:rsidRPr="0076479F">
              <w:rPr>
                <w:b w:val="0"/>
                <w:sz w:val="18"/>
                <w:szCs w:val="18"/>
              </w:rPr>
              <w:t>на возмещение недополученных доходов и (или) финансового обеспечения (возмещения затрат, понесенных концессионером в процессе реализации концессионного соглашения) затрат при оказании услуг по теплоснабжению (10)</w:t>
            </w:r>
          </w:p>
        </w:tc>
        <w:tc>
          <w:tcPr>
            <w:tcW w:w="2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9 360,0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9 360,0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4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9 360,0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9 360,0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59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Итого по подпрограмме 2</w:t>
            </w:r>
          </w:p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249 453,6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106 087,9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70 367,0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72 998,7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4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07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149 552,7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47 773,9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49 715,2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52 063,6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4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99 900,9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58 314,0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20 651,8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20 935,1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6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161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Подпрограмма 3. «Содействие проведению капитального ремонта многоквартирных домов»</w:t>
            </w:r>
          </w:p>
        </w:tc>
      </w:tr>
      <w:tr w:rsidR="001076F7" w:rsidRPr="00326459" w:rsidTr="001076F7">
        <w:trPr>
          <w:trHeight w:val="123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Основное мероприятие «Повышение эффективности управления и содержания общего имущества многоквартирных домов»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698,4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9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92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698,4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72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95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Расходы на развитие общественной инфраструктуры и реализацию приоритетных направлений развития муниципальных образований </w:t>
            </w:r>
          </w:p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(12, 26,27,28,29,30,31,32, 51)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DC3255" w:rsidRDefault="001076F7" w:rsidP="001076F7">
            <w:pPr>
              <w:jc w:val="center"/>
              <w:rPr>
                <w:sz w:val="18"/>
                <w:szCs w:val="18"/>
              </w:rPr>
            </w:pPr>
            <w:r w:rsidRPr="00DC3255">
              <w:rPr>
                <w:sz w:val="18"/>
                <w:szCs w:val="18"/>
              </w:rPr>
              <w:t> </w:t>
            </w:r>
            <w:r w:rsidRPr="00DC3255">
              <w:rPr>
                <w:bCs/>
                <w:sz w:val="18"/>
                <w:szCs w:val="18"/>
              </w:rPr>
              <w:t xml:space="preserve"> УЖКХиС администрации Октябрьского района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9210F3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9210F3">
              <w:rPr>
                <w:bCs/>
                <w:sz w:val="18"/>
                <w:szCs w:val="18"/>
              </w:rPr>
              <w:t>698,4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9210F3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9210F3">
              <w:rPr>
                <w:bCs/>
                <w:sz w:val="18"/>
                <w:szCs w:val="18"/>
              </w:rPr>
              <w:t>698,4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6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0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27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9210F3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9210F3">
              <w:rPr>
                <w:bCs/>
                <w:sz w:val="18"/>
                <w:szCs w:val="18"/>
              </w:rPr>
              <w:t>698,4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9210F3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9210F3">
              <w:rPr>
                <w:bCs/>
                <w:sz w:val="18"/>
                <w:szCs w:val="18"/>
              </w:rPr>
              <w:t>698,4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58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3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 xml:space="preserve">Итого по подпрограмме 3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72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36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51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161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744ABE" w:rsidRDefault="001076F7" w:rsidP="001076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Подпрограмма 4. «Повышение энергоэффективности в отраслях экономики»</w:t>
            </w:r>
          </w:p>
        </w:tc>
      </w:tr>
      <w:tr w:rsidR="001076F7" w:rsidRPr="00326459" w:rsidTr="001076F7">
        <w:trPr>
          <w:trHeight w:val="13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82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99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63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21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57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Выявление  имущества и организация порядка управления (эксплуатации) бесхозяйных объектов недвижимого используемых для передачи электрической и тепловой энергии, воды для организации постановки на учёт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 (41, 42)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D425A" w:rsidRDefault="001076F7" w:rsidP="001076F7">
            <w:pPr>
              <w:jc w:val="center"/>
              <w:rPr>
                <w:sz w:val="18"/>
                <w:szCs w:val="18"/>
              </w:rPr>
            </w:pPr>
            <w:r w:rsidRPr="001D425A">
              <w:rPr>
                <w:bCs/>
                <w:sz w:val="18"/>
                <w:szCs w:val="18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  <w:p w:rsidR="001076F7" w:rsidRPr="001D425A" w:rsidRDefault="001076F7" w:rsidP="001076F7">
            <w:pPr>
              <w:jc w:val="center"/>
              <w:rPr>
                <w:sz w:val="18"/>
                <w:szCs w:val="18"/>
              </w:rPr>
            </w:pPr>
            <w:r w:rsidRPr="001D425A">
              <w:rPr>
                <w:sz w:val="18"/>
                <w:szCs w:val="18"/>
              </w:rPr>
              <w:t> </w:t>
            </w:r>
          </w:p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076F7" w:rsidRPr="001D425A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63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D425A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1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1D425A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7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1D425A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1D425A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5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1.2.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Оснащение многоквартирных домов приборами учета используемых энергетических ресурсов, в том числе индивидуальными приборами учета холодной и горячей воды, электрической энергии, газа (13,14,15,16, 17)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1D425A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77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6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42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42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88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1.3.</w:t>
            </w:r>
          </w:p>
        </w:tc>
        <w:tc>
          <w:tcPr>
            <w:tcW w:w="3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(19,20,21,22, 23, 24, 25)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1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1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5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1.4.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Расширение использования в качестве источников энергии </w:t>
            </w:r>
            <w:r w:rsidRPr="00326459">
              <w:rPr>
                <w:sz w:val="18"/>
                <w:szCs w:val="18"/>
              </w:rPr>
              <w:lastRenderedPageBreak/>
              <w:t>вторичных энергетических ресурсов и (или) возобновляемых источников энергии (18)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9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0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0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62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6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1.5.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Снижение энергопотребления котельных на собственные нужды 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87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36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76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3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sz w:val="18"/>
                <w:szCs w:val="18"/>
              </w:rPr>
            </w:pPr>
            <w:r w:rsidRPr="00744ABE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744ABE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47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Итого по подпрограмме 4</w:t>
            </w:r>
          </w:p>
          <w:p w:rsidR="001076F7" w:rsidRPr="00744ABE" w:rsidRDefault="001076F7" w:rsidP="001076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AB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06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42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8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744ABE" w:rsidRDefault="001076F7" w:rsidP="001076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2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744AB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744A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A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16"/>
        </w:trPr>
        <w:tc>
          <w:tcPr>
            <w:tcW w:w="161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A70780" w:rsidRDefault="001076F7" w:rsidP="001076F7">
            <w:pPr>
              <w:rPr>
                <w:b/>
                <w:sz w:val="18"/>
                <w:szCs w:val="18"/>
              </w:rPr>
            </w:pPr>
            <w:r w:rsidRPr="00A70780">
              <w:rPr>
                <w:b/>
                <w:sz w:val="18"/>
                <w:szCs w:val="18"/>
              </w:rPr>
              <w:t>Подпрограмма 5. «Формирование комфортной городской среды»</w:t>
            </w:r>
          </w:p>
        </w:tc>
      </w:tr>
      <w:tr w:rsidR="001076F7" w:rsidRPr="00326459" w:rsidTr="001076F7">
        <w:trPr>
          <w:trHeight w:val="253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1. </w:t>
            </w:r>
          </w:p>
        </w:tc>
        <w:tc>
          <w:tcPr>
            <w:tcW w:w="3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F7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«</w:t>
            </w:r>
            <w:r>
              <w:rPr>
                <w:b/>
                <w:bCs/>
                <w:sz w:val="18"/>
                <w:szCs w:val="18"/>
              </w:rPr>
              <w:t>Увеличение количества благоустроенных дворовых территорий и мест общего пользования»</w:t>
            </w:r>
          </w:p>
          <w:p w:rsidR="001076F7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 xml:space="preserve">УЖКХиС администрации Октябрьского района </w:t>
            </w:r>
          </w:p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Администрации городских и сельских поселений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19 165,9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1 053,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10 001,4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8 111,1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3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tabs>
                <w:tab w:val="left" w:pos="31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2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16 301,3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9 001,3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7 300,0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1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2 864,6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1 053,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1 000,1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811,1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81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благоустройству дворовых территорий и мест общего пользования</w:t>
            </w:r>
            <w:r w:rsidRPr="00326459">
              <w:rPr>
                <w:sz w:val="18"/>
                <w:szCs w:val="18"/>
              </w:rPr>
              <w:t xml:space="preserve"> (4</w:t>
            </w:r>
            <w:r>
              <w:rPr>
                <w:sz w:val="18"/>
                <w:szCs w:val="18"/>
              </w:rPr>
              <w:t>9, 50,52</w:t>
            </w:r>
            <w:r w:rsidRPr="00326459">
              <w:rPr>
                <w:sz w:val="18"/>
                <w:szCs w:val="18"/>
              </w:rPr>
              <w:t>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 xml:space="preserve">УЖКХиС администрации Октябрьского района            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18 612,3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499,8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122EC6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122EC6">
              <w:rPr>
                <w:bCs/>
                <w:sz w:val="18"/>
                <w:szCs w:val="18"/>
              </w:rPr>
              <w:t>10 001,4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122EC6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122EC6">
              <w:rPr>
                <w:bCs/>
                <w:sz w:val="18"/>
                <w:szCs w:val="18"/>
              </w:rPr>
              <w:t>8 111,1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42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122EC6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122EC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122EC6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122EC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47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455461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16 301,3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122EC6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122EC6">
              <w:rPr>
                <w:bCs/>
                <w:sz w:val="18"/>
                <w:szCs w:val="18"/>
              </w:rPr>
              <w:t>9 001,3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122EC6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122EC6">
              <w:rPr>
                <w:bCs/>
                <w:sz w:val="18"/>
                <w:szCs w:val="18"/>
              </w:rPr>
              <w:t>7 300,0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1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455461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311,0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499,8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122EC6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122EC6">
              <w:rPr>
                <w:bCs/>
                <w:sz w:val="18"/>
                <w:szCs w:val="18"/>
              </w:rPr>
              <w:t>1 000,1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122EC6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122EC6">
              <w:rPr>
                <w:bCs/>
                <w:sz w:val="18"/>
                <w:szCs w:val="18"/>
              </w:rPr>
              <w:t>811,1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53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4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3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Администрация </w:t>
            </w:r>
            <w:r>
              <w:rPr>
                <w:bCs/>
                <w:sz w:val="18"/>
                <w:szCs w:val="18"/>
              </w:rPr>
              <w:lastRenderedPageBreak/>
              <w:t>сельского поселения Перегребное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2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7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5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17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9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353,6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544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A0CAA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07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326459">
              <w:rPr>
                <w:b/>
                <w:bCs/>
                <w:sz w:val="18"/>
                <w:szCs w:val="18"/>
              </w:rPr>
              <w:t>. 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D09AB">
              <w:rPr>
                <w:b/>
                <w:bCs/>
                <w:sz w:val="18"/>
                <w:szCs w:val="18"/>
              </w:rPr>
              <w:t>УЖКХиС администрации Октябрьского района</w:t>
            </w:r>
            <w:r w:rsidRPr="00CD70BE">
              <w:rPr>
                <w:b/>
                <w:bCs/>
                <w:sz w:val="18"/>
                <w:szCs w:val="18"/>
              </w:rPr>
              <w:t xml:space="preserve"> Администрации городских и сельских поселений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17 584,6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17 584,6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5 080,8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5 080,8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tabs>
                <w:tab w:val="left" w:pos="31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2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10 745,3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10 745,3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6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1 758,5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1 758,5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CD70BE" w:rsidRDefault="001076F7" w:rsidP="001076F7">
            <w:pPr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CD70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11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современной городской среды</w:t>
            </w: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lastRenderedPageBreak/>
              <w:t>УЖКХиС администрации Октябрьского района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4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2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7078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D09AB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4D09A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D09AB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D09AB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D09AB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D09AB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2 418,2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2 418,2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3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848,8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848,8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9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1 327,6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1 327,6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8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241,8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241,8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1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344,8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344,8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17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82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6 696,9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6 696,9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3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2 350,60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2 350,60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9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3 676,6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3 676,6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5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Иные источники </w:t>
            </w:r>
            <w:r w:rsidRPr="005E5198">
              <w:rPr>
                <w:bCs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0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1 084,3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1 084,3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61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595,3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595,3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5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97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3 931,0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3 931,0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1 379,8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1 379,8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tabs>
                <w:tab w:val="left" w:pos="317"/>
              </w:tabs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2 158,1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2 158,1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53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393,1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393,1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3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</w:p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благоустройство территорий муниципальных образований (49, 50, 52)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1 554,7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1 554,7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27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1 399,2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1 399,2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4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55461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1 554,7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1 554,7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1 399,2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1 399,2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9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5E5198" w:rsidRDefault="001076F7" w:rsidP="001076F7">
            <w:pPr>
              <w:rPr>
                <w:bCs/>
                <w:sz w:val="18"/>
                <w:szCs w:val="18"/>
              </w:rPr>
            </w:pPr>
            <w:r w:rsidRPr="005E5198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5E5198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07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Итого по подпрограмме 5</w:t>
            </w:r>
          </w:p>
          <w:p w:rsidR="001076F7" w:rsidRPr="00067CE5" w:rsidRDefault="001076F7" w:rsidP="001076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36 750,5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18 638,0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10 001,4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8 111,1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67CE5" w:rsidRDefault="001076F7" w:rsidP="001076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5 080,8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5 080,8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A7078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99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67CE5" w:rsidRDefault="001076F7" w:rsidP="001076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27 046,6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10 745,3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9 001,3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7 300,0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67CE5" w:rsidRDefault="001076F7" w:rsidP="001076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4 623,1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2 811,9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A70780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1 000,1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811,1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CD70BE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9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 по муниципальной программе</w:t>
            </w:r>
          </w:p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408 368,2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171 558,0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118 419,6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118 390,6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03"/>
        </w:trPr>
        <w:tc>
          <w:tcPr>
            <w:tcW w:w="5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5 080,8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5 080,8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62"/>
        </w:trPr>
        <w:tc>
          <w:tcPr>
            <w:tcW w:w="5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27 046,6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96 882,7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92 962,6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92 916,3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4 623,1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69 594,5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25 457,0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25 474,3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00"/>
        </w:trPr>
        <w:tc>
          <w:tcPr>
            <w:tcW w:w="5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9"/>
        </w:trPr>
        <w:tc>
          <w:tcPr>
            <w:tcW w:w="5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инвестиции в объекты муниципальной собственности</w:t>
            </w:r>
          </w:p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A0A04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1A0A0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A0A04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A0A04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A0A04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05"/>
        </w:trPr>
        <w:tc>
          <w:tcPr>
            <w:tcW w:w="57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27"/>
        </w:trPr>
        <w:tc>
          <w:tcPr>
            <w:tcW w:w="57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D241D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D241DF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5"/>
        </w:trPr>
        <w:tc>
          <w:tcPr>
            <w:tcW w:w="57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207FF0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207FF0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93"/>
        </w:trPr>
        <w:tc>
          <w:tcPr>
            <w:tcW w:w="57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33"/>
        </w:trPr>
        <w:tc>
          <w:tcPr>
            <w:tcW w:w="57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 xml:space="preserve">Прочие расходы </w:t>
            </w:r>
          </w:p>
          <w:p w:rsidR="001076F7" w:rsidRPr="00067CE5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408 368,2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171 558,0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118 419,6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118 390,6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67CE5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067CE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66"/>
        </w:trPr>
        <w:tc>
          <w:tcPr>
            <w:tcW w:w="57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E6EB8" w:rsidRDefault="001076F7" w:rsidP="001076F7">
            <w:pPr>
              <w:jc w:val="center"/>
              <w:rPr>
                <w:sz w:val="18"/>
                <w:szCs w:val="18"/>
              </w:rPr>
            </w:pPr>
            <w:r w:rsidRPr="00AE6EB8">
              <w:rPr>
                <w:sz w:val="18"/>
                <w:szCs w:val="18"/>
              </w:rPr>
              <w:t>5 080,8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E6EB8" w:rsidRDefault="001076F7" w:rsidP="001076F7">
            <w:pPr>
              <w:jc w:val="center"/>
              <w:rPr>
                <w:sz w:val="18"/>
                <w:szCs w:val="18"/>
              </w:rPr>
            </w:pPr>
            <w:r w:rsidRPr="00AE6EB8">
              <w:rPr>
                <w:bCs/>
                <w:sz w:val="18"/>
                <w:szCs w:val="18"/>
              </w:rPr>
              <w:t>5 080,8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E6EB8" w:rsidRDefault="001076F7" w:rsidP="001076F7">
            <w:pPr>
              <w:jc w:val="center"/>
              <w:rPr>
                <w:sz w:val="18"/>
                <w:szCs w:val="18"/>
              </w:rPr>
            </w:pPr>
            <w:r w:rsidRPr="00AE6EB8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AE6EB8" w:rsidRDefault="001076F7" w:rsidP="001076F7">
            <w:pPr>
              <w:jc w:val="center"/>
              <w:rPr>
                <w:sz w:val="18"/>
                <w:szCs w:val="18"/>
              </w:rPr>
            </w:pPr>
            <w:r w:rsidRPr="00AE6EB8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A0A04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24"/>
        </w:trPr>
        <w:tc>
          <w:tcPr>
            <w:tcW w:w="57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E6EB8" w:rsidRDefault="001076F7" w:rsidP="001076F7">
            <w:pPr>
              <w:jc w:val="center"/>
              <w:rPr>
                <w:sz w:val="18"/>
                <w:szCs w:val="18"/>
              </w:rPr>
            </w:pPr>
            <w:r w:rsidRPr="00AE6EB8">
              <w:rPr>
                <w:sz w:val="18"/>
                <w:szCs w:val="18"/>
              </w:rPr>
              <w:t>27 046,6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E6EB8" w:rsidRDefault="001076F7" w:rsidP="001076F7">
            <w:pPr>
              <w:jc w:val="center"/>
              <w:rPr>
                <w:sz w:val="18"/>
                <w:szCs w:val="18"/>
              </w:rPr>
            </w:pPr>
            <w:r w:rsidRPr="00AE6EB8">
              <w:rPr>
                <w:sz w:val="18"/>
                <w:szCs w:val="18"/>
              </w:rPr>
              <w:t>96 882,7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E6EB8" w:rsidRDefault="001076F7" w:rsidP="001076F7">
            <w:pPr>
              <w:jc w:val="center"/>
              <w:rPr>
                <w:sz w:val="18"/>
                <w:szCs w:val="18"/>
              </w:rPr>
            </w:pPr>
            <w:r w:rsidRPr="00AE6EB8">
              <w:rPr>
                <w:sz w:val="18"/>
                <w:szCs w:val="18"/>
              </w:rPr>
              <w:t>92 962,6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AE6EB8" w:rsidRDefault="001076F7" w:rsidP="001076F7">
            <w:pPr>
              <w:jc w:val="center"/>
              <w:rPr>
                <w:sz w:val="18"/>
                <w:szCs w:val="18"/>
              </w:rPr>
            </w:pPr>
            <w:r w:rsidRPr="00AE6EB8">
              <w:rPr>
                <w:sz w:val="18"/>
                <w:szCs w:val="18"/>
              </w:rPr>
              <w:t>92 916,3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85"/>
        </w:trPr>
        <w:tc>
          <w:tcPr>
            <w:tcW w:w="57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E6EB8" w:rsidRDefault="001076F7" w:rsidP="001076F7">
            <w:pPr>
              <w:jc w:val="center"/>
              <w:rPr>
                <w:sz w:val="18"/>
                <w:szCs w:val="18"/>
              </w:rPr>
            </w:pPr>
            <w:r w:rsidRPr="00AE6EB8">
              <w:rPr>
                <w:sz w:val="18"/>
                <w:szCs w:val="18"/>
              </w:rPr>
              <w:t>4 623,1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E6EB8" w:rsidRDefault="001076F7" w:rsidP="001076F7">
            <w:pPr>
              <w:jc w:val="center"/>
              <w:rPr>
                <w:sz w:val="18"/>
                <w:szCs w:val="18"/>
              </w:rPr>
            </w:pPr>
            <w:r w:rsidRPr="00AE6EB8">
              <w:rPr>
                <w:sz w:val="18"/>
                <w:szCs w:val="18"/>
              </w:rPr>
              <w:t>69 594,5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E6EB8" w:rsidRDefault="001076F7" w:rsidP="001076F7">
            <w:pPr>
              <w:jc w:val="center"/>
              <w:rPr>
                <w:sz w:val="18"/>
                <w:szCs w:val="18"/>
              </w:rPr>
            </w:pPr>
            <w:r w:rsidRPr="00AE6EB8">
              <w:rPr>
                <w:sz w:val="18"/>
                <w:szCs w:val="18"/>
              </w:rPr>
              <w:t>25 457,0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AE6EB8" w:rsidRDefault="001076F7" w:rsidP="001076F7">
            <w:pPr>
              <w:jc w:val="center"/>
              <w:rPr>
                <w:sz w:val="18"/>
                <w:szCs w:val="18"/>
              </w:rPr>
            </w:pPr>
            <w:r w:rsidRPr="00AE6EB8">
              <w:rPr>
                <w:sz w:val="18"/>
                <w:szCs w:val="18"/>
              </w:rPr>
              <w:t>25 474,3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FC42F5" w:rsidRDefault="001076F7" w:rsidP="001076F7">
            <w:pPr>
              <w:jc w:val="center"/>
              <w:rPr>
                <w:sz w:val="18"/>
                <w:szCs w:val="18"/>
              </w:rPr>
            </w:pPr>
            <w:r w:rsidRPr="00FC42F5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3"/>
        </w:trPr>
        <w:tc>
          <w:tcPr>
            <w:tcW w:w="57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B709C4" w:rsidRDefault="001076F7" w:rsidP="001076F7">
            <w:pPr>
              <w:jc w:val="center"/>
              <w:rPr>
                <w:sz w:val="18"/>
                <w:szCs w:val="18"/>
              </w:rPr>
            </w:pPr>
            <w:r w:rsidRPr="00B709C4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числе: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</w:tr>
      <w:tr w:rsidR="001076F7" w:rsidRPr="00326459" w:rsidTr="001076F7">
        <w:trPr>
          <w:trHeight w:val="139"/>
        </w:trPr>
        <w:tc>
          <w:tcPr>
            <w:tcW w:w="5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Управление ЖКХиС администрации Октябрьского района</w:t>
            </w:r>
          </w:p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360 470,3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123 665,3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118 417,0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118 388,0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57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62"/>
        </w:trPr>
        <w:tc>
          <w:tcPr>
            <w:tcW w:w="57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246 215,1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60 341,4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92 960,0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92 913,7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06"/>
        </w:trPr>
        <w:tc>
          <w:tcPr>
            <w:tcW w:w="57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114 255,2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63 323,9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25 457,0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24 474,3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067CE5" w:rsidRDefault="001076F7" w:rsidP="001076F7">
            <w:pPr>
              <w:rPr>
                <w:b/>
                <w:sz w:val="18"/>
                <w:szCs w:val="18"/>
              </w:rPr>
            </w:pPr>
            <w:r w:rsidRPr="00067C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17"/>
        </w:trPr>
        <w:tc>
          <w:tcPr>
            <w:tcW w:w="57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27"/>
        </w:trPr>
        <w:tc>
          <w:tcPr>
            <w:tcW w:w="57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43"/>
        </w:trPr>
        <w:tc>
          <w:tcPr>
            <w:tcW w:w="57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57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5 866,1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5 866,1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69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4 677,8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4 667,8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53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1 188,3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1 188,3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35"/>
        </w:trPr>
        <w:tc>
          <w:tcPr>
            <w:tcW w:w="577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35"/>
        </w:trPr>
        <w:tc>
          <w:tcPr>
            <w:tcW w:w="5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12 403,7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12 403,7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848,8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848,8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37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9 996,4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9 996,4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1 558,5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1 558,5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7"/>
        </w:trPr>
        <w:tc>
          <w:tcPr>
            <w:tcW w:w="577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A86594" w:rsidRDefault="001076F7" w:rsidP="001076F7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3"/>
        </w:trPr>
        <w:tc>
          <w:tcPr>
            <w:tcW w:w="5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Карымкары</w:t>
            </w:r>
          </w:p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485E4B" w:rsidRDefault="001076F7" w:rsidP="001076F7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4 355,1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4 355,1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1 379,8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1 379,8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42"/>
        </w:trPr>
        <w:tc>
          <w:tcPr>
            <w:tcW w:w="5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2 158,1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2 158,1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28"/>
        </w:trPr>
        <w:tc>
          <w:tcPr>
            <w:tcW w:w="5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2 674,7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2 674,7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92"/>
        </w:trPr>
        <w:tc>
          <w:tcPr>
            <w:tcW w:w="577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Андра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233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2 407,2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2 407,2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434"/>
        </w:trPr>
        <w:tc>
          <w:tcPr>
            <w:tcW w:w="577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60"/>
        </w:trPr>
        <w:tc>
          <w:tcPr>
            <w:tcW w:w="5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1 654,7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1 654,7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87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80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1 399,2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1 399,2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54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23"/>
        </w:trPr>
        <w:tc>
          <w:tcPr>
            <w:tcW w:w="577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82ABB" w:rsidRDefault="001076F7" w:rsidP="001076F7">
            <w:pPr>
              <w:rPr>
                <w:b/>
                <w:sz w:val="18"/>
                <w:szCs w:val="18"/>
              </w:rPr>
            </w:pPr>
            <w:r w:rsidRPr="00282AB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82ABB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82ABB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39"/>
        </w:trPr>
        <w:tc>
          <w:tcPr>
            <w:tcW w:w="577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85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577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 w:rsidRPr="00136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 w:rsidRPr="0013678F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5"/>
        </w:trPr>
        <w:tc>
          <w:tcPr>
            <w:tcW w:w="5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82ABB" w:rsidRDefault="001076F7" w:rsidP="001076F7">
            <w:pPr>
              <w:rPr>
                <w:b/>
                <w:sz w:val="18"/>
                <w:szCs w:val="18"/>
              </w:rPr>
            </w:pPr>
            <w:r w:rsidRPr="00282AB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82ABB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6 696,9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82ABB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6 696,9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5"/>
        </w:trPr>
        <w:tc>
          <w:tcPr>
            <w:tcW w:w="5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2 350,6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2 350,6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5"/>
        </w:trPr>
        <w:tc>
          <w:tcPr>
            <w:tcW w:w="5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3 676,6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3 676,6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5"/>
        </w:trPr>
        <w:tc>
          <w:tcPr>
            <w:tcW w:w="5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5"/>
        </w:trPr>
        <w:tc>
          <w:tcPr>
            <w:tcW w:w="5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 w:rsidRPr="00136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 w:rsidRPr="0013678F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5"/>
        </w:trPr>
        <w:tc>
          <w:tcPr>
            <w:tcW w:w="5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82ABB" w:rsidRDefault="001076F7" w:rsidP="001076F7">
            <w:pPr>
              <w:rPr>
                <w:b/>
                <w:sz w:val="18"/>
                <w:szCs w:val="18"/>
              </w:rPr>
            </w:pPr>
            <w:r w:rsidRPr="00282AB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82ABB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1 084,3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282ABB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1 084,3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5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5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5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5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 w:rsidRPr="00136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13678F" w:rsidRDefault="001076F7" w:rsidP="001076F7">
            <w:pPr>
              <w:jc w:val="center"/>
              <w:rPr>
                <w:sz w:val="18"/>
                <w:szCs w:val="18"/>
              </w:rPr>
            </w:pPr>
            <w:r w:rsidRPr="0013678F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75"/>
        </w:trPr>
        <w:tc>
          <w:tcPr>
            <w:tcW w:w="5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3 739,9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3 739,9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99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58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3 365,9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3 365,9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117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315"/>
        </w:trPr>
        <w:tc>
          <w:tcPr>
            <w:tcW w:w="577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rPr>
                <w:b/>
                <w:sz w:val="18"/>
                <w:szCs w:val="18"/>
              </w:rPr>
            </w:pPr>
            <w:r w:rsidRPr="00485E4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8 969,9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8 969,9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485E4B" w:rsidRDefault="001076F7" w:rsidP="001076F7">
            <w:pPr>
              <w:jc w:val="center"/>
              <w:rPr>
                <w:b/>
                <w:bCs/>
                <w:sz w:val="18"/>
                <w:szCs w:val="18"/>
              </w:rPr>
            </w:pPr>
            <w:r w:rsidRPr="00485E4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97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8 072,9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8 072,9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1076F7" w:rsidRPr="00326459" w:rsidTr="001076F7">
        <w:trPr>
          <w:trHeight w:val="70"/>
        </w:trPr>
        <w:tc>
          <w:tcPr>
            <w:tcW w:w="577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Default="001076F7" w:rsidP="0010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326459" w:rsidRDefault="001076F7" w:rsidP="001076F7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</w:tbl>
    <w:p w:rsidR="000D7ED1" w:rsidRDefault="000D7ED1" w:rsidP="00964597">
      <w:pPr>
        <w:tabs>
          <w:tab w:val="left" w:pos="12450"/>
        </w:tabs>
        <w:jc w:val="right"/>
      </w:pPr>
    </w:p>
    <w:p w:rsidR="0081436B" w:rsidRPr="0076258D" w:rsidRDefault="0081436B" w:rsidP="0081436B">
      <w:pPr>
        <w:tabs>
          <w:tab w:val="left" w:pos="12450"/>
        </w:tabs>
        <w:sectPr w:rsidR="0081436B" w:rsidRPr="0076258D" w:rsidSect="0056702D">
          <w:pgSz w:w="16838" w:h="11906" w:orient="landscape"/>
          <w:pgMar w:top="567" w:right="395" w:bottom="709" w:left="720" w:header="709" w:footer="709" w:gutter="0"/>
          <w:pgNumType w:start="1"/>
          <w:cols w:space="708"/>
          <w:titlePg/>
          <w:docGrid w:linePitch="360"/>
        </w:sectPr>
      </w:pPr>
    </w:p>
    <w:p w:rsidR="00964597" w:rsidRPr="00326459" w:rsidRDefault="00964597" w:rsidP="00964597">
      <w:pPr>
        <w:widowControl w:val="0"/>
        <w:tabs>
          <w:tab w:val="left" w:pos="13770"/>
        </w:tabs>
        <w:autoSpaceDE w:val="0"/>
        <w:autoSpaceDN w:val="0"/>
        <w:jc w:val="right"/>
      </w:pPr>
      <w:r w:rsidRPr="00326459">
        <w:lastRenderedPageBreak/>
        <w:t xml:space="preserve">Таблица  3 </w:t>
      </w:r>
    </w:p>
    <w:p w:rsidR="00964597" w:rsidRPr="00326459" w:rsidRDefault="00964597" w:rsidP="00964597">
      <w:pPr>
        <w:widowControl w:val="0"/>
        <w:autoSpaceDE w:val="0"/>
        <w:autoSpaceDN w:val="0"/>
        <w:jc w:val="center"/>
      </w:pPr>
    </w:p>
    <w:p w:rsidR="00964597" w:rsidRPr="00326459" w:rsidRDefault="00964597" w:rsidP="00964597">
      <w:pPr>
        <w:widowControl w:val="0"/>
        <w:autoSpaceDE w:val="0"/>
        <w:autoSpaceDN w:val="0"/>
        <w:jc w:val="center"/>
      </w:pPr>
      <w:r w:rsidRPr="00326459">
        <w:t xml:space="preserve">Портфели проектов и проекты, направленные, в том числе на реализацию </w:t>
      </w:r>
    </w:p>
    <w:p w:rsidR="00964597" w:rsidRDefault="00964597" w:rsidP="00964597">
      <w:pPr>
        <w:widowControl w:val="0"/>
        <w:autoSpaceDE w:val="0"/>
        <w:autoSpaceDN w:val="0"/>
        <w:jc w:val="center"/>
      </w:pPr>
      <w:r w:rsidRPr="00326459">
        <w:t>национальных и федеральных проектов Российской Федерации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7"/>
        <w:gridCol w:w="1418"/>
        <w:gridCol w:w="1134"/>
        <w:gridCol w:w="1842"/>
        <w:gridCol w:w="851"/>
        <w:gridCol w:w="1843"/>
        <w:gridCol w:w="992"/>
        <w:gridCol w:w="992"/>
        <w:gridCol w:w="992"/>
        <w:gridCol w:w="993"/>
        <w:gridCol w:w="1134"/>
        <w:gridCol w:w="567"/>
        <w:gridCol w:w="567"/>
      </w:tblGrid>
      <w:tr w:rsidR="00964597" w:rsidRPr="00004F5C" w:rsidTr="000D29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№</w:t>
            </w:r>
          </w:p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п/п</w:t>
            </w:r>
          </w:p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964597" w:rsidRPr="00004F5C" w:rsidTr="000D29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2024</w:t>
            </w:r>
          </w:p>
        </w:tc>
      </w:tr>
      <w:tr w:rsidR="00964597" w:rsidRPr="00004F5C" w:rsidTr="000D2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14</w:t>
            </w:r>
          </w:p>
        </w:tc>
      </w:tr>
      <w:tr w:rsidR="001076F7" w:rsidRPr="00004F5C" w:rsidTr="000D2982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«Жилье и городская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outlineLvl w:val="0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 xml:space="preserve">«Формирование комфортной городской среды» проект </w:t>
            </w:r>
          </w:p>
          <w:p w:rsidR="001076F7" w:rsidRPr="00004F5C" w:rsidRDefault="001076F7" w:rsidP="000D2982">
            <w:pPr>
              <w:jc w:val="center"/>
              <w:outlineLvl w:val="0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(49, 50,52)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both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территорий населенных пунктов Октябрьского района за счет реализации проектов и мероприятий по благоустройству населенных пунктов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2019 - 2024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A1394">
              <w:rPr>
                <w:b/>
                <w:bCs/>
                <w:sz w:val="16"/>
                <w:szCs w:val="16"/>
              </w:rPr>
              <w:t>35 697,1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A1394">
              <w:rPr>
                <w:b/>
                <w:bCs/>
                <w:sz w:val="16"/>
                <w:szCs w:val="16"/>
              </w:rPr>
              <w:t>17 584,6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10 001,40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8 111,1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1076F7" w:rsidRPr="00004F5C" w:rsidTr="000D2982">
        <w:trPr>
          <w:trHeight w:val="3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1076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5 080,8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1076F7">
            <w:pPr>
              <w:jc w:val="center"/>
              <w:rPr>
                <w:bCs/>
                <w:sz w:val="16"/>
                <w:szCs w:val="16"/>
              </w:rPr>
            </w:pPr>
            <w:r w:rsidRPr="00004F5C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 080,8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107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107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1076F7" w:rsidRPr="00004F5C" w:rsidTr="000D29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1076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27 046,6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1076F7">
            <w:pPr>
              <w:jc w:val="center"/>
              <w:rPr>
                <w:bCs/>
                <w:sz w:val="16"/>
                <w:szCs w:val="16"/>
              </w:rPr>
            </w:pPr>
            <w:r w:rsidRPr="00004F5C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> 745,3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107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107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1076F7" w:rsidRPr="00004F5C" w:rsidTr="000D2982">
        <w:trPr>
          <w:trHeight w:val="3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1076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3 569,7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1076F7">
            <w:pPr>
              <w:jc w:val="center"/>
              <w:rPr>
                <w:bCs/>
                <w:sz w:val="16"/>
                <w:szCs w:val="16"/>
              </w:rPr>
            </w:pPr>
            <w:r w:rsidRPr="00004F5C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 758,5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107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107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04F5C" w:rsidRDefault="001076F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964597" w:rsidRPr="00004F5C" w:rsidTr="000D2982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964597" w:rsidRPr="00004F5C" w:rsidTr="000D2982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«Экология»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outlineLvl w:val="0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«Чистая вода»</w:t>
            </w:r>
            <w:r>
              <w:rPr>
                <w:sz w:val="16"/>
                <w:szCs w:val="16"/>
              </w:rPr>
              <w:t xml:space="preserve"> </w:t>
            </w:r>
            <w:r w:rsidRPr="00004F5C">
              <w:rPr>
                <w:sz w:val="16"/>
                <w:szCs w:val="16"/>
              </w:rPr>
              <w:t>(1,2,3,4,5,6, 7)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both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</w:rPr>
              <w:t>Обеспечение качественной питьевой водой из систем централизованного водоснабжения населения Октябрьского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2019 - 2024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B6727F" w:rsidP="000D29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tabs>
                <w:tab w:val="left" w:pos="452"/>
              </w:tabs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B6727F" w:rsidP="000D29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B6727F" w:rsidP="000D29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964597" w:rsidRPr="00004F5C" w:rsidTr="000D2982">
        <w:trPr>
          <w:trHeight w:val="3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tabs>
                <w:tab w:val="left" w:pos="452"/>
              </w:tabs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964597" w:rsidRPr="00004F5C" w:rsidTr="000D2982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B6727F" w:rsidP="000D29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tabs>
                <w:tab w:val="left" w:pos="452"/>
              </w:tabs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B6727F" w:rsidP="000D29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B6727F" w:rsidP="000D29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964597" w:rsidRPr="00004F5C" w:rsidTr="000D2982">
        <w:trPr>
          <w:trHeight w:val="3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B6727F" w:rsidP="000D29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tabs>
                <w:tab w:val="left" w:pos="452"/>
              </w:tabs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B6727F" w:rsidP="000D29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B6727F" w:rsidP="000D298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964597" w:rsidRPr="00004F5C" w:rsidTr="000D2982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97" w:rsidRPr="00004F5C" w:rsidRDefault="00964597" w:rsidP="000D2982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tabs>
                <w:tab w:val="left" w:pos="452"/>
              </w:tabs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97" w:rsidRPr="00004F5C" w:rsidRDefault="00964597" w:rsidP="000D2982">
            <w:pPr>
              <w:jc w:val="center"/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1076F7" w:rsidRPr="00004F5C" w:rsidTr="000D2982">
        <w:trPr>
          <w:trHeight w:val="372"/>
        </w:trPr>
        <w:tc>
          <w:tcPr>
            <w:tcW w:w="7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 xml:space="preserve">Итого по портфелю проектов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7" w:rsidRPr="00004F5C" w:rsidRDefault="001076F7" w:rsidP="000D2982">
            <w:pPr>
              <w:rPr>
                <w:sz w:val="16"/>
                <w:szCs w:val="16"/>
                <w:lang w:eastAsia="en-US"/>
              </w:rPr>
            </w:pPr>
            <w:r w:rsidRPr="00004F5C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A1394">
              <w:rPr>
                <w:b/>
                <w:bCs/>
                <w:sz w:val="16"/>
                <w:szCs w:val="16"/>
              </w:rPr>
              <w:t>35 697,1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A1394">
              <w:rPr>
                <w:b/>
                <w:bCs/>
                <w:sz w:val="16"/>
                <w:szCs w:val="16"/>
              </w:rPr>
              <w:t>17 584,6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10 001,40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8 111,1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076F7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076F7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076F7"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1076F7" w:rsidRPr="00004F5C" w:rsidTr="000D2982">
        <w:trPr>
          <w:trHeight w:val="331"/>
        </w:trPr>
        <w:tc>
          <w:tcPr>
            <w:tcW w:w="72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7" w:rsidRPr="00004F5C" w:rsidRDefault="001076F7" w:rsidP="000D2982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A1394">
              <w:rPr>
                <w:b/>
                <w:bCs/>
                <w:sz w:val="16"/>
                <w:szCs w:val="16"/>
              </w:rPr>
              <w:t>5 080,8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A1394">
              <w:rPr>
                <w:b/>
                <w:bCs/>
                <w:sz w:val="16"/>
                <w:szCs w:val="16"/>
              </w:rPr>
              <w:t>5 080,8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076F7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076F7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076F7"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1076F7" w:rsidRPr="00004F5C" w:rsidTr="000D2982">
        <w:trPr>
          <w:trHeight w:val="70"/>
        </w:trPr>
        <w:tc>
          <w:tcPr>
            <w:tcW w:w="72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7" w:rsidRPr="00004F5C" w:rsidRDefault="001076F7" w:rsidP="000D2982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A1394">
              <w:rPr>
                <w:b/>
                <w:bCs/>
                <w:sz w:val="16"/>
                <w:szCs w:val="16"/>
              </w:rPr>
              <w:t>27 046,6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A1394">
              <w:rPr>
                <w:b/>
                <w:bCs/>
                <w:sz w:val="16"/>
                <w:szCs w:val="16"/>
              </w:rPr>
              <w:t>10 745,3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9 001,3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7 300,0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076F7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076F7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076F7"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1076F7" w:rsidRPr="00004F5C" w:rsidTr="000D2982">
        <w:trPr>
          <w:trHeight w:val="288"/>
        </w:trPr>
        <w:tc>
          <w:tcPr>
            <w:tcW w:w="72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7" w:rsidRPr="00004F5C" w:rsidRDefault="001076F7" w:rsidP="000D2982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A1394">
              <w:rPr>
                <w:b/>
                <w:bCs/>
                <w:sz w:val="16"/>
                <w:szCs w:val="16"/>
              </w:rPr>
              <w:t>3 569,7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A1394">
              <w:rPr>
                <w:b/>
                <w:bCs/>
                <w:sz w:val="16"/>
                <w:szCs w:val="16"/>
              </w:rPr>
              <w:t>1 758,5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1 000,1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076F7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076F7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076F7"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1076F7" w:rsidRPr="00004F5C" w:rsidTr="000D2982">
        <w:tc>
          <w:tcPr>
            <w:tcW w:w="72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F7" w:rsidRPr="00004F5C" w:rsidRDefault="001076F7" w:rsidP="000D298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F7" w:rsidRPr="00004F5C" w:rsidRDefault="001076F7" w:rsidP="000D2982">
            <w:pPr>
              <w:rPr>
                <w:sz w:val="16"/>
                <w:szCs w:val="16"/>
              </w:rPr>
            </w:pPr>
            <w:r w:rsidRPr="00004F5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0A1394" w:rsidRDefault="001076F7" w:rsidP="001076F7">
            <w:pPr>
              <w:jc w:val="center"/>
              <w:rPr>
                <w:b/>
                <w:sz w:val="16"/>
                <w:szCs w:val="16"/>
              </w:rPr>
            </w:pPr>
            <w:r w:rsidRPr="000A139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076F7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076F7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Pr="001076F7" w:rsidRDefault="001076F7" w:rsidP="000D298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076F7"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</w:tbl>
    <w:p w:rsidR="00ED1872" w:rsidRDefault="00ED1872" w:rsidP="00ED1872"/>
    <w:p w:rsidR="00ED1872" w:rsidRDefault="00ED1872" w:rsidP="00ED1872">
      <w:pPr>
        <w:tabs>
          <w:tab w:val="left" w:pos="14205"/>
        </w:tabs>
        <w:jc w:val="right"/>
      </w:pPr>
      <w:r>
        <w:tab/>
        <w:t>».</w:t>
      </w:r>
    </w:p>
    <w:p w:rsidR="00ED1872" w:rsidRDefault="00ED1872" w:rsidP="00ED1872"/>
    <w:p w:rsidR="0081436B" w:rsidRPr="00ED1872" w:rsidRDefault="0081436B" w:rsidP="00ED1872">
      <w:pPr>
        <w:sectPr w:rsidR="0081436B" w:rsidRPr="00ED1872" w:rsidSect="0056702D">
          <w:footerReference w:type="even" r:id="rId15"/>
          <w:pgSz w:w="16838" w:h="11906" w:orient="landscape"/>
          <w:pgMar w:top="567" w:right="395" w:bottom="709" w:left="720" w:header="709" w:footer="709" w:gutter="0"/>
          <w:pgNumType w:start="1"/>
          <w:cols w:space="708"/>
          <w:titlePg/>
          <w:docGrid w:linePitch="360"/>
        </w:sectPr>
      </w:pPr>
    </w:p>
    <w:p w:rsidR="00ED1872" w:rsidRDefault="00ED1872" w:rsidP="00ED1872">
      <w:pPr>
        <w:tabs>
          <w:tab w:val="left" w:pos="12450"/>
        </w:tabs>
        <w:jc w:val="right"/>
      </w:pPr>
      <w:r>
        <w:lastRenderedPageBreak/>
        <w:t>Приложение № 2</w:t>
      </w:r>
    </w:p>
    <w:p w:rsidR="00ED1872" w:rsidRDefault="00ED1872" w:rsidP="00ED1872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ED1872" w:rsidRDefault="00ED1872" w:rsidP="00ED1872">
      <w:pPr>
        <w:tabs>
          <w:tab w:val="left" w:pos="12450"/>
        </w:tabs>
        <w:jc w:val="right"/>
      </w:pPr>
      <w:r>
        <w:t>о</w:t>
      </w:r>
      <w:r w:rsidR="00373BE9">
        <w:t>т «_____»______________________</w:t>
      </w:r>
      <w:r>
        <w:t>2019</w:t>
      </w:r>
      <w:r w:rsidR="00373BE9">
        <w:t xml:space="preserve"> </w:t>
      </w:r>
      <w:r>
        <w:t>г. № _______</w:t>
      </w:r>
    </w:p>
    <w:p w:rsidR="0081436B" w:rsidRDefault="0081436B" w:rsidP="0081436B">
      <w:pPr>
        <w:jc w:val="right"/>
        <w:outlineLvl w:val="0"/>
        <w:rPr>
          <w:bCs/>
        </w:rPr>
      </w:pPr>
    </w:p>
    <w:p w:rsidR="006213C9" w:rsidRDefault="006213C9" w:rsidP="00D73468">
      <w:pPr>
        <w:jc w:val="right"/>
        <w:outlineLvl w:val="0"/>
        <w:rPr>
          <w:bCs/>
        </w:rPr>
      </w:pPr>
      <w:r>
        <w:rPr>
          <w:bCs/>
        </w:rPr>
        <w:t>«П</w:t>
      </w:r>
      <w:r w:rsidRPr="00416A51">
        <w:rPr>
          <w:bCs/>
        </w:rPr>
        <w:t xml:space="preserve">риложение </w:t>
      </w:r>
      <w:r>
        <w:rPr>
          <w:bCs/>
        </w:rPr>
        <w:t>№ 2</w:t>
      </w:r>
    </w:p>
    <w:p w:rsidR="006213C9" w:rsidRPr="00416A51" w:rsidRDefault="006213C9" w:rsidP="00D73468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6213C9" w:rsidRDefault="006213C9" w:rsidP="00D73468">
      <w:pPr>
        <w:autoSpaceDE w:val="0"/>
        <w:autoSpaceDN w:val="0"/>
        <w:adjustRightInd w:val="0"/>
        <w:jc w:val="right"/>
      </w:pPr>
      <w:r w:rsidRPr="00416A51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</w:t>
      </w:r>
      <w:r w:rsidR="00D73468">
        <w:rPr>
          <w:bCs/>
        </w:rPr>
        <w:t xml:space="preserve">  </w:t>
      </w:r>
      <w:r w:rsidR="00D73468">
        <w:rPr>
          <w:bCs/>
        </w:rPr>
        <w:tab/>
      </w:r>
      <w:r w:rsidR="00D73468">
        <w:rPr>
          <w:bCs/>
        </w:rPr>
        <w:tab/>
        <w:t xml:space="preserve"> от «26» ноября 201</w:t>
      </w:r>
      <w:r w:rsidR="00D73468">
        <w:rPr>
          <w:bCs/>
          <w:lang w:val="en-US"/>
        </w:rPr>
        <w:t>8</w:t>
      </w:r>
      <w:r>
        <w:rPr>
          <w:bCs/>
        </w:rPr>
        <w:t xml:space="preserve"> г.</w:t>
      </w:r>
      <w:r w:rsidRPr="00416A51">
        <w:rPr>
          <w:bCs/>
        </w:rPr>
        <w:t xml:space="preserve"> № </w:t>
      </w:r>
      <w:r>
        <w:rPr>
          <w:bCs/>
        </w:rPr>
        <w:t>2659</w:t>
      </w:r>
    </w:p>
    <w:p w:rsidR="006213C9" w:rsidRPr="00D73468" w:rsidRDefault="006213C9" w:rsidP="00D73468">
      <w:pPr>
        <w:shd w:val="clear" w:color="auto" w:fill="FFFFFF"/>
        <w:rPr>
          <w:spacing w:val="-4"/>
          <w:lang w:val="en-US"/>
        </w:rPr>
      </w:pPr>
    </w:p>
    <w:p w:rsidR="006213C9" w:rsidRPr="00326459" w:rsidRDefault="006213C9" w:rsidP="006213C9">
      <w:pPr>
        <w:shd w:val="clear" w:color="auto" w:fill="FFFFFF"/>
        <w:ind w:firstLine="763"/>
        <w:rPr>
          <w:spacing w:val="-4"/>
        </w:rPr>
      </w:pPr>
      <w:r w:rsidRPr="00326459">
        <w:rPr>
          <w:spacing w:val="-4"/>
        </w:rPr>
        <w:t xml:space="preserve">                                                              Порядок</w:t>
      </w:r>
    </w:p>
    <w:p w:rsidR="006213C9" w:rsidRPr="00326459" w:rsidRDefault="006213C9" w:rsidP="006213C9">
      <w:pPr>
        <w:shd w:val="clear" w:color="auto" w:fill="FFFFFF"/>
        <w:jc w:val="center"/>
        <w:rPr>
          <w:spacing w:val="-4"/>
        </w:rPr>
      </w:pPr>
      <w:r w:rsidRPr="00326459">
        <w:rPr>
          <w:spacing w:val="-4"/>
        </w:rPr>
        <w:t>предоставления иных межбюджетных трансфертов из бюджета Октябрьского района на реализацию полномочий в сфере жилищно – коммунального комплекса (далее – Порядок)</w:t>
      </w:r>
    </w:p>
    <w:p w:rsidR="006213C9" w:rsidRPr="00326459" w:rsidRDefault="006213C9" w:rsidP="006213C9">
      <w:pPr>
        <w:jc w:val="center"/>
      </w:pPr>
    </w:p>
    <w:p w:rsidR="006213C9" w:rsidRPr="00326459" w:rsidRDefault="006213C9" w:rsidP="006213C9">
      <w:pPr>
        <w:jc w:val="center"/>
      </w:pPr>
      <w:r w:rsidRPr="00326459">
        <w:t>1. Общие положения</w:t>
      </w:r>
    </w:p>
    <w:p w:rsidR="006213C9" w:rsidRPr="00326459" w:rsidRDefault="006213C9" w:rsidP="006213C9">
      <w:pPr>
        <w:ind w:firstLine="567"/>
        <w:jc w:val="both"/>
        <w:rPr>
          <w:b/>
        </w:rPr>
      </w:pPr>
    </w:p>
    <w:p w:rsidR="006213C9" w:rsidRPr="00326459" w:rsidRDefault="006213C9" w:rsidP="006213C9">
      <w:pPr>
        <w:ind w:firstLine="567"/>
        <w:jc w:val="both"/>
      </w:pPr>
      <w:r w:rsidRPr="00326459">
        <w:t>1.1. Порядок определяет условия и размеры предоставления средств из бюджета Октябрьского района городским и сельским поселениям, входящим в состав Октябрьского района (далее – муниципальные образования).</w:t>
      </w:r>
    </w:p>
    <w:p w:rsidR="006213C9" w:rsidRPr="00326459" w:rsidRDefault="006213C9" w:rsidP="006213C9">
      <w:pPr>
        <w:ind w:firstLine="567"/>
        <w:jc w:val="both"/>
      </w:pPr>
      <w:r w:rsidRPr="00326459">
        <w:t>Средства предоставля</w:t>
      </w:r>
      <w:r w:rsidR="00D73468">
        <w:t>ются за счет субсидии полученной</w:t>
      </w:r>
      <w:r w:rsidRPr="00326459">
        <w:t xml:space="preserve"> из  бюджета </w:t>
      </w:r>
      <w:r w:rsidR="00D73468">
        <w:t xml:space="preserve">Ханты-Мансийского </w:t>
      </w:r>
      <w:r w:rsidRPr="00326459">
        <w:t>автономного округа</w:t>
      </w:r>
      <w:r w:rsidR="00D73468">
        <w:t xml:space="preserve"> – Югры </w:t>
      </w:r>
      <w:r w:rsidRPr="00326459">
        <w:t xml:space="preserve">в рамках государственной программы Ханты-Мансийского автономного округа – Югры «Жилищно – коммунальный комплекс и городская среда», утвержденной </w:t>
      </w:r>
      <w:r w:rsidR="00D73468">
        <w:t>приложением № 1 к постановлению</w:t>
      </w:r>
      <w:r w:rsidRPr="00326459">
        <w:t xml:space="preserve"> Правительства Ханты-Мансийского автономного округа – Югры </w:t>
      </w:r>
      <w:r w:rsidR="00D73468">
        <w:t>от 05.10.2018 № 347-п (далее – государственная</w:t>
      </w:r>
      <w:r w:rsidRPr="00326459">
        <w:t xml:space="preserve"> программа).</w:t>
      </w:r>
    </w:p>
    <w:p w:rsidR="006213C9" w:rsidRPr="00326459" w:rsidRDefault="006213C9" w:rsidP="006213C9">
      <w:pPr>
        <w:ind w:firstLine="567"/>
        <w:jc w:val="both"/>
      </w:pPr>
      <w:proofErr w:type="gramStart"/>
      <w:r w:rsidRPr="00326459">
        <w:t>Понятие «капитальный ремонт (с заменой) систем газораспределения, теплоснабжения, водоснабжения и водоотведения» (далее – капитальный ремонт),  используемое в Порядке, применяе</w:t>
      </w:r>
      <w:r w:rsidR="00D73468">
        <w:t>тся в том же значении, что и в г</w:t>
      </w:r>
      <w:r w:rsidRPr="00326459">
        <w:t>осударственной программе.</w:t>
      </w:r>
      <w:proofErr w:type="gramEnd"/>
    </w:p>
    <w:p w:rsidR="006213C9" w:rsidRPr="00326459" w:rsidRDefault="006213C9" w:rsidP="006213C9">
      <w:pPr>
        <w:ind w:firstLine="567"/>
        <w:jc w:val="both"/>
      </w:pPr>
      <w:r w:rsidRPr="00326459">
        <w:t>Понятие систем газораспределения, теплоснабжения, водоснабжения и водоотведения используется в значении, определенном законодательством Российской Федерации.</w:t>
      </w:r>
    </w:p>
    <w:p w:rsidR="006213C9" w:rsidRPr="00326459" w:rsidRDefault="006213C9" w:rsidP="006213C9">
      <w:pPr>
        <w:ind w:firstLine="567"/>
        <w:jc w:val="both"/>
      </w:pPr>
      <w:r w:rsidRPr="00326459">
        <w:t>1.2. Иные межбюджетные трансферты (далее – иные МБТ) направлены на поддержку следующих мероприятий:</w:t>
      </w:r>
    </w:p>
    <w:p w:rsidR="006213C9" w:rsidRPr="00326459" w:rsidRDefault="006213C9" w:rsidP="006213C9">
      <w:pPr>
        <w:ind w:firstLine="567"/>
        <w:jc w:val="both"/>
      </w:pPr>
      <w:r w:rsidRPr="00326459">
        <w:t>-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материалов;</w:t>
      </w:r>
    </w:p>
    <w:p w:rsidR="006213C9" w:rsidRPr="00326459" w:rsidRDefault="006213C9" w:rsidP="006213C9">
      <w:pPr>
        <w:ind w:firstLine="567"/>
        <w:jc w:val="both"/>
      </w:pPr>
      <w:r w:rsidRPr="00326459">
        <w:t>- софинансирование платы концедента, в том числе в части расходов на создание, реконструкцию, модернизацию объекта концессионного соглашения, а также на использование (эксплуатацию) объектов, систем, переданных по концессионному соглашению;</w:t>
      </w:r>
    </w:p>
    <w:p w:rsidR="006213C9" w:rsidRDefault="006213C9" w:rsidP="006213C9">
      <w:pPr>
        <w:ind w:firstLine="567"/>
        <w:jc w:val="both"/>
      </w:pPr>
      <w:r w:rsidRPr="00326459">
        <w:t>- возмещение части затрат на уплату процентов по привлекаемым заемным средствам, направленных на реализацию инвестиционных проектов в сфере жилищно-коммунального комплекса.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1.3. Комитет по управлению муниципальными финансами администрации Октябрьского района (далее – Комитет) является главным распорядителем средств бюджета Октябрьского района, осуществляющим предоставление иных МБТ в пределах бюджетных ассигнований, предусмотренных в бюджете Октябрьского района на соответствующий финансовый год и плановый период, и лимитов бюджетных обязательств, утвержденных на предоставление иных МБТ.</w:t>
      </w:r>
    </w:p>
    <w:p w:rsidR="006213C9" w:rsidRPr="00326459" w:rsidRDefault="006213C9" w:rsidP="006213C9">
      <w:pPr>
        <w:ind w:firstLine="567"/>
        <w:jc w:val="both"/>
      </w:pPr>
      <w:r w:rsidRPr="00326459">
        <w:t>1.4. Управ</w:t>
      </w:r>
      <w:r w:rsidR="00E65829">
        <w:t>ление жилищно-</w:t>
      </w:r>
      <w:r w:rsidRPr="00326459">
        <w:t>коммунального хозяйства и строительства администрации Октябрьского района (далее – Управление) и Комитет являются уполномоченными органами по осуществлению обязательной проверки соблюдения муниципальными образованиями условий, целей и порядка предоставления иных МБТ.</w:t>
      </w:r>
    </w:p>
    <w:p w:rsidR="006213C9" w:rsidRPr="00326459" w:rsidRDefault="006213C9" w:rsidP="006213C9">
      <w:pPr>
        <w:autoSpaceDE w:val="0"/>
        <w:autoSpaceDN w:val="0"/>
        <w:adjustRightInd w:val="0"/>
        <w:ind w:firstLine="567"/>
        <w:jc w:val="both"/>
      </w:pPr>
      <w:r w:rsidRPr="00326459">
        <w:t>1.5. Администрации муниципальных образований заключают с Управлением соглашения о предоставлении иных МБТ. Соглашением предусматривается следующее:</w:t>
      </w:r>
    </w:p>
    <w:p w:rsidR="006213C9" w:rsidRPr="00326459" w:rsidRDefault="006213C9" w:rsidP="006213C9">
      <w:pPr>
        <w:autoSpaceDE w:val="0"/>
        <w:autoSpaceDN w:val="0"/>
        <w:adjustRightInd w:val="0"/>
        <w:ind w:firstLine="567"/>
        <w:jc w:val="both"/>
      </w:pPr>
      <w:r w:rsidRPr="00326459">
        <w:t>а) цели, условия, размер, сроки предоставления иных МБТ, порядок их возврата в случае нарушения условий, установленных соглашением;</w:t>
      </w:r>
    </w:p>
    <w:p w:rsidR="006213C9" w:rsidRPr="00326459" w:rsidRDefault="006213C9" w:rsidP="006213C9">
      <w:pPr>
        <w:autoSpaceDE w:val="0"/>
        <w:autoSpaceDN w:val="0"/>
        <w:adjustRightInd w:val="0"/>
        <w:ind w:firstLine="540"/>
        <w:jc w:val="both"/>
      </w:pPr>
      <w:r w:rsidRPr="00326459">
        <w:lastRenderedPageBreak/>
        <w:t>б) общий объем расходных обязательств по исполнению плана мероприятий на текущий год, в том числе обязательства муниципального образования с учетом установленного уровня софинансирования;</w:t>
      </w:r>
    </w:p>
    <w:p w:rsidR="006213C9" w:rsidRPr="00326459" w:rsidRDefault="006213C9" w:rsidP="006213C9">
      <w:pPr>
        <w:autoSpaceDE w:val="0"/>
        <w:autoSpaceDN w:val="0"/>
        <w:adjustRightInd w:val="0"/>
        <w:ind w:firstLine="540"/>
        <w:jc w:val="both"/>
      </w:pPr>
      <w:r w:rsidRPr="00326459">
        <w:t>в) сроки и порядок представления отчетности об осуществлении расходов местного бюджета, источником которых являются иные МБТ;</w:t>
      </w:r>
    </w:p>
    <w:p w:rsidR="006213C9" w:rsidRPr="00326459" w:rsidRDefault="006213C9" w:rsidP="006213C9">
      <w:pPr>
        <w:autoSpaceDE w:val="0"/>
        <w:autoSpaceDN w:val="0"/>
        <w:adjustRightInd w:val="0"/>
        <w:ind w:firstLine="540"/>
        <w:jc w:val="both"/>
      </w:pPr>
      <w:r w:rsidRPr="00326459">
        <w:t>г) ответственность сторон за нарушение условий соглашения;</w:t>
      </w:r>
    </w:p>
    <w:p w:rsidR="006213C9" w:rsidRPr="00326459" w:rsidRDefault="006213C9" w:rsidP="006213C9">
      <w:pPr>
        <w:autoSpaceDE w:val="0"/>
        <w:autoSpaceDN w:val="0"/>
        <w:adjustRightInd w:val="0"/>
        <w:ind w:firstLine="540"/>
        <w:jc w:val="both"/>
      </w:pPr>
      <w:r w:rsidRPr="00326459">
        <w:t>д) порядок осуществления контроля соблюдения муниципальным образованием условий предоставления иных МБТ.</w:t>
      </w:r>
    </w:p>
    <w:p w:rsidR="006213C9" w:rsidRPr="00326459" w:rsidRDefault="006213C9" w:rsidP="006213C9">
      <w:pPr>
        <w:ind w:firstLine="567"/>
        <w:jc w:val="center"/>
      </w:pPr>
    </w:p>
    <w:p w:rsidR="006213C9" w:rsidRPr="00326459" w:rsidRDefault="006213C9" w:rsidP="006213C9">
      <w:pPr>
        <w:ind w:firstLine="567"/>
        <w:jc w:val="center"/>
      </w:pPr>
      <w:r w:rsidRPr="00326459">
        <w:t>2. Порядок и условия предоставления иных МБТ</w:t>
      </w:r>
    </w:p>
    <w:p w:rsidR="006213C9" w:rsidRPr="00326459" w:rsidRDefault="006213C9" w:rsidP="006213C9">
      <w:pPr>
        <w:ind w:firstLine="567"/>
        <w:jc w:val="both"/>
      </w:pP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2.1. Иные МБТ, направляемые муниципальным образованиям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используются в целях бесперебойной работы в осенне – зимний период.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326459">
        <w:rPr>
          <w:rFonts w:ascii="Times New Roman" w:hAnsi="Times New Roman" w:cs="Times New Roman"/>
          <w:sz w:val="24"/>
          <w:szCs w:val="24"/>
        </w:rPr>
        <w:t>В целях установления объемов проведения капитального ремонта муниципальные образования утверждают планы мероприятий на очередной трехлетний период по 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 (далее – муниципальный план), в которых предусматривают</w:t>
      </w:r>
      <w:r w:rsidR="00E65829">
        <w:rPr>
          <w:rFonts w:ascii="Times New Roman" w:hAnsi="Times New Roman" w:cs="Times New Roman"/>
          <w:sz w:val="24"/>
          <w:szCs w:val="24"/>
        </w:rPr>
        <w:t>,</w:t>
      </w:r>
      <w:r w:rsidRPr="00326459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E65829">
        <w:rPr>
          <w:rFonts w:ascii="Times New Roman" w:hAnsi="Times New Roman" w:cs="Times New Roman"/>
          <w:sz w:val="24"/>
          <w:szCs w:val="24"/>
        </w:rPr>
        <w:t>,</w:t>
      </w:r>
      <w:r w:rsidRPr="00326459">
        <w:rPr>
          <w:rFonts w:ascii="Times New Roman" w:hAnsi="Times New Roman" w:cs="Times New Roman"/>
          <w:sz w:val="24"/>
          <w:szCs w:val="24"/>
        </w:rPr>
        <w:t xml:space="preserve"> замену ветхих сетей газоснабжения, теплоснабжения, водоснабжения и водоотведения.</w:t>
      </w:r>
      <w:proofErr w:type="gramEnd"/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Утвержденные главами муниципальных образований муниципальные планы направляются не позднее 01 декабря года, предшествующему году начала реализации мероприятий, в Управление для формирования сводного муниципального плана на трехлетний период.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2.1.2. Иные МБТ предоставляются при выполнении следующих условий: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наличие муниципального правового акта об утверждении перечня мероприятий муниципальных программ, в целях софинансирования, которых предоставляются иные МБТ;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 xml:space="preserve">- наличие утвержденного главой муниципального образования плана мероприятий по </w:t>
      </w:r>
      <w:r w:rsidRPr="006E0DBE">
        <w:rPr>
          <w:rFonts w:ascii="Times New Roman" w:hAnsi="Times New Roman" w:cs="Times New Roman"/>
          <w:sz w:val="24"/>
          <w:szCs w:val="24"/>
        </w:rPr>
        <w:t>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 на текущий финансовый год, в целях софинансирования, которых предоставляются иные МБТ, в который включаются работы стоимостью свыше 2 миллионов рублей (далее – План мероприятий);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E0DBE">
        <w:rPr>
          <w:rFonts w:ascii="Times New Roman" w:hAnsi="Times New Roman" w:cs="Times New Roman"/>
          <w:sz w:val="24"/>
          <w:szCs w:val="24"/>
        </w:rPr>
        <w:t>наличие в бюджете муниципального образования соответствующих бюджетных ассигнований на финансовое обеспечение расходных обязательств в целях софинансирования, которых предоставляются иные МБТ, в необходимом объеме, предусмотренном в соответствии с пунктом 3 Порядка предоставления субсидии на реализацию полномочий в сфере жилищно-коммунального комплекса, утвержденного приложением № 5 к государственной программе.</w:t>
      </w:r>
    </w:p>
    <w:p w:rsidR="006213C9" w:rsidRPr="00326459" w:rsidRDefault="006213C9" w:rsidP="006213C9">
      <w:pPr>
        <w:ind w:firstLine="567"/>
        <w:jc w:val="both"/>
      </w:pPr>
      <w:r w:rsidRPr="006E0DBE">
        <w:t>2.1.3. Иные МБТ предоставляются за фактически выполненные</w:t>
      </w:r>
      <w:r w:rsidRPr="00326459">
        <w:t xml:space="preserve"> объемы работы, подтвержденные заверенными копиями следующих документов: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правоустанавливающие документы (свидетельство о регистрации права собственности на объект и/или выписку из реестра муниципальной собственности);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Департаментом жилищно-коммунального комплекса и энергетики Ханты-Мансийского автономного округа – Югры (далее – Депжкк и энергетики Югры);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локально-сметный расчет;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заключение о проверке достоверности определения сметной стоимости;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общий журнал производства работ;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журнал проверок;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фотоматериалы, фиксирующие выполнение работ;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lastRenderedPageBreak/>
        <w:t>- унифицированные формы КС-2 и КС-3;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- акт окончательной приемки выполненных работ по форме, утвержденной Депжкк и энергетики Югры;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контракт (договор) на выполнение работ (при наличии);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соглашение о предоставлении субсидии, заключенное между муниципальным образованием и организациями коммунального комплекса (при наличии);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документ-основание предоставления субсидии из бюджета муниципального образования автономного округа организации коммунального комплекса (при наличии);</w:t>
      </w:r>
    </w:p>
    <w:p w:rsidR="006213C9" w:rsidRPr="006E0DBE" w:rsidRDefault="006213C9" w:rsidP="006213C9">
      <w:pPr>
        <w:ind w:firstLine="567"/>
        <w:jc w:val="both"/>
      </w:pPr>
      <w:r w:rsidRPr="006E0DBE">
        <w:t>Перечисленные в настоящем пункте документы необходимы для перечисления иных МБТ муниципальным образованиям и предоставляются в Управление до 20 декабря текущего финансового года.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Для согласования информации о соблюдении условий предоставления иных МБТ (далее – информация) муниципальные образования предоставляют в Управление документы, указанные в настоящем пункте с сопроводительным письмом в электронном виде в формате</w:t>
      </w:r>
      <w:r w:rsidRPr="00326459">
        <w:rPr>
          <w:rFonts w:ascii="Times New Roman" w:hAnsi="Times New Roman" w:cs="Times New Roman"/>
          <w:sz w:val="24"/>
          <w:szCs w:val="24"/>
        </w:rPr>
        <w:t xml:space="preserve"> </w:t>
      </w:r>
      <w:r w:rsidRPr="00326459">
        <w:rPr>
          <w:rFonts w:ascii="Times New Roman" w:hAnsi="Times New Roman" w:cs="Times New Roman"/>
          <w:sz w:val="24"/>
          <w:szCs w:val="24"/>
          <w:lang w:val="en-US"/>
        </w:rPr>
        <w:t>Portable</w:t>
      </w:r>
      <w:r w:rsidRPr="00326459">
        <w:rPr>
          <w:rFonts w:ascii="Times New Roman" w:hAnsi="Times New Roman" w:cs="Times New Roman"/>
          <w:sz w:val="24"/>
          <w:szCs w:val="24"/>
        </w:rPr>
        <w:t xml:space="preserve"> </w:t>
      </w:r>
      <w:r w:rsidRPr="00326459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326459">
        <w:rPr>
          <w:rFonts w:ascii="Times New Roman" w:hAnsi="Times New Roman" w:cs="Times New Roman"/>
          <w:sz w:val="24"/>
          <w:szCs w:val="24"/>
        </w:rPr>
        <w:t xml:space="preserve"> </w:t>
      </w:r>
      <w:r w:rsidRPr="00326459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326459">
        <w:rPr>
          <w:rFonts w:ascii="Times New Roman" w:hAnsi="Times New Roman" w:cs="Times New Roman"/>
          <w:sz w:val="24"/>
          <w:szCs w:val="24"/>
        </w:rPr>
        <w:t xml:space="preserve"> (</w:t>
      </w:r>
      <w:r w:rsidRPr="0032645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26459">
        <w:rPr>
          <w:rFonts w:ascii="Times New Roman" w:hAnsi="Times New Roman" w:cs="Times New Roman"/>
          <w:sz w:val="24"/>
          <w:szCs w:val="24"/>
        </w:rPr>
        <w:t>).</w:t>
      </w:r>
    </w:p>
    <w:p w:rsidR="006213C9" w:rsidRPr="00326459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Управление, с участием муниципальных образований, и привлечением представителей общественных организаций и объединений осуществляют контроль выполнения работ путем осмотра не реже 1 раза в 10 календарных дней, с занесением результатов в журнал проверок, а также подписывают акты окончательной приемки выполненных работ.</w:t>
      </w:r>
    </w:p>
    <w:p w:rsidR="006213C9" w:rsidRPr="00C74734" w:rsidRDefault="006213C9" w:rsidP="0062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734">
        <w:rPr>
          <w:rFonts w:ascii="Times New Roman" w:hAnsi="Times New Roman" w:cs="Times New Roman"/>
          <w:sz w:val="24"/>
          <w:szCs w:val="24"/>
        </w:rPr>
        <w:t xml:space="preserve">Финансирование расходов по разработке проектно-сметной документации, проведению проверки достоверности определения сметной стоимости работ по капитальному ремонту (с заменой) систем газораспределения, теплоснабжения, водоснабжения и водоотведения, техническому надзору, авторскому надзору, выполнению кадастровых работ и других расходов, не связанных с выполнением непосредственно строительно-монтажных работ в рамках капитального ремонта (с заменой) систем газораспределения, теплоснабжения, водоснабжения и водоотведения, осуществляется исключительно за счет средств бюджетов </w:t>
      </w:r>
      <w:r w:rsidRPr="00C17EF3">
        <w:rPr>
          <w:rFonts w:ascii="Times New Roman" w:hAnsi="Times New Roman" w:cs="Times New Roman"/>
          <w:sz w:val="24"/>
          <w:szCs w:val="24"/>
        </w:rPr>
        <w:t>муниципальных образований.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2.2. Условия предоставления иных МБТ, направляемых бюджетам муниципальных образований на софинансирование части расходов на создание, реконструкцию, модернизацию объекта концессионного соглашения, в том числе расходов, предусмотренных в рамках концессионного соглашения, в форме платы концедента.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Участие концессионера в софинансировании мероприятий по созданию, реконструкции, модернизации объектов коммунальной инфраструктуры предусматривается не менее 30% от стоимости инвестиционного проекта.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Иные МБТ муниципальным образованиям предоставляются при выполнении следующих условий: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а) наличие муниципального правового акта об утверждении перечня мероприятий муниципальных программ, в целях софинансирования, которых предоставляются иные МБТ;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б) наличие в бюджете муниципального образования соответствующих бюджетных ассигнований на финансовое обеспечение расходных обязательств в целях софинансирования, которых предоставляются иные МБТ, в необходимом объеме, предусмотренном в соответствии с пунктом 3 Порядка предоставления субсидии на реализацию полномочий в сфере жилищно-коммунального комплекса, утвержденного приложением № 5 к государственной программе;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в) наличие концессионного соглашения.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2.2.1. Для реализации мероприятий по созданию, реконструкции, модернизации объектов коммунальной инфраструктуры в соответствии с концессионным соглашением могут быть привлечены иные внебюджетные источники. При этом доля участия бюджета Ханты-Мансийского автономного округа – Югры уменьшается пропорционально стоимости внебюджетного источника.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2.2.2. Мероприятия предусматривают возможность принятия на муниципальное образование части расходов на создание, реконструкцию, модернизацию объекта концессионного соглашения, в том числе расходов, предусмотренных в рамках концессионного соглашения в форме платы концедента, исключительно в следующих формах: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lastRenderedPageBreak/>
        <w:t>- субсидия концессионеру на создание, реконструкцию, модернизацию объектов коммунальной инфраструктуры;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 xml:space="preserve">- субсидия концессионеру на возмещение затрат в части эксплуатационных расходов, понесенных концессионерами в процессе реализации концессионного соглашения, предоставляется на срок не более 3 лет с момента заключения концессионного соглашения. 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2.3. Условия предоставления иных МБТ, направляемых муниципальными образованиями на возмещение части затрат на уплату процентов по привлекаемым заемным средствам, направленным на реализацию инвестиционных проектов в сфере жилищно-коммунального комплекса, с привлечением заемных средств, оплату задолженности организаций коммунального комплекса за потребленные энергоресурсы.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2.3.1. Иные МБТ муниципальным образованиям предоставляются при выполнении следующих условий: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а) наличие муниципального правового акта об утверждении перечня мероприятий муниципальных программ, в целях софинансирования, которых предоставляются иные МБТ;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б) наличие в бюджете муниципального образования соответствующих бюджетных ассигнований на финансовое обеспечение расходных обязательств в целях софинансирования, которых предоставляются иные МБТ, в необходимом объеме, предусмотренном в соответствии с пунктом 3 Порядка предоставления субсидии на реализацию полномочий в сфере жилищно-коммунального комплекса, утвержденного приложением № 5 к государственной программе.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2.3.2. Иные МБТ, направляемые муниципальным образованиям на возмещение части затрат на уплату процентов по привлекаемым заемным средствам для реализации инвестиционных проектов в сфере жилищно – коммунального комплекса с привлечением заемных средств предоставляется при соответствии инвестиционного проекта следующим критериям: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полностью ориентированы на предоставление коммунальных услуг;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реализуется в Октябрьском районе;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общая стоимость инвестиционного проекта должна составлять не менее 10 млн. рублей;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начало реализации не ранее 1 января 2014 года;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ориентированы на достижение положительного социального эффекта для Октябрьского района, увеличение охвата населения качественными коммунальными услугами.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Иные МБТ предоставляются при условии, что кредитный договор заключен с кредитной организацией в размере, необходимом для реализации инвестиционного проекта.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Иные МБТ предоставляются из расчета ½ ставки рефинансирования Центрального банка Российской Федерации, если процентная ставка по кредитам больше (равна) ставке рефинансирования Центрального банка Российской Федерации, действующей на дату оплаты процентов по кредиту.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В случае если процентная ставка по кредиту меньше ставки рефинансирования Центрального банка Российской Федерации, действующей на дату получения кредита, возмещение части затрат осуществляется из расчета ½ произв</w:t>
      </w:r>
      <w:r>
        <w:rPr>
          <w:rFonts w:ascii="Times New Roman" w:hAnsi="Times New Roman" w:cs="Times New Roman"/>
          <w:sz w:val="24"/>
          <w:szCs w:val="24"/>
        </w:rPr>
        <w:t>еденных</w:t>
      </w:r>
      <w:r w:rsidRPr="006E0DBE">
        <w:rPr>
          <w:rFonts w:ascii="Times New Roman" w:hAnsi="Times New Roman" w:cs="Times New Roman"/>
          <w:sz w:val="24"/>
          <w:szCs w:val="24"/>
        </w:rPr>
        <w:t xml:space="preserve"> инвестором затрат на дату фактической уплаты заёмщиком процентов по кредитному договору.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2.3.3. Муниципальные образования направляют организациям коммунального комплекса, привлекшим кредитные ресурсы, средства бюджета в соответствии с муниципальными правовыми актами и (или) соглашениями (договорами) для частичного погашения процентных ставок.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Частичное погашение процентных ставок осуществляется траншами, выплачиваемыми в соответствии с графиком уплаты процентов по кредитам, с учетом исполнения обязательств по предыдущим траншам.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Для определения суммы каждого транша, подлежащего оплате в очередную дату уплаты процентов, муниципальное образование направляет в Управление расчет размера иных МБТ на частичное погашение процентных ставок, с приложением следующих подтверждающих документов: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 xml:space="preserve">- копии кредитного договора (предоставляется один раз, дополнительное соглашение – </w:t>
      </w:r>
      <w:r w:rsidRPr="006E0DBE">
        <w:rPr>
          <w:rFonts w:ascii="Times New Roman" w:hAnsi="Times New Roman" w:cs="Times New Roman"/>
          <w:sz w:val="24"/>
          <w:szCs w:val="24"/>
        </w:rPr>
        <w:lastRenderedPageBreak/>
        <w:t>по мере заключения), заверенные кредитной организацией;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копии выписок по ссудному счету заемщика, подтверждающих получение и погашение кредита (предоставляются по мере получения и погашения кредита);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- копии документов, подтверждающих объем и своевременность уплаты заёмщиком начисленных процентов за пользование кредитом, заверенных муниципальным образованием.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Частичное погашение процентных ставок, просроченных к уплате, а также начисленных на сумму просроченного основного долга, не осуществляется.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2.4. Распределение иных межбюджетных трансфертов осуществляет Управлением между муниципальными образованиями по следующей формуле: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DBE">
        <w:rPr>
          <w:rFonts w:ascii="Times New Roman" w:hAnsi="Times New Roman" w:cs="Times New Roman"/>
          <w:i/>
          <w:sz w:val="24"/>
          <w:szCs w:val="24"/>
          <w:lang w:val="en-US"/>
        </w:rPr>
        <w:t>Pi</w:t>
      </w:r>
      <w:r w:rsidRPr="006E0DBE">
        <w:rPr>
          <w:rFonts w:ascii="Times New Roman" w:hAnsi="Times New Roman" w:cs="Times New Roman"/>
          <w:i/>
          <w:sz w:val="24"/>
          <w:szCs w:val="24"/>
        </w:rPr>
        <w:t>=</w:t>
      </w:r>
      <w:r w:rsidRPr="006E0DB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E0DBE">
        <w:rPr>
          <w:rFonts w:ascii="Times New Roman" w:hAnsi="Times New Roman" w:cs="Times New Roman"/>
          <w:i/>
          <w:sz w:val="24"/>
          <w:szCs w:val="24"/>
        </w:rPr>
        <w:t xml:space="preserve"> х </w:t>
      </w:r>
      <w:r w:rsidRPr="006E0DB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6E0DBE">
        <w:rPr>
          <w:rFonts w:ascii="Times New Roman" w:hAnsi="Times New Roman" w:cs="Times New Roman"/>
          <w:i/>
          <w:sz w:val="24"/>
          <w:szCs w:val="24"/>
        </w:rPr>
        <w:t>(</w:t>
      </w:r>
      <w:r w:rsidRPr="006E0DB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E0DBE">
        <w:rPr>
          <w:rFonts w:ascii="Times New Roman" w:hAnsi="Times New Roman" w:cs="Times New Roman"/>
          <w:i/>
          <w:sz w:val="24"/>
          <w:szCs w:val="24"/>
        </w:rPr>
        <w:t xml:space="preserve">),  </w:t>
      </w:r>
      <w:r w:rsidRPr="006E0DB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6213C9" w:rsidRPr="006E0DBE" w:rsidRDefault="006213C9" w:rsidP="006213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E0DBE">
        <w:rPr>
          <w:rFonts w:eastAsia="Calibri"/>
          <w:i/>
          <w:lang w:val="en-US"/>
        </w:rPr>
        <w:t>Pi</w:t>
      </w:r>
      <w:r w:rsidRPr="006E0DBE">
        <w:rPr>
          <w:rFonts w:eastAsia="Calibri"/>
          <w:i/>
        </w:rPr>
        <w:t xml:space="preserve"> </w:t>
      </w:r>
      <w:r w:rsidRPr="006E0DBE">
        <w:rPr>
          <w:rFonts w:eastAsia="Calibri"/>
        </w:rPr>
        <w:t xml:space="preserve">– объем </w:t>
      </w:r>
      <w:r w:rsidRPr="006E0DBE">
        <w:t>иных МБТ, предусмотренный на очередной финансовый год в составе расходов Октябрьского района</w:t>
      </w:r>
      <w:r w:rsidRPr="006E0DBE">
        <w:rPr>
          <w:rFonts w:eastAsia="Calibri"/>
        </w:rPr>
        <w:t>, тыс. рублей;</w:t>
      </w:r>
    </w:p>
    <w:p w:rsidR="006213C9" w:rsidRPr="006E0DBE" w:rsidRDefault="006213C9" w:rsidP="006213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E0DBE">
        <w:rPr>
          <w:i/>
          <w:lang w:val="en-US"/>
        </w:rPr>
        <w:t>V</w:t>
      </w:r>
      <w:r w:rsidRPr="006E0DBE">
        <w:rPr>
          <w:rFonts w:eastAsia="Calibri"/>
        </w:rPr>
        <w:t xml:space="preserve"> – общий объем иных МБТ, </w:t>
      </w:r>
      <w:r w:rsidRPr="006E0DBE">
        <w:t>предусмотренный на очередной финансовый год в составе расходов Октябрьского района</w:t>
      </w:r>
      <w:r w:rsidRPr="006E0DBE">
        <w:rPr>
          <w:rFonts w:eastAsia="Calibri"/>
        </w:rPr>
        <w:t>, тыс. рублей;</w:t>
      </w:r>
    </w:p>
    <w:p w:rsidR="006213C9" w:rsidRPr="006E0DBE" w:rsidRDefault="006213C9" w:rsidP="006213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E0DBE">
        <w:rPr>
          <w:rFonts w:eastAsia="Calibri"/>
          <w:i/>
          <w:lang w:val="en-US"/>
        </w:rPr>
        <w:t>di</w:t>
      </w:r>
      <w:r w:rsidRPr="006E0DBE">
        <w:rPr>
          <w:rFonts w:eastAsia="Calibri"/>
        </w:rPr>
        <w:t xml:space="preserve"> – доля протяженности сетей теплоснабжения, водоснабжения и водоотведения по муниципальному образованию от общей протяженности сетей Октябрьского района, % . </w:t>
      </w:r>
    </w:p>
    <w:p w:rsidR="006213C9" w:rsidRPr="006E0DBE" w:rsidRDefault="006213C9" w:rsidP="006213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E0DBE">
        <w:rPr>
          <w:rFonts w:eastAsia="Calibri"/>
        </w:rPr>
        <w:t>Доля протяженности сетей теплоснабжения, водоснабжения и водоотведения по муниципальному образованию от общей протяженности сетей Октябрьского района определяется по формуле:</w:t>
      </w:r>
    </w:p>
    <w:p w:rsidR="006213C9" w:rsidRPr="006E0DBE" w:rsidRDefault="006213C9" w:rsidP="0062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i/>
          <w:sz w:val="24"/>
          <w:szCs w:val="24"/>
        </w:rPr>
        <w:t>di = (Ri / Rобщие)*100%</w:t>
      </w:r>
      <w:r w:rsidRPr="006E0DBE">
        <w:rPr>
          <w:rFonts w:ascii="Times New Roman" w:hAnsi="Times New Roman" w:cs="Times New Roman"/>
          <w:sz w:val="24"/>
          <w:szCs w:val="24"/>
        </w:rPr>
        <w:t>, где:</w:t>
      </w:r>
    </w:p>
    <w:p w:rsidR="006213C9" w:rsidRPr="006E0DBE" w:rsidRDefault="006213C9" w:rsidP="0062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Pr="006E0DBE">
        <w:rPr>
          <w:rFonts w:ascii="Times New Roman" w:hAnsi="Times New Roman" w:cs="Times New Roman"/>
          <w:sz w:val="24"/>
          <w:szCs w:val="24"/>
        </w:rPr>
        <w:t xml:space="preserve">- </w:t>
      </w:r>
      <w:r w:rsidRPr="006E0DBE">
        <w:rPr>
          <w:rFonts w:ascii="Times New Roman" w:eastAsia="Calibri" w:hAnsi="Times New Roman" w:cs="Times New Roman"/>
          <w:sz w:val="24"/>
          <w:szCs w:val="24"/>
        </w:rPr>
        <w:t>доля протяженности сетей теплоснабжения, водоснабжения и водоотведения по муниципальному образованию от общей протяженности сетей Октябрьского района, %</w:t>
      </w:r>
      <w:r w:rsidRPr="006E0DBE">
        <w:rPr>
          <w:rFonts w:ascii="Times New Roman" w:hAnsi="Times New Roman" w:cs="Times New Roman"/>
          <w:sz w:val="24"/>
          <w:szCs w:val="24"/>
        </w:rPr>
        <w:t>;</w:t>
      </w:r>
    </w:p>
    <w:p w:rsidR="006213C9" w:rsidRPr="006E0DBE" w:rsidRDefault="006213C9" w:rsidP="0062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i/>
          <w:sz w:val="24"/>
          <w:szCs w:val="24"/>
        </w:rPr>
        <w:t>Ri</w:t>
      </w:r>
      <w:r w:rsidRPr="006E0DBE">
        <w:rPr>
          <w:rFonts w:ascii="Times New Roman" w:hAnsi="Times New Roman" w:cs="Times New Roman"/>
          <w:sz w:val="24"/>
          <w:szCs w:val="24"/>
        </w:rPr>
        <w:t xml:space="preserve"> - протяженность сетей теплоснабжения, водоснабжения и водоотведения по муниципальному образованию, в метрах;</w:t>
      </w:r>
    </w:p>
    <w:p w:rsidR="006213C9" w:rsidRPr="006E0DBE" w:rsidRDefault="006213C9" w:rsidP="0062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i/>
          <w:sz w:val="24"/>
          <w:szCs w:val="24"/>
        </w:rPr>
        <w:t>Rобщие</w:t>
      </w:r>
      <w:r w:rsidRPr="006E0DBE">
        <w:rPr>
          <w:rFonts w:ascii="Times New Roman" w:hAnsi="Times New Roman" w:cs="Times New Roman"/>
          <w:sz w:val="24"/>
          <w:szCs w:val="24"/>
        </w:rPr>
        <w:t xml:space="preserve"> - общая протяженность сетей теплоснабжения, водоснабжения и водоотведения по Октябрьскому району, в метрах.</w:t>
      </w:r>
    </w:p>
    <w:p w:rsidR="006213C9" w:rsidRPr="006E0DBE" w:rsidRDefault="006213C9" w:rsidP="006213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E0DBE">
        <w:rPr>
          <w:rFonts w:eastAsia="Calibri"/>
        </w:rPr>
        <w:t>Управление вправе:</w:t>
      </w:r>
    </w:p>
    <w:p w:rsidR="006213C9" w:rsidRPr="006E0DBE" w:rsidRDefault="006213C9" w:rsidP="006213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E0DBE">
        <w:rPr>
          <w:rFonts w:eastAsia="Calibri"/>
        </w:rPr>
        <w:t xml:space="preserve">- не распределять иные МБТ по муниципальному образованию при отсутствии заключения о проверке достоверности определения сметной стоимости на мероприятия предусмотренные Планом мероприятий; </w:t>
      </w:r>
    </w:p>
    <w:p w:rsidR="006213C9" w:rsidRPr="00F620C1" w:rsidRDefault="006213C9" w:rsidP="006213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E0DBE">
        <w:rPr>
          <w:rFonts w:eastAsia="Calibri"/>
        </w:rPr>
        <w:t xml:space="preserve">- по итогам первого квартала, а далее ежемесячно вносить предложения о перераспределении объемов финансирования между муниципальными образованиями, если не выполнено одно из следующих условий: на выделенный муниципальному образованию объем иных МБТ не предоставлены </w:t>
      </w:r>
      <w:r w:rsidRPr="00F620C1">
        <w:rPr>
          <w:rFonts w:eastAsia="Calibri"/>
        </w:rPr>
        <w:t>документы, предусмотренные Порядком, не заключены муниципальные контракты, не принято решение о предоставлении субсидий концессионерам, а также в случае полного или частичного отказа муниципальным образованием от выделенного объема финансовых средств.</w:t>
      </w:r>
    </w:p>
    <w:p w:rsidR="006213C9" w:rsidRPr="00E65829" w:rsidRDefault="006213C9" w:rsidP="006213C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65829">
        <w:rPr>
          <w:rFonts w:eastAsia="Calibri"/>
        </w:rPr>
        <w:t xml:space="preserve">- распределить иные МБТ по муниципальным образованиям на мероприятия, вошедшие в сводный План мероприятий, стоимость работ которых меньше 2 миллионов рублей, </w:t>
      </w:r>
      <w:r w:rsidRPr="00E65829">
        <w:t>в пределах бюджетных ассигнований, предусмотренных сводной бюджетной росписью и лимитов бюджетных обязательств на текущий финансовый год, очередной финансовый год и плановый период.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При перераспределении и распределении дополнительных объемов финансовых средств иных МБТ между муниципальными образованиями на очередной финансовый год решение принимается коллегиально на очередном (внеочередном) совете глав муниципальных образований, при наличии документов в соответствии Порядком.</w:t>
      </w:r>
    </w:p>
    <w:p w:rsidR="006213C9" w:rsidRPr="006E0DBE" w:rsidRDefault="006213C9" w:rsidP="006213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DBE">
        <w:rPr>
          <w:rFonts w:ascii="Times New Roman" w:hAnsi="Times New Roman" w:cs="Times New Roman"/>
          <w:sz w:val="24"/>
          <w:szCs w:val="24"/>
        </w:rPr>
        <w:t>Муниципальные образования должны провести закупки товаров, работ, услуг в целях реализации пункта 2.1 Порядка и определить победителя закупок до 01 июня текущего финансового года. В противном случае финансовые средства могут быть перераспределены между другими муниципальными образованиями в соответствии с настоящим пунктом.</w:t>
      </w:r>
    </w:p>
    <w:p w:rsidR="006213C9" w:rsidRPr="006E0DBE" w:rsidRDefault="006213C9" w:rsidP="006213C9">
      <w:pPr>
        <w:autoSpaceDE w:val="0"/>
        <w:autoSpaceDN w:val="0"/>
        <w:adjustRightInd w:val="0"/>
        <w:ind w:firstLine="567"/>
        <w:jc w:val="both"/>
      </w:pPr>
      <w:r w:rsidRPr="006E0DBE">
        <w:t>2.5. Комитет не позднее 5 рабочих дней со дня поступления субсидии из бюджета Ханты-Мансийского автономного округа – Югры перечисляет иные МБТ в бюджет муниципального образования по заявке Управления, после выполнения муниципальными образованиями условий, указанных в пунктах 2.1, 2.2 , 2.3 Порядка.</w:t>
      </w:r>
    </w:p>
    <w:p w:rsidR="006213C9" w:rsidRPr="006E0DBE" w:rsidRDefault="006213C9" w:rsidP="006213C9">
      <w:pPr>
        <w:autoSpaceDE w:val="0"/>
        <w:autoSpaceDN w:val="0"/>
        <w:adjustRightInd w:val="0"/>
        <w:jc w:val="both"/>
      </w:pPr>
      <w:r w:rsidRPr="006E0DBE">
        <w:lastRenderedPageBreak/>
        <w:t xml:space="preserve">         2.6. Перечисление иных МБТ муниципальным образованиям осуществляется Комитетом на лицевые счета, открытые финансовыми органами муниципальных образований в органе казначейства. </w:t>
      </w:r>
    </w:p>
    <w:p w:rsidR="006213C9" w:rsidRPr="006E0DBE" w:rsidRDefault="006213C9" w:rsidP="006213C9">
      <w:pPr>
        <w:autoSpaceDE w:val="0"/>
        <w:autoSpaceDN w:val="0"/>
        <w:adjustRightInd w:val="0"/>
        <w:ind w:firstLine="567"/>
        <w:jc w:val="both"/>
      </w:pPr>
      <w:r w:rsidRPr="006E0DBE">
        <w:t>2.7. Контроль за соблюдением муниципальными образованиями условий предоставления иных МБТ, осуществляет Управление в форме камеральных (документарных) проверок, исходя из представленных муниципальными образованиями документов в целях получения иных МБТ согласно Порядка.</w:t>
      </w:r>
    </w:p>
    <w:p w:rsidR="006213C9" w:rsidRPr="006E0DBE" w:rsidRDefault="006213C9" w:rsidP="006213C9">
      <w:pPr>
        <w:autoSpaceDE w:val="0"/>
        <w:autoSpaceDN w:val="0"/>
        <w:adjustRightInd w:val="0"/>
        <w:ind w:firstLine="567"/>
        <w:jc w:val="both"/>
      </w:pPr>
      <w:r w:rsidRPr="006E0DBE">
        <w:t>Органы внутреннего и внешнего муниципального финансового контроля в соответствии с Бюджетным кодексом Российской Федерации осуществляют контроль целевого использования иных МБТ.</w:t>
      </w:r>
    </w:p>
    <w:p w:rsidR="006213C9" w:rsidRPr="006E0DBE" w:rsidRDefault="006213C9" w:rsidP="006213C9">
      <w:pPr>
        <w:autoSpaceDE w:val="0"/>
        <w:autoSpaceDN w:val="0"/>
        <w:adjustRightInd w:val="0"/>
        <w:jc w:val="both"/>
      </w:pPr>
      <w:r w:rsidRPr="006E0DBE">
        <w:t xml:space="preserve">          Органы внутреннего муниципального финансового контроля осуществляют обязательную проверку соблюдения условий, целей и порядка предоставления иных МБТ муниципальным образованиям в соответствии с Порядком осуществления полномочий по внутреннему муниципальному финансовому контролю в сфере закупок, утвержденным постановлением администрации Октябрьского района от </w:t>
      </w:r>
      <w:r w:rsidRPr="00F55067">
        <w:t>18.12.2017 № 3160.</w:t>
      </w:r>
    </w:p>
    <w:p w:rsidR="006213C9" w:rsidRPr="006E0DBE" w:rsidRDefault="006213C9" w:rsidP="006213C9">
      <w:pPr>
        <w:ind w:firstLine="567"/>
        <w:jc w:val="both"/>
      </w:pPr>
      <w:r w:rsidRPr="006E0DBE">
        <w:t>Внешний муниципальный финансовый контроль осуществляет Контрольно-счетная палата Октябрьского района.</w:t>
      </w:r>
    </w:p>
    <w:p w:rsidR="006213C9" w:rsidRPr="006E0DBE" w:rsidRDefault="006213C9" w:rsidP="006213C9">
      <w:pPr>
        <w:ind w:firstLine="567"/>
        <w:jc w:val="both"/>
      </w:pPr>
      <w:r w:rsidRPr="006E0DBE">
        <w:t>Для проведения проверки (ревизии) муниципальные образования обязаны предоставить проверяющим все первичные документы, связанные с расходованием средств, полученных в виде иных МБТ из бюджета Октябрьского района.</w:t>
      </w:r>
    </w:p>
    <w:p w:rsidR="006213C9" w:rsidRPr="006E0DBE" w:rsidRDefault="006213C9" w:rsidP="006213C9">
      <w:pPr>
        <w:ind w:firstLine="567"/>
        <w:jc w:val="both"/>
        <w:rPr>
          <w:strike/>
        </w:rPr>
      </w:pPr>
      <w:r w:rsidRPr="006E0DBE">
        <w:t>В случае осуществления расходов бюджета муниципального образования, источником финансового обеспечения которых являются иные МБТ, не по целевому назначению, указанные средства подлежат взысканию в доход бюджета Октябрьского района в соответствии с законодательством Российской Федерации.</w:t>
      </w:r>
    </w:p>
    <w:p w:rsidR="006213C9" w:rsidRPr="006E0DBE" w:rsidRDefault="006213C9" w:rsidP="006213C9">
      <w:pPr>
        <w:ind w:firstLine="567"/>
        <w:jc w:val="both"/>
      </w:pPr>
      <w:r w:rsidRPr="006E0DBE">
        <w:t>2.8. Неиспользованный на 01 января отчетного года остаток иных МБТ, полученных бюджетами муниципальных образований из бюджета Октябрьского района, подлежит возврату в бюджет Октябрьского района в соответствии с требованиями, установленными Комитетом.</w:t>
      </w:r>
    </w:p>
    <w:p w:rsidR="006213C9" w:rsidRPr="006E0DBE" w:rsidRDefault="006213C9" w:rsidP="006213C9">
      <w:pPr>
        <w:ind w:firstLine="567"/>
        <w:jc w:val="both"/>
      </w:pPr>
      <w:r w:rsidRPr="006E0DBE">
        <w:t>При неисполнении муниципальным образованием требования о возврате иных МБТ денежные средства подлежат взысканию в соответствие с действующим законодательством.</w:t>
      </w:r>
    </w:p>
    <w:p w:rsidR="006213C9" w:rsidRPr="00326459" w:rsidRDefault="006213C9" w:rsidP="006213C9">
      <w:pPr>
        <w:ind w:firstLine="567"/>
        <w:jc w:val="both"/>
      </w:pPr>
      <w:r w:rsidRPr="006E0DBE">
        <w:t>2.9. Ответственность за соблюдение условий, установленных Порядком и соглашениями, своевременность, полноту и целевое использование предоставленных иных МБТ несут муниципальные образования в установленном законодательством</w:t>
      </w:r>
      <w:r w:rsidRPr="00326459">
        <w:t xml:space="preserve"> порядке.</w:t>
      </w:r>
      <w:r>
        <w:t>».</w:t>
      </w:r>
    </w:p>
    <w:p w:rsidR="006213C9" w:rsidRDefault="006213C9" w:rsidP="006213C9">
      <w:pPr>
        <w:jc w:val="right"/>
        <w:outlineLvl w:val="0"/>
        <w:rPr>
          <w:bCs/>
        </w:rPr>
      </w:pPr>
      <w:r>
        <w:rPr>
          <w:bCs/>
        </w:rPr>
        <w:t xml:space="preserve"> </w:t>
      </w:r>
    </w:p>
    <w:p w:rsidR="006213C9" w:rsidRDefault="006213C9" w:rsidP="006213C9">
      <w:pPr>
        <w:jc w:val="right"/>
        <w:outlineLvl w:val="0"/>
        <w:rPr>
          <w:bCs/>
        </w:rPr>
      </w:pPr>
    </w:p>
    <w:p w:rsidR="006213C9" w:rsidRDefault="006213C9" w:rsidP="006213C9">
      <w:pPr>
        <w:jc w:val="right"/>
        <w:outlineLvl w:val="0"/>
        <w:rPr>
          <w:bCs/>
        </w:rPr>
      </w:pPr>
    </w:p>
    <w:p w:rsidR="006213C9" w:rsidRDefault="006213C9" w:rsidP="006213C9">
      <w:pPr>
        <w:jc w:val="right"/>
        <w:outlineLvl w:val="0"/>
        <w:rPr>
          <w:bCs/>
        </w:rPr>
      </w:pPr>
    </w:p>
    <w:p w:rsidR="006213C9" w:rsidRDefault="006213C9" w:rsidP="006213C9">
      <w:pPr>
        <w:jc w:val="right"/>
        <w:outlineLvl w:val="0"/>
        <w:rPr>
          <w:bCs/>
        </w:rPr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</w:p>
    <w:p w:rsidR="006213C9" w:rsidRDefault="006213C9" w:rsidP="006213C9">
      <w:pPr>
        <w:tabs>
          <w:tab w:val="left" w:pos="12450"/>
        </w:tabs>
        <w:jc w:val="right"/>
      </w:pPr>
      <w:r>
        <w:lastRenderedPageBreak/>
        <w:t>Приложение № 3</w:t>
      </w:r>
    </w:p>
    <w:p w:rsidR="006213C9" w:rsidRDefault="006213C9" w:rsidP="006213C9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6213C9" w:rsidRDefault="006213C9" w:rsidP="006213C9">
      <w:pPr>
        <w:tabs>
          <w:tab w:val="left" w:pos="12450"/>
        </w:tabs>
        <w:jc w:val="right"/>
      </w:pPr>
      <w:r>
        <w:t>от «_____»______________________2019 г. № _______</w:t>
      </w:r>
    </w:p>
    <w:p w:rsidR="006213C9" w:rsidRDefault="006213C9" w:rsidP="006213C9">
      <w:pPr>
        <w:jc w:val="right"/>
        <w:outlineLvl w:val="0"/>
        <w:rPr>
          <w:bCs/>
        </w:rPr>
      </w:pPr>
    </w:p>
    <w:p w:rsidR="00620CCA" w:rsidRDefault="0071458D" w:rsidP="006213C9">
      <w:pPr>
        <w:jc w:val="right"/>
        <w:outlineLvl w:val="0"/>
        <w:rPr>
          <w:bCs/>
        </w:rPr>
      </w:pPr>
      <w:r>
        <w:rPr>
          <w:bCs/>
        </w:rPr>
        <w:t>«</w:t>
      </w:r>
      <w:r w:rsidR="00620CCA">
        <w:rPr>
          <w:bCs/>
        </w:rPr>
        <w:t>П</w:t>
      </w:r>
      <w:r w:rsidR="00620CCA" w:rsidRPr="00416A51">
        <w:rPr>
          <w:bCs/>
        </w:rPr>
        <w:t xml:space="preserve">риложение </w:t>
      </w:r>
      <w:r w:rsidR="00EC467A">
        <w:rPr>
          <w:bCs/>
        </w:rPr>
        <w:t>№ 3</w:t>
      </w:r>
    </w:p>
    <w:p w:rsidR="00620CCA" w:rsidRPr="00416A51" w:rsidRDefault="00620CCA" w:rsidP="00373BE9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29219C" w:rsidRPr="00326459" w:rsidRDefault="00620CCA" w:rsidP="00373BE9">
      <w:pPr>
        <w:jc w:val="right"/>
      </w:pPr>
      <w:r w:rsidRPr="00416A51">
        <w:rPr>
          <w:bCs/>
        </w:rPr>
        <w:t xml:space="preserve">                                                                                   </w:t>
      </w:r>
      <w:r w:rsidR="000341AF">
        <w:rPr>
          <w:bCs/>
        </w:rPr>
        <w:t xml:space="preserve">        </w:t>
      </w:r>
      <w:r w:rsidR="000341AF">
        <w:rPr>
          <w:bCs/>
        </w:rPr>
        <w:tab/>
      </w:r>
      <w:r w:rsidR="000341AF">
        <w:rPr>
          <w:bCs/>
        </w:rPr>
        <w:tab/>
        <w:t xml:space="preserve"> от «26» ноября 2018</w:t>
      </w:r>
      <w:r>
        <w:rPr>
          <w:bCs/>
        </w:rPr>
        <w:t xml:space="preserve"> г.</w:t>
      </w:r>
      <w:r w:rsidRPr="00416A51">
        <w:rPr>
          <w:bCs/>
        </w:rPr>
        <w:t xml:space="preserve"> № </w:t>
      </w:r>
      <w:r>
        <w:rPr>
          <w:bCs/>
        </w:rPr>
        <w:t>2659</w:t>
      </w:r>
    </w:p>
    <w:p w:rsidR="00620CCA" w:rsidRDefault="00620CCA" w:rsidP="0029219C">
      <w:pPr>
        <w:jc w:val="center"/>
      </w:pPr>
    </w:p>
    <w:p w:rsidR="00EC467A" w:rsidRDefault="00EC467A" w:rsidP="00EC467A">
      <w:pPr>
        <w:autoSpaceDE w:val="0"/>
        <w:autoSpaceDN w:val="0"/>
        <w:adjustRightInd w:val="0"/>
        <w:jc w:val="center"/>
      </w:pPr>
      <w:r>
        <w:t xml:space="preserve">Порядок предоставления субсидий из бюджета Октябрьского района </w:t>
      </w:r>
    </w:p>
    <w:p w:rsidR="00EC467A" w:rsidRDefault="00EC467A" w:rsidP="00EC467A">
      <w:pPr>
        <w:autoSpaceDE w:val="0"/>
        <w:autoSpaceDN w:val="0"/>
        <w:adjustRightInd w:val="0"/>
        <w:jc w:val="center"/>
      </w:pPr>
      <w:r>
        <w:t xml:space="preserve">на возмещение недополученных доходов организациям, </w:t>
      </w:r>
    </w:p>
    <w:p w:rsidR="00EC467A" w:rsidRDefault="00EC467A" w:rsidP="00EC467A">
      <w:pPr>
        <w:autoSpaceDE w:val="0"/>
        <w:autoSpaceDN w:val="0"/>
        <w:adjustRightInd w:val="0"/>
        <w:jc w:val="center"/>
      </w:pPr>
      <w:r>
        <w:t xml:space="preserve">осуществляющим реализацию электрической энергии предприятиям </w:t>
      </w:r>
    </w:p>
    <w:p w:rsidR="00EC467A" w:rsidRDefault="00EC467A" w:rsidP="00EC467A">
      <w:pPr>
        <w:autoSpaceDE w:val="0"/>
        <w:autoSpaceDN w:val="0"/>
        <w:adjustRightInd w:val="0"/>
        <w:jc w:val="center"/>
      </w:pPr>
      <w:r>
        <w:t xml:space="preserve">жилищно-коммунального и агропромышленного комплексов, субъектам малого </w:t>
      </w:r>
    </w:p>
    <w:p w:rsidR="00EC467A" w:rsidRDefault="00EC467A" w:rsidP="00EC467A">
      <w:pPr>
        <w:autoSpaceDE w:val="0"/>
        <w:autoSpaceDN w:val="0"/>
        <w:adjustRightInd w:val="0"/>
        <w:jc w:val="center"/>
      </w:pPr>
      <w:r>
        <w:t xml:space="preserve">и среднего предпринимательства, организациям бюджетной сферы </w:t>
      </w:r>
    </w:p>
    <w:p w:rsidR="00EC467A" w:rsidRDefault="00EC467A" w:rsidP="00EC467A">
      <w:pPr>
        <w:autoSpaceDE w:val="0"/>
        <w:autoSpaceDN w:val="0"/>
        <w:adjustRightInd w:val="0"/>
        <w:jc w:val="center"/>
      </w:pPr>
      <w:r>
        <w:t xml:space="preserve">в зоне децентрализованного электроснабжения Октябрьского района </w:t>
      </w:r>
    </w:p>
    <w:p w:rsidR="00EC467A" w:rsidRDefault="00EC467A" w:rsidP="00EC467A">
      <w:pPr>
        <w:autoSpaceDE w:val="0"/>
        <w:autoSpaceDN w:val="0"/>
        <w:adjustRightInd w:val="0"/>
        <w:jc w:val="center"/>
      </w:pPr>
      <w:r>
        <w:t xml:space="preserve">по цене электрической энергии зоны централизованного электроснабжения </w:t>
      </w:r>
    </w:p>
    <w:p w:rsidR="00EC467A" w:rsidRDefault="00EC467A" w:rsidP="00EC467A">
      <w:pPr>
        <w:autoSpaceDE w:val="0"/>
        <w:autoSpaceDN w:val="0"/>
        <w:adjustRightInd w:val="0"/>
        <w:jc w:val="center"/>
      </w:pPr>
      <w:r>
        <w:t>(далее – Порядок)</w:t>
      </w:r>
    </w:p>
    <w:p w:rsidR="00EC467A" w:rsidRDefault="00EC467A" w:rsidP="00EC467A">
      <w:pPr>
        <w:autoSpaceDE w:val="0"/>
        <w:autoSpaceDN w:val="0"/>
        <w:adjustRightInd w:val="0"/>
        <w:jc w:val="center"/>
      </w:pPr>
    </w:p>
    <w:p w:rsidR="00EC467A" w:rsidRPr="00EC467A" w:rsidRDefault="00EC467A" w:rsidP="00EC467A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EC467A">
        <w:rPr>
          <w:bCs/>
        </w:rPr>
        <w:t>I. Общие положения о предоставлении субсидии</w:t>
      </w:r>
    </w:p>
    <w:p w:rsidR="00EC467A" w:rsidRDefault="00EC467A" w:rsidP="00EC467A">
      <w:pPr>
        <w:autoSpaceDE w:val="0"/>
        <w:autoSpaceDN w:val="0"/>
        <w:adjustRightInd w:val="0"/>
        <w:jc w:val="both"/>
      </w:pPr>
    </w:p>
    <w:p w:rsidR="00F227C2" w:rsidRDefault="00EC467A" w:rsidP="00F227C2">
      <w:pPr>
        <w:autoSpaceDE w:val="0"/>
        <w:autoSpaceDN w:val="0"/>
        <w:adjustRightInd w:val="0"/>
        <w:ind w:firstLine="540"/>
        <w:jc w:val="both"/>
      </w:pPr>
      <w:r>
        <w:t>1.1. Порядок определяет правила предоставления субсидий из бюджета Октябрьского района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Октябрьского района по цене электрической энергии зоны централизова</w:t>
      </w:r>
      <w:r w:rsidR="00E65829">
        <w:t xml:space="preserve">нного электроснабжения (далее – </w:t>
      </w:r>
      <w:r>
        <w:t>субсидии, получатели субсидий, Организации).</w:t>
      </w:r>
    </w:p>
    <w:p w:rsidR="00EC467A" w:rsidRDefault="00EC467A" w:rsidP="00F227C2">
      <w:pPr>
        <w:autoSpaceDE w:val="0"/>
        <w:autoSpaceDN w:val="0"/>
        <w:adjustRightInd w:val="0"/>
        <w:ind w:firstLine="540"/>
        <w:jc w:val="both"/>
      </w:pPr>
      <w:r>
        <w:t xml:space="preserve">1.2. Субсидии предоставляются в соответствии со статьей 78 Бюджетного кодекса Российской Федерации, </w:t>
      </w:r>
      <w:r w:rsidR="00C60CDA">
        <w:t xml:space="preserve">Постановлением </w:t>
      </w:r>
      <w:r>
        <w:t>Правительства Росс</w:t>
      </w:r>
      <w:r w:rsidR="00C60CDA">
        <w:t xml:space="preserve">ийской Федерации </w:t>
      </w:r>
      <w:r w:rsidR="00BE52CA" w:rsidRPr="00BE52CA">
        <w:t xml:space="preserve">                       </w:t>
      </w:r>
      <w:r w:rsidR="00C60CDA">
        <w:t>от 06.09.2016 № 887 «</w:t>
      </w:r>
      <w: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</w:t>
      </w:r>
      <w:r w:rsidR="00C60CDA">
        <w:t xml:space="preserve">лям, а также физическим лицам – </w:t>
      </w:r>
      <w:r>
        <w:t>произ</w:t>
      </w:r>
      <w:r w:rsidR="00C60CDA">
        <w:t>водителям товаров, работ, услуг»</w:t>
      </w:r>
      <w:r>
        <w:t xml:space="preserve">, </w:t>
      </w:r>
      <w:r w:rsidR="00C60CDA">
        <w:t xml:space="preserve">постановлением </w:t>
      </w:r>
      <w:r>
        <w:t>Правительства Ханты-М</w:t>
      </w:r>
      <w:r w:rsidR="00C60CDA">
        <w:t>ансий</w:t>
      </w:r>
      <w:r w:rsidR="00BE52CA">
        <w:t>ского автономного округа – Югры</w:t>
      </w:r>
      <w:r w:rsidR="00BE52CA" w:rsidRPr="00BE52CA">
        <w:t xml:space="preserve"> </w:t>
      </w:r>
      <w:r w:rsidR="00C60CDA">
        <w:t>от 05.10.2018 № 347-п «</w:t>
      </w:r>
      <w:r>
        <w:t>О государственной программе Ханты-Мансийс</w:t>
      </w:r>
      <w:r w:rsidR="00C60CDA">
        <w:t>кого автономного округа - Югры «</w:t>
      </w:r>
      <w:r>
        <w:t>Жилищно-коммунал</w:t>
      </w:r>
      <w:r w:rsidR="00C60CDA">
        <w:t>ьный комплекс и городская среда»»</w:t>
      </w:r>
      <w:r>
        <w:t>, настоящим Порядком, в целях достижения целевых показ</w:t>
      </w:r>
      <w:r w:rsidR="00C60CDA">
        <w:t>ателей муниципальной программы «</w:t>
      </w:r>
      <w:r>
        <w:t>Жилищно-коммунал</w:t>
      </w:r>
      <w:r w:rsidR="00C60CDA">
        <w:t>ьный комплекс и городская среда</w:t>
      </w:r>
      <w:r w:rsidR="00E65829">
        <w:t xml:space="preserve"> в муниципальном образовании Октябрьский район</w:t>
      </w:r>
      <w:r w:rsidR="00C60CDA">
        <w:t>»</w:t>
      </w:r>
      <w:r w:rsidR="00C16050">
        <w:t xml:space="preserve"> (далее – муниципальная программа)</w:t>
      </w:r>
      <w:r>
        <w:t>.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1.3. Предоставление субсидий осуществляется за счет средств бюджета Ханты-М</w:t>
      </w:r>
      <w:r w:rsidR="00E65829">
        <w:t xml:space="preserve">ансийского автономного округа – </w:t>
      </w:r>
      <w:r>
        <w:t>Югры, бюджета Октябрьского района, в пределах бюджетных ассигнований, предусмотренных сводной бюджетной росписью и лимитов бюджетных обязательств на текущий финансовый год, очередной финансовый год и плановый период.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1.4. Главным распорядителем средств бюджета Октябрьского района является администрация Октябрьского района в лице Управления жилищно-коммунального хозяйства и строительства администрации Октябрьского района (далее – Управление).</w:t>
      </w:r>
    </w:p>
    <w:p w:rsidR="00C16050" w:rsidRDefault="00C60CDA" w:rsidP="00C16050">
      <w:pPr>
        <w:autoSpaceDE w:val="0"/>
        <w:autoSpaceDN w:val="0"/>
        <w:adjustRightInd w:val="0"/>
        <w:ind w:firstLine="540"/>
        <w:jc w:val="both"/>
      </w:pPr>
      <w:r>
        <w:t>1.5. Целью предоставления субсидии является возмещение недополученных доходов получателя субсидии, возникающих в связи с реализацией электрической энергии в зоне децентрализованного электроснабжения Октябрьского района.</w:t>
      </w:r>
    </w:p>
    <w:p w:rsidR="00C16050" w:rsidRDefault="00C60CDA" w:rsidP="00C16050">
      <w:pPr>
        <w:autoSpaceDE w:val="0"/>
        <w:autoSpaceDN w:val="0"/>
        <w:adjustRightInd w:val="0"/>
        <w:ind w:firstLine="540"/>
        <w:jc w:val="both"/>
      </w:pPr>
      <w:r>
        <w:t>Субсидии предоставляются на безвозмездной и безвозвратной основе.</w:t>
      </w:r>
    </w:p>
    <w:p w:rsidR="00C16050" w:rsidRPr="00E65829" w:rsidRDefault="00C16050" w:rsidP="00C16050">
      <w:pPr>
        <w:autoSpaceDE w:val="0"/>
        <w:autoSpaceDN w:val="0"/>
        <w:adjustRightInd w:val="0"/>
        <w:ind w:firstLine="540"/>
        <w:jc w:val="both"/>
      </w:pPr>
      <w:r w:rsidRPr="00E65829">
        <w:t xml:space="preserve">Результатом предоставления субсидии является обеспечение электрической энергией предприятий жилищно-коммунального и агропромышленного комплексов, субъектов малого и среднего предпринимательства, организаций бюджетной сферы в зоне децентрализованного электроснабжения Октябрьского района и стопроцентное достижение </w:t>
      </w:r>
      <w:r w:rsidRPr="00E65829">
        <w:lastRenderedPageBreak/>
        <w:t xml:space="preserve">целевых показателей, установленных муниципальной программой по </w:t>
      </w:r>
      <w:proofErr w:type="gramStart"/>
      <w:r w:rsidRPr="00E65829">
        <w:t>соответствующему</w:t>
      </w:r>
      <w:proofErr w:type="gramEnd"/>
      <w:r w:rsidRPr="00E65829">
        <w:t xml:space="preserve"> направлению на соответствующий год.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1.6. К категориям получателей субсидии относятся Организации, которые: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а) осуществляют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Октябрьского района по цене электрической энергии зоны централизованного электроснабжения;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б) осуществляют деятельность на территории Октябрьского района;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в) являются гарантирующими поставщиками, энергоснабжающей и энергосбытовой организацией, осуществляющей реализацию электрической энергии в зоне децентрализованного электроснабжения по социально ориентированным тарифам.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</w:p>
    <w:p w:rsidR="00C60CDA" w:rsidRPr="00C60CDA" w:rsidRDefault="00C60CDA" w:rsidP="00C60CDA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C60CDA">
        <w:rPr>
          <w:bCs/>
        </w:rPr>
        <w:t>I</w:t>
      </w:r>
      <w:r w:rsidRPr="00C60CDA">
        <w:rPr>
          <w:bCs/>
          <w:lang w:val="en-US"/>
        </w:rPr>
        <w:t>I</w:t>
      </w:r>
      <w:r w:rsidRPr="00C60CDA">
        <w:rPr>
          <w:bCs/>
        </w:rPr>
        <w:t>. Условия и порядок предоставления субсидий</w:t>
      </w:r>
    </w:p>
    <w:p w:rsidR="00C60CDA" w:rsidRDefault="00C60CDA" w:rsidP="00C60CDA">
      <w:pPr>
        <w:autoSpaceDE w:val="0"/>
        <w:autoSpaceDN w:val="0"/>
        <w:adjustRightInd w:val="0"/>
        <w:jc w:val="both"/>
      </w:pP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2.1. Субсидии предоставляются при соблюдении следующих условий: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а) заявитель относится к категории получателей субсидии, указанной в пункте 1.6 Порядка;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б) заявитель фактически реализовывает электрическую энергию в децентрализованной зоне электроснабжения по тарифам на электрическую энергию зоны централизованного электроснабжения Октябрьского района, установленным Региональной службой по тарифам Ханты-М</w:t>
      </w:r>
      <w:r w:rsidR="00A26B97">
        <w:t xml:space="preserve">ансийского автономного округа – </w:t>
      </w:r>
      <w:r>
        <w:t>Югры.</w:t>
      </w:r>
      <w:bookmarkStart w:id="2" w:name="Par5"/>
      <w:bookmarkEnd w:id="2"/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2.2. Объем субсидии определяется как разница между тарифом на электрическую энергию зоны децентрализованного электроснабжения, установленным Региональной службой по тарифам Ханты-Мансийского автономного округа – Югры на соответствующий период для муниципального образования Октябрьский район (руб./кВтч), и тарифом на электрическую энергию зоны централизованного электроснабжения, установленным Региональной энергетической комиссией Тюменской области, Ханты-Мансийского, Ямало-Ненецкого автономных округов (руб./кВтч), умноженная на объем отпущенной электрической энергии за отчетный месяц в зоне децентрализованного электроснабжения (кВтч).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2.3. Доля софинансирования недополученных доходов в связи с оказанием услуг по реализации электрической энергии в населенных пунктах в децентрализованной зоне предприятиям жилищно-коммунального и агропромышленного комплексов, субъектам малого и среднего предпринимательства, организациям бюджетной сферы на территории Октябрьского района за счет средств бюджета Октябрьского района определяется как общий объем субсидии, рассчитанный в соответствии с пунктом 2.2 Порядка, умноженный на 0,4.</w:t>
      </w:r>
      <w:bookmarkStart w:id="3" w:name="Par7"/>
      <w:bookmarkEnd w:id="3"/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2.4. Организации, претендующие на получение субсидии в соответствии с Порядком, обращаются в адрес Управления в срок не позднее 01 октября года, предшествующему году, в котором планируется получение субсидии с заявлением о предоставлении субсидии.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К письменному заявлению о предоставлении субсидии прилагаются следующие документы:</w:t>
      </w:r>
      <w:bookmarkStart w:id="4" w:name="Par9"/>
      <w:bookmarkEnd w:id="4"/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а) выписка из Единого государственного реестра юридических лиц;</w:t>
      </w:r>
      <w:bookmarkStart w:id="5" w:name="Par10"/>
      <w:bookmarkEnd w:id="5"/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б) копия справки налогового органа об отсутствии просроченной задолженности по налоговым и иным обязательным платежам;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в) копия учредительных документов;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г) информационная карта по форме согласно приложению к Порядку;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д) расчет плановой суммы субсидии Организации в разбивке по кварталам и по населенным пунктам Октябрьского района;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е) документы, подтверждающие наличие договорных отношений на поставку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на территории Октябрьского района в децентрализованной зоне;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 xml:space="preserve">ж) согласие получателя и лиц, являющихся поставщиками (подрядчиками, исполнителями) по договорам (соглашениям), заключенным в целях исполнения </w:t>
      </w:r>
      <w:r>
        <w:lastRenderedPageBreak/>
        <w:t>обязательств по договорам (соглашениям) о предоставлении субсидий на осуществление, Управлением, Комитетом по управлению муниципальными финансами администрации Октябрьского района (далее - Комитет) и Контрольно-счетной палатой Октябрьского района (далее - КСП), проверок соблюдения ими условий, целей и порядка предоставления субсидии;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 xml:space="preserve">з) уведомление органа государственной статистики </w:t>
      </w:r>
      <w:hyperlink r:id="rId16" w:history="1">
        <w:r>
          <w:rPr>
            <w:color w:val="0000FF"/>
          </w:rPr>
          <w:t>(ОКВЭД)</w:t>
        </w:r>
      </w:hyperlink>
      <w:r>
        <w:t>.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В случае непредставления Организацией документов, указанных в подпунктах «а», «б» настоящего пункта, они запрашиваются Управлением самостоятельно в порядке межведомственного электронного информационного взаимодействия.</w:t>
      </w:r>
    </w:p>
    <w:p w:rsidR="00C60CDA" w:rsidRDefault="00C60CDA" w:rsidP="00C60CDA">
      <w:pPr>
        <w:autoSpaceDE w:val="0"/>
        <w:autoSpaceDN w:val="0"/>
        <w:adjustRightInd w:val="0"/>
        <w:ind w:firstLine="540"/>
        <w:jc w:val="both"/>
      </w:pPr>
      <w:r>
        <w:t>Требовать от получателя субсидии представления документов (копий документов), не предусмотренных Порядком, не допускается.</w:t>
      </w:r>
    </w:p>
    <w:p w:rsidR="00DF19A8" w:rsidRDefault="00C60CDA" w:rsidP="00DF19A8">
      <w:pPr>
        <w:autoSpaceDE w:val="0"/>
        <w:autoSpaceDN w:val="0"/>
        <w:adjustRightInd w:val="0"/>
        <w:ind w:firstLine="540"/>
        <w:jc w:val="both"/>
      </w:pPr>
      <w:r>
        <w:t xml:space="preserve">2.5. Управление регистрирует представленные Организацией документы, указанные в </w:t>
      </w:r>
      <w:r w:rsidR="00DF19A8">
        <w:t>пункте</w:t>
      </w:r>
      <w:r>
        <w:t xml:space="preserve"> 2.4  Порядка, в день их поступления.</w:t>
      </w:r>
    </w:p>
    <w:p w:rsidR="00580B67" w:rsidRDefault="00C60CDA" w:rsidP="00580B67">
      <w:pPr>
        <w:autoSpaceDE w:val="0"/>
        <w:autoSpaceDN w:val="0"/>
        <w:adjustRightInd w:val="0"/>
        <w:ind w:firstLine="540"/>
        <w:jc w:val="both"/>
      </w:pPr>
      <w:r>
        <w:t xml:space="preserve">2.6. Управление в срок не позднее двадцати рабочих дней со дня предоставления документов о предоставлении субсидии, указанных в </w:t>
      </w:r>
      <w:r w:rsidR="00DF19A8">
        <w:t xml:space="preserve">пункте 2.4 </w:t>
      </w:r>
      <w:r>
        <w:t>Порядка, рассматривает и подготавливает соглашение (договор) о предоставлении субсидии либо решение об отказе в предоставлении субсидии.</w:t>
      </w:r>
    </w:p>
    <w:p w:rsidR="00580B67" w:rsidRDefault="00C60CDA" w:rsidP="00580B67">
      <w:pPr>
        <w:autoSpaceDE w:val="0"/>
        <w:autoSpaceDN w:val="0"/>
        <w:adjustRightInd w:val="0"/>
        <w:ind w:firstLine="540"/>
        <w:jc w:val="both"/>
      </w:pPr>
      <w:r>
        <w:t>Управление обеспечивает в течение 5 рабочих дней подписание соглашения (договора) о предоставлении субсидии или направление в адрес Организации мотивированного отказа в предоставлении субсидии.</w:t>
      </w:r>
    </w:p>
    <w:p w:rsidR="00580B67" w:rsidRDefault="00C60CDA" w:rsidP="00580B67">
      <w:pPr>
        <w:autoSpaceDE w:val="0"/>
        <w:autoSpaceDN w:val="0"/>
        <w:adjustRightInd w:val="0"/>
        <w:ind w:firstLine="540"/>
        <w:jc w:val="both"/>
      </w:pPr>
      <w:r>
        <w:t>2.7. Основаниями для отказа в предоставлении субсидии являются:</w:t>
      </w:r>
    </w:p>
    <w:p w:rsidR="00580B67" w:rsidRDefault="00C60CDA" w:rsidP="00580B67">
      <w:pPr>
        <w:autoSpaceDE w:val="0"/>
        <w:autoSpaceDN w:val="0"/>
        <w:adjustRightInd w:val="0"/>
        <w:ind w:firstLine="540"/>
        <w:jc w:val="both"/>
      </w:pPr>
      <w:r>
        <w:t xml:space="preserve">- несоответствие представленных Организацией документов требованиям, определенным </w:t>
      </w:r>
      <w:r w:rsidR="00580B67">
        <w:t xml:space="preserve">пунктом 2.4 </w:t>
      </w:r>
      <w:r>
        <w:t>Порядка, или непредставление (представление не в полном объеме) указанных документов;</w:t>
      </w:r>
    </w:p>
    <w:p w:rsidR="00A26B97" w:rsidRPr="00A26B97" w:rsidRDefault="00C60CDA" w:rsidP="00A26B9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-</w:t>
      </w:r>
      <w:r w:rsidR="00A26B97">
        <w:rPr>
          <w:color w:val="FF0000"/>
        </w:rPr>
        <w:t xml:space="preserve"> </w:t>
      </w:r>
      <w:r w:rsidR="00A26B97">
        <w:t xml:space="preserve">недостоверность </w:t>
      </w:r>
      <w:r w:rsidR="00A26B97" w:rsidRPr="00A26B97">
        <w:t>представленной Организацией информации</w:t>
      </w:r>
      <w:r w:rsidR="00A26B97">
        <w:t>;</w:t>
      </w:r>
    </w:p>
    <w:p w:rsidR="00580B67" w:rsidRDefault="00C60CDA" w:rsidP="00580B67">
      <w:pPr>
        <w:autoSpaceDE w:val="0"/>
        <w:autoSpaceDN w:val="0"/>
        <w:adjustRightInd w:val="0"/>
        <w:ind w:firstLine="540"/>
        <w:jc w:val="both"/>
      </w:pPr>
      <w:r>
        <w:t xml:space="preserve">- несоответствие Организации условиям, предусмотренным </w:t>
      </w:r>
      <w:r w:rsidR="00580B67">
        <w:t xml:space="preserve">пунктами 1.6, 2.1 </w:t>
      </w:r>
      <w:r>
        <w:t>Порядка;</w:t>
      </w:r>
    </w:p>
    <w:p w:rsidR="00580B67" w:rsidRDefault="00C60CDA" w:rsidP="00580B67">
      <w:pPr>
        <w:autoSpaceDE w:val="0"/>
        <w:autoSpaceDN w:val="0"/>
        <w:adjustRightInd w:val="0"/>
        <w:ind w:firstLine="540"/>
        <w:jc w:val="both"/>
      </w:pPr>
      <w:r>
        <w:t>- предоставление Организацией документов по истечении срока, установленного</w:t>
      </w:r>
      <w:r w:rsidR="00580B67">
        <w:t xml:space="preserve"> пунктом 2.4 </w:t>
      </w:r>
      <w:r>
        <w:t>Порядка;</w:t>
      </w:r>
    </w:p>
    <w:p w:rsidR="00580B67" w:rsidRDefault="00C60CDA" w:rsidP="00580B67">
      <w:pPr>
        <w:autoSpaceDE w:val="0"/>
        <w:autoSpaceDN w:val="0"/>
        <w:adjustRightInd w:val="0"/>
        <w:ind w:firstLine="540"/>
        <w:jc w:val="both"/>
      </w:pPr>
      <w:r>
        <w:t>- отсутствие финансовых средств, предусмотренных для предоставления субсидий в бюджете Октябрьского района;</w:t>
      </w:r>
    </w:p>
    <w:p w:rsidR="00580B67" w:rsidRDefault="00C60CDA" w:rsidP="00580B67">
      <w:pPr>
        <w:autoSpaceDE w:val="0"/>
        <w:autoSpaceDN w:val="0"/>
        <w:adjustRightInd w:val="0"/>
        <w:ind w:firstLine="540"/>
        <w:jc w:val="both"/>
      </w:pPr>
      <w:r>
        <w:t>- несоответствие получателя субсидии требованиям, установленным настоящим Порядком.</w:t>
      </w:r>
    </w:p>
    <w:p w:rsidR="00580B67" w:rsidRDefault="00C60CDA" w:rsidP="00580B67">
      <w:pPr>
        <w:autoSpaceDE w:val="0"/>
        <w:autoSpaceDN w:val="0"/>
        <w:adjustRightInd w:val="0"/>
        <w:ind w:firstLine="540"/>
        <w:jc w:val="both"/>
      </w:pPr>
      <w: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A26B97" w:rsidRDefault="00A26B97" w:rsidP="00A26B97">
      <w:pPr>
        <w:autoSpaceDE w:val="0"/>
        <w:autoSpaceDN w:val="0"/>
        <w:adjustRightInd w:val="0"/>
        <w:ind w:firstLine="540"/>
        <w:jc w:val="both"/>
      </w:pPr>
      <w: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6B97" w:rsidRDefault="00A26B97" w:rsidP="00A26B97">
      <w:pPr>
        <w:autoSpaceDE w:val="0"/>
        <w:autoSpaceDN w:val="0"/>
        <w:adjustRightInd w:val="0"/>
        <w:ind w:firstLine="540"/>
        <w:jc w:val="both"/>
      </w:pPr>
      <w:r>
        <w:t>- у получателей субсидий должна отсутствовать просроченная задолженность по возврату в бюджет Октябрьского района,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Октябрьского района;</w:t>
      </w:r>
    </w:p>
    <w:p w:rsidR="00A26B97" w:rsidRDefault="00A26B97" w:rsidP="00A26B97">
      <w:pPr>
        <w:autoSpaceDE w:val="0"/>
        <w:autoSpaceDN w:val="0"/>
        <w:adjustRightInd w:val="0"/>
        <w:ind w:firstLine="540"/>
        <w:jc w:val="both"/>
      </w:pPr>
      <w:r>
        <w:t>- 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A26B97" w:rsidRDefault="00A26B97" w:rsidP="00A26B97">
      <w:pPr>
        <w:autoSpaceDE w:val="0"/>
        <w:autoSpaceDN w:val="0"/>
        <w:adjustRightInd w:val="0"/>
        <w:ind w:firstLine="540"/>
        <w:jc w:val="both"/>
      </w:pP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 xml:space="preserve">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A26B97" w:rsidRDefault="00A26B97" w:rsidP="00A26B9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получатели субсидий не должны получать средства из бюджета Октябрьского района, на основании иных нормативных правовых актов или муниципальных правовых актов на цели, указанные в </w:t>
      </w:r>
      <w:r w:rsidR="00C60CDA">
        <w:t>Порядке</w:t>
      </w:r>
      <w:r>
        <w:t>.</w:t>
      </w:r>
    </w:p>
    <w:p w:rsidR="00580B67" w:rsidRDefault="00C60CDA" w:rsidP="00A26B97">
      <w:pPr>
        <w:autoSpaceDE w:val="0"/>
        <w:autoSpaceDN w:val="0"/>
        <w:adjustRightInd w:val="0"/>
        <w:ind w:firstLine="540"/>
        <w:jc w:val="both"/>
      </w:pPr>
      <w:r>
        <w:t>2.8.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Данное условие включается в соглашения (договоры) о предоставлении субсидии.</w:t>
      </w:r>
      <w:bookmarkStart w:id="6" w:name="Par36"/>
      <w:bookmarkEnd w:id="6"/>
    </w:p>
    <w:p w:rsidR="00AF02E8" w:rsidRPr="00B34410" w:rsidRDefault="00C60CDA" w:rsidP="00AF02E8">
      <w:pPr>
        <w:autoSpaceDE w:val="0"/>
        <w:autoSpaceDN w:val="0"/>
        <w:adjustRightInd w:val="0"/>
        <w:ind w:firstLine="540"/>
        <w:jc w:val="both"/>
      </w:pPr>
      <w:r w:rsidRPr="00B34410">
        <w:t>2.9.</w:t>
      </w:r>
      <w:r w:rsidR="00580B67" w:rsidRPr="00B34410">
        <w:t xml:space="preserve"> Субсидия предоставляется на основании соглашения о предоставлении субсидии, заключенного между главным распорядителем как получателем бюджетных средств и Организацией. Соглашения о предоставлении субсидии, дополнительные соглашения к соглашению, в том числе дополнительное соглашение о расторжении соглашения заключаются  в соответствии с типовой формой, установленной приказом Комитета, в котором предусматриваются:</w:t>
      </w:r>
    </w:p>
    <w:p w:rsidR="00AF02E8" w:rsidRDefault="00C60CDA" w:rsidP="00AF02E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а) сведения о планируемом к реализации объеме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сферы, в разбивке по населенным пунктам Октябрьского района;</w:t>
      </w:r>
    </w:p>
    <w:p w:rsidR="00AF02E8" w:rsidRDefault="00C60CDA" w:rsidP="00AF02E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б) сведения о планируемом размере субсидии, предоставляемой получателю субсидии;</w:t>
      </w:r>
    </w:p>
    <w:p w:rsidR="00AF02E8" w:rsidRDefault="00C60CDA" w:rsidP="00AF02E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в) сроки перечисления субсидии;</w:t>
      </w:r>
    </w:p>
    <w:p w:rsidR="00AF02E8" w:rsidRDefault="00C60CDA" w:rsidP="00AF02E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г) сроки и формы предоставления сведений получателем субсидии о фактических объемах потребления электрической энергии предприятиями жилищно-коммунального и агропромышленного комплексов, субъектами малого и среднего предпринимательства, организациями бюджетной сферы в зоне децентрализованного электроснабжения Октябрьского района;</w:t>
      </w:r>
    </w:p>
    <w:p w:rsidR="00AF02E8" w:rsidRDefault="00C60CDA" w:rsidP="00AF02E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д) обязательство получателя субсидии покупать у производителя электрическую энергию в зоне децентрализованного электроснабжения Октябрьского района на соответствующий период;</w:t>
      </w:r>
    </w:p>
    <w:p w:rsidR="00AF02E8" w:rsidRDefault="00C60CDA" w:rsidP="00AF02E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е)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осуществление, Управлением, Комит</w:t>
      </w:r>
      <w:r w:rsidR="00AF02E8">
        <w:t>етом и КСП</w:t>
      </w:r>
      <w:r>
        <w:t>, проверок соблюдения ими условий, целей и порядка предоставления субсидии;</w:t>
      </w:r>
    </w:p>
    <w:p w:rsidR="00AF02E8" w:rsidRDefault="00C60CDA" w:rsidP="00AF02E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ж) ответственность сторон за нарушение условий договора, в том числе использование субсидии на цели, не предусмотренные Порядком;</w:t>
      </w:r>
    </w:p>
    <w:p w:rsidR="00AF02E8" w:rsidRDefault="00C60CDA" w:rsidP="00AF02E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з) порядок возврата в текущем финансовом году организацией остатков субсидии, не использованных в отчетном финансовом году;</w:t>
      </w:r>
    </w:p>
    <w:p w:rsidR="00AF02E8" w:rsidRDefault="00C60CDA" w:rsidP="00AF02E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и) порядок возврата субсидии в бюджет Октябрьского района в случае нарушения организацией условий договора;</w:t>
      </w:r>
    </w:p>
    <w:p w:rsidR="00AF02E8" w:rsidRPr="00B34410" w:rsidRDefault="006744BA" w:rsidP="006744BA">
      <w:pPr>
        <w:autoSpaceDE w:val="0"/>
        <w:autoSpaceDN w:val="0"/>
        <w:adjustRightInd w:val="0"/>
        <w:ind w:firstLine="540"/>
        <w:jc w:val="both"/>
      </w:pPr>
      <w:r>
        <w:t xml:space="preserve">к) </w:t>
      </w:r>
      <w:r w:rsidR="00AF02E8" w:rsidRPr="00B34410">
        <w:t>порядок, сроки и форма пре</w:t>
      </w:r>
      <w:r w:rsidRPr="00B34410">
        <w:t xml:space="preserve">доставления </w:t>
      </w:r>
      <w:r w:rsidR="00AF02E8" w:rsidRPr="00B34410">
        <w:t>отчетности об осуществлении расходов, источником финансового обеспечения которых является субсидия, о достижении показателей, необходимых для достижения результатов использования субсидии, иной отчетности;</w:t>
      </w:r>
    </w:p>
    <w:p w:rsidR="00AF02E8" w:rsidRDefault="00C60CDA" w:rsidP="00AF02E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л) сведения, указанные в </w:t>
      </w:r>
      <w:r w:rsidR="006744BA">
        <w:t xml:space="preserve">пункте </w:t>
      </w:r>
      <w:r w:rsidR="006744BA" w:rsidRPr="00B34410">
        <w:t>2.8</w:t>
      </w:r>
      <w:r w:rsidR="00AF02E8">
        <w:t xml:space="preserve"> </w:t>
      </w:r>
      <w:r>
        <w:t>Порядка;</w:t>
      </w:r>
    </w:p>
    <w:p w:rsidR="00C821AD" w:rsidRDefault="00C60CDA" w:rsidP="00C821A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м) иные условия, определяемые по соглашению сторон.</w:t>
      </w:r>
    </w:p>
    <w:p w:rsidR="006B180D" w:rsidRPr="00B34410" w:rsidRDefault="00DD698E" w:rsidP="00C57270">
      <w:pPr>
        <w:autoSpaceDE w:val="0"/>
        <w:autoSpaceDN w:val="0"/>
        <w:adjustRightInd w:val="0"/>
        <w:ind w:firstLine="540"/>
        <w:jc w:val="both"/>
      </w:pPr>
      <w:r>
        <w:t xml:space="preserve">2.10. </w:t>
      </w:r>
      <w:r w:rsidR="00AF02E8" w:rsidRPr="00B34410">
        <w:t xml:space="preserve">Результаты предоставления субсидии, </w:t>
      </w:r>
      <w:r w:rsidR="00C57270" w:rsidRPr="00B34410">
        <w:t>показатели</w:t>
      </w:r>
      <w:r w:rsidR="00AF02E8" w:rsidRPr="00B34410">
        <w:t xml:space="preserve"> необходимые для достижения результатов предоставления субсидий устанавливаются в соглашении о предоставлении субсидии</w:t>
      </w:r>
      <w:r w:rsidR="00C57270" w:rsidRPr="00B34410">
        <w:t xml:space="preserve"> и оформляются по форме согласно приложениям № 2, 3 к Порядку.</w:t>
      </w:r>
    </w:p>
    <w:p w:rsidR="00C821AD" w:rsidRDefault="006B180D" w:rsidP="006B180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2.11</w:t>
      </w:r>
      <w:r w:rsidR="00C60CDA">
        <w:t>. В соответствии с заключенным соглашением (договором) о предоставлении субсидии, получатель субсидии для начисления и перечисления субсидии обязан ежемесячно не позднее 15 числа месяца, следующего за отчетным предоставлять в адрес Управления, следующие документы:</w:t>
      </w:r>
    </w:p>
    <w:p w:rsidR="00C821AD" w:rsidRDefault="00C60CDA" w:rsidP="00C821A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- расчет суммы субсидии, с разбивкой по населенным пунктам Октябрьского района;</w:t>
      </w:r>
    </w:p>
    <w:p w:rsidR="00C821AD" w:rsidRDefault="00C60CDA" w:rsidP="00C821A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lastRenderedPageBreak/>
        <w:t>- сводный акт объема потребления электрической энергии предприятиями жилищно-коммунального и агропромышленного комплексов, субъектами малого и среднего предпринимательства, организациями бюджетной сферы на территории Октябрьского района в разрезе по населенным пунктам Октябрьского района;</w:t>
      </w:r>
    </w:p>
    <w:p w:rsidR="00C821AD" w:rsidRDefault="00C60CDA" w:rsidP="00C821A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- документы, подтверждающие факт реализации электрической энергии в населенных пунктах в децентрализованной зоне предприятиям жилищно-коммунального и агропромышленного комплексов, субъектам малого и среднего предпринимательства, организациям бюджетной сферы на территории Октябрьского района, установленные соглашением (договором) о предоставлении субсидии.</w:t>
      </w:r>
    </w:p>
    <w:p w:rsidR="00C821AD" w:rsidRDefault="00C60CDA" w:rsidP="00C821A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2.1</w:t>
      </w:r>
      <w:r w:rsidR="006B180D">
        <w:t>2</w:t>
      </w:r>
      <w:r>
        <w:t>. Управление рассматривает представленные документы в течение 5 рабочих дней и принимает решение о предоставлении субсидии или об отказе в ее предоставлении.</w:t>
      </w:r>
    </w:p>
    <w:p w:rsidR="00C821AD" w:rsidRDefault="00C60CDA" w:rsidP="00C821A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Об отказе в предоставлении субсидии Организация уведомляется Управлением в письменной форме путем направления уведомления почтовой связью не позднее 2 рабочих дней со дня принятия соответствующего решения.</w:t>
      </w:r>
    </w:p>
    <w:p w:rsidR="00C821AD" w:rsidRDefault="00C60CDA" w:rsidP="00C821A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Управление перечисляет субсидию в срок не позднее 10 рабочих дней со дня принятия решения Управления о предоставлении субсидии.</w:t>
      </w:r>
    </w:p>
    <w:p w:rsidR="00C821AD" w:rsidRDefault="006B180D" w:rsidP="00C821A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2.13</w:t>
      </w:r>
      <w:r w:rsidR="00C60CDA">
        <w:t>. Предоставление субсидии осуществляется ежемесячно в безналичной форме путем перечисления денежных средств на расчетный счет получателя субсидии, открытый в кредитной организации.</w:t>
      </w:r>
    </w:p>
    <w:p w:rsidR="00C821AD" w:rsidRDefault="006B180D" w:rsidP="00C821A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2.14</w:t>
      </w:r>
      <w:r w:rsidR="00C60CDA">
        <w:t>. Расчет за декабрь месяц текущего финансового года осуществляется в пределах бюджетных ассигнований, предусмотренных на текущий год. Окончательный расчет с получателем субсидии за декабрь месяц текущего финансового года в соответствии с фактически сложившимся предельным уровнем цен на электрическую энергию по централизованной зоне электроснабжения и объемом потребленной электрической энергии осуществляется в течение I квартала года, следующего за отчетным, в пределах бюджетных ассигнований, выделенных на очередной финансовый год.</w:t>
      </w:r>
    </w:p>
    <w:p w:rsidR="00C60CDA" w:rsidRPr="00C821AD" w:rsidRDefault="006B180D" w:rsidP="00C821A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2.15</w:t>
      </w:r>
      <w:r w:rsidR="00C60CDA">
        <w:t>. Субсидия направляется получателем субсидии на покрытие разницы, образующейся при реализации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электроснабжения.</w:t>
      </w:r>
    </w:p>
    <w:p w:rsidR="00C60CDA" w:rsidRDefault="00C60CDA" w:rsidP="00C60CDA">
      <w:pPr>
        <w:autoSpaceDE w:val="0"/>
        <w:autoSpaceDN w:val="0"/>
        <w:adjustRightInd w:val="0"/>
        <w:jc w:val="both"/>
      </w:pPr>
    </w:p>
    <w:p w:rsidR="00C60CDA" w:rsidRPr="006B180D" w:rsidRDefault="00C60CDA" w:rsidP="00C60CDA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6B180D">
        <w:rPr>
          <w:bCs/>
        </w:rPr>
        <w:t>III. Требования к отчетности</w:t>
      </w:r>
    </w:p>
    <w:p w:rsidR="00C60CDA" w:rsidRDefault="00C60CDA" w:rsidP="00C60CDA">
      <w:pPr>
        <w:autoSpaceDE w:val="0"/>
        <w:autoSpaceDN w:val="0"/>
        <w:adjustRightInd w:val="0"/>
        <w:jc w:val="both"/>
      </w:pPr>
    </w:p>
    <w:p w:rsidR="00DD698E" w:rsidRPr="009A5017" w:rsidRDefault="00DD698E" w:rsidP="00DD698E">
      <w:pPr>
        <w:autoSpaceDE w:val="0"/>
        <w:autoSpaceDN w:val="0"/>
        <w:adjustRightInd w:val="0"/>
        <w:ind w:firstLine="540"/>
        <w:jc w:val="both"/>
      </w:pPr>
      <w:r>
        <w:t xml:space="preserve">3.1. Порядок, сроки и формы представления получателем субсидии отчетности о достижении результатов, показателей, указанных в пункте 2.10 раздела </w:t>
      </w:r>
      <w:r>
        <w:rPr>
          <w:lang w:val="en-US"/>
        </w:rPr>
        <w:t>II</w:t>
      </w:r>
      <w:r>
        <w:t xml:space="preserve"> Порядка, </w:t>
      </w:r>
      <w:r w:rsidRPr="009A5017">
        <w:t>об осуществлении расходов, источником финансового обеспечения которых является субсидия,</w:t>
      </w:r>
      <w:r w:rsidRPr="00DD698E">
        <w:t xml:space="preserve"> </w:t>
      </w:r>
      <w:r>
        <w:t>сроки и формы представления получателем субсидии дополнительной отчетности</w:t>
      </w:r>
      <w:r w:rsidRPr="00DD698E">
        <w:t xml:space="preserve"> </w:t>
      </w:r>
      <w:r w:rsidRPr="009A5017">
        <w:t xml:space="preserve">устанавливаются </w:t>
      </w:r>
      <w:r>
        <w:t>соглашением (договором) о предоставлении субсидии.</w:t>
      </w:r>
    </w:p>
    <w:p w:rsidR="006B180D" w:rsidRDefault="006B180D" w:rsidP="006B180D">
      <w:pPr>
        <w:autoSpaceDE w:val="0"/>
        <w:autoSpaceDN w:val="0"/>
        <w:adjustRightInd w:val="0"/>
        <w:outlineLvl w:val="0"/>
      </w:pPr>
    </w:p>
    <w:p w:rsidR="00C60CDA" w:rsidRPr="006B180D" w:rsidRDefault="00C60CDA" w:rsidP="00C60CDA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6B180D">
        <w:rPr>
          <w:bCs/>
        </w:rPr>
        <w:t>IV. Требования об осуществлении контроля за соблюдением</w:t>
      </w:r>
    </w:p>
    <w:p w:rsidR="00C60CDA" w:rsidRPr="006B180D" w:rsidRDefault="00C60CDA" w:rsidP="00C60CDA">
      <w:pPr>
        <w:autoSpaceDE w:val="0"/>
        <w:autoSpaceDN w:val="0"/>
        <w:adjustRightInd w:val="0"/>
        <w:jc w:val="center"/>
        <w:rPr>
          <w:bCs/>
        </w:rPr>
      </w:pPr>
      <w:r w:rsidRPr="006B180D">
        <w:rPr>
          <w:bCs/>
        </w:rPr>
        <w:t>условий, целей и порядка предоставления субсидий</w:t>
      </w:r>
    </w:p>
    <w:p w:rsidR="00C60CDA" w:rsidRPr="006B180D" w:rsidRDefault="00C60CDA" w:rsidP="00C60CDA">
      <w:pPr>
        <w:autoSpaceDE w:val="0"/>
        <w:autoSpaceDN w:val="0"/>
        <w:adjustRightInd w:val="0"/>
        <w:jc w:val="center"/>
        <w:rPr>
          <w:bCs/>
        </w:rPr>
      </w:pPr>
      <w:r w:rsidRPr="006B180D">
        <w:rPr>
          <w:bCs/>
        </w:rPr>
        <w:t>и ответственности за их нарушение</w:t>
      </w:r>
    </w:p>
    <w:p w:rsidR="00C60CDA" w:rsidRDefault="00C60CDA" w:rsidP="00C60CDA">
      <w:pPr>
        <w:autoSpaceDE w:val="0"/>
        <w:autoSpaceDN w:val="0"/>
        <w:adjustRightInd w:val="0"/>
        <w:jc w:val="both"/>
      </w:pPr>
    </w:p>
    <w:p w:rsidR="00965553" w:rsidRDefault="00C60CDA" w:rsidP="00965553">
      <w:pPr>
        <w:autoSpaceDE w:val="0"/>
        <w:autoSpaceDN w:val="0"/>
        <w:adjustRightInd w:val="0"/>
        <w:ind w:firstLine="540"/>
        <w:jc w:val="both"/>
      </w:pPr>
      <w:r>
        <w:t xml:space="preserve">4.1. Управлением, органами внутреннего и внешнего муниципального финансового контроля в соответствии с Бюджетным </w:t>
      </w:r>
      <w:r w:rsidR="00965553">
        <w:t xml:space="preserve">кодексом </w:t>
      </w:r>
      <w:r>
        <w:t>Российской Федерации в обязательном порядке осуществляется проверка соблюдения получателем субсидии условий, целей и порядка предоставления субсидии в соответствии с утвержденными планами-графиками контрольных мероприятий.</w:t>
      </w:r>
    </w:p>
    <w:p w:rsidR="00965553" w:rsidRDefault="00C60CDA" w:rsidP="00965553">
      <w:pPr>
        <w:autoSpaceDE w:val="0"/>
        <w:autoSpaceDN w:val="0"/>
        <w:adjustRightInd w:val="0"/>
        <w:ind w:firstLine="540"/>
        <w:jc w:val="both"/>
      </w:pPr>
      <w:r>
        <w:t>4.2. Положения о проведении проверок, сроки подведения итогов проводимых проверок, порядок информирования получателей субсидии об итогах проведенных проверок определяются муниципальными правовыми актами Октябрьского района.</w:t>
      </w:r>
    </w:p>
    <w:p w:rsidR="00965553" w:rsidRDefault="00965553" w:rsidP="00965553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 w:rsidRPr="006A1AAD">
        <w:t>В случае выявления по итогам проведенных проверок фактов нарушения порядка, условий и целей предос</w:t>
      </w:r>
      <w:r w:rsidR="007E1EBA">
        <w:t>тавления субсидии, не достижения</w:t>
      </w:r>
      <w:r w:rsidRPr="006A1AAD">
        <w:t xml:space="preserve"> </w:t>
      </w:r>
      <w:r w:rsidRPr="00965553">
        <w:t xml:space="preserve">результатов, показателей, </w:t>
      </w:r>
      <w:r w:rsidRPr="00965553">
        <w:lastRenderedPageBreak/>
        <w:t>необходимых для достижения результатов предоставления субсидий,</w:t>
      </w:r>
      <w:r w:rsidRPr="006A1AAD">
        <w:t xml:space="preserve"> </w:t>
      </w:r>
      <w:r>
        <w:t>суммы, использованные О</w:t>
      </w:r>
      <w:r w:rsidRPr="006A1AAD">
        <w:t>рганизацией не по целевому назначению, подлежат возврату в бюджет Октябрьского района на лицевой счет уполномоченного органа в течение семи рабочих дней с момента доведения до св</w:t>
      </w:r>
      <w:r>
        <w:t>едения О</w:t>
      </w:r>
      <w:r w:rsidRPr="006A1AAD">
        <w:t>рганизации результатов проверки.</w:t>
      </w:r>
      <w:proofErr w:type="gramEnd"/>
      <w:r w:rsidRPr="006A1AAD">
        <w:t xml:space="preserve"> Главный распорядитель и уполномоченные органы внутреннего и внешнего муниципального финансового контроля в течение пяти рабочих дней письм</w:t>
      </w:r>
      <w:r>
        <w:t>енно извещают об этом Организацию</w:t>
      </w:r>
      <w:r w:rsidRPr="006A1AAD">
        <w:t>. В уведомлении указывается основание и денежная сумма, подлежащая возврату.</w:t>
      </w:r>
    </w:p>
    <w:p w:rsidR="00965553" w:rsidRDefault="00C60CDA" w:rsidP="00965553">
      <w:pPr>
        <w:autoSpaceDE w:val="0"/>
        <w:autoSpaceDN w:val="0"/>
        <w:adjustRightInd w:val="0"/>
        <w:ind w:firstLine="540"/>
        <w:jc w:val="both"/>
      </w:pPr>
      <w:r>
        <w:t>4.4. При выявлении нарушения, в сроки для предъявления претензий, установленные правовыми актами, регламентирующими проведение проверок органами муниципального финансового контроля, получателю субсидии выставляется претензия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965553" w:rsidRDefault="00C60CDA" w:rsidP="00965553">
      <w:pPr>
        <w:autoSpaceDE w:val="0"/>
        <w:autoSpaceDN w:val="0"/>
        <w:adjustRightInd w:val="0"/>
        <w:ind w:firstLine="540"/>
        <w:jc w:val="both"/>
      </w:pPr>
      <w:r>
        <w:t>4.5. Возврат субсидии осуществляется в десятидневный срок с момента получения претензии о возврате субсидии.</w:t>
      </w:r>
    </w:p>
    <w:p w:rsidR="00965553" w:rsidRDefault="00C60CDA" w:rsidP="00965553">
      <w:pPr>
        <w:autoSpaceDE w:val="0"/>
        <w:autoSpaceDN w:val="0"/>
        <w:adjustRightInd w:val="0"/>
        <w:ind w:firstLine="540"/>
        <w:jc w:val="both"/>
      </w:pPr>
      <w:r>
        <w:t>4.6. В случае нарушения установленного срока возврата получателем субсидии, выплаченной с нарушением порядка, целей, условий, установленных при предоставлении субсидии, взыскание производится в судебном порядке в соответствии с действующим законодательством Российской Федерации.</w:t>
      </w:r>
    </w:p>
    <w:p w:rsidR="00965553" w:rsidRDefault="00C60CDA" w:rsidP="00965553">
      <w:pPr>
        <w:autoSpaceDE w:val="0"/>
        <w:autoSpaceDN w:val="0"/>
        <w:adjustRightInd w:val="0"/>
        <w:ind w:firstLine="540"/>
        <w:jc w:val="both"/>
      </w:pPr>
      <w:r>
        <w:t xml:space="preserve">4.7.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учетной ставки банковского процента в соответствии с Гражданским </w:t>
      </w:r>
      <w:r w:rsidR="007E1EBA">
        <w:t xml:space="preserve">кодексом </w:t>
      </w:r>
      <w:r>
        <w:t>Российской Федерации.</w:t>
      </w:r>
    </w:p>
    <w:p w:rsidR="00965553" w:rsidRDefault="00C60CDA" w:rsidP="00965553">
      <w:pPr>
        <w:autoSpaceDE w:val="0"/>
        <w:autoSpaceDN w:val="0"/>
        <w:adjustRightInd w:val="0"/>
        <w:ind w:firstLine="540"/>
        <w:jc w:val="both"/>
      </w:pPr>
      <w:r>
        <w:t>4.8. Получатель субсидии при наличии остатков субсидии, не использованных в отчетном финансовом году, обязан произвести их возврат не позднее 20 января очередного финансового года, если данное условие предусмотрено соглашением (договором) о предоставлении субсидии.</w:t>
      </w:r>
    </w:p>
    <w:p w:rsidR="00C60CDA" w:rsidRDefault="00C60CDA" w:rsidP="00965553">
      <w:pPr>
        <w:autoSpaceDE w:val="0"/>
        <w:autoSpaceDN w:val="0"/>
        <w:adjustRightInd w:val="0"/>
        <w:ind w:firstLine="540"/>
        <w:jc w:val="both"/>
      </w:pPr>
      <w:r>
        <w:t>4.9. В случае невозврата остатков субсидии, взыскание производится в судебном порядке в соответствии с законодательством Российской Федерации.</w:t>
      </w:r>
    </w:p>
    <w:p w:rsidR="00965553" w:rsidRDefault="00965553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EE74D9" w:rsidRDefault="00EE74D9" w:rsidP="00965553">
      <w:pPr>
        <w:autoSpaceDE w:val="0"/>
        <w:autoSpaceDN w:val="0"/>
        <w:adjustRightInd w:val="0"/>
        <w:ind w:firstLine="540"/>
        <w:jc w:val="both"/>
      </w:pPr>
    </w:p>
    <w:p w:rsidR="00EE74D9" w:rsidRDefault="00EE74D9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FD6CEA" w:rsidRDefault="00FD6CEA" w:rsidP="00965553">
      <w:pPr>
        <w:autoSpaceDE w:val="0"/>
        <w:autoSpaceDN w:val="0"/>
        <w:adjustRightInd w:val="0"/>
        <w:ind w:firstLine="540"/>
        <w:jc w:val="both"/>
      </w:pPr>
    </w:p>
    <w:p w:rsidR="007E1EBA" w:rsidRDefault="007E1EBA" w:rsidP="00C60CDA">
      <w:pPr>
        <w:autoSpaceDE w:val="0"/>
        <w:autoSpaceDN w:val="0"/>
        <w:adjustRightInd w:val="0"/>
        <w:jc w:val="right"/>
        <w:outlineLvl w:val="0"/>
      </w:pPr>
    </w:p>
    <w:p w:rsidR="007E1EBA" w:rsidRDefault="007E1EBA" w:rsidP="00C60CDA">
      <w:pPr>
        <w:autoSpaceDE w:val="0"/>
        <w:autoSpaceDN w:val="0"/>
        <w:adjustRightInd w:val="0"/>
        <w:jc w:val="right"/>
        <w:outlineLvl w:val="0"/>
      </w:pPr>
    </w:p>
    <w:p w:rsidR="007E1EBA" w:rsidRDefault="007E1EBA" w:rsidP="00C60CDA">
      <w:pPr>
        <w:autoSpaceDE w:val="0"/>
        <w:autoSpaceDN w:val="0"/>
        <w:adjustRightInd w:val="0"/>
        <w:jc w:val="right"/>
        <w:outlineLvl w:val="0"/>
      </w:pPr>
    </w:p>
    <w:p w:rsidR="007E1EBA" w:rsidRDefault="007E1EBA" w:rsidP="00C60CDA">
      <w:pPr>
        <w:autoSpaceDE w:val="0"/>
        <w:autoSpaceDN w:val="0"/>
        <w:adjustRightInd w:val="0"/>
        <w:jc w:val="right"/>
        <w:outlineLvl w:val="0"/>
      </w:pPr>
    </w:p>
    <w:p w:rsidR="007E1EBA" w:rsidRDefault="007E1EBA" w:rsidP="00C60CDA">
      <w:pPr>
        <w:autoSpaceDE w:val="0"/>
        <w:autoSpaceDN w:val="0"/>
        <w:adjustRightInd w:val="0"/>
        <w:jc w:val="right"/>
        <w:outlineLvl w:val="0"/>
      </w:pPr>
    </w:p>
    <w:p w:rsidR="007E1EBA" w:rsidRDefault="007E1EBA" w:rsidP="00C60CDA">
      <w:pPr>
        <w:autoSpaceDE w:val="0"/>
        <w:autoSpaceDN w:val="0"/>
        <w:adjustRightInd w:val="0"/>
        <w:jc w:val="right"/>
        <w:outlineLvl w:val="0"/>
      </w:pPr>
    </w:p>
    <w:p w:rsidR="007E1EBA" w:rsidRDefault="007E1EBA" w:rsidP="00C60CDA">
      <w:pPr>
        <w:autoSpaceDE w:val="0"/>
        <w:autoSpaceDN w:val="0"/>
        <w:adjustRightInd w:val="0"/>
        <w:jc w:val="right"/>
        <w:outlineLvl w:val="0"/>
      </w:pPr>
    </w:p>
    <w:p w:rsidR="00C60CDA" w:rsidRDefault="00965553" w:rsidP="007E1EB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</w:t>
      </w:r>
      <w:r w:rsidR="00C60CDA">
        <w:t xml:space="preserve"> 1</w:t>
      </w:r>
    </w:p>
    <w:p w:rsidR="00C60CDA" w:rsidRDefault="00C60CDA" w:rsidP="007E1EBA">
      <w:pPr>
        <w:autoSpaceDE w:val="0"/>
        <w:autoSpaceDN w:val="0"/>
        <w:adjustRightInd w:val="0"/>
        <w:jc w:val="right"/>
      </w:pPr>
      <w:r>
        <w:t>к Порядку предоставления субсидий</w:t>
      </w:r>
      <w:r w:rsidR="007E1EBA">
        <w:t xml:space="preserve"> </w:t>
      </w:r>
      <w:r>
        <w:t>из бюджета Октябрьского района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r>
        <w:t>на возмещение недополученных доходов</w:t>
      </w:r>
      <w:r w:rsidR="007E1EBA">
        <w:t xml:space="preserve"> </w:t>
      </w:r>
      <w:r>
        <w:t xml:space="preserve">организациям, 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proofErr w:type="gramStart"/>
      <w:r>
        <w:t>осуществляющим</w:t>
      </w:r>
      <w:proofErr w:type="gramEnd"/>
      <w:r>
        <w:t xml:space="preserve"> реализацию</w:t>
      </w:r>
      <w:r w:rsidR="007E1EBA">
        <w:t xml:space="preserve"> </w:t>
      </w:r>
      <w:r>
        <w:t xml:space="preserve">электрической энергии </w:t>
      </w:r>
    </w:p>
    <w:p w:rsidR="00C60CDA" w:rsidRDefault="00C60CDA" w:rsidP="007E1EBA">
      <w:pPr>
        <w:autoSpaceDE w:val="0"/>
        <w:autoSpaceDN w:val="0"/>
        <w:adjustRightInd w:val="0"/>
        <w:jc w:val="right"/>
      </w:pPr>
      <w:r>
        <w:t>предприятиям</w:t>
      </w:r>
      <w:r w:rsidR="007E1EBA">
        <w:t xml:space="preserve"> </w:t>
      </w:r>
      <w:proofErr w:type="gramStart"/>
      <w:r>
        <w:t>жилищно-коммунального</w:t>
      </w:r>
      <w:proofErr w:type="gramEnd"/>
      <w:r>
        <w:t xml:space="preserve"> и агропромышленного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r>
        <w:t>комплексов, субъектам малого и среднего</w:t>
      </w:r>
      <w:r w:rsidR="007E1EBA">
        <w:t xml:space="preserve"> </w:t>
      </w:r>
      <w:r>
        <w:t xml:space="preserve">предпринимательства, 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r>
        <w:t>организациям</w:t>
      </w:r>
      <w:r w:rsidR="007E1EBA">
        <w:t xml:space="preserve"> </w:t>
      </w:r>
      <w:r>
        <w:t>бюджетной сферы в зоне</w:t>
      </w:r>
      <w:r w:rsidR="007E1EBA">
        <w:t xml:space="preserve"> </w:t>
      </w:r>
      <w:proofErr w:type="gramStart"/>
      <w:r>
        <w:t>децентрализованного</w:t>
      </w:r>
      <w:proofErr w:type="gramEnd"/>
      <w:r>
        <w:t xml:space="preserve"> 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r>
        <w:t>электроснабжения</w:t>
      </w:r>
      <w:r w:rsidR="007E1EBA">
        <w:t xml:space="preserve"> </w:t>
      </w:r>
      <w:r>
        <w:t>Октябрьского района по цене</w:t>
      </w:r>
      <w:r w:rsidR="007E1EBA">
        <w:t xml:space="preserve"> </w:t>
      </w:r>
      <w:r>
        <w:t xml:space="preserve">электрической </w:t>
      </w:r>
    </w:p>
    <w:p w:rsidR="00C60CDA" w:rsidRDefault="00C60CDA" w:rsidP="007E1EBA">
      <w:pPr>
        <w:autoSpaceDE w:val="0"/>
        <w:autoSpaceDN w:val="0"/>
        <w:adjustRightInd w:val="0"/>
        <w:jc w:val="right"/>
      </w:pPr>
      <w:r>
        <w:t>энергии зоны</w:t>
      </w:r>
      <w:r w:rsidR="007E1EBA">
        <w:t xml:space="preserve"> </w:t>
      </w:r>
      <w:r>
        <w:t>централизованного электроснабжения</w:t>
      </w:r>
    </w:p>
    <w:p w:rsidR="00C60CDA" w:rsidRDefault="00C60CDA" w:rsidP="00C60CDA">
      <w:pPr>
        <w:autoSpaceDE w:val="0"/>
        <w:autoSpaceDN w:val="0"/>
        <w:adjustRightInd w:val="0"/>
        <w:jc w:val="both"/>
      </w:pP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На официальном бланке</w:t>
      </w:r>
    </w:p>
    <w:p w:rsidR="00C60CDA" w:rsidRDefault="00C60CDA" w:rsidP="00C60CDA">
      <w:pPr>
        <w:autoSpaceDE w:val="0"/>
        <w:autoSpaceDN w:val="0"/>
        <w:adjustRightInd w:val="0"/>
        <w:jc w:val="both"/>
      </w:pP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Информационная карта организации</w:t>
      </w:r>
    </w:p>
    <w:p w:rsidR="00C60CDA" w:rsidRDefault="00C60CDA" w:rsidP="00C60CDA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429"/>
      </w:tblGrid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Полное наименование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Сокращенное наименование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Адрес регистрации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Адрес фактического местонахождения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ОГРН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Дата присвоения ОГРН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ИНН/КПП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811E2D">
            <w:pPr>
              <w:autoSpaceDE w:val="0"/>
              <w:autoSpaceDN w:val="0"/>
              <w:adjustRightInd w:val="0"/>
            </w:pPr>
            <w:hyperlink r:id="rId17" w:history="1">
              <w:r w:rsidR="00C60CDA">
                <w:rPr>
                  <w:color w:val="0000FF"/>
                </w:rPr>
                <w:t>ОКФС</w:t>
              </w:r>
            </w:hyperlink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811E2D">
            <w:pPr>
              <w:autoSpaceDE w:val="0"/>
              <w:autoSpaceDN w:val="0"/>
              <w:adjustRightInd w:val="0"/>
            </w:pPr>
            <w:hyperlink r:id="rId18" w:history="1">
              <w:r w:rsidR="00C60CDA">
                <w:rPr>
                  <w:color w:val="0000FF"/>
                </w:rPr>
                <w:t>ОКОПФ</w:t>
              </w:r>
            </w:hyperlink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811E2D">
            <w:pPr>
              <w:autoSpaceDE w:val="0"/>
              <w:autoSpaceDN w:val="0"/>
              <w:adjustRightInd w:val="0"/>
            </w:pPr>
            <w:hyperlink r:id="rId19" w:history="1">
              <w:r w:rsidR="00C60CDA">
                <w:rPr>
                  <w:color w:val="0000FF"/>
                </w:rPr>
                <w:t>ОКВЭД</w:t>
              </w:r>
            </w:hyperlink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ОКПО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Электронный адрес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Электронная страница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Банковские реквизиты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Основной вид деятельности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Телефон, факс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Руководитель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 w:rsidTr="00FD6C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</w:tbl>
    <w:p w:rsidR="00C60CDA" w:rsidRPr="00965553" w:rsidRDefault="00C60CDA" w:rsidP="00C60CDA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</w:rPr>
      </w:pPr>
      <w:r w:rsidRPr="00965553">
        <w:rPr>
          <w:rFonts w:eastAsia="Times New Roman"/>
          <w:b w:val="0"/>
          <w:bCs w:val="0"/>
          <w:szCs w:val="24"/>
        </w:rPr>
        <w:t>Руководитель __________________________________________________</w:t>
      </w:r>
    </w:p>
    <w:p w:rsidR="00C60CDA" w:rsidRPr="00965553" w:rsidRDefault="00C60CDA" w:rsidP="00C60CDA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</w:rPr>
      </w:pPr>
      <w:r w:rsidRPr="00965553">
        <w:rPr>
          <w:rFonts w:eastAsia="Times New Roman"/>
          <w:b w:val="0"/>
          <w:bCs w:val="0"/>
          <w:szCs w:val="24"/>
        </w:rPr>
        <w:t xml:space="preserve">              </w:t>
      </w:r>
      <w:r w:rsidR="007E1EBA">
        <w:rPr>
          <w:rFonts w:eastAsia="Times New Roman"/>
          <w:b w:val="0"/>
          <w:bCs w:val="0"/>
          <w:szCs w:val="24"/>
        </w:rPr>
        <w:t xml:space="preserve">                        </w:t>
      </w:r>
      <w:r w:rsidRPr="00965553">
        <w:rPr>
          <w:rFonts w:eastAsia="Times New Roman"/>
          <w:b w:val="0"/>
          <w:bCs w:val="0"/>
          <w:szCs w:val="24"/>
        </w:rPr>
        <w:t>(подпись)           (расшифровка подписи)</w:t>
      </w:r>
    </w:p>
    <w:p w:rsidR="00C60CDA" w:rsidRPr="00965553" w:rsidRDefault="00C60CDA" w:rsidP="00C60CDA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</w:rPr>
      </w:pPr>
      <w:r w:rsidRPr="00965553">
        <w:rPr>
          <w:rFonts w:eastAsia="Times New Roman"/>
          <w:b w:val="0"/>
          <w:bCs w:val="0"/>
          <w:szCs w:val="24"/>
        </w:rPr>
        <w:t>М.П.</w:t>
      </w:r>
    </w:p>
    <w:p w:rsidR="00EE74D9" w:rsidRDefault="00EE74D9" w:rsidP="00C60CDA">
      <w:pPr>
        <w:autoSpaceDE w:val="0"/>
        <w:autoSpaceDN w:val="0"/>
        <w:adjustRightInd w:val="0"/>
        <w:jc w:val="right"/>
        <w:outlineLvl w:val="0"/>
      </w:pPr>
    </w:p>
    <w:p w:rsidR="007E1EBA" w:rsidRDefault="007E1EBA" w:rsidP="00C60CDA">
      <w:pPr>
        <w:autoSpaceDE w:val="0"/>
        <w:autoSpaceDN w:val="0"/>
        <w:adjustRightInd w:val="0"/>
        <w:jc w:val="right"/>
        <w:outlineLvl w:val="0"/>
      </w:pPr>
    </w:p>
    <w:p w:rsidR="007E1EBA" w:rsidRDefault="007E1EBA" w:rsidP="00C60CDA">
      <w:pPr>
        <w:autoSpaceDE w:val="0"/>
        <w:autoSpaceDN w:val="0"/>
        <w:adjustRightInd w:val="0"/>
        <w:jc w:val="right"/>
        <w:outlineLvl w:val="0"/>
      </w:pPr>
    </w:p>
    <w:p w:rsidR="007E1EBA" w:rsidRDefault="007E1EBA" w:rsidP="00C60CDA">
      <w:pPr>
        <w:autoSpaceDE w:val="0"/>
        <w:autoSpaceDN w:val="0"/>
        <w:adjustRightInd w:val="0"/>
        <w:jc w:val="right"/>
        <w:outlineLvl w:val="0"/>
      </w:pPr>
    </w:p>
    <w:p w:rsidR="007E1EBA" w:rsidRDefault="007E1EBA" w:rsidP="00C60CDA">
      <w:pPr>
        <w:autoSpaceDE w:val="0"/>
        <w:autoSpaceDN w:val="0"/>
        <w:adjustRightInd w:val="0"/>
        <w:jc w:val="right"/>
        <w:outlineLvl w:val="0"/>
      </w:pPr>
    </w:p>
    <w:p w:rsidR="007E1EBA" w:rsidRDefault="007E1EBA" w:rsidP="00C60CDA">
      <w:pPr>
        <w:autoSpaceDE w:val="0"/>
        <w:autoSpaceDN w:val="0"/>
        <w:adjustRightInd w:val="0"/>
        <w:jc w:val="right"/>
        <w:outlineLvl w:val="0"/>
      </w:pPr>
    </w:p>
    <w:p w:rsidR="007E1EBA" w:rsidRDefault="00965553" w:rsidP="007E1EB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</w:t>
      </w:r>
      <w:r w:rsidR="00C60CDA">
        <w:t xml:space="preserve"> 2</w:t>
      </w:r>
    </w:p>
    <w:p w:rsidR="00C60CDA" w:rsidRDefault="00C60CDA" w:rsidP="007E1EBA">
      <w:pPr>
        <w:autoSpaceDE w:val="0"/>
        <w:autoSpaceDN w:val="0"/>
        <w:adjustRightInd w:val="0"/>
        <w:jc w:val="right"/>
        <w:outlineLvl w:val="0"/>
      </w:pPr>
      <w:r>
        <w:t>к Порядку предоставления субсидий</w:t>
      </w:r>
      <w:r w:rsidR="007E1EBA">
        <w:t xml:space="preserve"> </w:t>
      </w:r>
      <w:r>
        <w:t>из бюджета Октябрьского района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r>
        <w:t>на возмещение недополученных доходов</w:t>
      </w:r>
      <w:r w:rsidR="007E1EBA">
        <w:t xml:space="preserve"> </w:t>
      </w:r>
      <w:r>
        <w:t xml:space="preserve">организациям, 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proofErr w:type="gramStart"/>
      <w:r>
        <w:t>осуществляющим</w:t>
      </w:r>
      <w:proofErr w:type="gramEnd"/>
      <w:r>
        <w:t xml:space="preserve"> реализацию</w:t>
      </w:r>
      <w:r w:rsidR="007E1EBA">
        <w:t xml:space="preserve"> </w:t>
      </w:r>
      <w:r>
        <w:t xml:space="preserve">электрической энергии </w:t>
      </w:r>
    </w:p>
    <w:p w:rsidR="00C60CDA" w:rsidRDefault="00C60CDA" w:rsidP="007E1EBA">
      <w:pPr>
        <w:autoSpaceDE w:val="0"/>
        <w:autoSpaceDN w:val="0"/>
        <w:adjustRightInd w:val="0"/>
        <w:jc w:val="right"/>
      </w:pPr>
      <w:r>
        <w:t>предприятиям</w:t>
      </w:r>
      <w:r w:rsidR="007E1EBA">
        <w:t xml:space="preserve"> </w:t>
      </w:r>
      <w:proofErr w:type="gramStart"/>
      <w:r>
        <w:t>жилищно-коммунального</w:t>
      </w:r>
      <w:proofErr w:type="gramEnd"/>
      <w:r>
        <w:t xml:space="preserve"> и агропромышленного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r>
        <w:t>комплексов, субъектам малого и среднего</w:t>
      </w:r>
      <w:r w:rsidR="007E1EBA">
        <w:t xml:space="preserve"> </w:t>
      </w:r>
      <w:r>
        <w:t xml:space="preserve">предпринимательства, 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r>
        <w:t>организациям</w:t>
      </w:r>
      <w:r w:rsidR="007E1EBA">
        <w:t xml:space="preserve"> </w:t>
      </w:r>
      <w:r>
        <w:t>бюджетной сферы в зоне</w:t>
      </w:r>
      <w:r w:rsidR="007E1EBA">
        <w:t xml:space="preserve"> </w:t>
      </w:r>
      <w:proofErr w:type="gramStart"/>
      <w:r>
        <w:t>децентрализованного</w:t>
      </w:r>
      <w:proofErr w:type="gramEnd"/>
      <w:r>
        <w:t xml:space="preserve"> 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r>
        <w:t>электроснабжения</w:t>
      </w:r>
      <w:r w:rsidR="007E1EBA">
        <w:t xml:space="preserve"> </w:t>
      </w:r>
      <w:r>
        <w:t>Октябрьского района по цене</w:t>
      </w:r>
      <w:r w:rsidR="007E1EBA">
        <w:t xml:space="preserve"> </w:t>
      </w:r>
      <w:r>
        <w:t xml:space="preserve">электрической </w:t>
      </w:r>
    </w:p>
    <w:p w:rsidR="00C60CDA" w:rsidRDefault="00C60CDA" w:rsidP="007E1EBA">
      <w:pPr>
        <w:autoSpaceDE w:val="0"/>
        <w:autoSpaceDN w:val="0"/>
        <w:adjustRightInd w:val="0"/>
        <w:jc w:val="right"/>
      </w:pPr>
      <w:r>
        <w:t>энергии зоны</w:t>
      </w:r>
      <w:r w:rsidR="007E1EBA">
        <w:t xml:space="preserve"> </w:t>
      </w:r>
      <w:r>
        <w:t>централизованного электроснабжения</w:t>
      </w:r>
    </w:p>
    <w:p w:rsidR="00C60CDA" w:rsidRDefault="00C60CDA" w:rsidP="00C60CDA">
      <w:pPr>
        <w:autoSpaceDE w:val="0"/>
        <w:autoSpaceDN w:val="0"/>
        <w:adjustRightInd w:val="0"/>
        <w:jc w:val="both"/>
      </w:pPr>
    </w:p>
    <w:p w:rsidR="00965553" w:rsidRPr="007E1EBA" w:rsidRDefault="00FE7572" w:rsidP="00965553">
      <w:pPr>
        <w:autoSpaceDE w:val="0"/>
        <w:autoSpaceDN w:val="0"/>
        <w:adjustRightInd w:val="0"/>
        <w:jc w:val="both"/>
        <w:rPr>
          <w:bCs/>
        </w:rPr>
      </w:pPr>
      <w:r w:rsidRPr="007E1EBA">
        <w:rPr>
          <w:bCs/>
        </w:rPr>
        <w:t>П</w:t>
      </w:r>
      <w:r w:rsidR="00965553" w:rsidRPr="007E1EBA">
        <w:rPr>
          <w:bCs/>
        </w:rPr>
        <w:t>оказатели, необходимые для достижения результатов предоставления субсидии,</w:t>
      </w: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в целях возмещения недополученных доходов организациям,</w:t>
      </w: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осуществляющим реализацию электрической энергии предприятиям</w:t>
      </w: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жилищно-коммунального и агропромышленного комплексов,</w:t>
      </w: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субъектам малого и среднего предпринимательства,</w:t>
      </w: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организациям бюджетной сферы в зоне децентрализованного</w:t>
      </w: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электроснабжения автономного округа по цене электрической</w:t>
      </w: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энергии зоны централизованного электроснабжения</w:t>
      </w: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по ______________________________________</w:t>
      </w: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(наименование получателя субсидии)</w:t>
      </w:r>
    </w:p>
    <w:p w:rsidR="00C60CDA" w:rsidRDefault="00C60CDA" w:rsidP="00C60CDA">
      <w:pPr>
        <w:autoSpaceDE w:val="0"/>
        <w:autoSpaceDN w:val="0"/>
        <w:adjustRightInd w:val="0"/>
        <w:jc w:val="both"/>
      </w:pPr>
    </w:p>
    <w:tbl>
      <w:tblPr>
        <w:tblW w:w="1026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794"/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0CDA" w:rsidRPr="007E1EBA" w:rsidTr="00FD6CEA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9655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№</w:t>
            </w:r>
            <w:r w:rsidR="00C60CDA" w:rsidRPr="007E1EBA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Показатель результативности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Ед. изм.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2027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2028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2030 год</w:t>
            </w:r>
          </w:p>
        </w:tc>
      </w:tr>
      <w:tr w:rsidR="00C60CDA" w:rsidRPr="007E1EBA" w:rsidTr="00FD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Планируемый объем предоставления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кВтч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0CDA" w:rsidRPr="007E1EBA" w:rsidTr="00FD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Плановый размер субсидии в целях возмещения недополученных доходов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EBA">
              <w:rPr>
                <w:sz w:val="22"/>
                <w:szCs w:val="22"/>
              </w:rPr>
              <w:t>рублей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Pr="007E1EBA" w:rsidRDefault="00C60C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60CDA" w:rsidRDefault="00C60CDA" w:rsidP="00C60CDA">
      <w:pPr>
        <w:autoSpaceDE w:val="0"/>
        <w:autoSpaceDN w:val="0"/>
        <w:adjustRightInd w:val="0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757"/>
      </w:tblGrid>
      <w:tr w:rsidR="00C60CDA" w:rsidTr="00D85DE4">
        <w:tc>
          <w:tcPr>
            <w:tcW w:w="4592" w:type="dxa"/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Руководитель организации</w:t>
            </w:r>
          </w:p>
        </w:tc>
        <w:tc>
          <w:tcPr>
            <w:tcW w:w="5757" w:type="dxa"/>
          </w:tcPr>
          <w:p w:rsidR="00D85DE4" w:rsidRDefault="00C60CDA" w:rsidP="00D85DE4">
            <w:pPr>
              <w:autoSpaceDE w:val="0"/>
              <w:autoSpaceDN w:val="0"/>
              <w:adjustRightInd w:val="0"/>
              <w:jc w:val="right"/>
            </w:pPr>
            <w:r>
              <w:t>Представитель</w:t>
            </w:r>
            <w:r w:rsidR="00D85DE4">
              <w:t xml:space="preserve"> </w:t>
            </w:r>
            <w:r>
              <w:t xml:space="preserve">Управления </w:t>
            </w:r>
          </w:p>
          <w:p w:rsidR="00C60CDA" w:rsidRDefault="00C60CDA" w:rsidP="00D85DE4">
            <w:pPr>
              <w:autoSpaceDE w:val="0"/>
              <w:autoSpaceDN w:val="0"/>
              <w:adjustRightInd w:val="0"/>
              <w:jc w:val="right"/>
            </w:pPr>
            <w:r>
              <w:t>жилищно-коммунального хозяйства и строительства администрации Октябрьского района</w:t>
            </w:r>
          </w:p>
        </w:tc>
      </w:tr>
      <w:tr w:rsidR="00C60CDA" w:rsidTr="00D85DE4">
        <w:tc>
          <w:tcPr>
            <w:tcW w:w="4592" w:type="dxa"/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__________________ (Ф.И.О.)</w:t>
            </w:r>
          </w:p>
        </w:tc>
        <w:tc>
          <w:tcPr>
            <w:tcW w:w="5757" w:type="dxa"/>
          </w:tcPr>
          <w:p w:rsidR="00C60CDA" w:rsidRDefault="00C60CDA" w:rsidP="00D85DE4">
            <w:pPr>
              <w:autoSpaceDE w:val="0"/>
              <w:autoSpaceDN w:val="0"/>
              <w:adjustRightInd w:val="0"/>
              <w:jc w:val="right"/>
            </w:pPr>
            <w:r>
              <w:t>__________________ (Ф.И.О.)</w:t>
            </w:r>
          </w:p>
        </w:tc>
      </w:tr>
      <w:tr w:rsidR="00C60CDA" w:rsidTr="00D85DE4">
        <w:tc>
          <w:tcPr>
            <w:tcW w:w="4592" w:type="dxa"/>
          </w:tcPr>
          <w:p w:rsidR="00C60CDA" w:rsidRDefault="00C60CDA">
            <w:pPr>
              <w:autoSpaceDE w:val="0"/>
              <w:autoSpaceDN w:val="0"/>
              <w:adjustRightInd w:val="0"/>
              <w:jc w:val="center"/>
            </w:pPr>
            <w:r>
              <w:t>М.П.</w:t>
            </w:r>
          </w:p>
        </w:tc>
        <w:tc>
          <w:tcPr>
            <w:tcW w:w="5757" w:type="dxa"/>
          </w:tcPr>
          <w:p w:rsidR="00C60CDA" w:rsidRDefault="00C60CDA" w:rsidP="00D85DE4">
            <w:pPr>
              <w:autoSpaceDE w:val="0"/>
              <w:autoSpaceDN w:val="0"/>
              <w:adjustRightInd w:val="0"/>
              <w:jc w:val="right"/>
            </w:pPr>
            <w:r>
              <w:t>М.П.</w:t>
            </w:r>
          </w:p>
        </w:tc>
      </w:tr>
    </w:tbl>
    <w:p w:rsidR="005A09F3" w:rsidRDefault="005A09F3" w:rsidP="005A09F3">
      <w:pPr>
        <w:autoSpaceDE w:val="0"/>
        <w:autoSpaceDN w:val="0"/>
        <w:adjustRightInd w:val="0"/>
        <w:outlineLvl w:val="0"/>
      </w:pPr>
    </w:p>
    <w:p w:rsidR="007E1EBA" w:rsidRDefault="00965553" w:rsidP="005A09F3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</w:t>
      </w:r>
      <w:r w:rsidR="00C60CDA">
        <w:t xml:space="preserve"> 3</w:t>
      </w:r>
    </w:p>
    <w:p w:rsidR="00C60CDA" w:rsidRDefault="00C60CDA" w:rsidP="007E1EBA">
      <w:pPr>
        <w:autoSpaceDE w:val="0"/>
        <w:autoSpaceDN w:val="0"/>
        <w:adjustRightInd w:val="0"/>
        <w:jc w:val="right"/>
        <w:outlineLvl w:val="0"/>
      </w:pPr>
      <w:r>
        <w:t>к Порядку предоставления субсидий</w:t>
      </w:r>
      <w:r w:rsidR="007E1EBA">
        <w:t xml:space="preserve"> </w:t>
      </w:r>
      <w:r>
        <w:t>из бюджета Октябрьского района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r>
        <w:t>на возмещение недополученных доходов</w:t>
      </w:r>
      <w:r w:rsidR="007E1EBA">
        <w:t xml:space="preserve"> </w:t>
      </w:r>
      <w:r>
        <w:t xml:space="preserve">организациям, 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proofErr w:type="gramStart"/>
      <w:r>
        <w:t>осуществляющим</w:t>
      </w:r>
      <w:proofErr w:type="gramEnd"/>
      <w:r>
        <w:t xml:space="preserve"> реализацию</w:t>
      </w:r>
      <w:r w:rsidR="007E1EBA">
        <w:t xml:space="preserve"> </w:t>
      </w:r>
      <w:r>
        <w:t xml:space="preserve">электрической энергии </w:t>
      </w:r>
    </w:p>
    <w:p w:rsidR="00C60CDA" w:rsidRDefault="00C60CDA" w:rsidP="007E1EBA">
      <w:pPr>
        <w:autoSpaceDE w:val="0"/>
        <w:autoSpaceDN w:val="0"/>
        <w:adjustRightInd w:val="0"/>
        <w:jc w:val="right"/>
      </w:pPr>
      <w:r>
        <w:t>предприятиям</w:t>
      </w:r>
      <w:r w:rsidR="007E1EBA">
        <w:t xml:space="preserve"> </w:t>
      </w:r>
      <w:proofErr w:type="gramStart"/>
      <w:r>
        <w:t>жилищно-коммунального</w:t>
      </w:r>
      <w:proofErr w:type="gramEnd"/>
      <w:r>
        <w:t xml:space="preserve"> и агропромышленного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r>
        <w:t>комплексов, субъектам малого и среднего</w:t>
      </w:r>
      <w:r w:rsidR="007E1EBA">
        <w:t xml:space="preserve"> </w:t>
      </w:r>
      <w:r>
        <w:t xml:space="preserve">предпринимательства, 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r>
        <w:t>организациям</w:t>
      </w:r>
      <w:r w:rsidR="007E1EBA">
        <w:t xml:space="preserve"> </w:t>
      </w:r>
      <w:r>
        <w:t>бюджетной сферы в зоне</w:t>
      </w:r>
      <w:r w:rsidR="007E1EBA">
        <w:t xml:space="preserve"> </w:t>
      </w:r>
      <w:proofErr w:type="gramStart"/>
      <w:r>
        <w:t>децентрализованного</w:t>
      </w:r>
      <w:proofErr w:type="gramEnd"/>
      <w:r>
        <w:t xml:space="preserve"> </w:t>
      </w:r>
    </w:p>
    <w:p w:rsidR="007E1EBA" w:rsidRDefault="00C60CDA" w:rsidP="007E1EBA">
      <w:pPr>
        <w:autoSpaceDE w:val="0"/>
        <w:autoSpaceDN w:val="0"/>
        <w:adjustRightInd w:val="0"/>
        <w:jc w:val="right"/>
      </w:pPr>
      <w:r>
        <w:t>электроснабжения</w:t>
      </w:r>
      <w:r w:rsidR="007E1EBA">
        <w:t xml:space="preserve"> </w:t>
      </w:r>
      <w:r>
        <w:t>Октябрьского района по цене</w:t>
      </w:r>
      <w:r w:rsidR="007E1EBA">
        <w:t xml:space="preserve"> </w:t>
      </w:r>
      <w:r>
        <w:t xml:space="preserve">электрической </w:t>
      </w:r>
    </w:p>
    <w:p w:rsidR="00C60CDA" w:rsidRDefault="00C60CDA" w:rsidP="007E1EBA">
      <w:pPr>
        <w:autoSpaceDE w:val="0"/>
        <w:autoSpaceDN w:val="0"/>
        <w:adjustRightInd w:val="0"/>
        <w:jc w:val="right"/>
      </w:pPr>
      <w:r>
        <w:t>энергии зоны</w:t>
      </w:r>
      <w:r w:rsidR="007E1EBA">
        <w:t xml:space="preserve"> </w:t>
      </w:r>
      <w:r>
        <w:t>централизованного электроснабжения</w:t>
      </w:r>
    </w:p>
    <w:p w:rsidR="00C60CDA" w:rsidRDefault="00C60CDA" w:rsidP="00C60CDA">
      <w:pPr>
        <w:autoSpaceDE w:val="0"/>
        <w:autoSpaceDN w:val="0"/>
        <w:adjustRightInd w:val="0"/>
        <w:jc w:val="both"/>
      </w:pPr>
    </w:p>
    <w:p w:rsidR="00C60CDA" w:rsidRPr="007E1EBA" w:rsidRDefault="00C60CDA" w:rsidP="00C60CDA">
      <w:pPr>
        <w:autoSpaceDE w:val="0"/>
        <w:autoSpaceDN w:val="0"/>
        <w:adjustRightInd w:val="0"/>
        <w:jc w:val="center"/>
      </w:pPr>
      <w:r w:rsidRPr="007E1EBA">
        <w:t>Отчет</w:t>
      </w:r>
    </w:p>
    <w:p w:rsidR="00C60CDA" w:rsidRPr="007E1EBA" w:rsidRDefault="00C60CDA" w:rsidP="00C60CDA">
      <w:pPr>
        <w:autoSpaceDE w:val="0"/>
        <w:autoSpaceDN w:val="0"/>
        <w:adjustRightInd w:val="0"/>
        <w:jc w:val="center"/>
      </w:pPr>
      <w:r w:rsidRPr="007E1EBA">
        <w:t>о фактическом использовании получателем субсидии</w:t>
      </w:r>
    </w:p>
    <w:p w:rsidR="00C60CDA" w:rsidRPr="007E1EBA" w:rsidRDefault="00C60CDA" w:rsidP="00C60CDA">
      <w:pPr>
        <w:autoSpaceDE w:val="0"/>
        <w:autoSpaceDN w:val="0"/>
        <w:adjustRightInd w:val="0"/>
        <w:jc w:val="center"/>
      </w:pPr>
      <w:r w:rsidRPr="007E1EBA">
        <w:t xml:space="preserve">из бюджета Октябрьского района на возмещение </w:t>
      </w:r>
      <w:proofErr w:type="gramStart"/>
      <w:r w:rsidRPr="007E1EBA">
        <w:t>недополученных</w:t>
      </w:r>
      <w:proofErr w:type="gramEnd"/>
    </w:p>
    <w:p w:rsidR="00C60CDA" w:rsidRPr="007E1EBA" w:rsidRDefault="00C60CDA" w:rsidP="00C60CDA">
      <w:pPr>
        <w:autoSpaceDE w:val="0"/>
        <w:autoSpaceDN w:val="0"/>
        <w:adjustRightInd w:val="0"/>
        <w:jc w:val="center"/>
      </w:pPr>
      <w:r w:rsidRPr="007E1EBA">
        <w:t>доходов организациям, осуществляющим реализацию</w:t>
      </w:r>
    </w:p>
    <w:p w:rsidR="00C60CDA" w:rsidRPr="007E1EBA" w:rsidRDefault="00C60CDA" w:rsidP="00C60CDA">
      <w:pPr>
        <w:autoSpaceDE w:val="0"/>
        <w:autoSpaceDN w:val="0"/>
        <w:adjustRightInd w:val="0"/>
        <w:jc w:val="center"/>
      </w:pPr>
      <w:r w:rsidRPr="007E1EBA">
        <w:t xml:space="preserve">электрической энергии предприятиям </w:t>
      </w:r>
      <w:proofErr w:type="gramStart"/>
      <w:r w:rsidRPr="007E1EBA">
        <w:t>жилищно-коммунального</w:t>
      </w:r>
      <w:proofErr w:type="gramEnd"/>
    </w:p>
    <w:p w:rsidR="00C60CDA" w:rsidRDefault="00C60CDA" w:rsidP="00C60CDA">
      <w:pPr>
        <w:autoSpaceDE w:val="0"/>
        <w:autoSpaceDN w:val="0"/>
        <w:adjustRightInd w:val="0"/>
        <w:jc w:val="center"/>
      </w:pPr>
      <w:r w:rsidRPr="007E1EBA">
        <w:t>и агропромышленного комплексов, субъектам малого</w:t>
      </w:r>
      <w:r>
        <w:t xml:space="preserve"> и среднего</w:t>
      </w: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предпринимательства, организациям бюджетной сферы в зоне</w:t>
      </w: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децентрализованного электроснабжения автономного округа</w:t>
      </w: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по цене электрической энергии зоны централизованного</w:t>
      </w: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электроснабжения</w:t>
      </w:r>
    </w:p>
    <w:p w:rsidR="00C60CDA" w:rsidRDefault="00C60CDA" w:rsidP="00C60CDA">
      <w:pPr>
        <w:autoSpaceDE w:val="0"/>
        <w:autoSpaceDN w:val="0"/>
        <w:adjustRightInd w:val="0"/>
        <w:jc w:val="both"/>
      </w:pPr>
    </w:p>
    <w:p w:rsidR="00C60CDA" w:rsidRDefault="00C60CDA" w:rsidP="00C60CDA">
      <w:pPr>
        <w:autoSpaceDE w:val="0"/>
        <w:autoSpaceDN w:val="0"/>
        <w:adjustRightInd w:val="0"/>
        <w:jc w:val="center"/>
      </w:pPr>
      <w:r>
        <w:t>за ___________ (месяц) __________ года</w:t>
      </w:r>
    </w:p>
    <w:p w:rsidR="00C60CDA" w:rsidRDefault="00C60CDA" w:rsidP="00C60CDA">
      <w:pPr>
        <w:autoSpaceDE w:val="0"/>
        <w:autoSpaceDN w:val="0"/>
        <w:adjustRightInd w:val="0"/>
        <w:jc w:val="both"/>
      </w:pPr>
    </w:p>
    <w:p w:rsidR="00C60CDA" w:rsidRDefault="00C60CDA" w:rsidP="00C60CDA">
      <w:pPr>
        <w:autoSpaceDE w:val="0"/>
        <w:autoSpaceDN w:val="0"/>
        <w:adjustRightInd w:val="0"/>
        <w:jc w:val="right"/>
      </w:pPr>
      <w:r>
        <w:t>тыс. руб.</w:t>
      </w:r>
    </w:p>
    <w:p w:rsidR="00C60CDA" w:rsidRDefault="00C60CDA" w:rsidP="00C60CDA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559"/>
        <w:gridCol w:w="1560"/>
        <w:gridCol w:w="1134"/>
      </w:tblGrid>
      <w:tr w:rsidR="00C60CD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  <w:jc w:val="center"/>
            </w:pPr>
            <w:r>
              <w:t>Показатель непосредственных результатов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  <w:jc w:val="center"/>
            </w:pPr>
            <w:r>
              <w:t>Объем потребленной электроэнергии (кВт час)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  <w:jc w:val="center"/>
            </w:pPr>
            <w:r>
              <w:t>Плановый объем субвенции (бюджет автономного округа)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  <w:jc w:val="center"/>
            </w:pPr>
            <w:r>
              <w:t>Фактическое поступление субвенций (бюджет автономного округа)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  <w:jc w:val="center"/>
            </w:pPr>
            <w:r>
              <w:t>Фактически перечислено субсидий организации</w:t>
            </w:r>
          </w:p>
        </w:tc>
      </w:tr>
      <w:tr w:rsidR="00C60CD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  <w:jc w:val="center"/>
            </w:pPr>
            <w:r>
              <w:t>с 01.01.20___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  <w:jc w:val="center"/>
            </w:pPr>
            <w:r>
              <w:t>в т.ч. за отчетный период</w:t>
            </w:r>
          </w:p>
        </w:tc>
      </w:tr>
      <w:tr w:rsidR="00C60C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  <w:tr w:rsidR="00C60C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A" w:rsidRDefault="00C60CDA">
            <w:pPr>
              <w:autoSpaceDE w:val="0"/>
              <w:autoSpaceDN w:val="0"/>
              <w:adjustRightInd w:val="0"/>
            </w:pPr>
          </w:p>
        </w:tc>
      </w:tr>
    </w:tbl>
    <w:p w:rsidR="00C60CDA" w:rsidRDefault="00C60CDA" w:rsidP="00C60CDA">
      <w:pPr>
        <w:autoSpaceDE w:val="0"/>
        <w:autoSpaceDN w:val="0"/>
        <w:adjustRightInd w:val="0"/>
        <w:jc w:val="both"/>
      </w:pPr>
    </w:p>
    <w:p w:rsidR="00C60CDA" w:rsidRPr="00FE7572" w:rsidRDefault="00C60CDA" w:rsidP="00C60CDA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</w:rPr>
      </w:pPr>
      <w:r w:rsidRPr="00FE7572">
        <w:rPr>
          <w:rFonts w:eastAsia="Times New Roman"/>
          <w:b w:val="0"/>
          <w:bCs w:val="0"/>
          <w:szCs w:val="24"/>
        </w:rPr>
        <w:t xml:space="preserve">Руководитель организации                                   </w:t>
      </w:r>
      <w:r w:rsidR="007E1EBA">
        <w:rPr>
          <w:rFonts w:eastAsia="Times New Roman"/>
          <w:b w:val="0"/>
          <w:bCs w:val="0"/>
          <w:szCs w:val="24"/>
        </w:rPr>
        <w:t xml:space="preserve">                                            </w:t>
      </w:r>
      <w:r w:rsidRPr="00FE7572">
        <w:rPr>
          <w:rFonts w:eastAsia="Times New Roman"/>
          <w:b w:val="0"/>
          <w:bCs w:val="0"/>
          <w:szCs w:val="24"/>
        </w:rPr>
        <w:t>(Ф.И.О.)</w:t>
      </w:r>
    </w:p>
    <w:p w:rsidR="00C60CDA" w:rsidRPr="00FE7572" w:rsidRDefault="00C60CDA" w:rsidP="00C60CDA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</w:rPr>
      </w:pPr>
      <w:r w:rsidRPr="00FE7572">
        <w:rPr>
          <w:rFonts w:eastAsia="Times New Roman"/>
          <w:b w:val="0"/>
          <w:bCs w:val="0"/>
          <w:szCs w:val="24"/>
        </w:rPr>
        <w:t xml:space="preserve">                                   </w:t>
      </w:r>
      <w:r w:rsidR="007E1EBA">
        <w:rPr>
          <w:rFonts w:eastAsia="Times New Roman"/>
          <w:b w:val="0"/>
          <w:bCs w:val="0"/>
          <w:szCs w:val="24"/>
        </w:rPr>
        <w:t xml:space="preserve">                                        </w:t>
      </w:r>
      <w:r w:rsidRPr="00FE7572">
        <w:rPr>
          <w:rFonts w:eastAsia="Times New Roman"/>
          <w:b w:val="0"/>
          <w:bCs w:val="0"/>
          <w:szCs w:val="24"/>
        </w:rPr>
        <w:t xml:space="preserve"> ___________</w:t>
      </w:r>
    </w:p>
    <w:p w:rsidR="00C60CDA" w:rsidRPr="00FE7572" w:rsidRDefault="00C60CDA" w:rsidP="00C60CDA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</w:rPr>
      </w:pPr>
      <w:r w:rsidRPr="00FE7572">
        <w:rPr>
          <w:rFonts w:eastAsia="Times New Roman"/>
          <w:b w:val="0"/>
          <w:bCs w:val="0"/>
          <w:szCs w:val="24"/>
        </w:rPr>
        <w:t xml:space="preserve">                                  </w:t>
      </w:r>
      <w:r w:rsidR="007E1EBA">
        <w:rPr>
          <w:rFonts w:eastAsia="Times New Roman"/>
          <w:b w:val="0"/>
          <w:bCs w:val="0"/>
          <w:szCs w:val="24"/>
        </w:rPr>
        <w:t xml:space="preserve"> </w:t>
      </w:r>
      <w:r w:rsidRPr="00FE7572">
        <w:rPr>
          <w:rFonts w:eastAsia="Times New Roman"/>
          <w:b w:val="0"/>
          <w:bCs w:val="0"/>
          <w:szCs w:val="24"/>
        </w:rPr>
        <w:t xml:space="preserve">    </w:t>
      </w:r>
      <w:r w:rsidR="007E1EBA">
        <w:rPr>
          <w:rFonts w:eastAsia="Times New Roman"/>
          <w:b w:val="0"/>
          <w:bCs w:val="0"/>
          <w:szCs w:val="24"/>
        </w:rPr>
        <w:t xml:space="preserve">                                         </w:t>
      </w:r>
      <w:r w:rsidRPr="00FE7572">
        <w:rPr>
          <w:rFonts w:eastAsia="Times New Roman"/>
          <w:b w:val="0"/>
          <w:bCs w:val="0"/>
          <w:szCs w:val="24"/>
        </w:rPr>
        <w:t>подпись</w:t>
      </w:r>
    </w:p>
    <w:p w:rsidR="00C60CDA" w:rsidRPr="00FE7572" w:rsidRDefault="00FE7572" w:rsidP="00C60CDA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</w:rPr>
      </w:pPr>
      <w:r>
        <w:rPr>
          <w:rFonts w:eastAsia="Times New Roman"/>
          <w:b w:val="0"/>
          <w:bCs w:val="0"/>
          <w:szCs w:val="24"/>
        </w:rPr>
        <w:t>МП»</w:t>
      </w:r>
      <w:r w:rsidR="00C60CDA" w:rsidRPr="00FE7572">
        <w:rPr>
          <w:rFonts w:eastAsia="Times New Roman"/>
          <w:b w:val="0"/>
          <w:bCs w:val="0"/>
          <w:szCs w:val="24"/>
        </w:rPr>
        <w:t>.</w:t>
      </w:r>
    </w:p>
    <w:p w:rsidR="00C60CDA" w:rsidRDefault="00C60CDA" w:rsidP="00C60CDA">
      <w:pPr>
        <w:autoSpaceDE w:val="0"/>
        <w:autoSpaceDN w:val="0"/>
        <w:adjustRightInd w:val="0"/>
        <w:jc w:val="both"/>
      </w:pPr>
    </w:p>
    <w:p w:rsidR="00C60CDA" w:rsidRDefault="00C60CDA" w:rsidP="00C60CDA">
      <w:pPr>
        <w:autoSpaceDE w:val="0"/>
        <w:autoSpaceDN w:val="0"/>
        <w:adjustRightInd w:val="0"/>
        <w:jc w:val="both"/>
      </w:pPr>
    </w:p>
    <w:p w:rsidR="00FD6CEA" w:rsidRDefault="00FD6CEA" w:rsidP="00C60CDA">
      <w:pPr>
        <w:autoSpaceDE w:val="0"/>
        <w:autoSpaceDN w:val="0"/>
        <w:adjustRightInd w:val="0"/>
        <w:jc w:val="both"/>
      </w:pPr>
    </w:p>
    <w:p w:rsidR="00FD6CEA" w:rsidRDefault="00FD6CEA" w:rsidP="00C60CDA">
      <w:pPr>
        <w:autoSpaceDE w:val="0"/>
        <w:autoSpaceDN w:val="0"/>
        <w:adjustRightInd w:val="0"/>
        <w:jc w:val="both"/>
      </w:pPr>
    </w:p>
    <w:p w:rsidR="00FD6CEA" w:rsidRDefault="00FD6CEA" w:rsidP="00C60CDA">
      <w:pPr>
        <w:autoSpaceDE w:val="0"/>
        <w:autoSpaceDN w:val="0"/>
        <w:adjustRightInd w:val="0"/>
        <w:jc w:val="both"/>
      </w:pPr>
    </w:p>
    <w:p w:rsidR="00FD6CEA" w:rsidRDefault="00FD6CEA" w:rsidP="00C60CDA">
      <w:pPr>
        <w:autoSpaceDE w:val="0"/>
        <w:autoSpaceDN w:val="0"/>
        <w:adjustRightInd w:val="0"/>
        <w:jc w:val="both"/>
      </w:pPr>
    </w:p>
    <w:p w:rsidR="006213C9" w:rsidRDefault="006213C9" w:rsidP="00C60CDA">
      <w:pPr>
        <w:autoSpaceDE w:val="0"/>
        <w:autoSpaceDN w:val="0"/>
        <w:adjustRightInd w:val="0"/>
        <w:jc w:val="both"/>
      </w:pPr>
    </w:p>
    <w:p w:rsidR="006213C9" w:rsidRDefault="006213C9" w:rsidP="00C60CDA">
      <w:pPr>
        <w:autoSpaceDE w:val="0"/>
        <w:autoSpaceDN w:val="0"/>
        <w:adjustRightInd w:val="0"/>
        <w:jc w:val="both"/>
      </w:pPr>
    </w:p>
    <w:p w:rsidR="00FD6CEA" w:rsidRDefault="00FD6CEA" w:rsidP="00C60CDA">
      <w:pPr>
        <w:autoSpaceDE w:val="0"/>
        <w:autoSpaceDN w:val="0"/>
        <w:adjustRightInd w:val="0"/>
        <w:jc w:val="both"/>
      </w:pPr>
    </w:p>
    <w:p w:rsidR="007E1EBA" w:rsidRDefault="007E1EBA" w:rsidP="00FE7572">
      <w:pPr>
        <w:tabs>
          <w:tab w:val="left" w:pos="12450"/>
        </w:tabs>
        <w:jc w:val="right"/>
      </w:pPr>
    </w:p>
    <w:p w:rsidR="007E1EBA" w:rsidRDefault="007E1EBA" w:rsidP="00FE7572">
      <w:pPr>
        <w:tabs>
          <w:tab w:val="left" w:pos="12450"/>
        </w:tabs>
        <w:jc w:val="right"/>
      </w:pPr>
    </w:p>
    <w:p w:rsidR="005A09F3" w:rsidRDefault="005A09F3" w:rsidP="00FE7572">
      <w:pPr>
        <w:tabs>
          <w:tab w:val="left" w:pos="12450"/>
        </w:tabs>
        <w:jc w:val="right"/>
      </w:pPr>
    </w:p>
    <w:p w:rsidR="005A09F3" w:rsidRDefault="005A09F3" w:rsidP="00FE7572">
      <w:pPr>
        <w:tabs>
          <w:tab w:val="left" w:pos="12450"/>
        </w:tabs>
        <w:jc w:val="right"/>
      </w:pPr>
    </w:p>
    <w:p w:rsidR="005A09F3" w:rsidRDefault="005A09F3" w:rsidP="00FE7572">
      <w:pPr>
        <w:tabs>
          <w:tab w:val="left" w:pos="12450"/>
        </w:tabs>
        <w:jc w:val="right"/>
      </w:pPr>
    </w:p>
    <w:p w:rsidR="00FE7572" w:rsidRDefault="00FE7572" w:rsidP="00FE7572">
      <w:pPr>
        <w:tabs>
          <w:tab w:val="left" w:pos="12450"/>
        </w:tabs>
        <w:jc w:val="right"/>
      </w:pPr>
      <w:r>
        <w:lastRenderedPageBreak/>
        <w:t xml:space="preserve">Приложение № </w:t>
      </w:r>
      <w:r w:rsidR="006213C9">
        <w:t>4</w:t>
      </w:r>
    </w:p>
    <w:p w:rsidR="00FE7572" w:rsidRDefault="00FE7572" w:rsidP="00FE7572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FE7572" w:rsidRDefault="00FE7572" w:rsidP="00FE7572">
      <w:pPr>
        <w:tabs>
          <w:tab w:val="left" w:pos="12450"/>
        </w:tabs>
        <w:jc w:val="right"/>
      </w:pPr>
      <w:r>
        <w:t>от «_____»______________________2019 г. № _______</w:t>
      </w:r>
    </w:p>
    <w:p w:rsidR="00FE7572" w:rsidRDefault="00FE7572" w:rsidP="00FE7572">
      <w:pPr>
        <w:jc w:val="right"/>
        <w:outlineLvl w:val="0"/>
        <w:rPr>
          <w:bCs/>
        </w:rPr>
      </w:pPr>
    </w:p>
    <w:p w:rsidR="00FE7572" w:rsidRDefault="00FE7572" w:rsidP="00FE7572">
      <w:pPr>
        <w:jc w:val="right"/>
        <w:outlineLvl w:val="0"/>
        <w:rPr>
          <w:bCs/>
        </w:rPr>
      </w:pPr>
      <w:r>
        <w:rPr>
          <w:bCs/>
        </w:rPr>
        <w:t>«П</w:t>
      </w:r>
      <w:r w:rsidRPr="00416A51">
        <w:rPr>
          <w:bCs/>
        </w:rPr>
        <w:t xml:space="preserve">риложение </w:t>
      </w:r>
      <w:r>
        <w:rPr>
          <w:bCs/>
        </w:rPr>
        <w:t>№ 4</w:t>
      </w:r>
    </w:p>
    <w:p w:rsidR="00FE7572" w:rsidRPr="00416A51" w:rsidRDefault="00FE7572" w:rsidP="00FE7572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FE7572" w:rsidRPr="00326459" w:rsidRDefault="00FE7572" w:rsidP="00FE7572">
      <w:pPr>
        <w:jc w:val="right"/>
      </w:pPr>
      <w:r w:rsidRPr="00416A51">
        <w:rPr>
          <w:bCs/>
        </w:rPr>
        <w:t xml:space="preserve">                                                                                   </w:t>
      </w:r>
      <w:r w:rsidR="000341AF">
        <w:rPr>
          <w:bCs/>
        </w:rPr>
        <w:t xml:space="preserve">        </w:t>
      </w:r>
      <w:r w:rsidR="000341AF">
        <w:rPr>
          <w:bCs/>
        </w:rPr>
        <w:tab/>
      </w:r>
      <w:r w:rsidR="000341AF">
        <w:rPr>
          <w:bCs/>
        </w:rPr>
        <w:tab/>
        <w:t xml:space="preserve"> от «26» ноября 2018</w:t>
      </w:r>
      <w:r>
        <w:rPr>
          <w:bCs/>
        </w:rPr>
        <w:t xml:space="preserve"> г.</w:t>
      </w:r>
      <w:r w:rsidRPr="00416A51">
        <w:rPr>
          <w:bCs/>
        </w:rPr>
        <w:t xml:space="preserve"> № </w:t>
      </w:r>
      <w:r>
        <w:rPr>
          <w:bCs/>
        </w:rPr>
        <w:t>2659</w:t>
      </w:r>
    </w:p>
    <w:p w:rsidR="00FE7572" w:rsidRDefault="00FE7572" w:rsidP="00FE7572"/>
    <w:p w:rsidR="00FE7572" w:rsidRDefault="00F7768E" w:rsidP="00FE7572">
      <w:pPr>
        <w:autoSpaceDE w:val="0"/>
        <w:autoSpaceDN w:val="0"/>
        <w:adjustRightInd w:val="0"/>
        <w:jc w:val="center"/>
      </w:pPr>
      <w:r w:rsidRPr="00F227C2">
        <w:rPr>
          <w:spacing w:val="-4"/>
        </w:rPr>
        <w:t>Порядок</w:t>
      </w:r>
      <w:r w:rsidRPr="00F227C2">
        <w:t xml:space="preserve"> предоставления субсидий за счет средств бюджета Октябрьского района на компенсацию недополученных доходов организациям, предоставляющим населению жилищно-коммунальные услуги по тарифам, не обеспечивающим возмещение издержек</w:t>
      </w:r>
      <w:r w:rsidRPr="00F227C2">
        <w:rPr>
          <w:rFonts w:eastAsia="Batang"/>
          <w:lang w:eastAsia="ko-KR"/>
        </w:rPr>
        <w:t xml:space="preserve"> </w:t>
      </w:r>
      <w:r w:rsidR="00FE7572" w:rsidRPr="00F227C2">
        <w:t>(далее – Порядок</w:t>
      </w:r>
      <w:r w:rsidR="00FE7572">
        <w:t>)</w:t>
      </w:r>
    </w:p>
    <w:p w:rsidR="00FE7572" w:rsidRDefault="00FE7572" w:rsidP="00FE7572">
      <w:pPr>
        <w:autoSpaceDE w:val="0"/>
        <w:autoSpaceDN w:val="0"/>
        <w:adjustRightInd w:val="0"/>
        <w:jc w:val="center"/>
      </w:pPr>
    </w:p>
    <w:p w:rsidR="00FE7572" w:rsidRPr="00FE7572" w:rsidRDefault="00283E72" w:rsidP="00FE7572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  <w:lang w:val="en-US"/>
        </w:rPr>
        <w:t>I</w:t>
      </w:r>
      <w:r w:rsidR="000341AF">
        <w:rPr>
          <w:bCs/>
        </w:rPr>
        <w:t xml:space="preserve">. </w:t>
      </w:r>
      <w:r w:rsidR="000341AF" w:rsidRPr="00F45B9F">
        <w:rPr>
          <w:bCs/>
        </w:rPr>
        <w:t>Общие положения о предоставлении субсидии</w:t>
      </w:r>
    </w:p>
    <w:p w:rsidR="00FE7572" w:rsidRDefault="00FE7572" w:rsidP="00FE7572">
      <w:pPr>
        <w:autoSpaceDE w:val="0"/>
        <w:autoSpaceDN w:val="0"/>
        <w:adjustRightInd w:val="0"/>
        <w:jc w:val="both"/>
      </w:pPr>
    </w:p>
    <w:p w:rsidR="006E2AE5" w:rsidRDefault="00FE7572" w:rsidP="006E2AE5">
      <w:pPr>
        <w:shd w:val="clear" w:color="auto" w:fill="FFFFFF"/>
        <w:ind w:firstLine="708"/>
        <w:jc w:val="both"/>
        <w:rPr>
          <w:spacing w:val="-4"/>
        </w:rPr>
      </w:pPr>
      <w:r>
        <w:t xml:space="preserve">1.1. </w:t>
      </w:r>
      <w:r w:rsidR="00F7768E" w:rsidRPr="00980494">
        <w:t>Порядок определяет условия и размеры предоставления средств бюд</w:t>
      </w:r>
      <w:r w:rsidR="006E2AE5">
        <w:t>жета Октябрьского</w:t>
      </w:r>
      <w:r w:rsidR="00F7768E" w:rsidRPr="00980494">
        <w:t xml:space="preserve"> район</w:t>
      </w:r>
      <w:r w:rsidR="006E2AE5">
        <w:t>а</w:t>
      </w:r>
      <w:r w:rsidR="00F7768E" w:rsidRPr="00980494">
        <w:t xml:space="preserve"> организациям, предоставляющим населению жилищно-коммунальные услуги по тарифам, не обеспечивающим возмещен</w:t>
      </w:r>
      <w:r w:rsidR="00F7768E">
        <w:t xml:space="preserve">ие издержек </w:t>
      </w:r>
      <w:r w:rsidR="002B2929">
        <w:t xml:space="preserve">(далее – </w:t>
      </w:r>
      <w:r>
        <w:t>получатели субсидии</w:t>
      </w:r>
      <w:r w:rsidR="002B2929">
        <w:t>, Организации</w:t>
      </w:r>
      <w:r>
        <w:t>).</w:t>
      </w:r>
    </w:p>
    <w:p w:rsidR="006E2AE5" w:rsidRDefault="006E2AE5" w:rsidP="006E2AE5">
      <w:pPr>
        <w:shd w:val="clear" w:color="auto" w:fill="FFFFFF"/>
        <w:ind w:firstLine="708"/>
        <w:jc w:val="both"/>
      </w:pPr>
      <w:proofErr w:type="gramStart"/>
      <w:r>
        <w:t xml:space="preserve">Субсидии предоставляются в соответствии со статьей 78 Бюджетного кодекса Российской Федерации, Постановлением Правительства Российской Федерации </w:t>
      </w:r>
      <w:r w:rsidRPr="00BE52CA">
        <w:t xml:space="preserve">                       </w:t>
      </w:r>
      <w: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настоящим Порядком.</w:t>
      </w:r>
      <w:proofErr w:type="gramEnd"/>
    </w:p>
    <w:p w:rsidR="00FE7572" w:rsidRPr="00C57270" w:rsidRDefault="002B2929" w:rsidP="00EC299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1.2. </w:t>
      </w:r>
      <w:r w:rsidR="00F7768E" w:rsidRPr="00980494">
        <w:t>Субсидии получателям субсидии предоставляются на безвозмездной и безвозвратной основе в целях компенсации недополученных доходов в связи с предоставлением населению жилищно-коммунальных услуг по тарифам, не обеспечивающим возмещение издержек</w:t>
      </w:r>
      <w:r w:rsidR="00F7768E">
        <w:rPr>
          <w:rFonts w:eastAsia="Batang"/>
          <w:lang w:eastAsia="ko-KR"/>
        </w:rPr>
        <w:t xml:space="preserve">, </w:t>
      </w:r>
      <w:r w:rsidR="00FE7572" w:rsidRPr="00C57270">
        <w:t>а также в целях достижения целевых показателей муниципальной программы «Жилищно-коммунальный комплекс и городская среда в муниципальном образовании Октябрьский район»</w:t>
      </w:r>
      <w:r w:rsidR="00C57270">
        <w:t xml:space="preserve"> </w:t>
      </w:r>
      <w:r w:rsidR="00C57270" w:rsidRPr="00F227C2">
        <w:t>(далее – муниципальная программа)</w:t>
      </w:r>
      <w:r w:rsidR="00FE7572" w:rsidRPr="00F227C2">
        <w:t>.</w:t>
      </w:r>
    </w:p>
    <w:p w:rsidR="00B64646" w:rsidRPr="00F227C2" w:rsidRDefault="00B64646" w:rsidP="00EC2991">
      <w:pPr>
        <w:autoSpaceDE w:val="0"/>
        <w:autoSpaceDN w:val="0"/>
        <w:adjustRightInd w:val="0"/>
        <w:ind w:firstLine="709"/>
        <w:jc w:val="both"/>
      </w:pPr>
      <w:r w:rsidRPr="00F227C2">
        <w:t xml:space="preserve">Результатом предоставления субсидии является </w:t>
      </w:r>
      <w:r w:rsidR="000A3733" w:rsidRPr="00F227C2">
        <w:t>бесперебойное обеспечение предоставления населению услуг теплоснабжения, водоснабжения</w:t>
      </w:r>
      <w:r w:rsidRPr="00F227C2">
        <w:t xml:space="preserve"> и стопроцентное достижение целевых показателей, установленных муниципальной программой по соответствующему направлению на соответствующий год.</w:t>
      </w:r>
    </w:p>
    <w:p w:rsidR="00F7768E" w:rsidRPr="00326459" w:rsidRDefault="00F7768E" w:rsidP="00F7768E">
      <w:pPr>
        <w:jc w:val="both"/>
      </w:pPr>
      <w:r w:rsidRPr="00980494">
        <w:rPr>
          <w:rFonts w:eastAsia="Batang"/>
          <w:lang w:eastAsia="ko-KR"/>
        </w:rPr>
        <w:t xml:space="preserve">            1.3. К категориям</w:t>
      </w:r>
      <w:r w:rsidRPr="00980494">
        <w:t xml:space="preserve"> получателей субсидии относятся получатели</w:t>
      </w:r>
      <w:r w:rsidRPr="00326459">
        <w:t xml:space="preserve"> субсидии, которые:</w:t>
      </w:r>
    </w:p>
    <w:p w:rsidR="00F7768E" w:rsidRPr="00326459" w:rsidRDefault="00F7768E" w:rsidP="00F7768E">
      <w:pPr>
        <w:jc w:val="both"/>
      </w:pPr>
      <w:r w:rsidRPr="00326459">
        <w:t xml:space="preserve">            а) оказывают жилищно-коммунальные услуги потребителям – гражданам в необходимых для бытового потребления объемах и надлежащего качества;</w:t>
      </w:r>
    </w:p>
    <w:p w:rsidR="00F7768E" w:rsidRPr="00326459" w:rsidRDefault="00F7768E" w:rsidP="00F7768E">
      <w:pPr>
        <w:jc w:val="both"/>
      </w:pPr>
      <w:r w:rsidRPr="00326459">
        <w:t xml:space="preserve">            б) осуществляют сбор платежей за жилищно-коммунальные услуги с потребителей в соответствии с заключенными договорами и Правилами предоставления коммунальных услуг гражданам;</w:t>
      </w:r>
    </w:p>
    <w:p w:rsidR="00F7768E" w:rsidRPr="00326459" w:rsidRDefault="00F7768E" w:rsidP="00F7768E">
      <w:pPr>
        <w:jc w:val="both"/>
      </w:pPr>
      <w:r w:rsidRPr="00326459">
        <w:t xml:space="preserve">            в) соблюдают ус</w:t>
      </w:r>
      <w:r w:rsidR="006E2AE5">
        <w:t>тановленные тарифы на жилищно-</w:t>
      </w:r>
      <w:r w:rsidRPr="00326459">
        <w:t>коммунальные услуги;</w:t>
      </w:r>
    </w:p>
    <w:p w:rsidR="00F7768E" w:rsidRPr="00326459" w:rsidRDefault="00F7768E" w:rsidP="00F7768E">
      <w:pPr>
        <w:pStyle w:val="ConsPlusTitle"/>
        <w:ind w:firstLine="708"/>
        <w:jc w:val="both"/>
        <w:rPr>
          <w:rFonts w:eastAsia="Batang"/>
          <w:b w:val="0"/>
          <w:lang w:eastAsia="ko-KR"/>
        </w:rPr>
      </w:pPr>
      <w:r w:rsidRPr="00326459">
        <w:rPr>
          <w:rFonts w:eastAsia="Batang"/>
          <w:b w:val="0"/>
          <w:lang w:eastAsia="ko-KR"/>
        </w:rPr>
        <w:t>г) осуществляют деятельность на территории Октябрьского района.</w:t>
      </w:r>
    </w:p>
    <w:p w:rsidR="00F7768E" w:rsidRPr="00326459" w:rsidRDefault="00F7768E" w:rsidP="00F7768E">
      <w:pPr>
        <w:pStyle w:val="ConsPlusTitle"/>
        <w:ind w:firstLine="708"/>
        <w:jc w:val="both"/>
        <w:rPr>
          <w:b w:val="0"/>
        </w:rPr>
      </w:pPr>
      <w:r w:rsidRPr="00326459">
        <w:rPr>
          <w:rFonts w:eastAsia="Batang"/>
          <w:b w:val="0"/>
          <w:lang w:eastAsia="ko-KR"/>
        </w:rPr>
        <w:t xml:space="preserve">1.4. </w:t>
      </w:r>
      <w:r w:rsidRPr="00326459">
        <w:rPr>
          <w:b w:val="0"/>
        </w:rPr>
        <w:t>Управлени</w:t>
      </w:r>
      <w:r>
        <w:rPr>
          <w:b w:val="0"/>
        </w:rPr>
        <w:t>е</w:t>
      </w:r>
      <w:r w:rsidRPr="00326459">
        <w:rPr>
          <w:b w:val="0"/>
        </w:rPr>
        <w:t xml:space="preserve"> </w:t>
      </w:r>
      <w:r w:rsidRPr="00326459">
        <w:rPr>
          <w:rFonts w:eastAsia="Batang"/>
          <w:b w:val="0"/>
          <w:lang w:eastAsia="ko-KR"/>
        </w:rPr>
        <w:t>жилищно-коммунального хозяйства и строительства администрации Октябрьского района (далее – Управление)</w:t>
      </w:r>
      <w:r w:rsidRPr="00326459">
        <w:rPr>
          <w:rFonts w:eastAsia="Batang"/>
          <w:lang w:eastAsia="ko-KR"/>
        </w:rPr>
        <w:t xml:space="preserve"> </w:t>
      </w:r>
      <w:r w:rsidRPr="00326459">
        <w:rPr>
          <w:rFonts w:eastAsia="Batang"/>
          <w:b w:val="0"/>
          <w:lang w:eastAsia="ko-KR"/>
        </w:rPr>
        <w:t>является главным распорядителем средств бюджета Октябрьского района, осуществляющим предоставление субсидии в</w:t>
      </w:r>
      <w:r w:rsidRPr="00326459">
        <w:t xml:space="preserve"> </w:t>
      </w:r>
      <w:r w:rsidRPr="00326459">
        <w:rPr>
          <w:b w:val="0"/>
        </w:rPr>
        <w:t>пределах бюджетных ассигнований, предусмотренных в бюджете Октябрьского района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F7768E" w:rsidRPr="00980494" w:rsidRDefault="00F7768E" w:rsidP="00F7768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326459">
        <w:t xml:space="preserve">1.5. </w:t>
      </w:r>
      <w:r w:rsidRPr="00326459">
        <w:rPr>
          <w:rFonts w:eastAsia="Calibri"/>
          <w:bCs/>
          <w:lang w:eastAsia="en-US"/>
        </w:rPr>
        <w:t xml:space="preserve">Управлением субсидии предоставляются на финансирование недополученных доходов юридическим лицам (за исключением государственных (муниципальных) </w:t>
      </w:r>
      <w:r w:rsidRPr="00980494">
        <w:rPr>
          <w:rFonts w:eastAsia="Calibri"/>
          <w:bCs/>
          <w:lang w:eastAsia="en-US"/>
        </w:rPr>
        <w:t xml:space="preserve">учреждений) в целях компенсации выпадающих доходов в связи с предоставлением населению </w:t>
      </w:r>
      <w:r w:rsidRPr="00980494">
        <w:t xml:space="preserve">жилищно-коммунальных услуг </w:t>
      </w:r>
      <w:r w:rsidRPr="00980494">
        <w:rPr>
          <w:rFonts w:eastAsia="Calibri"/>
          <w:bCs/>
          <w:lang w:eastAsia="en-US"/>
        </w:rPr>
        <w:t xml:space="preserve">по тарифам, не обеспечивающим возмещение издержек на территории Октябрьского района. Финансирование выпадающих доходов в </w:t>
      </w:r>
      <w:r w:rsidRPr="00980494">
        <w:rPr>
          <w:rFonts w:eastAsia="Calibri"/>
          <w:bCs/>
          <w:lang w:eastAsia="en-US"/>
        </w:rPr>
        <w:lastRenderedPageBreak/>
        <w:t xml:space="preserve">связи с оказанием </w:t>
      </w:r>
      <w:r w:rsidRPr="00980494">
        <w:t xml:space="preserve">жилищно-коммунальных услуг </w:t>
      </w:r>
      <w:r w:rsidRPr="00980494">
        <w:rPr>
          <w:rFonts w:eastAsia="Calibri"/>
          <w:bCs/>
          <w:lang w:eastAsia="en-US"/>
        </w:rPr>
        <w:t xml:space="preserve">в населенных пунктах населению на территории Октябрьского района осуществляется из бюджета Октябрьского района. </w:t>
      </w:r>
    </w:p>
    <w:p w:rsidR="00FE7572" w:rsidRDefault="00FE7572" w:rsidP="0081436B">
      <w:pPr>
        <w:jc w:val="center"/>
      </w:pPr>
    </w:p>
    <w:p w:rsidR="00FE7572" w:rsidRPr="00FE7572" w:rsidRDefault="00283E72" w:rsidP="00FE7572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  <w:lang w:val="en-US"/>
        </w:rPr>
        <w:t>II</w:t>
      </w:r>
      <w:r w:rsidR="00FE7572" w:rsidRPr="00FE7572">
        <w:rPr>
          <w:bCs/>
        </w:rPr>
        <w:t>. Условия и порядок предоставления субсидий</w:t>
      </w:r>
    </w:p>
    <w:p w:rsidR="00FE7572" w:rsidRDefault="00FE7572" w:rsidP="00FE7572">
      <w:pPr>
        <w:autoSpaceDE w:val="0"/>
        <w:autoSpaceDN w:val="0"/>
        <w:adjustRightInd w:val="0"/>
        <w:jc w:val="both"/>
      </w:pPr>
    </w:p>
    <w:p w:rsidR="00F7768E" w:rsidRPr="00326459" w:rsidRDefault="00F7768E" w:rsidP="00F7768E">
      <w:pPr>
        <w:autoSpaceDE w:val="0"/>
        <w:autoSpaceDN w:val="0"/>
        <w:adjustRightInd w:val="0"/>
        <w:ind w:firstLine="708"/>
        <w:jc w:val="both"/>
      </w:pPr>
      <w:r w:rsidRPr="00326459">
        <w:t>2.1. Субсидии предоставляются при соблюдении следующих условий:</w:t>
      </w:r>
    </w:p>
    <w:p w:rsidR="00F7768E" w:rsidRPr="00326459" w:rsidRDefault="00F7768E" w:rsidP="00F7768E">
      <w:pPr>
        <w:autoSpaceDE w:val="0"/>
        <w:autoSpaceDN w:val="0"/>
        <w:adjustRightInd w:val="0"/>
        <w:ind w:firstLine="708"/>
        <w:jc w:val="both"/>
      </w:pPr>
      <w:r w:rsidRPr="00326459">
        <w:t>а) заявитель относится к категориям получателей су</w:t>
      </w:r>
      <w:r w:rsidR="006E2AE5">
        <w:t>бсидий, указанных в пункте 1.3 П</w:t>
      </w:r>
      <w:r w:rsidRPr="00326459">
        <w:t>орядка;</w:t>
      </w:r>
    </w:p>
    <w:p w:rsidR="00F7768E" w:rsidRPr="00980494" w:rsidRDefault="00F7768E" w:rsidP="00F7768E">
      <w:pPr>
        <w:autoSpaceDE w:val="0"/>
        <w:autoSpaceDN w:val="0"/>
        <w:adjustRightInd w:val="0"/>
        <w:ind w:firstLine="708"/>
        <w:jc w:val="both"/>
      </w:pPr>
      <w:r w:rsidRPr="00326459">
        <w:t>б</w:t>
      </w:r>
      <w:r w:rsidRPr="00980494">
        <w:t xml:space="preserve">) наличие у заявителя заключенных договоров с населением и (или) с исполнителями </w:t>
      </w:r>
      <w:r w:rsidRPr="00980494">
        <w:rPr>
          <w:rFonts w:eastAsia="Calibri"/>
          <w:bCs/>
          <w:lang w:eastAsia="en-US"/>
        </w:rPr>
        <w:t xml:space="preserve">жилищно-коммунальных услуг </w:t>
      </w:r>
      <w:r w:rsidR="006E2AE5">
        <w:t xml:space="preserve">на предоставление </w:t>
      </w:r>
      <w:r w:rsidRPr="00980494">
        <w:rPr>
          <w:rFonts w:eastAsia="Calibri"/>
          <w:bCs/>
          <w:lang w:eastAsia="en-US"/>
        </w:rPr>
        <w:t xml:space="preserve">жилищно-коммунальных услуг </w:t>
      </w:r>
      <w:r w:rsidRPr="00980494">
        <w:t>населению, действующих на момент подачи документов на предоставление субсидии.</w:t>
      </w:r>
    </w:p>
    <w:p w:rsidR="00F7768E" w:rsidRPr="00980494" w:rsidRDefault="00F7768E" w:rsidP="00F7768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80494">
        <w:t xml:space="preserve">2.2. </w:t>
      </w:r>
      <w:bookmarkStart w:id="7" w:name="Par0"/>
      <w:bookmarkEnd w:id="7"/>
      <w:proofErr w:type="gramStart"/>
      <w:r w:rsidRPr="00980494">
        <w:rPr>
          <w:rFonts w:eastAsia="Calibri"/>
          <w:lang w:eastAsia="en-US"/>
        </w:rPr>
        <w:t>Объем субсидии определяется как разница между экономическим тарифом, установленным Региональной службой по тарифам Ханты-М</w:t>
      </w:r>
      <w:r w:rsidR="006E2AE5">
        <w:rPr>
          <w:rFonts w:eastAsia="Calibri"/>
          <w:lang w:eastAsia="en-US"/>
        </w:rPr>
        <w:t xml:space="preserve">ансийского автономного округа – </w:t>
      </w:r>
      <w:r w:rsidRPr="00980494">
        <w:rPr>
          <w:rFonts w:eastAsia="Calibri"/>
          <w:lang w:eastAsia="en-US"/>
        </w:rPr>
        <w:t>Югры на соответствующий период для муниципального образования Октябрьский район, и размером тарифа</w:t>
      </w:r>
      <w:r w:rsidR="00E33DE7">
        <w:rPr>
          <w:rFonts w:eastAsia="Calibri"/>
          <w:lang w:eastAsia="en-US"/>
        </w:rPr>
        <w:t>,</w:t>
      </w:r>
      <w:r w:rsidRPr="00980494">
        <w:rPr>
          <w:rFonts w:eastAsia="Calibri"/>
          <w:lang w:eastAsia="en-US"/>
        </w:rPr>
        <w:t xml:space="preserve"> с учетом установленного, администрацией Октябрьского района, уровня платы граждан на соответствующий период, умноженная на объем оказанных услуг населению.</w:t>
      </w:r>
      <w:proofErr w:type="gramEnd"/>
    </w:p>
    <w:p w:rsidR="00F7768E" w:rsidRPr="00980494" w:rsidRDefault="006E2AE5" w:rsidP="00F7768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пунктом </w:t>
      </w:r>
      <w:r w:rsidR="00F7768E" w:rsidRPr="00980494">
        <w:rPr>
          <w:rFonts w:eastAsia="Calibri"/>
          <w:lang w:eastAsia="en-US"/>
        </w:rPr>
        <w:t>2 статьи 154 Налог</w:t>
      </w:r>
      <w:r>
        <w:rPr>
          <w:rFonts w:eastAsia="Calibri"/>
          <w:lang w:eastAsia="en-US"/>
        </w:rPr>
        <w:t>ового кодекса РФ оказание услуг</w:t>
      </w:r>
      <w:r w:rsidR="00F7768E" w:rsidRPr="00980494">
        <w:rPr>
          <w:rFonts w:eastAsia="Calibri"/>
          <w:lang w:eastAsia="en-US"/>
        </w:rPr>
        <w:t xml:space="preserve"> производится с применением государственных регулируемых цен, НДС на суммы возмещения недополученных доходов организации жилищно</w:t>
      </w:r>
      <w:r>
        <w:rPr>
          <w:rFonts w:eastAsia="Calibri"/>
          <w:lang w:eastAsia="en-US"/>
        </w:rPr>
        <w:t>-</w:t>
      </w:r>
      <w:r w:rsidR="00F7768E" w:rsidRPr="00980494">
        <w:rPr>
          <w:rFonts w:eastAsia="Calibri"/>
          <w:lang w:eastAsia="en-US"/>
        </w:rPr>
        <w:t>коммунального комплекса не начисляются.</w:t>
      </w:r>
    </w:p>
    <w:p w:rsidR="00F7768E" w:rsidRPr="00326459" w:rsidRDefault="00F7768E" w:rsidP="00F7768E">
      <w:pPr>
        <w:autoSpaceDE w:val="0"/>
        <w:autoSpaceDN w:val="0"/>
        <w:ind w:firstLine="567"/>
        <w:jc w:val="both"/>
        <w:rPr>
          <w:lang w:eastAsia="en-US"/>
        </w:rPr>
      </w:pPr>
      <w:r w:rsidRPr="00980494">
        <w:rPr>
          <w:rFonts w:eastAsia="Calibri"/>
          <w:lang w:eastAsia="en-US"/>
        </w:rPr>
        <w:t xml:space="preserve">  2.3. </w:t>
      </w:r>
      <w:r w:rsidRPr="00980494">
        <w:t>Организации, претендующие на получение субсидии в соответствии с Порядком, обращаются в адрес Управления в срок не позднее 60 календарных дней с момента установления администрацией Октябрьского района уровня платы граждан на соответствующий период, предшествующему году, в котором планируется получение субсидии с заявлением о предоставлении субсидии.</w:t>
      </w:r>
    </w:p>
    <w:p w:rsidR="00F7768E" w:rsidRPr="00326459" w:rsidRDefault="00F7768E" w:rsidP="00F7768E">
      <w:pPr>
        <w:pStyle w:val="ConsPlusTitle"/>
        <w:ind w:firstLine="708"/>
        <w:jc w:val="both"/>
        <w:rPr>
          <w:b w:val="0"/>
          <w:bCs w:val="0"/>
        </w:rPr>
      </w:pPr>
      <w:r w:rsidRPr="00326459">
        <w:rPr>
          <w:b w:val="0"/>
          <w:bCs w:val="0"/>
        </w:rPr>
        <w:t>К письменному заявлению о предоставлении субсидии прилагаются следующие документы:</w:t>
      </w:r>
    </w:p>
    <w:p w:rsidR="00F7768E" w:rsidRPr="00326459" w:rsidRDefault="00F7768E" w:rsidP="00F7768E">
      <w:pPr>
        <w:pStyle w:val="ConsPlusTitle"/>
        <w:ind w:firstLine="708"/>
        <w:jc w:val="both"/>
        <w:rPr>
          <w:b w:val="0"/>
          <w:bCs w:val="0"/>
        </w:rPr>
      </w:pPr>
      <w:r w:rsidRPr="00326459">
        <w:rPr>
          <w:b w:val="0"/>
          <w:bCs w:val="0"/>
        </w:rPr>
        <w:t>а) расчет плановой суммы субсидии организации с учетом объема оказываемых услуг, утвержденного Регионал</w:t>
      </w:r>
      <w:r w:rsidR="006E2AE5">
        <w:rPr>
          <w:b w:val="0"/>
          <w:bCs w:val="0"/>
        </w:rPr>
        <w:t>ьной службой по тарифам Ханты-</w:t>
      </w:r>
      <w:r w:rsidRPr="00326459">
        <w:rPr>
          <w:b w:val="0"/>
          <w:bCs w:val="0"/>
        </w:rPr>
        <w:t>М</w:t>
      </w:r>
      <w:r w:rsidR="006E2AE5">
        <w:rPr>
          <w:b w:val="0"/>
          <w:bCs w:val="0"/>
        </w:rPr>
        <w:t xml:space="preserve">ансийского автономного округа – </w:t>
      </w:r>
      <w:r w:rsidRPr="00326459">
        <w:rPr>
          <w:b w:val="0"/>
          <w:bCs w:val="0"/>
        </w:rPr>
        <w:t>Югры;</w:t>
      </w:r>
    </w:p>
    <w:p w:rsidR="00F7768E" w:rsidRPr="00326459" w:rsidRDefault="00F7768E" w:rsidP="00F7768E">
      <w:pPr>
        <w:autoSpaceDE w:val="0"/>
        <w:autoSpaceDN w:val="0"/>
        <w:ind w:firstLine="708"/>
        <w:jc w:val="both"/>
      </w:pPr>
      <w:r w:rsidRPr="00326459">
        <w:t>б)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осуществление, Управлением, Комитетом по управлению муниципальными финансами администрации Октябрьского района (далее – Комитет) и Контрольно-счетной палатой Октябрьского района (далее – КСП), проверок соблюдения ими условий, целей и порядка предоставления субсидии.</w:t>
      </w:r>
    </w:p>
    <w:p w:rsidR="00F7768E" w:rsidRPr="00326459" w:rsidRDefault="00F7768E" w:rsidP="006E2AE5">
      <w:pPr>
        <w:autoSpaceDE w:val="0"/>
        <w:autoSpaceDN w:val="0"/>
        <w:ind w:firstLine="708"/>
        <w:jc w:val="both"/>
      </w:pPr>
      <w:r w:rsidRPr="00326459">
        <w:t xml:space="preserve">Управление самостоятельно в течение 1 рабочего дня со дня регистрации заявления о предоставлении субсидии и документов запрашивает в порядке межведомственного </w:t>
      </w:r>
      <w:r>
        <w:t xml:space="preserve">электронного </w:t>
      </w:r>
      <w:r w:rsidRPr="00326459">
        <w:t>информационного взаи</w:t>
      </w:r>
      <w:r w:rsidR="006E2AE5">
        <w:t xml:space="preserve">модействия </w:t>
      </w:r>
      <w:r w:rsidRPr="00326459">
        <w:t>выписку из Единого государственного реестра юридических лиц.</w:t>
      </w:r>
      <w:r w:rsidR="006E2AE5">
        <w:t xml:space="preserve"> Указанный документ может быть представлен</w:t>
      </w:r>
      <w:r w:rsidRPr="00326459">
        <w:t xml:space="preserve"> получателем субсидии самостоятельно в течение 1 рабочего дня со дня регистрации поступивших документов, указанных в настоящем пункте.</w:t>
      </w:r>
    </w:p>
    <w:p w:rsidR="006E2AE5" w:rsidRDefault="00F7768E" w:rsidP="006E2AE5">
      <w:pPr>
        <w:autoSpaceDE w:val="0"/>
        <w:autoSpaceDN w:val="0"/>
        <w:ind w:firstLine="708"/>
        <w:jc w:val="both"/>
      </w:pPr>
      <w:r w:rsidRPr="00326459">
        <w:t>Требовать от получателя субсидии представления документов (копий документов), не предусмотренных Порядком, не допускается.</w:t>
      </w:r>
    </w:p>
    <w:p w:rsidR="006E2AE5" w:rsidRDefault="00F7768E" w:rsidP="006E2AE5">
      <w:pPr>
        <w:autoSpaceDE w:val="0"/>
        <w:autoSpaceDN w:val="0"/>
        <w:ind w:firstLine="708"/>
        <w:jc w:val="both"/>
      </w:pPr>
      <w:r w:rsidRPr="00326459">
        <w:t>2.4. Управление регистрирует</w:t>
      </w:r>
      <w:r w:rsidR="006E2AE5">
        <w:t xml:space="preserve"> представленные О</w:t>
      </w:r>
      <w:r w:rsidRPr="00326459">
        <w:t xml:space="preserve">рганизацией документы, указанные в 2.3 Порядка, в день их </w:t>
      </w:r>
      <w:r w:rsidRPr="00980494">
        <w:t>поступления</w:t>
      </w:r>
      <w:r>
        <w:t>.</w:t>
      </w:r>
    </w:p>
    <w:p w:rsidR="006E2AE5" w:rsidRDefault="00FE7572" w:rsidP="006E2AE5">
      <w:pPr>
        <w:autoSpaceDE w:val="0"/>
        <w:autoSpaceDN w:val="0"/>
        <w:ind w:firstLine="708"/>
        <w:jc w:val="both"/>
      </w:pPr>
      <w:r>
        <w:t>2.5. Управление в срок не позднее двадцати календарных дней со дня предоставления документов о предоставлении субсидии, рассматривает и подготавливает соглашение (договор) о предоставлении субсидии либо решение об отказе в предоставлении субсидии.</w:t>
      </w:r>
    </w:p>
    <w:p w:rsidR="006E2AE5" w:rsidRDefault="00FE7572" w:rsidP="006E2AE5">
      <w:pPr>
        <w:autoSpaceDE w:val="0"/>
        <w:autoSpaceDN w:val="0"/>
        <w:ind w:firstLine="708"/>
        <w:jc w:val="both"/>
      </w:pPr>
      <w:r>
        <w:t>Управление обеспечивает в течение 5 рабочих дней подписание соглашения (договора) о предоставлении субсидии или направление в адрес организации мотивированного отказа в предоставлении субсидии.</w:t>
      </w:r>
      <w:bookmarkStart w:id="8" w:name="Par18"/>
      <w:bookmarkEnd w:id="8"/>
    </w:p>
    <w:p w:rsidR="002B2929" w:rsidRDefault="00FE7572" w:rsidP="006E2AE5">
      <w:pPr>
        <w:autoSpaceDE w:val="0"/>
        <w:autoSpaceDN w:val="0"/>
        <w:ind w:firstLine="708"/>
        <w:jc w:val="both"/>
      </w:pPr>
      <w:r>
        <w:t>2.6. Основаниями для отказа в предоставлении субсидии являются:</w:t>
      </w:r>
    </w:p>
    <w:p w:rsidR="002272A4" w:rsidRDefault="00FE7572" w:rsidP="002272A4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несоответствие представленных Организацией документов требованиям, определенным </w:t>
      </w:r>
      <w:r w:rsidR="002B2929">
        <w:t xml:space="preserve">пунктом 2.3 </w:t>
      </w:r>
      <w:r>
        <w:t>Порядка, или непредставление (представление не в полном объеме) указанных документов;</w:t>
      </w:r>
    </w:p>
    <w:p w:rsidR="002B2929" w:rsidRDefault="00FE7572" w:rsidP="002B2929">
      <w:pPr>
        <w:autoSpaceDE w:val="0"/>
        <w:autoSpaceDN w:val="0"/>
        <w:adjustRightInd w:val="0"/>
        <w:ind w:firstLine="540"/>
        <w:jc w:val="both"/>
      </w:pPr>
      <w:r>
        <w:t>- пре</w:t>
      </w:r>
      <w:r w:rsidR="002B2929">
        <w:t xml:space="preserve">доставление Организацией </w:t>
      </w:r>
      <w:r>
        <w:t xml:space="preserve">документов, указанных в </w:t>
      </w:r>
      <w:r w:rsidR="002B2929">
        <w:t xml:space="preserve">пункте 2.3 </w:t>
      </w:r>
      <w:r>
        <w:t xml:space="preserve">Порядка, по истечении срока, установленного </w:t>
      </w:r>
      <w:r w:rsidR="002B2929">
        <w:t>пунктом 2.3</w:t>
      </w:r>
      <w:r>
        <w:t xml:space="preserve"> Порядка;</w:t>
      </w:r>
    </w:p>
    <w:p w:rsidR="002B2929" w:rsidRDefault="00FE7572" w:rsidP="002B292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B2929">
        <w:t>недостоверность представленной О</w:t>
      </w:r>
      <w:r>
        <w:t>рганизацией информации;</w:t>
      </w:r>
    </w:p>
    <w:p w:rsidR="002B2929" w:rsidRDefault="002B2929" w:rsidP="002B2929">
      <w:pPr>
        <w:autoSpaceDE w:val="0"/>
        <w:autoSpaceDN w:val="0"/>
        <w:adjustRightInd w:val="0"/>
        <w:ind w:firstLine="540"/>
        <w:jc w:val="both"/>
      </w:pPr>
      <w:r>
        <w:t>- несоответствие О</w:t>
      </w:r>
      <w:r w:rsidR="00FE7572">
        <w:t>рганизации условиям, предусмотренным</w:t>
      </w:r>
      <w:r>
        <w:t xml:space="preserve"> пунктами 1.3, 2.1 </w:t>
      </w:r>
      <w:r w:rsidR="00FE7572">
        <w:t>Порядка;</w:t>
      </w:r>
    </w:p>
    <w:p w:rsidR="002B2929" w:rsidRDefault="00FE7572" w:rsidP="002B2929">
      <w:pPr>
        <w:autoSpaceDE w:val="0"/>
        <w:autoSpaceDN w:val="0"/>
        <w:adjustRightInd w:val="0"/>
        <w:ind w:firstLine="540"/>
        <w:jc w:val="both"/>
      </w:pPr>
      <w:r>
        <w:t>- отсутствие финансовых средств, предусмотренных для предоставления субсидий в бюджете Октябрьского района;</w:t>
      </w:r>
    </w:p>
    <w:p w:rsidR="00B64646" w:rsidRPr="00B82301" w:rsidRDefault="00B64646" w:rsidP="00B64646">
      <w:pPr>
        <w:autoSpaceDE w:val="0"/>
        <w:autoSpaceDN w:val="0"/>
        <w:adjustRightInd w:val="0"/>
        <w:ind w:firstLine="540"/>
        <w:jc w:val="both"/>
      </w:pPr>
      <w:r w:rsidRPr="00B82301">
        <w:t>- несоответствие получателя субсидии требованиям, установленным настоящим Порядком.</w:t>
      </w:r>
    </w:p>
    <w:p w:rsidR="00CF1F57" w:rsidRDefault="00D17DB1" w:rsidP="00CF1F57">
      <w:pPr>
        <w:autoSpaceDE w:val="0"/>
        <w:autoSpaceDN w:val="0"/>
        <w:adjustRightInd w:val="0"/>
        <w:ind w:firstLine="540"/>
        <w:jc w:val="both"/>
      </w:pPr>
      <w:r>
        <w:t xml:space="preserve">2.7. </w:t>
      </w:r>
      <w:r w:rsidR="00FE7572"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CF1F57" w:rsidRDefault="00D17DB1" w:rsidP="00CF1F57">
      <w:pPr>
        <w:autoSpaceDE w:val="0"/>
        <w:autoSpaceDN w:val="0"/>
        <w:adjustRightInd w:val="0"/>
        <w:ind w:firstLine="540"/>
        <w:jc w:val="both"/>
      </w:pPr>
      <w:r>
        <w:t>2.7.1. У</w:t>
      </w:r>
      <w:r w:rsidR="00CF1F57">
        <w:t xml:space="preserve">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t>.</w:t>
      </w:r>
    </w:p>
    <w:p w:rsidR="00D17DB1" w:rsidRDefault="00D17DB1" w:rsidP="00D17DB1">
      <w:pPr>
        <w:autoSpaceDE w:val="0"/>
        <w:autoSpaceDN w:val="0"/>
        <w:adjustRightInd w:val="0"/>
        <w:ind w:firstLine="540"/>
        <w:jc w:val="both"/>
      </w:pPr>
      <w:r>
        <w:t xml:space="preserve">2.7.2. У </w:t>
      </w:r>
      <w:r w:rsidR="00CF1F57">
        <w:t xml:space="preserve">получателей субсидий должна отсутствовать просроченная задолженность по возврату в бюджет </w:t>
      </w:r>
      <w:r>
        <w:t>Октябрьского района</w:t>
      </w:r>
      <w:r w:rsidR="00CF1F57"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Pr="009A5017">
        <w:t>Октябрьского района</w:t>
      </w:r>
      <w:r>
        <w:t>.</w:t>
      </w:r>
    </w:p>
    <w:p w:rsidR="000A3733" w:rsidRPr="00B82301" w:rsidRDefault="00D17DB1" w:rsidP="000A3733">
      <w:pPr>
        <w:autoSpaceDE w:val="0"/>
        <w:autoSpaceDN w:val="0"/>
        <w:adjustRightInd w:val="0"/>
        <w:ind w:firstLine="540"/>
        <w:jc w:val="both"/>
      </w:pPr>
      <w:r w:rsidRPr="00B82301">
        <w:t>2.7.3. П</w:t>
      </w:r>
      <w:r w:rsidR="00CF1F57" w:rsidRPr="00B82301">
        <w:t xml:space="preserve">олучатели субсидий </w:t>
      </w:r>
      <w:r w:rsidR="000A3733" w:rsidRPr="00B82301">
        <w:t>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</w:t>
      </w:r>
      <w:r w:rsidR="00B82301">
        <w:t xml:space="preserve">ерации, а получатели субсидий – </w:t>
      </w:r>
      <w:r w:rsidR="000A3733" w:rsidRPr="00B82301">
        <w:t>индивидуальные предприниматели не должны прекратить деятельность в качестве индивидуального предпринимателя.</w:t>
      </w:r>
    </w:p>
    <w:p w:rsidR="00CF1F57" w:rsidRDefault="00D17DB1" w:rsidP="00D17DB1">
      <w:pPr>
        <w:autoSpaceDE w:val="0"/>
        <w:autoSpaceDN w:val="0"/>
        <w:adjustRightInd w:val="0"/>
        <w:ind w:firstLine="540"/>
        <w:jc w:val="both"/>
      </w:pPr>
      <w:r>
        <w:t>2.7.4. П</w:t>
      </w:r>
      <w:r w:rsidR="00CF1F57"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t>купности превышает 50 процентов.</w:t>
      </w:r>
    </w:p>
    <w:p w:rsidR="00D17DB1" w:rsidRPr="00BE52CA" w:rsidRDefault="00D17DB1" w:rsidP="004D0217">
      <w:pPr>
        <w:autoSpaceDE w:val="0"/>
        <w:autoSpaceDN w:val="0"/>
        <w:adjustRightInd w:val="0"/>
        <w:ind w:firstLine="540"/>
        <w:jc w:val="both"/>
      </w:pPr>
      <w:r>
        <w:t>2.7.5. П</w:t>
      </w:r>
      <w:r w:rsidR="00CF1F57">
        <w:t xml:space="preserve">олучатели субсидий не должны получать средства из бюджета </w:t>
      </w:r>
      <w:r>
        <w:t xml:space="preserve">Октябрьского района </w:t>
      </w:r>
      <w:r w:rsidR="00CF1F57">
        <w:t xml:space="preserve">в соответствии с правовым актом, на основании иных нормативных правовых актов </w:t>
      </w:r>
      <w:r w:rsidR="00CF1F57" w:rsidRPr="00BE52CA">
        <w:t>или муниципальных правовых актов на цели, указанные в</w:t>
      </w:r>
      <w:r w:rsidRPr="00BE52CA">
        <w:t xml:space="preserve"> пункте 1.2 Порядка.</w:t>
      </w:r>
    </w:p>
    <w:p w:rsidR="00FE7572" w:rsidRDefault="00FE7572" w:rsidP="00D17DB1">
      <w:pPr>
        <w:autoSpaceDE w:val="0"/>
        <w:autoSpaceDN w:val="0"/>
        <w:adjustRightInd w:val="0"/>
        <w:ind w:firstLine="540"/>
        <w:jc w:val="both"/>
      </w:pPr>
      <w:r w:rsidRPr="00BE52CA">
        <w:t>2.</w:t>
      </w:r>
      <w:r w:rsidR="00EC2991">
        <w:t>8</w:t>
      </w:r>
      <w:r w:rsidRPr="00BE52CA">
        <w:t>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>
        <w:t xml:space="preserve"> связанных с достижением целей предоставления этих средств иных операций. Данное условие включается </w:t>
      </w:r>
      <w:r w:rsidR="00B82301">
        <w:t>в соглашение (договор</w:t>
      </w:r>
      <w:r>
        <w:t>) о предоставлении субсидии.</w:t>
      </w:r>
    </w:p>
    <w:p w:rsidR="00B82301" w:rsidRPr="00B34410" w:rsidRDefault="00B82301" w:rsidP="00B82301">
      <w:pPr>
        <w:autoSpaceDE w:val="0"/>
        <w:autoSpaceDN w:val="0"/>
        <w:adjustRightInd w:val="0"/>
        <w:ind w:firstLine="540"/>
        <w:jc w:val="both"/>
      </w:pPr>
      <w:r w:rsidRPr="00283E72">
        <w:t>2.9. Субсидия</w:t>
      </w:r>
      <w:r w:rsidRPr="00B34410">
        <w:t xml:space="preserve"> предоставляется на основании соглашения о предоставлении субсидии, заключенного между главным распорядителем как получателем бюджетных средств и Организацией. Соглашения о предоставлении субсидии, дополнительные соглашения к соглашению, в том числе дополнительное соглашение о расторжении соглашения заключаются  в соответствии с типовой формой, установленной приказом Комитета, в котором предусматриваются:</w:t>
      </w:r>
    </w:p>
    <w:p w:rsidR="00B82301" w:rsidRPr="00980494" w:rsidRDefault="00B82301" w:rsidP="00B82301">
      <w:pPr>
        <w:autoSpaceDE w:val="0"/>
        <w:autoSpaceDN w:val="0"/>
        <w:adjustRightInd w:val="0"/>
        <w:ind w:firstLine="567"/>
        <w:jc w:val="both"/>
      </w:pPr>
      <w:r w:rsidRPr="00980494">
        <w:t>а) сведения о планируемом к реализации объеме потребления жилищно-коммунальных услуг населению Октябрьского района;</w:t>
      </w:r>
    </w:p>
    <w:p w:rsidR="00B82301" w:rsidRPr="00980494" w:rsidRDefault="00B82301" w:rsidP="00B82301">
      <w:pPr>
        <w:autoSpaceDE w:val="0"/>
        <w:autoSpaceDN w:val="0"/>
        <w:adjustRightInd w:val="0"/>
        <w:ind w:firstLine="567"/>
        <w:jc w:val="both"/>
      </w:pPr>
      <w:r w:rsidRPr="00980494">
        <w:t>б) сведения о планируемом размере субсидии, предоставляемой получателю субсидии;</w:t>
      </w:r>
    </w:p>
    <w:p w:rsidR="00B82301" w:rsidRPr="00980494" w:rsidRDefault="00B82301" w:rsidP="00B82301">
      <w:pPr>
        <w:pStyle w:val="ConsPlusTitle"/>
        <w:ind w:firstLine="567"/>
        <w:jc w:val="both"/>
        <w:rPr>
          <w:b w:val="0"/>
        </w:rPr>
      </w:pPr>
      <w:r w:rsidRPr="00980494">
        <w:rPr>
          <w:b w:val="0"/>
        </w:rPr>
        <w:t>в) расчет плановой суммы субсидии организации с учетом объема оказываемых услуг, в разбивке по населенным пунктам муниципального образования, утвержденного Региональной службой по тарифам Ханты – Мансийского автономного округа - Югры;</w:t>
      </w:r>
    </w:p>
    <w:p w:rsidR="00B82301" w:rsidRPr="00980494" w:rsidRDefault="00B82301" w:rsidP="00B82301">
      <w:pPr>
        <w:autoSpaceDE w:val="0"/>
        <w:autoSpaceDN w:val="0"/>
        <w:adjustRightInd w:val="0"/>
        <w:ind w:firstLine="567"/>
        <w:jc w:val="both"/>
      </w:pPr>
      <w:r w:rsidRPr="00980494">
        <w:t>г) сроки перечисления субсидии;</w:t>
      </w:r>
    </w:p>
    <w:p w:rsidR="00B82301" w:rsidRPr="00980494" w:rsidRDefault="00B82301" w:rsidP="00B82301">
      <w:pPr>
        <w:autoSpaceDE w:val="0"/>
        <w:autoSpaceDN w:val="0"/>
        <w:adjustRightInd w:val="0"/>
        <w:ind w:firstLine="567"/>
        <w:jc w:val="both"/>
      </w:pPr>
      <w:r w:rsidRPr="00980494">
        <w:lastRenderedPageBreak/>
        <w:t>д) сроки и формы предоставления сведений получателем субсидии о фактических объемах оказания жилищно-коммунальных услуг населению Октябрьского района;</w:t>
      </w:r>
    </w:p>
    <w:p w:rsidR="00B82301" w:rsidRPr="00326459" w:rsidRDefault="00B82301" w:rsidP="00B82301">
      <w:pPr>
        <w:ind w:firstLine="567"/>
        <w:jc w:val="both"/>
      </w:pPr>
      <w:r w:rsidRPr="00980494">
        <w:t>е) согласие получателя и лиц, являющихся поставщиками (подрядчиками, исполнителями) по договорам (соглашениям</w:t>
      </w:r>
      <w:r w:rsidRPr="00326459">
        <w:t>), заключенным в целях исполнения обязательств по договорам (соглашениям) о предоставлении субсидий на осуществление</w:t>
      </w:r>
      <w:r>
        <w:t>, Управлением, Комитетом и КСП</w:t>
      </w:r>
      <w:r w:rsidRPr="00326459">
        <w:t>, проверок соблюдения ими условий, целей и порядка предоставления субсидии;</w:t>
      </w:r>
    </w:p>
    <w:p w:rsidR="00B82301" w:rsidRPr="00326459" w:rsidRDefault="00B82301" w:rsidP="00B82301">
      <w:pPr>
        <w:autoSpaceDE w:val="0"/>
        <w:autoSpaceDN w:val="0"/>
        <w:adjustRightInd w:val="0"/>
        <w:ind w:firstLine="567"/>
        <w:jc w:val="both"/>
      </w:pPr>
      <w:r w:rsidRPr="00326459">
        <w:t>ж) ответственно</w:t>
      </w:r>
      <w:r w:rsidR="00283E72">
        <w:t xml:space="preserve">сть сторон за нарушение условий </w:t>
      </w:r>
      <w:r w:rsidRPr="00326459">
        <w:t>договора;</w:t>
      </w:r>
    </w:p>
    <w:p w:rsidR="00B82301" w:rsidRPr="00326459" w:rsidRDefault="00B82301" w:rsidP="00B82301">
      <w:pPr>
        <w:autoSpaceDE w:val="0"/>
        <w:autoSpaceDN w:val="0"/>
        <w:adjustRightInd w:val="0"/>
        <w:ind w:firstLine="567"/>
        <w:jc w:val="both"/>
      </w:pPr>
      <w:r w:rsidRPr="00326459">
        <w:t>з) порядок возврата в текущем финансовом году организацией остатков субсидии, не использованных в отчетном финансовом году;</w:t>
      </w:r>
    </w:p>
    <w:p w:rsidR="00B82301" w:rsidRPr="00326459" w:rsidRDefault="00B82301" w:rsidP="00B82301">
      <w:pPr>
        <w:autoSpaceDE w:val="0"/>
        <w:autoSpaceDN w:val="0"/>
        <w:adjustRightInd w:val="0"/>
        <w:ind w:firstLine="567"/>
        <w:jc w:val="both"/>
      </w:pPr>
      <w:r w:rsidRPr="00326459">
        <w:t>и) порядок возврата субсидии в бюджет Октябрьского района в случае нарушения организацией условий договора;</w:t>
      </w:r>
    </w:p>
    <w:p w:rsidR="00B82301" w:rsidRPr="00283E72" w:rsidRDefault="00B82301" w:rsidP="00B82301">
      <w:pPr>
        <w:autoSpaceDE w:val="0"/>
        <w:autoSpaceDN w:val="0"/>
        <w:adjustRightInd w:val="0"/>
        <w:ind w:firstLine="567"/>
        <w:jc w:val="both"/>
      </w:pPr>
      <w:r>
        <w:t xml:space="preserve">к) </w:t>
      </w:r>
      <w:r w:rsidRPr="00283E72">
        <w:t>порядок, сроки и форма предоставления отчетности об осуществлении расходов, источником финансового обеспечения которых является субсидия, о достижении показателей, необходимых для достижения результатов использования субсидии, иной отчетности;</w:t>
      </w:r>
    </w:p>
    <w:p w:rsidR="00B82301" w:rsidRDefault="00B82301" w:rsidP="00B82301">
      <w:pPr>
        <w:autoSpaceDE w:val="0"/>
        <w:autoSpaceDN w:val="0"/>
        <w:adjustRightInd w:val="0"/>
        <w:ind w:firstLine="540"/>
        <w:jc w:val="both"/>
      </w:pPr>
      <w:r>
        <w:t xml:space="preserve">л) </w:t>
      </w:r>
      <w:r w:rsidRPr="00283E72">
        <w:t>сведения, указанные в пункте 2.</w:t>
      </w:r>
      <w:r w:rsidR="00283E72" w:rsidRPr="00283E72">
        <w:t>8</w:t>
      </w:r>
      <w:r w:rsidRPr="00283E72">
        <w:t xml:space="preserve"> Порядка;</w:t>
      </w:r>
    </w:p>
    <w:p w:rsidR="00B82301" w:rsidRDefault="00B82301" w:rsidP="00B82301">
      <w:pPr>
        <w:autoSpaceDE w:val="0"/>
        <w:autoSpaceDN w:val="0"/>
        <w:adjustRightInd w:val="0"/>
        <w:ind w:firstLine="540"/>
        <w:jc w:val="both"/>
      </w:pPr>
      <w:r>
        <w:t>м) иные условия, определяемые по соглашению сторон.</w:t>
      </w:r>
    </w:p>
    <w:p w:rsidR="00283E72" w:rsidRDefault="00283E72" w:rsidP="00283E72">
      <w:pPr>
        <w:autoSpaceDE w:val="0"/>
        <w:autoSpaceDN w:val="0"/>
        <w:adjustRightInd w:val="0"/>
        <w:ind w:firstLine="540"/>
        <w:jc w:val="both"/>
      </w:pPr>
      <w:r>
        <w:t xml:space="preserve">2.10. </w:t>
      </w:r>
      <w:r w:rsidR="00FA2CDC" w:rsidRPr="00283E72">
        <w:t xml:space="preserve">Результаты предоставления субсидии, </w:t>
      </w:r>
      <w:r w:rsidR="00571C80" w:rsidRPr="00283E72">
        <w:t>показатели</w:t>
      </w:r>
      <w:r>
        <w:t>,</w:t>
      </w:r>
      <w:r w:rsidR="00FA2CDC" w:rsidRPr="00283E72">
        <w:t xml:space="preserve"> необходимые для достижения результатов предоставления субсидий</w:t>
      </w:r>
      <w:r>
        <w:t>,</w:t>
      </w:r>
      <w:r w:rsidR="00FA2CDC" w:rsidRPr="00283E72">
        <w:t xml:space="preserve"> устанавливаются в соглашении</w:t>
      </w:r>
      <w:r>
        <w:t xml:space="preserve"> (договоре)</w:t>
      </w:r>
      <w:r w:rsidR="00FA2CDC" w:rsidRPr="00283E72">
        <w:t xml:space="preserve"> о предоставлении субсидии и оформляются по форме согласно приложениям № 1, 2 к Порядку.</w:t>
      </w:r>
      <w:bookmarkStart w:id="9" w:name="Par44"/>
      <w:bookmarkEnd w:id="9"/>
    </w:p>
    <w:p w:rsidR="00283E72" w:rsidRDefault="00FA2CDC" w:rsidP="00283E72">
      <w:pPr>
        <w:autoSpaceDE w:val="0"/>
        <w:autoSpaceDN w:val="0"/>
        <w:adjustRightInd w:val="0"/>
        <w:ind w:firstLine="540"/>
        <w:jc w:val="both"/>
      </w:pPr>
      <w:r>
        <w:t>2.11</w:t>
      </w:r>
      <w:r w:rsidR="00FE7572">
        <w:t xml:space="preserve">. </w:t>
      </w:r>
      <w:proofErr w:type="gramStart"/>
      <w:r w:rsidR="00EC2991" w:rsidRPr="00326459">
        <w:t>В соответствии с заключенным соглашением (договором) о предоставлении субсидии, получатель субсидии для начисления и перечисления субсидии обязан ежемесячно не позднее 05 числа месяца, следующего за отчетным предоставлять в адрес Управления, следующие документы:</w:t>
      </w:r>
      <w:proofErr w:type="gramEnd"/>
    </w:p>
    <w:p w:rsidR="00283E72" w:rsidRDefault="00EC2991" w:rsidP="00283E72">
      <w:pPr>
        <w:autoSpaceDE w:val="0"/>
        <w:autoSpaceDN w:val="0"/>
        <w:adjustRightInd w:val="0"/>
        <w:ind w:firstLine="540"/>
        <w:jc w:val="both"/>
      </w:pPr>
      <w:r w:rsidRPr="00326459">
        <w:t>- расчет суммы субсидии,  организации с учетом объема оказываемых услуг на территории  Октябрьского района с разбивкой по видам услуг и по населённым пунктам;</w:t>
      </w:r>
    </w:p>
    <w:p w:rsidR="00283E72" w:rsidRDefault="00EC2991" w:rsidP="00283E72">
      <w:pPr>
        <w:autoSpaceDE w:val="0"/>
        <w:autoSpaceDN w:val="0"/>
        <w:adjustRightInd w:val="0"/>
        <w:ind w:firstLine="540"/>
        <w:jc w:val="both"/>
      </w:pPr>
      <w:r w:rsidRPr="00326459">
        <w:t>- справку о фактических объемах оказанных жилищно – коммунальных услуг населению в разрезе по населённым пунктам, связанных с п</w:t>
      </w:r>
      <w:r>
        <w:t>рименением регулируемых тарифов.</w:t>
      </w:r>
    </w:p>
    <w:p w:rsidR="00283E72" w:rsidRDefault="00FA2CDC" w:rsidP="00283E72">
      <w:pPr>
        <w:autoSpaceDE w:val="0"/>
        <w:autoSpaceDN w:val="0"/>
        <w:adjustRightInd w:val="0"/>
        <w:ind w:firstLine="540"/>
        <w:jc w:val="both"/>
      </w:pPr>
      <w:r w:rsidRPr="00FA2CDC">
        <w:t>2.12</w:t>
      </w:r>
      <w:r w:rsidR="00FE7572">
        <w:t xml:space="preserve">. Управление рассматривает документы, указанные в </w:t>
      </w:r>
      <w:r>
        <w:t xml:space="preserve">пункте 2.11 </w:t>
      </w:r>
      <w:r w:rsidR="00FE7572">
        <w:t>в течение 5 рабочих дней и принимает решение о предоставлении субсидии или об отказе в ее предоставлении.</w:t>
      </w:r>
      <w:r w:rsidR="00283E72">
        <w:t xml:space="preserve"> </w:t>
      </w:r>
      <w:r w:rsidR="00FE7572">
        <w:t>Об от</w:t>
      </w:r>
      <w:r w:rsidR="00283E72">
        <w:t>казе в предоставлении субсидии О</w:t>
      </w:r>
      <w:r w:rsidR="00FE7572">
        <w:t>рганизация уведомляется Управлением в письменной форме путем направления уведомления почтовой связью не позднее 2 рабочих дней со дня принятия соответствующего решения.</w:t>
      </w:r>
    </w:p>
    <w:p w:rsidR="00283E72" w:rsidRDefault="00283E72" w:rsidP="00283E72">
      <w:pPr>
        <w:autoSpaceDE w:val="0"/>
        <w:autoSpaceDN w:val="0"/>
        <w:adjustRightInd w:val="0"/>
        <w:ind w:firstLine="540"/>
        <w:jc w:val="both"/>
      </w:pPr>
      <w:r>
        <w:t>Управление перечисляет субсидию в срок не позднее 10 рабочих дней со дня принятия решения Управления о предоставлении субсидии.</w:t>
      </w:r>
    </w:p>
    <w:p w:rsidR="00283E72" w:rsidRDefault="00EC2991" w:rsidP="00283E72">
      <w:pPr>
        <w:autoSpaceDE w:val="0"/>
        <w:autoSpaceDN w:val="0"/>
        <w:adjustRightInd w:val="0"/>
        <w:ind w:firstLine="540"/>
        <w:jc w:val="both"/>
      </w:pPr>
      <w:r>
        <w:t>2</w:t>
      </w:r>
      <w:r w:rsidRPr="002F0D08">
        <w:t>.1</w:t>
      </w:r>
      <w:r>
        <w:t>3</w:t>
      </w:r>
      <w:r w:rsidRPr="002F0D08">
        <w:t>. Предоставление субсидии осуществляется ежемесячно в безналичной форме путем перечисления денежных средств на расчетный счет получателя субсидии, открытый в кредитной организации.</w:t>
      </w:r>
    </w:p>
    <w:p w:rsidR="00283E72" w:rsidRDefault="00EC2991" w:rsidP="00283E72">
      <w:pPr>
        <w:autoSpaceDE w:val="0"/>
        <w:autoSpaceDN w:val="0"/>
        <w:adjustRightInd w:val="0"/>
        <w:ind w:firstLine="540"/>
        <w:jc w:val="both"/>
      </w:pPr>
      <w:r w:rsidRPr="002F0D08">
        <w:t>2.1</w:t>
      </w:r>
      <w:r>
        <w:t>4</w:t>
      </w:r>
      <w:r w:rsidRPr="002F0D08">
        <w:t xml:space="preserve">. </w:t>
      </w:r>
      <w:proofErr w:type="gramStart"/>
      <w:r w:rsidRPr="002F0D08">
        <w:t>В исключительных случаях для оплаты задолженности организаций жилищно-коммунального комплекса за топливно-энергетические ресурсы, на основании письменного обращения Организации, Управление вправе осуществлять предварительные платежи Организации в необходимых размерах средств, направляемых на возмещение потерь в доходах организациям жилищно-коммунального комплекса в связи с применением регулируемых тарифов на жилищно-коммунальные услуги, но не более размеров, определенных бюджетной росписью Управления с последующей корректировкой расчетов исходя из фактических</w:t>
      </w:r>
      <w:proofErr w:type="gramEnd"/>
      <w:r w:rsidRPr="002F0D08">
        <w:t xml:space="preserve"> объемов оказанных жилищно-коммунальных услуг.</w:t>
      </w:r>
    </w:p>
    <w:p w:rsidR="00283E72" w:rsidRDefault="00EC2991" w:rsidP="00283E72">
      <w:pPr>
        <w:autoSpaceDE w:val="0"/>
        <w:autoSpaceDN w:val="0"/>
        <w:adjustRightInd w:val="0"/>
        <w:ind w:firstLine="540"/>
        <w:jc w:val="both"/>
      </w:pPr>
      <w:r>
        <w:t>2.15</w:t>
      </w:r>
      <w:r w:rsidRPr="00326459">
        <w:t xml:space="preserve">. Расчет за декабрь месяц текущего финансового года осуществляется в пределах бюджетных ассигнований, предусмотренных на текущий год. </w:t>
      </w:r>
      <w:proofErr w:type="gramStart"/>
      <w:r w:rsidRPr="00326459">
        <w:t xml:space="preserve">Окончательный расчет с получателем </w:t>
      </w:r>
      <w:r w:rsidRPr="00980494">
        <w:t>субсидии за декабрь месяц текущего финансового года в соответствии с тарифами на жилищно-коммунальные услуги и объемами оказанных жилищно-коммунальных услуг осуществляется в течение I квартала года, следующего за отчетным, в пределах бюджетных ассигнований, выделенных на очередной финансовый</w:t>
      </w:r>
      <w:r w:rsidRPr="00326459">
        <w:t xml:space="preserve"> год.</w:t>
      </w:r>
      <w:proofErr w:type="gramEnd"/>
    </w:p>
    <w:p w:rsidR="00EC2991" w:rsidRPr="00326459" w:rsidRDefault="00EC2991" w:rsidP="00283E72">
      <w:pPr>
        <w:autoSpaceDE w:val="0"/>
        <w:autoSpaceDN w:val="0"/>
        <w:adjustRightInd w:val="0"/>
        <w:ind w:firstLine="540"/>
        <w:jc w:val="both"/>
      </w:pPr>
      <w:r>
        <w:lastRenderedPageBreak/>
        <w:t>2.16</w:t>
      </w:r>
      <w:r w:rsidRPr="00326459">
        <w:t>. Субсидия направляется получателям субсидии на покрытие расходов, образующихся при реализации теплоснабжения, водоснабжение населению по тарифам, не обеспечивающим возмещение издержек</w:t>
      </w:r>
      <w:r w:rsidRPr="00326459">
        <w:rPr>
          <w:rFonts w:eastAsia="Batang"/>
          <w:lang w:eastAsia="ko-KR"/>
        </w:rPr>
        <w:t>.</w:t>
      </w:r>
    </w:p>
    <w:p w:rsidR="00FE7572" w:rsidRDefault="00FE7572" w:rsidP="0081436B">
      <w:pPr>
        <w:jc w:val="center"/>
      </w:pPr>
    </w:p>
    <w:p w:rsidR="00283E72" w:rsidRPr="006B180D" w:rsidRDefault="00283E72" w:rsidP="00283E72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6B180D">
        <w:rPr>
          <w:bCs/>
        </w:rPr>
        <w:t>III. Требования к отчетности</w:t>
      </w:r>
    </w:p>
    <w:p w:rsidR="00283E72" w:rsidRDefault="00283E72" w:rsidP="00283E72">
      <w:pPr>
        <w:autoSpaceDE w:val="0"/>
        <w:autoSpaceDN w:val="0"/>
        <w:adjustRightInd w:val="0"/>
        <w:jc w:val="both"/>
      </w:pPr>
    </w:p>
    <w:p w:rsidR="00283E72" w:rsidRPr="009A5017" w:rsidRDefault="00283E72" w:rsidP="00283E72">
      <w:pPr>
        <w:autoSpaceDE w:val="0"/>
        <w:autoSpaceDN w:val="0"/>
        <w:adjustRightInd w:val="0"/>
        <w:ind w:firstLine="540"/>
        <w:jc w:val="both"/>
      </w:pPr>
      <w:r>
        <w:t xml:space="preserve">3.1. Порядок, сроки и формы представления получателем субсидии отчетности о достижении результатов, показателей, указанных в пункте 2.10 раздела </w:t>
      </w:r>
      <w:r>
        <w:rPr>
          <w:lang w:val="en-US"/>
        </w:rPr>
        <w:t>II</w:t>
      </w:r>
      <w:r>
        <w:t xml:space="preserve"> Порядка, </w:t>
      </w:r>
      <w:r w:rsidRPr="009A5017">
        <w:t>об осуществлении расходов, источником финансового обеспечения которых является субсидия,</w:t>
      </w:r>
      <w:r w:rsidRPr="00DD698E">
        <w:t xml:space="preserve"> </w:t>
      </w:r>
      <w:r>
        <w:t>сроки и формы представления получателем субсидии дополнительной отчетности</w:t>
      </w:r>
      <w:r w:rsidRPr="00DD698E">
        <w:t xml:space="preserve"> </w:t>
      </w:r>
      <w:r w:rsidRPr="009A5017">
        <w:t xml:space="preserve">устанавливаются </w:t>
      </w:r>
      <w:r>
        <w:t>соглашением (договором) о предоставлении субсидии.</w:t>
      </w:r>
    </w:p>
    <w:p w:rsidR="00283E72" w:rsidRDefault="00283E72" w:rsidP="00283E72">
      <w:pPr>
        <w:autoSpaceDE w:val="0"/>
        <w:autoSpaceDN w:val="0"/>
        <w:adjustRightInd w:val="0"/>
        <w:outlineLvl w:val="0"/>
      </w:pPr>
    </w:p>
    <w:p w:rsidR="00283E72" w:rsidRPr="006B180D" w:rsidRDefault="00283E72" w:rsidP="00283E72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6B180D">
        <w:rPr>
          <w:bCs/>
        </w:rPr>
        <w:t xml:space="preserve">IV. Требования об осуществлении </w:t>
      </w:r>
      <w:proofErr w:type="gramStart"/>
      <w:r w:rsidRPr="006B180D">
        <w:rPr>
          <w:bCs/>
        </w:rPr>
        <w:t>контроля за</w:t>
      </w:r>
      <w:proofErr w:type="gramEnd"/>
      <w:r w:rsidRPr="006B180D">
        <w:rPr>
          <w:bCs/>
        </w:rPr>
        <w:t xml:space="preserve"> соблюдением</w:t>
      </w:r>
    </w:p>
    <w:p w:rsidR="00283E72" w:rsidRPr="006B180D" w:rsidRDefault="00283E72" w:rsidP="00283E72">
      <w:pPr>
        <w:autoSpaceDE w:val="0"/>
        <w:autoSpaceDN w:val="0"/>
        <w:adjustRightInd w:val="0"/>
        <w:jc w:val="center"/>
        <w:rPr>
          <w:bCs/>
        </w:rPr>
      </w:pPr>
      <w:r w:rsidRPr="006B180D">
        <w:rPr>
          <w:bCs/>
        </w:rPr>
        <w:t>условий, целей и порядка предоставления субсидий</w:t>
      </w:r>
    </w:p>
    <w:p w:rsidR="00283E72" w:rsidRPr="006B180D" w:rsidRDefault="00283E72" w:rsidP="00283E72">
      <w:pPr>
        <w:autoSpaceDE w:val="0"/>
        <w:autoSpaceDN w:val="0"/>
        <w:adjustRightInd w:val="0"/>
        <w:jc w:val="center"/>
        <w:rPr>
          <w:bCs/>
        </w:rPr>
      </w:pPr>
      <w:r w:rsidRPr="006B180D">
        <w:rPr>
          <w:bCs/>
        </w:rPr>
        <w:t>и ответственности за их нарушение</w:t>
      </w:r>
    </w:p>
    <w:p w:rsidR="00283E72" w:rsidRDefault="00283E72" w:rsidP="00283E72">
      <w:pPr>
        <w:autoSpaceDE w:val="0"/>
        <w:autoSpaceDN w:val="0"/>
        <w:adjustRightInd w:val="0"/>
        <w:jc w:val="both"/>
      </w:pPr>
    </w:p>
    <w:p w:rsidR="00283E72" w:rsidRDefault="00283E72" w:rsidP="00283E72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>Управлением,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условий, целей и порядка предоставления субсидии в соответствии с утвержденными планами-графиками контрольных мероприятий.</w:t>
      </w:r>
      <w:proofErr w:type="gramEnd"/>
    </w:p>
    <w:p w:rsidR="00283E72" w:rsidRDefault="00283E72" w:rsidP="00283E72">
      <w:pPr>
        <w:autoSpaceDE w:val="0"/>
        <w:autoSpaceDN w:val="0"/>
        <w:adjustRightInd w:val="0"/>
        <w:ind w:firstLine="540"/>
        <w:jc w:val="both"/>
      </w:pPr>
      <w:r>
        <w:t>4.2. Положения о проведении проверок, сроки подведения итогов проводимых проверок, порядок информирования получателей субсидии об итогах проведенных проверок определяются муниципальными правовыми актами Октябрьского района.</w:t>
      </w:r>
    </w:p>
    <w:p w:rsidR="00283E72" w:rsidRDefault="00283E72" w:rsidP="00283E72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 w:rsidRPr="006A1AAD">
        <w:t>В случае выявления по итогам проведенных проверок фактов нарушения порядка, условий и целей предос</w:t>
      </w:r>
      <w:r>
        <w:t>тавления субсидии, не достижения</w:t>
      </w:r>
      <w:r w:rsidRPr="006A1AAD">
        <w:t xml:space="preserve"> </w:t>
      </w:r>
      <w:r w:rsidRPr="00965553">
        <w:t>результатов, показателей, необходимых для достижения результатов предоставления субсидий,</w:t>
      </w:r>
      <w:r w:rsidRPr="006A1AAD">
        <w:t xml:space="preserve"> </w:t>
      </w:r>
      <w:r>
        <w:t>суммы, использованные О</w:t>
      </w:r>
      <w:r w:rsidRPr="006A1AAD">
        <w:t>рганизацией не по целевому назначению, подлежат возврату в бюджет Октябрьского района на лицевой счет уполномоченного органа в течение семи рабочих дней с момента доведения до св</w:t>
      </w:r>
      <w:r>
        <w:t>едения О</w:t>
      </w:r>
      <w:r w:rsidRPr="006A1AAD">
        <w:t>рганизации результатов проверки.</w:t>
      </w:r>
      <w:proofErr w:type="gramEnd"/>
      <w:r w:rsidRPr="006A1AAD">
        <w:t xml:space="preserve"> Главный распорядитель и уполномоченные органы внутреннего и внешнего муниципального финансового контроля в течение пяти рабочих дней письм</w:t>
      </w:r>
      <w:r>
        <w:t>енно извещают об этом Организацию</w:t>
      </w:r>
      <w:r w:rsidRPr="006A1AAD">
        <w:t>. В уведомлении указывается основание и денежная сумма, подлежащая возврату.</w:t>
      </w:r>
    </w:p>
    <w:p w:rsidR="00283E72" w:rsidRDefault="00283E72" w:rsidP="00283E72">
      <w:pPr>
        <w:autoSpaceDE w:val="0"/>
        <w:autoSpaceDN w:val="0"/>
        <w:adjustRightInd w:val="0"/>
        <w:ind w:firstLine="540"/>
        <w:jc w:val="both"/>
      </w:pPr>
      <w:r>
        <w:t>4.4. При выявлении нарушения, в сроки для предъявления претензий, установленные правовыми актами, регламентирующими проведение проверок органами муниципального финансового контроля, получателю субсидии выставляется претензия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283E72" w:rsidRDefault="00283E72" w:rsidP="00283E72">
      <w:pPr>
        <w:autoSpaceDE w:val="0"/>
        <w:autoSpaceDN w:val="0"/>
        <w:adjustRightInd w:val="0"/>
        <w:ind w:firstLine="540"/>
        <w:jc w:val="both"/>
      </w:pPr>
      <w:r>
        <w:t>4.5. Возврат субсидии осуществляется в десятидневный срок с момента получения претензии о возврате субсидии.</w:t>
      </w:r>
    </w:p>
    <w:p w:rsidR="00283E72" w:rsidRDefault="00283E72" w:rsidP="00283E72">
      <w:pPr>
        <w:autoSpaceDE w:val="0"/>
        <w:autoSpaceDN w:val="0"/>
        <w:adjustRightInd w:val="0"/>
        <w:ind w:firstLine="540"/>
        <w:jc w:val="both"/>
      </w:pPr>
      <w:r>
        <w:t>4.6. В случае нарушения установленного срока возврата получателем субсидии, выплаченной с нарушением порядка, целей, условий, установленных при предоставлении субсидии, взыскание производится в судебном порядке в соответствии с действующим законодательством Российской Федерации.</w:t>
      </w:r>
    </w:p>
    <w:p w:rsidR="00283E72" w:rsidRDefault="00283E72" w:rsidP="00283E72">
      <w:pPr>
        <w:autoSpaceDE w:val="0"/>
        <w:autoSpaceDN w:val="0"/>
        <w:adjustRightInd w:val="0"/>
        <w:ind w:firstLine="540"/>
        <w:jc w:val="both"/>
      </w:pPr>
      <w:r>
        <w:t>4.7.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учетной ставки банковского процента в соответствии с Гражданским кодексом Российской Федерации.</w:t>
      </w:r>
    </w:p>
    <w:p w:rsidR="00283E72" w:rsidRDefault="00283E72" w:rsidP="00283E72">
      <w:pPr>
        <w:autoSpaceDE w:val="0"/>
        <w:autoSpaceDN w:val="0"/>
        <w:adjustRightInd w:val="0"/>
        <w:ind w:firstLine="540"/>
        <w:jc w:val="both"/>
      </w:pPr>
      <w:r>
        <w:t>4.8. Получатель субсидии при наличии остатков субсидии, не использованных в отчетном финансовом году, обязан произвести их возврат не позднее 20 января очередного финансового года, если данное условие предусмотрено соглашением (договором) о предоставлении субсидии.</w:t>
      </w:r>
    </w:p>
    <w:p w:rsidR="00FD6CEA" w:rsidRDefault="00283E72" w:rsidP="00283E72">
      <w:pPr>
        <w:autoSpaceDE w:val="0"/>
        <w:autoSpaceDN w:val="0"/>
        <w:adjustRightInd w:val="0"/>
        <w:ind w:firstLine="540"/>
        <w:jc w:val="both"/>
      </w:pPr>
      <w:r>
        <w:t>4.9. В случае невозврата остатков субсидии, взыскание производится в судебном порядке в соответствии с законодательством Российской Федерации.</w:t>
      </w:r>
    </w:p>
    <w:p w:rsidR="000341AF" w:rsidRDefault="006D78F0" w:rsidP="00841CEC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</w:t>
      </w:r>
      <w:r w:rsidR="000341AF">
        <w:t xml:space="preserve"> 1</w:t>
      </w:r>
    </w:p>
    <w:p w:rsidR="00841CEC" w:rsidRDefault="000341AF" w:rsidP="00841CEC">
      <w:pPr>
        <w:autoSpaceDE w:val="0"/>
        <w:autoSpaceDN w:val="0"/>
        <w:adjustRightInd w:val="0"/>
        <w:jc w:val="right"/>
      </w:pPr>
      <w:r>
        <w:t>к Порядку</w:t>
      </w:r>
      <w:r w:rsidR="00283E72">
        <w:t xml:space="preserve"> </w:t>
      </w:r>
      <w:r>
        <w:t>предоставления субсидий за счет</w:t>
      </w:r>
      <w:r w:rsidR="00841CEC">
        <w:t xml:space="preserve"> </w:t>
      </w:r>
      <w:r>
        <w:t xml:space="preserve">средств </w:t>
      </w:r>
    </w:p>
    <w:p w:rsidR="00841CEC" w:rsidRDefault="000341AF" w:rsidP="00841CEC">
      <w:pPr>
        <w:autoSpaceDE w:val="0"/>
        <w:autoSpaceDN w:val="0"/>
        <w:adjustRightInd w:val="0"/>
        <w:jc w:val="right"/>
      </w:pPr>
      <w:r>
        <w:t>бюджета Октябрьского района</w:t>
      </w:r>
      <w:r w:rsidR="00841CEC">
        <w:t xml:space="preserve"> </w:t>
      </w:r>
      <w:r>
        <w:t xml:space="preserve">на компенсацию </w:t>
      </w:r>
      <w:proofErr w:type="gramStart"/>
      <w:r>
        <w:t>недополученных</w:t>
      </w:r>
      <w:proofErr w:type="gramEnd"/>
      <w:r>
        <w:t xml:space="preserve"> </w:t>
      </w:r>
    </w:p>
    <w:p w:rsidR="000341AF" w:rsidRDefault="000341AF" w:rsidP="00841CEC">
      <w:pPr>
        <w:autoSpaceDE w:val="0"/>
        <w:autoSpaceDN w:val="0"/>
        <w:adjustRightInd w:val="0"/>
        <w:jc w:val="right"/>
      </w:pPr>
      <w:r>
        <w:t>доходов</w:t>
      </w:r>
      <w:r w:rsidR="00841CEC">
        <w:t xml:space="preserve"> </w:t>
      </w:r>
      <w:r>
        <w:t>организациям, предоставляющим населению</w:t>
      </w:r>
    </w:p>
    <w:p w:rsidR="00841CEC" w:rsidRDefault="00841CEC" w:rsidP="00841CEC">
      <w:pPr>
        <w:autoSpaceDE w:val="0"/>
        <w:autoSpaceDN w:val="0"/>
        <w:adjustRightInd w:val="0"/>
        <w:jc w:val="right"/>
      </w:pPr>
      <w:r>
        <w:t>жилищно-</w:t>
      </w:r>
      <w:r w:rsidR="001F2901">
        <w:t>коммунальные услуги</w:t>
      </w:r>
      <w:r>
        <w:t xml:space="preserve"> </w:t>
      </w:r>
      <w:r w:rsidR="000341AF">
        <w:t xml:space="preserve">по тарифам, </w:t>
      </w:r>
    </w:p>
    <w:p w:rsidR="000341AF" w:rsidRDefault="000341AF" w:rsidP="00841CEC">
      <w:pPr>
        <w:autoSpaceDE w:val="0"/>
        <w:autoSpaceDN w:val="0"/>
        <w:adjustRightInd w:val="0"/>
        <w:jc w:val="right"/>
      </w:pPr>
      <w:r>
        <w:t xml:space="preserve">не </w:t>
      </w:r>
      <w:proofErr w:type="gramStart"/>
      <w:r>
        <w:t>обеспечивающим</w:t>
      </w:r>
      <w:proofErr w:type="gramEnd"/>
      <w:r w:rsidR="00841CEC">
        <w:t xml:space="preserve"> </w:t>
      </w:r>
      <w:r>
        <w:t>возмещение издержек</w:t>
      </w:r>
    </w:p>
    <w:p w:rsidR="000341AF" w:rsidRDefault="000341AF" w:rsidP="000341AF">
      <w:pPr>
        <w:autoSpaceDE w:val="0"/>
        <w:autoSpaceDN w:val="0"/>
        <w:adjustRightInd w:val="0"/>
        <w:jc w:val="both"/>
      </w:pPr>
    </w:p>
    <w:p w:rsidR="00841CEC" w:rsidRDefault="00841CEC" w:rsidP="000341AF">
      <w:pPr>
        <w:autoSpaceDE w:val="0"/>
        <w:autoSpaceDN w:val="0"/>
        <w:adjustRightInd w:val="0"/>
        <w:jc w:val="both"/>
      </w:pPr>
    </w:p>
    <w:p w:rsidR="000341AF" w:rsidRPr="00841CEC" w:rsidRDefault="000341AF" w:rsidP="000341AF">
      <w:pPr>
        <w:autoSpaceDE w:val="0"/>
        <w:autoSpaceDN w:val="0"/>
        <w:adjustRightInd w:val="0"/>
        <w:jc w:val="center"/>
      </w:pPr>
      <w:r w:rsidRPr="00841CEC">
        <w:t>Показатели результативности, плановый размер</w:t>
      </w:r>
    </w:p>
    <w:p w:rsidR="000341AF" w:rsidRPr="00841CEC" w:rsidRDefault="000341AF" w:rsidP="000341AF">
      <w:pPr>
        <w:autoSpaceDE w:val="0"/>
        <w:autoSpaceDN w:val="0"/>
        <w:adjustRightInd w:val="0"/>
        <w:jc w:val="center"/>
      </w:pPr>
      <w:r w:rsidRPr="00841CEC">
        <w:t>субсидии в целях компенсации недополученных доходов</w:t>
      </w:r>
    </w:p>
    <w:p w:rsidR="000341AF" w:rsidRPr="001F2901" w:rsidRDefault="000341AF" w:rsidP="001F2901">
      <w:pPr>
        <w:autoSpaceDE w:val="0"/>
        <w:autoSpaceDN w:val="0"/>
        <w:adjustRightInd w:val="0"/>
        <w:jc w:val="center"/>
        <w:rPr>
          <w:color w:val="C00000"/>
        </w:rPr>
      </w:pPr>
      <w:r w:rsidRPr="00841CEC">
        <w:t xml:space="preserve">организациям, предоставляющим населению </w:t>
      </w:r>
      <w:r w:rsidR="00841CEC">
        <w:t>жилищно-</w:t>
      </w:r>
      <w:r w:rsidR="001F2901" w:rsidRPr="00841CEC">
        <w:t>коммунальных услуг</w:t>
      </w:r>
      <w:r>
        <w:t xml:space="preserve"> по тарифам,</w:t>
      </w:r>
    </w:p>
    <w:p w:rsidR="000341AF" w:rsidRDefault="000341AF" w:rsidP="000341AF">
      <w:pPr>
        <w:autoSpaceDE w:val="0"/>
        <w:autoSpaceDN w:val="0"/>
        <w:adjustRightInd w:val="0"/>
        <w:jc w:val="center"/>
      </w:pPr>
      <w:r>
        <w:t>не обеспечивающим возмещение издержек</w:t>
      </w:r>
    </w:p>
    <w:p w:rsidR="000341AF" w:rsidRDefault="000341AF" w:rsidP="000341AF">
      <w:pPr>
        <w:autoSpaceDE w:val="0"/>
        <w:autoSpaceDN w:val="0"/>
        <w:adjustRightInd w:val="0"/>
        <w:jc w:val="center"/>
      </w:pPr>
      <w:r>
        <w:t>по _____________________________________</w:t>
      </w:r>
    </w:p>
    <w:p w:rsidR="000341AF" w:rsidRDefault="000341AF" w:rsidP="00841CEC">
      <w:pPr>
        <w:autoSpaceDE w:val="0"/>
        <w:autoSpaceDN w:val="0"/>
        <w:adjustRightInd w:val="0"/>
        <w:jc w:val="center"/>
      </w:pPr>
      <w:r>
        <w:t>(наименование получателя субсидии)</w:t>
      </w:r>
    </w:p>
    <w:p w:rsidR="00841CEC" w:rsidRDefault="00841CEC" w:rsidP="00841CEC">
      <w:pPr>
        <w:autoSpaceDE w:val="0"/>
        <w:autoSpaceDN w:val="0"/>
        <w:adjustRightInd w:val="0"/>
        <w:jc w:val="center"/>
      </w:pPr>
    </w:p>
    <w:p w:rsidR="00841CEC" w:rsidRDefault="00841CEC" w:rsidP="00841CEC">
      <w:pPr>
        <w:autoSpaceDE w:val="0"/>
        <w:autoSpaceDN w:val="0"/>
        <w:adjustRightInd w:val="0"/>
        <w:jc w:val="center"/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850"/>
        <w:gridCol w:w="680"/>
        <w:gridCol w:w="626"/>
        <w:gridCol w:w="567"/>
        <w:gridCol w:w="567"/>
        <w:gridCol w:w="708"/>
        <w:gridCol w:w="567"/>
        <w:gridCol w:w="709"/>
        <w:gridCol w:w="567"/>
        <w:gridCol w:w="567"/>
        <w:gridCol w:w="567"/>
        <w:gridCol w:w="567"/>
        <w:gridCol w:w="567"/>
      </w:tblGrid>
      <w:tr w:rsidR="000341AF" w:rsidRPr="00FD6CEA" w:rsidTr="00FD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6D78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№</w:t>
            </w:r>
            <w:r w:rsidR="000341AF" w:rsidRPr="00FD6CEA">
              <w:rPr>
                <w:sz w:val="20"/>
              </w:rPr>
              <w:t xml:space="preserve">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Показатель результативности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Ед. изм.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2019 год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2027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2028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2030 год</w:t>
            </w:r>
          </w:p>
        </w:tc>
      </w:tr>
      <w:tr w:rsidR="000341AF" w:rsidRPr="00FD6CEA" w:rsidTr="00FD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6CEA">
              <w:rPr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 w:rsidP="001F290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 xml:space="preserve">Планируемый объем предоставления </w:t>
            </w:r>
            <w:r w:rsidR="001F2901">
              <w:rPr>
                <w:sz w:val="20"/>
              </w:rPr>
              <w:t xml:space="preserve">жилищно – коммунальных </w:t>
            </w:r>
            <w:r w:rsidRPr="00FD6CEA">
              <w:rPr>
                <w:sz w:val="20"/>
              </w:rPr>
              <w:t>услуг (по видам)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Гкал;</w:t>
            </w:r>
          </w:p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Куб. 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341AF" w:rsidRPr="00FD6CEA" w:rsidTr="00FD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6CEA">
              <w:rPr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Плановый размер субсидии в целях компенсации не дополученных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6CEA">
              <w:rPr>
                <w:sz w:val="20"/>
              </w:rPr>
              <w:t>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Pr="00FD6CEA" w:rsidRDefault="000341A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341AF" w:rsidRDefault="000341AF" w:rsidP="000341AF">
      <w:pPr>
        <w:autoSpaceDE w:val="0"/>
        <w:autoSpaceDN w:val="0"/>
        <w:adjustRightInd w:val="0"/>
        <w:jc w:val="both"/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6182"/>
      </w:tblGrid>
      <w:tr w:rsidR="000341AF" w:rsidTr="00D85DE4">
        <w:tc>
          <w:tcPr>
            <w:tcW w:w="4592" w:type="dxa"/>
          </w:tcPr>
          <w:p w:rsidR="000341AF" w:rsidRDefault="000341AF" w:rsidP="00D85DE4">
            <w:pPr>
              <w:autoSpaceDE w:val="0"/>
              <w:autoSpaceDN w:val="0"/>
              <w:adjustRightInd w:val="0"/>
            </w:pPr>
            <w:r>
              <w:t>Руководитель организации</w:t>
            </w:r>
          </w:p>
        </w:tc>
        <w:tc>
          <w:tcPr>
            <w:tcW w:w="6182" w:type="dxa"/>
          </w:tcPr>
          <w:p w:rsidR="000341AF" w:rsidRDefault="000341AF" w:rsidP="00D85DE4">
            <w:pPr>
              <w:autoSpaceDE w:val="0"/>
              <w:autoSpaceDN w:val="0"/>
              <w:adjustRightInd w:val="0"/>
              <w:jc w:val="right"/>
            </w:pPr>
            <w:r>
              <w:t>Представитель</w:t>
            </w:r>
          </w:p>
          <w:p w:rsidR="000341AF" w:rsidRDefault="000341AF" w:rsidP="00D85DE4">
            <w:pPr>
              <w:autoSpaceDE w:val="0"/>
              <w:autoSpaceDN w:val="0"/>
              <w:adjustRightInd w:val="0"/>
              <w:jc w:val="right"/>
            </w:pPr>
            <w:r>
              <w:t>Управления жилищно-коммунального хозяйства и строительства администрации Октябрьского района</w:t>
            </w:r>
          </w:p>
        </w:tc>
      </w:tr>
      <w:tr w:rsidR="000341AF" w:rsidTr="00D85DE4">
        <w:tc>
          <w:tcPr>
            <w:tcW w:w="4592" w:type="dxa"/>
          </w:tcPr>
          <w:p w:rsidR="000341AF" w:rsidRDefault="000341AF" w:rsidP="00D85DE4">
            <w:pPr>
              <w:autoSpaceDE w:val="0"/>
              <w:autoSpaceDN w:val="0"/>
              <w:adjustRightInd w:val="0"/>
            </w:pPr>
            <w:r>
              <w:t>__________________ (Ф.И.О.)</w:t>
            </w:r>
          </w:p>
        </w:tc>
        <w:tc>
          <w:tcPr>
            <w:tcW w:w="6182" w:type="dxa"/>
          </w:tcPr>
          <w:p w:rsidR="000341AF" w:rsidRDefault="000341AF" w:rsidP="00D85DE4">
            <w:pPr>
              <w:autoSpaceDE w:val="0"/>
              <w:autoSpaceDN w:val="0"/>
              <w:adjustRightInd w:val="0"/>
              <w:jc w:val="right"/>
            </w:pPr>
            <w:r>
              <w:t>__________________ (Ф.И.О.)</w:t>
            </w:r>
          </w:p>
        </w:tc>
      </w:tr>
      <w:tr w:rsidR="000341AF" w:rsidTr="00D85DE4">
        <w:tc>
          <w:tcPr>
            <w:tcW w:w="4592" w:type="dxa"/>
          </w:tcPr>
          <w:p w:rsidR="000341AF" w:rsidRDefault="000341AF" w:rsidP="00D85DE4">
            <w:pPr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6182" w:type="dxa"/>
          </w:tcPr>
          <w:p w:rsidR="000341AF" w:rsidRDefault="000341AF" w:rsidP="00D85DE4">
            <w:pPr>
              <w:autoSpaceDE w:val="0"/>
              <w:autoSpaceDN w:val="0"/>
              <w:adjustRightInd w:val="0"/>
              <w:jc w:val="right"/>
            </w:pPr>
            <w:r>
              <w:t>М.П.</w:t>
            </w:r>
          </w:p>
        </w:tc>
      </w:tr>
    </w:tbl>
    <w:p w:rsidR="006D78F0" w:rsidRDefault="006D78F0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841CEC" w:rsidRDefault="00841CEC" w:rsidP="006D78F0">
      <w:pPr>
        <w:autoSpaceDE w:val="0"/>
        <w:autoSpaceDN w:val="0"/>
        <w:adjustRightInd w:val="0"/>
        <w:outlineLvl w:val="0"/>
      </w:pPr>
    </w:p>
    <w:p w:rsidR="000341AF" w:rsidRDefault="006D78F0" w:rsidP="00841CEC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</w:t>
      </w:r>
      <w:r w:rsidR="000341AF">
        <w:t xml:space="preserve"> 2</w:t>
      </w:r>
    </w:p>
    <w:p w:rsidR="00841CEC" w:rsidRDefault="000341AF" w:rsidP="00841CEC">
      <w:pPr>
        <w:autoSpaceDE w:val="0"/>
        <w:autoSpaceDN w:val="0"/>
        <w:adjustRightInd w:val="0"/>
        <w:jc w:val="right"/>
      </w:pPr>
      <w:r>
        <w:t>к Порядку</w:t>
      </w:r>
      <w:r w:rsidR="00841CEC">
        <w:t xml:space="preserve"> </w:t>
      </w:r>
      <w:r>
        <w:t>предоставления субсидий за счет</w:t>
      </w:r>
      <w:r w:rsidR="00841CEC">
        <w:t xml:space="preserve"> </w:t>
      </w:r>
      <w:r>
        <w:t xml:space="preserve">средств бюджета </w:t>
      </w:r>
    </w:p>
    <w:p w:rsidR="000341AF" w:rsidRDefault="000341AF" w:rsidP="00841CEC">
      <w:pPr>
        <w:autoSpaceDE w:val="0"/>
        <w:autoSpaceDN w:val="0"/>
        <w:adjustRightInd w:val="0"/>
        <w:jc w:val="right"/>
      </w:pPr>
      <w:r>
        <w:t>Октябрьского района</w:t>
      </w:r>
      <w:r w:rsidR="00841CEC">
        <w:t xml:space="preserve"> </w:t>
      </w:r>
      <w:r>
        <w:t>на компенсацию недополученных доходов</w:t>
      </w:r>
    </w:p>
    <w:p w:rsidR="00841CEC" w:rsidRDefault="000341AF" w:rsidP="00841CEC">
      <w:pPr>
        <w:autoSpaceDE w:val="0"/>
        <w:autoSpaceDN w:val="0"/>
        <w:adjustRightInd w:val="0"/>
        <w:jc w:val="right"/>
      </w:pPr>
      <w:r>
        <w:t>организациям, предоставляющим населению</w:t>
      </w:r>
      <w:r w:rsidR="00841CEC">
        <w:t xml:space="preserve"> </w:t>
      </w:r>
      <w:proofErr w:type="gramStart"/>
      <w:r w:rsidR="00841CEC">
        <w:t>жилищно-</w:t>
      </w:r>
      <w:r w:rsidR="001F2901">
        <w:t>коммунальных</w:t>
      </w:r>
      <w:proofErr w:type="gramEnd"/>
      <w:r w:rsidR="001F2901">
        <w:t xml:space="preserve"> </w:t>
      </w:r>
    </w:p>
    <w:p w:rsidR="000341AF" w:rsidRDefault="001F2901" w:rsidP="00841CEC">
      <w:pPr>
        <w:autoSpaceDE w:val="0"/>
        <w:autoSpaceDN w:val="0"/>
        <w:adjustRightInd w:val="0"/>
        <w:jc w:val="right"/>
      </w:pPr>
      <w:r>
        <w:t>услуг</w:t>
      </w:r>
      <w:r w:rsidR="00841CEC">
        <w:t xml:space="preserve"> </w:t>
      </w:r>
      <w:r w:rsidR="000341AF">
        <w:t>по тарифам, не обеспечивающим</w:t>
      </w:r>
      <w:r w:rsidR="00841CEC">
        <w:t xml:space="preserve"> </w:t>
      </w:r>
      <w:r w:rsidR="000341AF">
        <w:t>возмещение издержек</w:t>
      </w:r>
    </w:p>
    <w:p w:rsidR="000341AF" w:rsidRDefault="000341AF" w:rsidP="000341AF">
      <w:pPr>
        <w:autoSpaceDE w:val="0"/>
        <w:autoSpaceDN w:val="0"/>
        <w:adjustRightInd w:val="0"/>
        <w:jc w:val="both"/>
      </w:pPr>
    </w:p>
    <w:p w:rsidR="000341AF" w:rsidRPr="00841CEC" w:rsidRDefault="000341AF" w:rsidP="000341AF">
      <w:pPr>
        <w:autoSpaceDE w:val="0"/>
        <w:autoSpaceDN w:val="0"/>
        <w:adjustRightInd w:val="0"/>
        <w:jc w:val="center"/>
      </w:pPr>
      <w:r w:rsidRPr="00841CEC">
        <w:t>Отчет</w:t>
      </w:r>
    </w:p>
    <w:p w:rsidR="00841CEC" w:rsidRDefault="000341AF" w:rsidP="00841CEC">
      <w:pPr>
        <w:autoSpaceDE w:val="0"/>
        <w:autoSpaceDN w:val="0"/>
        <w:adjustRightInd w:val="0"/>
        <w:jc w:val="center"/>
      </w:pPr>
      <w:r w:rsidRPr="00841CEC">
        <w:t>о фактическом предоставлении получателем суб</w:t>
      </w:r>
      <w:r w:rsidR="00841CEC">
        <w:t xml:space="preserve">сидии </w:t>
      </w:r>
      <w:r w:rsidRPr="00841CEC">
        <w:t xml:space="preserve">из бюджета Октябрьского района </w:t>
      </w:r>
    </w:p>
    <w:p w:rsidR="001F2901" w:rsidRPr="00841CEC" w:rsidRDefault="00841CEC" w:rsidP="00841CEC">
      <w:pPr>
        <w:autoSpaceDE w:val="0"/>
        <w:autoSpaceDN w:val="0"/>
        <w:adjustRightInd w:val="0"/>
        <w:jc w:val="center"/>
      </w:pPr>
      <w:r>
        <w:t xml:space="preserve">на компенсацию </w:t>
      </w:r>
      <w:r w:rsidR="000341AF" w:rsidRPr="00841CEC">
        <w:t>недополученных</w:t>
      </w:r>
      <w:r w:rsidR="00D85DE4" w:rsidRPr="00841CEC">
        <w:t xml:space="preserve"> </w:t>
      </w:r>
      <w:r w:rsidR="000341AF" w:rsidRPr="00841CEC">
        <w:t>доходов организациям, предоставляющим</w:t>
      </w:r>
    </w:p>
    <w:p w:rsidR="00841CEC" w:rsidRDefault="000341AF" w:rsidP="00841CEC">
      <w:pPr>
        <w:autoSpaceDE w:val="0"/>
        <w:autoSpaceDN w:val="0"/>
        <w:adjustRightInd w:val="0"/>
        <w:jc w:val="center"/>
      </w:pPr>
      <w:r>
        <w:t xml:space="preserve">населению </w:t>
      </w:r>
      <w:r w:rsidR="00841CEC">
        <w:t>жилищно-</w:t>
      </w:r>
      <w:r w:rsidR="001F2901">
        <w:t>коммунальных услуг</w:t>
      </w:r>
      <w:r w:rsidR="00841CEC">
        <w:t xml:space="preserve"> </w:t>
      </w:r>
      <w:r>
        <w:t xml:space="preserve">по тарифам, </w:t>
      </w:r>
    </w:p>
    <w:p w:rsidR="000341AF" w:rsidRDefault="000341AF" w:rsidP="00841CEC">
      <w:pPr>
        <w:autoSpaceDE w:val="0"/>
        <w:autoSpaceDN w:val="0"/>
        <w:adjustRightInd w:val="0"/>
        <w:jc w:val="center"/>
      </w:pPr>
      <w:r>
        <w:t xml:space="preserve">не </w:t>
      </w:r>
      <w:proofErr w:type="gramStart"/>
      <w:r>
        <w:t>обеспечивающим</w:t>
      </w:r>
      <w:proofErr w:type="gramEnd"/>
      <w:r w:rsidR="00D85DE4">
        <w:t xml:space="preserve"> </w:t>
      </w:r>
      <w:r>
        <w:t>возмещение издержек</w:t>
      </w:r>
    </w:p>
    <w:p w:rsidR="000341AF" w:rsidRDefault="000341AF" w:rsidP="000341AF">
      <w:pPr>
        <w:autoSpaceDE w:val="0"/>
        <w:autoSpaceDN w:val="0"/>
        <w:adjustRightInd w:val="0"/>
        <w:jc w:val="both"/>
      </w:pPr>
    </w:p>
    <w:p w:rsidR="000341AF" w:rsidRDefault="000341AF" w:rsidP="00841CEC">
      <w:pPr>
        <w:autoSpaceDE w:val="0"/>
        <w:autoSpaceDN w:val="0"/>
        <w:adjustRightInd w:val="0"/>
        <w:jc w:val="center"/>
      </w:pPr>
      <w:r>
        <w:t>за ___________ (месяц) __________ года</w:t>
      </w:r>
    </w:p>
    <w:p w:rsidR="000341AF" w:rsidRDefault="000341AF" w:rsidP="000341AF">
      <w:pPr>
        <w:autoSpaceDE w:val="0"/>
        <w:autoSpaceDN w:val="0"/>
        <w:adjustRightInd w:val="0"/>
        <w:jc w:val="right"/>
      </w:pPr>
      <w:r>
        <w:t>тыс. руб.</w:t>
      </w:r>
    </w:p>
    <w:p w:rsidR="000341AF" w:rsidRDefault="000341AF" w:rsidP="000341AF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778"/>
        <w:gridCol w:w="1984"/>
        <w:gridCol w:w="2041"/>
      </w:tblGrid>
      <w:tr w:rsidR="000341A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  <w:jc w:val="center"/>
            </w:pPr>
            <w:r>
              <w:t>Показатель непосредственных результатов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  <w:jc w:val="center"/>
            </w:pPr>
            <w:r>
              <w:t>Объем потребленной услуги (теплоснабжение (Гкал); водоснабжение (куб. м))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  <w:jc w:val="center"/>
            </w:pPr>
            <w:r>
              <w:t>Фактически перечислено субсидий организации</w:t>
            </w:r>
          </w:p>
        </w:tc>
      </w:tr>
      <w:tr w:rsidR="000341A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  <w:jc w:val="center"/>
            </w:pPr>
            <w:r>
              <w:t>с 01.01.20___ на отчетную дату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  <w:jc w:val="center"/>
            </w:pPr>
            <w:r>
              <w:t>в т.ч. за отчетный период</w:t>
            </w:r>
          </w:p>
        </w:tc>
      </w:tr>
      <w:tr w:rsidR="00034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</w:pPr>
          </w:p>
        </w:tc>
      </w:tr>
      <w:tr w:rsidR="00034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F" w:rsidRDefault="000341AF">
            <w:pPr>
              <w:autoSpaceDE w:val="0"/>
              <w:autoSpaceDN w:val="0"/>
              <w:adjustRightInd w:val="0"/>
            </w:pPr>
          </w:p>
        </w:tc>
      </w:tr>
    </w:tbl>
    <w:p w:rsidR="000341AF" w:rsidRPr="006D78F0" w:rsidRDefault="000341AF" w:rsidP="000341AF">
      <w:pPr>
        <w:autoSpaceDE w:val="0"/>
        <w:autoSpaceDN w:val="0"/>
        <w:adjustRightInd w:val="0"/>
        <w:jc w:val="both"/>
      </w:pPr>
    </w:p>
    <w:p w:rsidR="000341AF" w:rsidRPr="006D78F0" w:rsidRDefault="000341AF" w:rsidP="000341AF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</w:rPr>
      </w:pPr>
      <w:r w:rsidRPr="006D78F0">
        <w:rPr>
          <w:rFonts w:eastAsia="Times New Roman"/>
          <w:b w:val="0"/>
          <w:bCs w:val="0"/>
          <w:szCs w:val="24"/>
        </w:rPr>
        <w:t xml:space="preserve">Руководитель организации                                   </w:t>
      </w:r>
      <w:r w:rsidR="00841CEC">
        <w:rPr>
          <w:rFonts w:eastAsia="Times New Roman"/>
          <w:b w:val="0"/>
          <w:bCs w:val="0"/>
          <w:szCs w:val="24"/>
        </w:rPr>
        <w:t xml:space="preserve">                                                   </w:t>
      </w:r>
      <w:r w:rsidRPr="006D78F0">
        <w:rPr>
          <w:rFonts w:eastAsia="Times New Roman"/>
          <w:b w:val="0"/>
          <w:bCs w:val="0"/>
          <w:szCs w:val="24"/>
        </w:rPr>
        <w:t>(Ф.И.О.)</w:t>
      </w:r>
    </w:p>
    <w:p w:rsidR="000341AF" w:rsidRPr="006D78F0" w:rsidRDefault="000341AF" w:rsidP="000341AF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</w:rPr>
      </w:pPr>
      <w:r w:rsidRPr="006D78F0">
        <w:rPr>
          <w:rFonts w:eastAsia="Times New Roman"/>
          <w:b w:val="0"/>
          <w:bCs w:val="0"/>
          <w:szCs w:val="24"/>
        </w:rPr>
        <w:t xml:space="preserve">                                   </w:t>
      </w:r>
      <w:r w:rsidR="00841CEC">
        <w:rPr>
          <w:rFonts w:eastAsia="Times New Roman"/>
          <w:b w:val="0"/>
          <w:bCs w:val="0"/>
          <w:szCs w:val="24"/>
        </w:rPr>
        <w:t xml:space="preserve">                                           </w:t>
      </w:r>
      <w:r w:rsidRPr="006D78F0">
        <w:rPr>
          <w:rFonts w:eastAsia="Times New Roman"/>
          <w:b w:val="0"/>
          <w:bCs w:val="0"/>
          <w:szCs w:val="24"/>
        </w:rPr>
        <w:t xml:space="preserve"> ___________</w:t>
      </w:r>
    </w:p>
    <w:p w:rsidR="000341AF" w:rsidRPr="006D78F0" w:rsidRDefault="000341AF" w:rsidP="000341AF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</w:rPr>
      </w:pPr>
      <w:r w:rsidRPr="006D78F0">
        <w:rPr>
          <w:rFonts w:eastAsia="Times New Roman"/>
          <w:b w:val="0"/>
          <w:bCs w:val="0"/>
          <w:szCs w:val="24"/>
        </w:rPr>
        <w:t xml:space="preserve">                                      </w:t>
      </w:r>
      <w:r w:rsidR="00841CEC">
        <w:rPr>
          <w:rFonts w:eastAsia="Times New Roman"/>
          <w:b w:val="0"/>
          <w:bCs w:val="0"/>
          <w:szCs w:val="24"/>
        </w:rPr>
        <w:t xml:space="preserve">                                              </w:t>
      </w:r>
      <w:r w:rsidRPr="006D78F0">
        <w:rPr>
          <w:rFonts w:eastAsia="Times New Roman"/>
          <w:b w:val="0"/>
          <w:bCs w:val="0"/>
          <w:szCs w:val="24"/>
        </w:rPr>
        <w:t>подпись</w:t>
      </w:r>
    </w:p>
    <w:p w:rsidR="000341AF" w:rsidRPr="006D78F0" w:rsidRDefault="006D78F0" w:rsidP="000341AF">
      <w:pPr>
        <w:pStyle w:val="1"/>
        <w:keepNext w:val="0"/>
        <w:autoSpaceDE w:val="0"/>
        <w:autoSpaceDN w:val="0"/>
        <w:adjustRightInd w:val="0"/>
        <w:rPr>
          <w:rFonts w:eastAsia="Times New Roman"/>
          <w:b w:val="0"/>
          <w:bCs w:val="0"/>
          <w:szCs w:val="24"/>
        </w:rPr>
      </w:pPr>
      <w:r>
        <w:rPr>
          <w:rFonts w:eastAsia="Times New Roman"/>
          <w:b w:val="0"/>
          <w:bCs w:val="0"/>
          <w:szCs w:val="24"/>
        </w:rPr>
        <w:t>МП»</w:t>
      </w:r>
      <w:r w:rsidR="000341AF" w:rsidRPr="006D78F0">
        <w:rPr>
          <w:rFonts w:eastAsia="Times New Roman"/>
          <w:b w:val="0"/>
          <w:bCs w:val="0"/>
          <w:szCs w:val="24"/>
        </w:rPr>
        <w:t>.</w:t>
      </w:r>
    </w:p>
    <w:p w:rsidR="000341AF" w:rsidRPr="006D78F0" w:rsidRDefault="000341AF" w:rsidP="000341AF">
      <w:pPr>
        <w:autoSpaceDE w:val="0"/>
        <w:autoSpaceDN w:val="0"/>
        <w:adjustRightInd w:val="0"/>
        <w:jc w:val="both"/>
      </w:pPr>
    </w:p>
    <w:p w:rsidR="000341AF" w:rsidRPr="006D78F0" w:rsidRDefault="000341AF" w:rsidP="000341AF">
      <w:pPr>
        <w:tabs>
          <w:tab w:val="left" w:pos="2730"/>
        </w:tabs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D85DE4" w:rsidRDefault="00D85DE4" w:rsidP="0081436B">
      <w:pPr>
        <w:jc w:val="center"/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0341AF" w:rsidRDefault="000341AF" w:rsidP="0081436B">
      <w:pPr>
        <w:jc w:val="center"/>
      </w:pPr>
    </w:p>
    <w:p w:rsidR="00FD6CEA" w:rsidRDefault="00FD6CEA" w:rsidP="0081436B">
      <w:pPr>
        <w:jc w:val="center"/>
      </w:pPr>
    </w:p>
    <w:p w:rsidR="00841CEC" w:rsidRDefault="00841CEC" w:rsidP="006D78F0">
      <w:pPr>
        <w:tabs>
          <w:tab w:val="left" w:pos="12450"/>
        </w:tabs>
        <w:jc w:val="right"/>
      </w:pPr>
    </w:p>
    <w:p w:rsidR="00841CEC" w:rsidRDefault="00841CEC" w:rsidP="006D78F0">
      <w:pPr>
        <w:tabs>
          <w:tab w:val="left" w:pos="12450"/>
        </w:tabs>
        <w:jc w:val="right"/>
      </w:pPr>
    </w:p>
    <w:p w:rsidR="00841CEC" w:rsidRDefault="00841CEC" w:rsidP="006D78F0">
      <w:pPr>
        <w:tabs>
          <w:tab w:val="left" w:pos="12450"/>
        </w:tabs>
        <w:jc w:val="right"/>
      </w:pPr>
    </w:p>
    <w:p w:rsidR="00841CEC" w:rsidRDefault="00841CEC" w:rsidP="006D78F0">
      <w:pPr>
        <w:tabs>
          <w:tab w:val="left" w:pos="12450"/>
        </w:tabs>
        <w:jc w:val="right"/>
      </w:pPr>
    </w:p>
    <w:p w:rsidR="00841CEC" w:rsidRDefault="00841CEC" w:rsidP="006D78F0">
      <w:pPr>
        <w:tabs>
          <w:tab w:val="left" w:pos="12450"/>
        </w:tabs>
        <w:jc w:val="right"/>
      </w:pPr>
    </w:p>
    <w:p w:rsidR="00841CEC" w:rsidRDefault="00841CEC" w:rsidP="006D78F0">
      <w:pPr>
        <w:tabs>
          <w:tab w:val="left" w:pos="12450"/>
        </w:tabs>
        <w:jc w:val="right"/>
      </w:pPr>
    </w:p>
    <w:p w:rsidR="006D78F0" w:rsidRDefault="006D78F0" w:rsidP="006D78F0">
      <w:pPr>
        <w:tabs>
          <w:tab w:val="left" w:pos="12450"/>
        </w:tabs>
        <w:jc w:val="right"/>
      </w:pPr>
      <w:r>
        <w:lastRenderedPageBreak/>
        <w:t xml:space="preserve">Приложение № </w:t>
      </w:r>
      <w:r w:rsidR="006213C9">
        <w:t>5</w:t>
      </w:r>
    </w:p>
    <w:p w:rsidR="006D78F0" w:rsidRDefault="006D78F0" w:rsidP="006D78F0">
      <w:pPr>
        <w:tabs>
          <w:tab w:val="left" w:pos="12450"/>
        </w:tabs>
        <w:jc w:val="right"/>
      </w:pPr>
      <w:r>
        <w:t>к постановлению администрации Октябрьского района</w:t>
      </w:r>
    </w:p>
    <w:p w:rsidR="006D78F0" w:rsidRDefault="006D78F0" w:rsidP="006D78F0">
      <w:pPr>
        <w:tabs>
          <w:tab w:val="left" w:pos="12450"/>
        </w:tabs>
        <w:jc w:val="right"/>
      </w:pPr>
      <w:r>
        <w:t>от «_____»______________________2019 г. № _______</w:t>
      </w:r>
    </w:p>
    <w:p w:rsidR="006D78F0" w:rsidRDefault="006D78F0" w:rsidP="006D78F0">
      <w:pPr>
        <w:jc w:val="right"/>
        <w:outlineLvl w:val="0"/>
        <w:rPr>
          <w:bCs/>
        </w:rPr>
      </w:pPr>
    </w:p>
    <w:p w:rsidR="006D78F0" w:rsidRDefault="006D78F0" w:rsidP="006D78F0">
      <w:pPr>
        <w:jc w:val="right"/>
        <w:outlineLvl w:val="0"/>
        <w:rPr>
          <w:bCs/>
        </w:rPr>
      </w:pPr>
      <w:r>
        <w:rPr>
          <w:bCs/>
        </w:rPr>
        <w:t>«П</w:t>
      </w:r>
      <w:r w:rsidRPr="00416A51">
        <w:rPr>
          <w:bCs/>
        </w:rPr>
        <w:t xml:space="preserve">риложение </w:t>
      </w:r>
      <w:r>
        <w:rPr>
          <w:bCs/>
        </w:rPr>
        <w:t>№ 5</w:t>
      </w:r>
    </w:p>
    <w:p w:rsidR="006D78F0" w:rsidRPr="00416A51" w:rsidRDefault="006D78F0" w:rsidP="006D78F0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6D78F0" w:rsidRPr="00326459" w:rsidRDefault="006D78F0" w:rsidP="006D78F0">
      <w:pPr>
        <w:jc w:val="right"/>
      </w:pPr>
      <w:r w:rsidRPr="00416A51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  <w:t xml:space="preserve"> от «26» ноября 2018 г.</w:t>
      </w:r>
      <w:r w:rsidRPr="00416A51">
        <w:rPr>
          <w:bCs/>
        </w:rPr>
        <w:t xml:space="preserve"> № </w:t>
      </w:r>
      <w:r>
        <w:rPr>
          <w:bCs/>
        </w:rPr>
        <w:t>2659</w:t>
      </w:r>
    </w:p>
    <w:p w:rsidR="00FA2CDC" w:rsidRDefault="00FA2CDC" w:rsidP="006D78F0"/>
    <w:p w:rsidR="0081436B" w:rsidRPr="00326459" w:rsidRDefault="0081436B" w:rsidP="0081436B">
      <w:pPr>
        <w:jc w:val="center"/>
      </w:pPr>
      <w:r w:rsidRPr="00326459">
        <w:t>Порядок</w:t>
      </w:r>
    </w:p>
    <w:p w:rsidR="0081436B" w:rsidRPr="00326459" w:rsidRDefault="0081436B" w:rsidP="0081436B">
      <w:pPr>
        <w:jc w:val="center"/>
      </w:pPr>
      <w:r w:rsidRPr="00326459">
        <w:t xml:space="preserve">предоставления субсидии из бюджета Октябрьского района организациям, индивидуальным предпринимателям, предоставляющим услуги бани населению Октябрьского района </w:t>
      </w:r>
    </w:p>
    <w:p w:rsidR="0081436B" w:rsidRPr="00326459" w:rsidRDefault="0081436B" w:rsidP="0081436B">
      <w:pPr>
        <w:jc w:val="center"/>
      </w:pPr>
      <w:r w:rsidRPr="00326459">
        <w:t>по социально-ориентированным тарифам</w:t>
      </w:r>
      <w:r>
        <w:t xml:space="preserve"> (далее – Порядок)</w:t>
      </w:r>
    </w:p>
    <w:p w:rsidR="0081436B" w:rsidRPr="00326459" w:rsidRDefault="0081436B" w:rsidP="0081436B"/>
    <w:p w:rsidR="0081436B" w:rsidRPr="00326459" w:rsidRDefault="00171B90" w:rsidP="0081436B">
      <w:pPr>
        <w:jc w:val="center"/>
      </w:pPr>
      <w:r>
        <w:rPr>
          <w:lang w:val="en-US"/>
        </w:rPr>
        <w:t>I</w:t>
      </w:r>
      <w:r w:rsidR="0081436B" w:rsidRPr="00326459">
        <w:t>. Общие положения</w:t>
      </w:r>
      <w:r w:rsidR="006D78F0" w:rsidRPr="006D78F0">
        <w:rPr>
          <w:bCs/>
        </w:rPr>
        <w:t xml:space="preserve"> </w:t>
      </w:r>
      <w:r w:rsidR="006D78F0" w:rsidRPr="00F45B9F">
        <w:rPr>
          <w:bCs/>
        </w:rPr>
        <w:t>о предоставлении субсидии</w:t>
      </w:r>
    </w:p>
    <w:p w:rsidR="0081436B" w:rsidRPr="00326459" w:rsidRDefault="0081436B" w:rsidP="0081436B">
      <w:pPr>
        <w:jc w:val="center"/>
      </w:pPr>
    </w:p>
    <w:p w:rsidR="00841CEC" w:rsidRDefault="0081436B" w:rsidP="00841CEC">
      <w:pPr>
        <w:ind w:firstLine="567"/>
        <w:jc w:val="both"/>
      </w:pPr>
      <w:r>
        <w:t xml:space="preserve">    1.1. Порядок </w:t>
      </w:r>
      <w:r w:rsidRPr="00326459">
        <w:t>определяет условия и размеры предоставления средств бюджета муниципального образования Октябрьский район организациям, индивидуальным предпринимателям, осуществляющим предоставление услуг бани населению Октябрьского района (далее – получатели субсидии).</w:t>
      </w:r>
    </w:p>
    <w:p w:rsidR="00841CEC" w:rsidRDefault="00841CEC" w:rsidP="00841CEC">
      <w:pPr>
        <w:ind w:firstLine="567"/>
        <w:jc w:val="both"/>
      </w:pPr>
      <w:proofErr w:type="gramStart"/>
      <w:r>
        <w:t xml:space="preserve">Субсидии предоставляются в соответствии со статьей 78 Бюджетного кодекса Российской Федерации, Постановлением Правительства Российской Федерации </w:t>
      </w:r>
      <w:r w:rsidRPr="00BE52CA">
        <w:t xml:space="preserve">                       </w:t>
      </w:r>
      <w: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настоящим Порядком.</w:t>
      </w:r>
      <w:proofErr w:type="gramEnd"/>
    </w:p>
    <w:p w:rsidR="00171B90" w:rsidRDefault="0081436B" w:rsidP="00171B90">
      <w:pPr>
        <w:ind w:firstLine="567"/>
        <w:jc w:val="both"/>
      </w:pPr>
      <w:r w:rsidRPr="00326459">
        <w:t>1.2. Субсидии получателям субсидии предоставляются на безвозмездной и безвозвратной основе в целях частичного возмещения затрат в связи с предоставлением услуг бани на оплату:</w:t>
      </w:r>
    </w:p>
    <w:p w:rsidR="00171B90" w:rsidRDefault="0081436B" w:rsidP="00171B90">
      <w:pPr>
        <w:ind w:firstLine="567"/>
        <w:jc w:val="both"/>
      </w:pPr>
      <w:r w:rsidRPr="00326459">
        <w:t xml:space="preserve">- услуг </w:t>
      </w:r>
      <w:r w:rsidRPr="00980494">
        <w:t>тепло</w:t>
      </w:r>
      <w:proofErr w:type="gramStart"/>
      <w:r w:rsidRPr="00980494">
        <w:t xml:space="preserve"> -, </w:t>
      </w:r>
      <w:proofErr w:type="gramEnd"/>
      <w:r w:rsidRPr="00980494">
        <w:t>электро -, газо-, водоснабжения, водоотведения;</w:t>
      </w:r>
    </w:p>
    <w:p w:rsidR="00171B90" w:rsidRDefault="0081436B" w:rsidP="00171B90">
      <w:pPr>
        <w:ind w:firstLine="567"/>
        <w:jc w:val="both"/>
      </w:pPr>
      <w:r w:rsidRPr="00980494">
        <w:t>- содержания имущества (в том числе текущего ремонта зданий, помещений и оборудования бани);</w:t>
      </w:r>
    </w:p>
    <w:p w:rsidR="00171B90" w:rsidRDefault="0081436B" w:rsidP="00171B90">
      <w:pPr>
        <w:ind w:firstLine="567"/>
        <w:jc w:val="both"/>
      </w:pPr>
      <w:r w:rsidRPr="00980494">
        <w:t>- труда работников, которые непосредственно связаны с выполнением работ с оказанием услуг бани и труда работников, которые связаны с эксплуатацией здания бани (но не более средней заработной платы (с учетом отчислений на социальные нужды) по Ханты - М</w:t>
      </w:r>
      <w:r w:rsidR="00841CEC">
        <w:t xml:space="preserve">ансийскому автономному округу – </w:t>
      </w:r>
      <w:r w:rsidRPr="00980494">
        <w:t>Югре за предыдущий квартал));</w:t>
      </w:r>
    </w:p>
    <w:p w:rsidR="00171B90" w:rsidRDefault="0081436B" w:rsidP="00171B90">
      <w:pPr>
        <w:ind w:firstLine="567"/>
        <w:jc w:val="both"/>
      </w:pPr>
      <w:r w:rsidRPr="00980494">
        <w:t>- налогов и других обязательных платежей.</w:t>
      </w:r>
    </w:p>
    <w:p w:rsidR="00171B90" w:rsidRDefault="00171B90" w:rsidP="00171B90">
      <w:pPr>
        <w:ind w:firstLine="567"/>
        <w:jc w:val="both"/>
      </w:pPr>
      <w:r>
        <w:t xml:space="preserve">1.3. </w:t>
      </w:r>
      <w:r w:rsidR="000A3733" w:rsidRPr="00841CEC">
        <w:t>Результатом предоставления субсидии является обеспечение населения услуг бани и стопроцентное достижение целевых показателей, установленных муниципальной программой</w:t>
      </w:r>
      <w:r w:rsidR="00C57270" w:rsidRPr="00841CEC">
        <w:t xml:space="preserve"> </w:t>
      </w:r>
      <w:r w:rsidR="001F314B">
        <w:t>«Жилищно-</w:t>
      </w:r>
      <w:r w:rsidR="00C57270" w:rsidRPr="00841CEC">
        <w:t>коммунальный комплекс и городская среда в муниципальном образовании Октябрьский район»</w:t>
      </w:r>
      <w:r w:rsidR="00841CEC">
        <w:t xml:space="preserve"> </w:t>
      </w:r>
      <w:r w:rsidR="00C57270" w:rsidRPr="00841CEC">
        <w:t>(далее – муниципальная программа)</w:t>
      </w:r>
      <w:r w:rsidR="000A3733" w:rsidRPr="00841CEC">
        <w:t xml:space="preserve"> по соответствующему направлению на соответствующий год.</w:t>
      </w:r>
    </w:p>
    <w:p w:rsidR="00171B90" w:rsidRDefault="0081436B" w:rsidP="00171B90">
      <w:pPr>
        <w:ind w:firstLine="567"/>
        <w:jc w:val="both"/>
      </w:pPr>
      <w:r w:rsidRPr="00980494">
        <w:t>Субсидии предоставляются в целях достижения целевых показателей муниципальной программы.</w:t>
      </w:r>
    </w:p>
    <w:p w:rsidR="00171B90" w:rsidRDefault="0081436B" w:rsidP="00171B90">
      <w:pPr>
        <w:ind w:firstLine="567"/>
        <w:jc w:val="both"/>
      </w:pPr>
      <w:r w:rsidRPr="00326459">
        <w:t>1.4. К категориям получателей субсидии относятся получатели субсидии, которые:</w:t>
      </w:r>
    </w:p>
    <w:p w:rsidR="00171B90" w:rsidRDefault="0081436B" w:rsidP="00171B90">
      <w:pPr>
        <w:ind w:firstLine="567"/>
        <w:jc w:val="both"/>
      </w:pPr>
      <w:r w:rsidRPr="00326459">
        <w:t>а) осуществляют предоставление услуг бани населению на территории Октябрьского района;</w:t>
      </w:r>
    </w:p>
    <w:p w:rsidR="00171B90" w:rsidRDefault="0081436B" w:rsidP="00171B90">
      <w:pPr>
        <w:ind w:firstLine="567"/>
        <w:jc w:val="both"/>
      </w:pPr>
      <w:r w:rsidRPr="00326459">
        <w:t>б) осуществляют предпринимательскую деятельность на территории Октябрьского района;</w:t>
      </w:r>
    </w:p>
    <w:p w:rsidR="00171B90" w:rsidRDefault="0081436B" w:rsidP="00171B90">
      <w:pPr>
        <w:ind w:firstLine="567"/>
        <w:jc w:val="both"/>
      </w:pPr>
      <w:r w:rsidRPr="00326459">
        <w:t>в) предоставляют услуги бани граждан</w:t>
      </w:r>
      <w:r w:rsidR="00171B90">
        <w:t xml:space="preserve">ам в </w:t>
      </w:r>
      <w:proofErr w:type="gramStart"/>
      <w:r w:rsidR="00171B90">
        <w:t>соответствии</w:t>
      </w:r>
      <w:proofErr w:type="gramEnd"/>
      <w:r w:rsidR="00171B90">
        <w:t xml:space="preserve"> с санитарно-</w:t>
      </w:r>
      <w:r w:rsidRPr="00326459">
        <w:t xml:space="preserve">эпидемиологическими требованиями к устройству, оборудованию и содержанию бани, а также иными требованиями в </w:t>
      </w:r>
      <w:r w:rsidR="00171B90">
        <w:t>области обеспечения санитарно-</w:t>
      </w:r>
      <w:r w:rsidRPr="00326459">
        <w:t>эпидемиологического благополучия населения;</w:t>
      </w:r>
    </w:p>
    <w:p w:rsidR="00171B90" w:rsidRDefault="0081436B" w:rsidP="00171B90">
      <w:pPr>
        <w:ind w:firstLine="567"/>
        <w:jc w:val="both"/>
      </w:pPr>
      <w:r w:rsidRPr="00326459">
        <w:t>г) имеют в аренде муниципальный объект (здание бани) для оказания услуг бани.</w:t>
      </w:r>
    </w:p>
    <w:p w:rsidR="00171B90" w:rsidRPr="00171B90" w:rsidRDefault="0081436B" w:rsidP="00171B90">
      <w:pPr>
        <w:ind w:firstLine="567"/>
        <w:jc w:val="both"/>
      </w:pPr>
      <w:r w:rsidRPr="00326459">
        <w:lastRenderedPageBreak/>
        <w:t xml:space="preserve">1.5. </w:t>
      </w:r>
      <w:r w:rsidR="00171B90" w:rsidRPr="00171B90">
        <w:t xml:space="preserve">Управление </w:t>
      </w:r>
      <w:r w:rsidR="00171B90" w:rsidRPr="00171B90">
        <w:rPr>
          <w:rFonts w:eastAsia="Batang"/>
          <w:lang w:eastAsia="ko-KR"/>
        </w:rPr>
        <w:t>жилищно-коммунального хозяйства и строительства администрации Октябрьского района (далее – Управление) является главным распорядителем средств бюджета Октябрьского района, осуществляющим предоставление субсидии в</w:t>
      </w:r>
      <w:r w:rsidR="00171B90" w:rsidRPr="00171B90">
        <w:t xml:space="preserve"> пределах бюджетных ассигнований, предусмотренных в бюджете Октябрьского района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171B90" w:rsidRDefault="00171B90" w:rsidP="00171B90">
      <w:pPr>
        <w:ind w:firstLine="567"/>
        <w:jc w:val="both"/>
      </w:pPr>
      <w:r w:rsidRPr="00171B90">
        <w:t>1.6.</w:t>
      </w:r>
      <w:r>
        <w:rPr>
          <w:b/>
        </w:rPr>
        <w:t xml:space="preserve"> </w:t>
      </w:r>
      <w:r w:rsidR="0081436B" w:rsidRPr="00326459">
        <w:t>Социально-ориентированный тариф – тариф для населения, ориентированный на наиболее полное удовлетворение населением его социально обусловленных потребностей в банных услугах, установленный ниже экономически-обоснованного тарифа.</w:t>
      </w:r>
    </w:p>
    <w:p w:rsidR="00171B90" w:rsidRDefault="00171B90" w:rsidP="00171B90">
      <w:pPr>
        <w:ind w:firstLine="567"/>
        <w:jc w:val="both"/>
      </w:pPr>
      <w:r>
        <w:t xml:space="preserve">Социально-ориентированный </w:t>
      </w:r>
      <w:r w:rsidR="0081436B" w:rsidRPr="00326459">
        <w:t>тариф устанавливается юридическими лицами                  (за исключением государственных, муниципальных учреждений), индивидуальными предпринимателями, предоставляющими населению услуги бани в Октябрьском районе, претендующими на получение субсидий и согласовывается Управлением</w:t>
      </w:r>
      <w:r>
        <w:t>.</w:t>
      </w:r>
    </w:p>
    <w:p w:rsidR="00171B90" w:rsidRPr="00171B90" w:rsidRDefault="0081436B" w:rsidP="00171B90">
      <w:pPr>
        <w:ind w:firstLine="567"/>
        <w:jc w:val="both"/>
      </w:pPr>
      <w:r w:rsidRPr="00326459">
        <w:t>Экономически-обоснованный тариф рассчитывается юридическими лицами                   (за исключением государственных, муниципальных учреждений), индивидуальными предпринимателями, предоставляющими населению услуги бани в Октябрьском районе, претендующими на получение субсидий.</w:t>
      </w:r>
    </w:p>
    <w:p w:rsidR="0081436B" w:rsidRPr="00326459" w:rsidRDefault="0081436B" w:rsidP="0081436B">
      <w:pPr>
        <w:ind w:firstLine="567"/>
        <w:jc w:val="both"/>
      </w:pPr>
    </w:p>
    <w:p w:rsidR="0081436B" w:rsidRPr="00326459" w:rsidRDefault="00171B90" w:rsidP="0081436B">
      <w:pPr>
        <w:ind w:firstLine="567"/>
        <w:jc w:val="center"/>
      </w:pPr>
      <w:r>
        <w:rPr>
          <w:lang w:val="en-US"/>
        </w:rPr>
        <w:t>II</w:t>
      </w:r>
      <w:r w:rsidR="0081436B" w:rsidRPr="00326459">
        <w:t>. Условия и порядок предоставления субсидий</w:t>
      </w:r>
    </w:p>
    <w:p w:rsidR="0081436B" w:rsidRPr="00326459" w:rsidRDefault="0081436B" w:rsidP="0081436B">
      <w:pPr>
        <w:ind w:firstLine="567"/>
        <w:jc w:val="center"/>
      </w:pPr>
    </w:p>
    <w:p w:rsidR="00171B90" w:rsidRPr="00171B90" w:rsidRDefault="001F2901" w:rsidP="00171B90">
      <w:pPr>
        <w:ind w:firstLine="567"/>
        <w:jc w:val="both"/>
      </w:pPr>
      <w:r w:rsidRPr="00326459">
        <w:t>2.1. Субсидии предоставляются при соблюдении следующих условий:</w:t>
      </w:r>
    </w:p>
    <w:p w:rsidR="00171B90" w:rsidRPr="00171B90" w:rsidRDefault="001F2901" w:rsidP="00171B90">
      <w:pPr>
        <w:ind w:firstLine="567"/>
        <w:jc w:val="both"/>
      </w:pPr>
      <w:r w:rsidRPr="00326459">
        <w:t>а) заявитель относится к категории получателей субсидии, указанной в пункте 1.4 Порядка;</w:t>
      </w:r>
    </w:p>
    <w:p w:rsidR="00171B90" w:rsidRPr="00171B90" w:rsidRDefault="001F2901" w:rsidP="00171B90">
      <w:pPr>
        <w:ind w:firstLine="567"/>
        <w:jc w:val="both"/>
      </w:pPr>
      <w:r w:rsidRPr="00326459">
        <w:t>б) заявитель оказывает услуги бани по социально-ориентированным тарифам.</w:t>
      </w:r>
    </w:p>
    <w:p w:rsidR="00171B90" w:rsidRPr="00171B90" w:rsidRDefault="001F2901" w:rsidP="00171B90">
      <w:pPr>
        <w:ind w:firstLine="567"/>
        <w:jc w:val="both"/>
      </w:pPr>
      <w:r w:rsidRPr="00326459">
        <w:t>2.2. Субсидии предоставляются ежеквартально за фактически понесенные расходы за вычетом доходов получателя субсидии в срок не позднее одного месяца со дня предоставления получателем субсидии до</w:t>
      </w:r>
      <w:r>
        <w:t>кументов, указанных в пункте 2.9</w:t>
      </w:r>
      <w:r w:rsidRPr="00326459">
        <w:t xml:space="preserve"> Порядка на основании заключенного соглашения о предоставлении субсидии.</w:t>
      </w:r>
    </w:p>
    <w:p w:rsidR="00171B90" w:rsidRDefault="001F2901" w:rsidP="00171B90">
      <w:pPr>
        <w:ind w:firstLine="567"/>
        <w:jc w:val="both"/>
      </w:pPr>
      <w:r w:rsidRPr="00326459">
        <w:t>2.</w:t>
      </w:r>
      <w:r>
        <w:t>3</w:t>
      </w:r>
      <w:r w:rsidR="00171B90">
        <w:t xml:space="preserve">. </w:t>
      </w:r>
      <w:r w:rsidRPr="00326459">
        <w:t xml:space="preserve">Для заключения соглашения о предоставлении субсидии получатели субсидий на очередной финансовый год представляют в Управление по адресу: 628100, Ханты-Мансийский автономный округ – Югра, Октябрьский район, пгт. Октябрьское, ул. Ленина, дом 42, кабинет </w:t>
      </w:r>
      <w:r>
        <w:t>35</w:t>
      </w:r>
      <w:r w:rsidRPr="00326459">
        <w:t xml:space="preserve"> (3</w:t>
      </w:r>
      <w:r>
        <w:t>6</w:t>
      </w:r>
      <w:r w:rsidRPr="00326459">
        <w:t>) не позднее 01 октября текущего года следующие документы:</w:t>
      </w:r>
    </w:p>
    <w:p w:rsidR="00171B90" w:rsidRDefault="001F2901" w:rsidP="00171B90">
      <w:pPr>
        <w:ind w:firstLine="567"/>
        <w:jc w:val="both"/>
      </w:pPr>
      <w:r w:rsidRPr="00326459">
        <w:t>- ходатайство о предоставлении субсидии;</w:t>
      </w:r>
      <w:r w:rsidRPr="00326459">
        <w:tab/>
      </w:r>
      <w:r w:rsidRPr="00326459">
        <w:tab/>
      </w:r>
    </w:p>
    <w:p w:rsidR="00171B90" w:rsidRDefault="001F2901" w:rsidP="00171B90">
      <w:pPr>
        <w:ind w:firstLine="567"/>
        <w:jc w:val="both"/>
      </w:pPr>
      <w:r w:rsidRPr="00326459">
        <w:t>- копию договора аренды на пользование помещениями бани;</w:t>
      </w:r>
    </w:p>
    <w:p w:rsidR="00171B90" w:rsidRDefault="001F2901" w:rsidP="00171B90">
      <w:pPr>
        <w:ind w:firstLine="567"/>
        <w:jc w:val="both"/>
      </w:pPr>
      <w:r w:rsidRPr="00326459">
        <w:t>- копию документа, подтверждающего полномочия руководителя (для юридического лица);</w:t>
      </w:r>
    </w:p>
    <w:p w:rsidR="00FE64BA" w:rsidRDefault="001F2901" w:rsidP="00FE64BA">
      <w:pPr>
        <w:ind w:firstLine="567"/>
        <w:jc w:val="both"/>
      </w:pPr>
      <w:proofErr w:type="gramStart"/>
      <w:r w:rsidRPr="00171B90">
        <w:t>-</w:t>
      </w:r>
      <w:r w:rsidRPr="00E732CF">
        <w:rPr>
          <w:color w:val="FF0000"/>
        </w:rPr>
        <w:t xml:space="preserve"> </w:t>
      </w:r>
      <w:r w:rsidRPr="00980494">
        <w:t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осуществление, Управлением, Комитетом по управлению муниципальными финансами администрации Октябрьского района (далее – Комитет) и Контрольно-счетной палатой Октябрьского района (далее – КСП), проверок соблюдения ими условий, целей и порядка предоставления субсидии;</w:t>
      </w:r>
      <w:proofErr w:type="gramEnd"/>
    </w:p>
    <w:p w:rsidR="00FE64BA" w:rsidRDefault="001F2901" w:rsidP="00FE64BA">
      <w:pPr>
        <w:ind w:firstLine="567"/>
        <w:jc w:val="both"/>
      </w:pPr>
      <w:r w:rsidRPr="00980494">
        <w:t>- расчет плановой суммы субсидии в разбивке по кварталам;</w:t>
      </w:r>
    </w:p>
    <w:p w:rsidR="00FE64BA" w:rsidRDefault="001F2901" w:rsidP="00FE64BA">
      <w:pPr>
        <w:ind w:firstLine="567"/>
        <w:jc w:val="both"/>
      </w:pPr>
      <w:r w:rsidRPr="00980494">
        <w:t xml:space="preserve">- расчет экономически-обоснованного тарифа. </w:t>
      </w:r>
    </w:p>
    <w:p w:rsidR="00FE64BA" w:rsidRDefault="001F2901" w:rsidP="00FE64BA">
      <w:pPr>
        <w:ind w:firstLine="567"/>
        <w:jc w:val="both"/>
      </w:pPr>
      <w:r w:rsidRPr="00980494">
        <w:t xml:space="preserve">Управление самостоятельно в течение 1 рабочего дня со дня регистрации </w:t>
      </w:r>
      <w:r w:rsidRPr="00326459">
        <w:t xml:space="preserve">ходатайства о предоставлении субсидии запрашивает в порядке межведомственного </w:t>
      </w:r>
      <w:r>
        <w:t xml:space="preserve">электронного </w:t>
      </w:r>
      <w:r w:rsidRPr="00326459">
        <w:t>информационного взаимодействия, следующие документы:</w:t>
      </w:r>
    </w:p>
    <w:p w:rsidR="00FE64BA" w:rsidRDefault="001F2901" w:rsidP="00FE64BA">
      <w:pPr>
        <w:ind w:firstLine="567"/>
        <w:jc w:val="both"/>
      </w:pPr>
      <w:r w:rsidRPr="00326459">
        <w:t>- копию свидетельства о постановке на налоговый учет;</w:t>
      </w:r>
    </w:p>
    <w:p w:rsidR="00FE64BA" w:rsidRDefault="001F2901" w:rsidP="00FE64BA">
      <w:pPr>
        <w:ind w:firstLine="567"/>
        <w:jc w:val="both"/>
      </w:pPr>
      <w:r w:rsidRPr="00326459">
        <w:t>- копию свидетельства о внесении в Единый государственный реестр юридических лиц или Единый государственный реестр индивидуальных предпринимателей;</w:t>
      </w:r>
    </w:p>
    <w:p w:rsidR="00FE64BA" w:rsidRDefault="001F2901" w:rsidP="00FE64BA">
      <w:pPr>
        <w:ind w:firstLine="567"/>
        <w:jc w:val="both"/>
      </w:pPr>
      <w:r w:rsidRPr="00326459">
        <w:t>- копию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E64BA" w:rsidRDefault="001F2901" w:rsidP="00FE64BA">
      <w:pPr>
        <w:ind w:firstLine="567"/>
        <w:jc w:val="both"/>
      </w:pPr>
      <w:r w:rsidRPr="00326459">
        <w:t>- копию справки налогового органа об отсутствии просроченной задолженности по налоговым и иным обязательным платежам.</w:t>
      </w:r>
    </w:p>
    <w:p w:rsidR="00FE64BA" w:rsidRDefault="001F2901" w:rsidP="00FE64BA">
      <w:pPr>
        <w:ind w:firstLine="567"/>
        <w:jc w:val="both"/>
      </w:pPr>
      <w:r w:rsidRPr="00326459">
        <w:lastRenderedPageBreak/>
        <w:t xml:space="preserve">Указанные документы могут быть представлены получателем субсидии самостоятельно в течение 1 рабочего дня со дня регистрации поступивших документов, указанных в </w:t>
      </w:r>
      <w:r w:rsidR="00FE64BA">
        <w:t>настоящем пункте</w:t>
      </w:r>
      <w:r w:rsidRPr="00326459">
        <w:t>.</w:t>
      </w:r>
    </w:p>
    <w:p w:rsidR="00FE64BA" w:rsidRDefault="001F2901" w:rsidP="00FE64BA">
      <w:pPr>
        <w:ind w:firstLine="567"/>
        <w:jc w:val="both"/>
      </w:pPr>
      <w:r w:rsidRPr="00326459">
        <w:t>Требовать от получателя субсидии представления документов (копий документов), не предусмотренных настоящим Порядком, не допускается.</w:t>
      </w:r>
    </w:p>
    <w:p w:rsidR="00FE64BA" w:rsidRDefault="0081436B" w:rsidP="00FE64BA">
      <w:pPr>
        <w:ind w:firstLine="567"/>
        <w:jc w:val="both"/>
      </w:pPr>
      <w:r w:rsidRPr="00326459">
        <w:t>2.</w:t>
      </w:r>
      <w:r w:rsidR="00FE64BA">
        <w:t>4</w:t>
      </w:r>
      <w:r w:rsidRPr="00326459">
        <w:t xml:space="preserve">. Управление регистрирует предоставленные документы, </w:t>
      </w:r>
      <w:r w:rsidRPr="00FE64BA">
        <w:t>указанные в пункте 2.3</w:t>
      </w:r>
      <w:r w:rsidRPr="00326459">
        <w:t xml:space="preserve"> Порядка, в день их поступления.</w:t>
      </w:r>
    </w:p>
    <w:p w:rsidR="00FE64BA" w:rsidRDefault="0081436B" w:rsidP="00FE64BA">
      <w:pPr>
        <w:ind w:firstLine="567"/>
        <w:jc w:val="both"/>
      </w:pPr>
      <w:r w:rsidRPr="00326459">
        <w:t>2.</w:t>
      </w:r>
      <w:r w:rsidR="00FE64BA">
        <w:t>5</w:t>
      </w:r>
      <w:r w:rsidRPr="00326459">
        <w:t xml:space="preserve">. Управление в срок не позднее </w:t>
      </w:r>
      <w:r w:rsidR="00FE64BA">
        <w:t>20 (</w:t>
      </w:r>
      <w:r w:rsidRPr="00326459">
        <w:t>двадцати</w:t>
      </w:r>
      <w:r w:rsidR="00FE64BA">
        <w:t>)</w:t>
      </w:r>
      <w:r w:rsidRPr="00326459">
        <w:t xml:space="preserve"> календарных дней со дня предоставления документов о предоставлении субсидии, </w:t>
      </w:r>
      <w:r w:rsidRPr="00FE64BA">
        <w:t>указанных в пункте 2.3</w:t>
      </w:r>
      <w:r w:rsidRPr="00326459">
        <w:t xml:space="preserve"> Порядка рассматривает их и подготавливает соглашение (договор) о предоставлении субсидии либо решение об отказе в предоставлении субсидии. </w:t>
      </w:r>
    </w:p>
    <w:p w:rsidR="002272A4" w:rsidRDefault="0081436B" w:rsidP="002272A4">
      <w:pPr>
        <w:ind w:firstLine="567"/>
        <w:jc w:val="both"/>
      </w:pPr>
      <w:r w:rsidRPr="00326459">
        <w:t>2.</w:t>
      </w:r>
      <w:r w:rsidR="00FE64BA">
        <w:t>6</w:t>
      </w:r>
      <w:r w:rsidRPr="00326459">
        <w:t>. Основаниями для отказа в предоставлении субсидий являются:</w:t>
      </w:r>
    </w:p>
    <w:p w:rsidR="002272A4" w:rsidRDefault="002272A4" w:rsidP="002272A4">
      <w:pPr>
        <w:ind w:firstLine="567"/>
        <w:jc w:val="both"/>
      </w:pPr>
      <w:r>
        <w:t>- несоответствие представленных получателем субсидии документов требованиям, определенным пунктом 2.3 Порядка, или непредставление (предоставление не в полном объеме) указанных документов;</w:t>
      </w:r>
    </w:p>
    <w:p w:rsidR="00FE64BA" w:rsidRDefault="0081436B" w:rsidP="00FE64BA">
      <w:pPr>
        <w:ind w:firstLine="567"/>
        <w:jc w:val="both"/>
      </w:pPr>
      <w:r w:rsidRPr="00326459">
        <w:t>- недостоверность представленной получателем субсидии информации;</w:t>
      </w:r>
    </w:p>
    <w:p w:rsidR="00FE64BA" w:rsidRDefault="0081436B" w:rsidP="00FE64BA">
      <w:pPr>
        <w:ind w:firstLine="567"/>
        <w:jc w:val="both"/>
      </w:pPr>
      <w:r w:rsidRPr="00326459">
        <w:t>- несоответствие получателя субсидии условиям, предусмотренным пунктам 1.4 и 2.1 Порядка;</w:t>
      </w:r>
    </w:p>
    <w:p w:rsidR="00FE64BA" w:rsidRDefault="0081436B" w:rsidP="00FE64BA">
      <w:pPr>
        <w:ind w:firstLine="567"/>
        <w:jc w:val="both"/>
      </w:pPr>
      <w:r w:rsidRPr="00326459">
        <w:t>- предоставле</w:t>
      </w:r>
      <w:r w:rsidR="00FE64BA">
        <w:t xml:space="preserve">ние получателем субсидии </w:t>
      </w:r>
      <w:r w:rsidRPr="00326459">
        <w:t>документов по истечении срока, установленного пунктом 2.</w:t>
      </w:r>
      <w:r w:rsidR="00FE64BA">
        <w:t>3</w:t>
      </w:r>
      <w:r w:rsidRPr="00326459">
        <w:t xml:space="preserve"> Порядка;</w:t>
      </w:r>
    </w:p>
    <w:p w:rsidR="002272A4" w:rsidRDefault="0081436B" w:rsidP="002272A4">
      <w:pPr>
        <w:ind w:firstLine="567"/>
        <w:jc w:val="both"/>
      </w:pPr>
      <w:r w:rsidRPr="00326459">
        <w:t>- отсутствие финансовых средств, предусмотренных для предоставления субсидий в бюджете Октябрьского района</w:t>
      </w:r>
      <w:r w:rsidR="002272A4">
        <w:t>;</w:t>
      </w:r>
    </w:p>
    <w:p w:rsidR="002272A4" w:rsidRPr="00B82301" w:rsidRDefault="002272A4" w:rsidP="002272A4">
      <w:pPr>
        <w:ind w:firstLine="567"/>
        <w:jc w:val="both"/>
      </w:pPr>
      <w:r w:rsidRPr="00B82301">
        <w:t>- несоответствие получателя субсидии требованиям, установленным настоящим Порядком.</w:t>
      </w:r>
    </w:p>
    <w:p w:rsidR="00FE64BA" w:rsidRDefault="00FE64BA" w:rsidP="00FE64BA">
      <w:pPr>
        <w:autoSpaceDE w:val="0"/>
        <w:autoSpaceDN w:val="0"/>
        <w:adjustRightInd w:val="0"/>
        <w:ind w:firstLine="540"/>
        <w:jc w:val="both"/>
      </w:pPr>
      <w:r>
        <w:t>2.7.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FE64BA" w:rsidRDefault="00FE64BA" w:rsidP="00FE64BA">
      <w:pPr>
        <w:autoSpaceDE w:val="0"/>
        <w:autoSpaceDN w:val="0"/>
        <w:adjustRightInd w:val="0"/>
        <w:ind w:firstLine="540"/>
        <w:jc w:val="both"/>
      </w:pPr>
      <w:r>
        <w:t>2.7.1.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E64BA" w:rsidRDefault="00FE64BA" w:rsidP="00FE64BA">
      <w:pPr>
        <w:autoSpaceDE w:val="0"/>
        <w:autoSpaceDN w:val="0"/>
        <w:adjustRightInd w:val="0"/>
        <w:ind w:firstLine="540"/>
        <w:jc w:val="both"/>
      </w:pPr>
      <w:r>
        <w:t xml:space="preserve">2.7.2. У получателей субсидий должна отсутствовать просроченная задолженность по возврату в бюджет Октябрьского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Pr="009A5017">
        <w:t>Октябрьского района</w:t>
      </w:r>
      <w:r>
        <w:t>.</w:t>
      </w:r>
    </w:p>
    <w:p w:rsidR="00FE64BA" w:rsidRPr="00B82301" w:rsidRDefault="00FE64BA" w:rsidP="00FE64BA">
      <w:pPr>
        <w:autoSpaceDE w:val="0"/>
        <w:autoSpaceDN w:val="0"/>
        <w:adjustRightInd w:val="0"/>
        <w:ind w:firstLine="540"/>
        <w:jc w:val="both"/>
      </w:pPr>
      <w:r w:rsidRPr="00B82301">
        <w:t>2.7.3. Получатели субсидий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</w:t>
      </w:r>
      <w:r>
        <w:t xml:space="preserve">ерации, а получатели субсидий – </w:t>
      </w:r>
      <w:r w:rsidRPr="00B82301">
        <w:t>индивидуальные предприниматели не должны прекратить деятельность в качестве индивидуального предпринимателя.</w:t>
      </w:r>
    </w:p>
    <w:p w:rsidR="00FE64BA" w:rsidRDefault="00FE64BA" w:rsidP="00FE64BA">
      <w:pPr>
        <w:autoSpaceDE w:val="0"/>
        <w:autoSpaceDN w:val="0"/>
        <w:adjustRightInd w:val="0"/>
        <w:ind w:firstLine="540"/>
        <w:jc w:val="both"/>
      </w:pPr>
      <w:r>
        <w:t xml:space="preserve">2.7.4. </w:t>
      </w:r>
      <w:proofErr w:type="gramStart"/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 xml:space="preserve">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процентов.</w:t>
      </w:r>
    </w:p>
    <w:p w:rsidR="00FE64BA" w:rsidRPr="00BE52CA" w:rsidRDefault="00FE64BA" w:rsidP="00FE64BA">
      <w:pPr>
        <w:autoSpaceDE w:val="0"/>
        <w:autoSpaceDN w:val="0"/>
        <w:adjustRightInd w:val="0"/>
        <w:ind w:firstLine="540"/>
        <w:jc w:val="both"/>
      </w:pPr>
      <w:r>
        <w:t xml:space="preserve">2.7.5. Получатели субсидий не должны получать средства из бюджета Октябрьского района в соответствии с правовым актом, на основании иных нормативных правовых актов </w:t>
      </w:r>
      <w:r w:rsidRPr="00BE52CA">
        <w:t>или муниципальных правовых актов на цели, указанные в пункте 1.2 Порядка.</w:t>
      </w:r>
    </w:p>
    <w:p w:rsidR="00FE64BA" w:rsidRDefault="00FE64BA" w:rsidP="00FE64BA">
      <w:pPr>
        <w:autoSpaceDE w:val="0"/>
        <w:autoSpaceDN w:val="0"/>
        <w:adjustRightInd w:val="0"/>
        <w:ind w:firstLine="540"/>
        <w:jc w:val="both"/>
      </w:pPr>
      <w:r w:rsidRPr="00BE52CA">
        <w:t>2.</w:t>
      </w:r>
      <w:r>
        <w:t>8</w:t>
      </w:r>
      <w:r w:rsidRPr="00BE52CA">
        <w:t>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>
        <w:t xml:space="preserve"> связанных с достижением целей предоставления этих средств иных операций. Данное условие включается в соглашение (договор) о предоставлении субсидии.</w:t>
      </w:r>
    </w:p>
    <w:p w:rsidR="00FE64BA" w:rsidRDefault="00FE64BA" w:rsidP="00FE64BA">
      <w:pPr>
        <w:autoSpaceDE w:val="0"/>
        <w:autoSpaceDN w:val="0"/>
        <w:adjustRightInd w:val="0"/>
        <w:ind w:firstLine="540"/>
        <w:jc w:val="both"/>
      </w:pPr>
      <w:r w:rsidRPr="00283E72">
        <w:lastRenderedPageBreak/>
        <w:t>2.9. Субсидия</w:t>
      </w:r>
      <w:r w:rsidRPr="00B34410">
        <w:t xml:space="preserve"> предоставляется на основании соглашения о предоставлении субсидии, заключенного между главным распорядителем как получателем </w:t>
      </w:r>
      <w:r>
        <w:t>бюджетных средств и получателем субсидии</w:t>
      </w:r>
      <w:r w:rsidRPr="00B34410">
        <w:t>. Соглашения о предоставлении субсидии, дополнительные соглашения к соглашению, в том числе дополнительное соглашение о расторжении соглашения заключаются  в соответствии с типовой формой, установленной приказом Комитета, в котором предусматриваются:</w:t>
      </w:r>
    </w:p>
    <w:p w:rsidR="00FE64BA" w:rsidRDefault="00FE64BA" w:rsidP="00FE64BA">
      <w:pPr>
        <w:autoSpaceDE w:val="0"/>
        <w:autoSpaceDN w:val="0"/>
        <w:adjustRightInd w:val="0"/>
        <w:ind w:firstLine="540"/>
        <w:jc w:val="both"/>
      </w:pPr>
      <w:r w:rsidRPr="00326459">
        <w:t>- сведения о планируемом объеме оказываемых услуг бани населению;</w:t>
      </w:r>
    </w:p>
    <w:p w:rsidR="00FE64BA" w:rsidRDefault="00FE64BA" w:rsidP="00FE64BA">
      <w:pPr>
        <w:autoSpaceDE w:val="0"/>
        <w:autoSpaceDN w:val="0"/>
        <w:adjustRightInd w:val="0"/>
        <w:ind w:firstLine="540"/>
        <w:jc w:val="both"/>
      </w:pPr>
      <w:r w:rsidRPr="00326459">
        <w:t>- сведения о размере субсидии, предоставляемой получателям субсидии;</w:t>
      </w:r>
    </w:p>
    <w:p w:rsidR="00FE64BA" w:rsidRDefault="00FE64BA" w:rsidP="00FE64BA">
      <w:pPr>
        <w:autoSpaceDE w:val="0"/>
        <w:autoSpaceDN w:val="0"/>
        <w:adjustRightInd w:val="0"/>
        <w:ind w:firstLine="540"/>
        <w:jc w:val="both"/>
      </w:pPr>
      <w:r w:rsidRPr="00326459">
        <w:t>- сроки перечисления субсидии;</w:t>
      </w:r>
    </w:p>
    <w:p w:rsidR="00FE64BA" w:rsidRDefault="00FE64BA" w:rsidP="00FE64BA">
      <w:pPr>
        <w:autoSpaceDE w:val="0"/>
        <w:autoSpaceDN w:val="0"/>
        <w:adjustRightInd w:val="0"/>
        <w:ind w:firstLine="540"/>
        <w:jc w:val="both"/>
      </w:pPr>
      <w:r w:rsidRPr="00326459">
        <w:t>- сроки и формы предоставления сведений получателем субсидии о фактических объемах оказанных услуг бани населению и отчетности;</w:t>
      </w:r>
    </w:p>
    <w:p w:rsidR="005141CC" w:rsidRDefault="00FE64BA" w:rsidP="005141CC">
      <w:pPr>
        <w:autoSpaceDE w:val="0"/>
        <w:autoSpaceDN w:val="0"/>
        <w:adjustRightInd w:val="0"/>
        <w:ind w:firstLine="540"/>
        <w:jc w:val="both"/>
      </w:pPr>
      <w:r w:rsidRPr="00326459">
        <w:t>- ответственность сторон за нарушение условий соглашения (договора), в том числе за использование субсидии на цели</w:t>
      </w:r>
      <w:r w:rsidR="005141CC">
        <w:t>, не предусмотренные П</w:t>
      </w:r>
      <w:r w:rsidRPr="00326459">
        <w:t>орядком;</w:t>
      </w:r>
    </w:p>
    <w:p w:rsidR="005141CC" w:rsidRDefault="00FE64BA" w:rsidP="005141CC">
      <w:pPr>
        <w:autoSpaceDE w:val="0"/>
        <w:autoSpaceDN w:val="0"/>
        <w:adjustRightInd w:val="0"/>
        <w:ind w:firstLine="540"/>
        <w:jc w:val="both"/>
      </w:pPr>
      <w:r w:rsidRPr="00326459">
        <w:t>- порядок возврата в текущем финансовом году получателем субсидии ее остатков, не использованных в отчётном финансовом году;</w:t>
      </w:r>
    </w:p>
    <w:p w:rsidR="005141CC" w:rsidRDefault="00FE64BA" w:rsidP="005141CC">
      <w:pPr>
        <w:autoSpaceDE w:val="0"/>
        <w:autoSpaceDN w:val="0"/>
        <w:adjustRightInd w:val="0"/>
        <w:ind w:firstLine="540"/>
        <w:jc w:val="both"/>
      </w:pPr>
      <w:r w:rsidRPr="00326459">
        <w:t>- порядок возврата субсидии в случае нарушения получателем субсидии условий соглашения (договора);</w:t>
      </w:r>
    </w:p>
    <w:p w:rsidR="005141CC" w:rsidRDefault="00FE64BA" w:rsidP="005141CC">
      <w:pPr>
        <w:autoSpaceDE w:val="0"/>
        <w:autoSpaceDN w:val="0"/>
        <w:adjustRightInd w:val="0"/>
        <w:ind w:firstLine="540"/>
        <w:jc w:val="both"/>
      </w:pPr>
      <w:r w:rsidRPr="00326459">
        <w:t>- сведения, указанные в пункте 2.</w:t>
      </w:r>
      <w:r w:rsidR="005141CC">
        <w:t>8 Порядка;</w:t>
      </w:r>
    </w:p>
    <w:p w:rsidR="005141CC" w:rsidRDefault="005141CC" w:rsidP="005141C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E64BA" w:rsidRPr="00980494">
        <w:t>согласие получателя и лиц, являющихся поставщиками (подрядчиками, исполнителями) по договорам (соглашениям</w:t>
      </w:r>
      <w:r w:rsidR="00FE64BA" w:rsidRPr="00326459">
        <w:t>), заключенным в целях исполнения обязательств по договорам (соглашениям) о предоставлении субсидий на осуществление</w:t>
      </w:r>
      <w:r w:rsidR="00FE64BA">
        <w:t>, Управлением, Комитетом и КСП</w:t>
      </w:r>
      <w:r w:rsidR="00FE64BA" w:rsidRPr="00326459">
        <w:t>, проверок соблюдения ими условий, целей и порядка предоставления субсидии</w:t>
      </w:r>
      <w:r>
        <w:t>;</w:t>
      </w:r>
    </w:p>
    <w:p w:rsidR="005141CC" w:rsidRDefault="005141CC" w:rsidP="005141C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E64BA" w:rsidRPr="00283E72">
        <w:t>порядок, сроки и форма предоставления отчетности об осуществлении расходов, источником финансового обеспечения которых является субсидия, о достижении показателей, необходимых для достижения результатов использования субсидии, иной отчетности;</w:t>
      </w:r>
    </w:p>
    <w:p w:rsidR="00FE64BA" w:rsidRDefault="005141CC" w:rsidP="005141C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E64BA">
        <w:t>иные условия, определяемые по соглашению сторон.</w:t>
      </w:r>
    </w:p>
    <w:p w:rsidR="005141CC" w:rsidRDefault="00FE64BA" w:rsidP="005141CC">
      <w:pPr>
        <w:autoSpaceDE w:val="0"/>
        <w:autoSpaceDN w:val="0"/>
        <w:adjustRightInd w:val="0"/>
        <w:ind w:firstLine="540"/>
        <w:jc w:val="both"/>
      </w:pPr>
      <w:r>
        <w:t xml:space="preserve">2.10. </w:t>
      </w:r>
      <w:r w:rsidRPr="00283E72">
        <w:t>Результаты предоставления субсидии, показатели</w:t>
      </w:r>
      <w:r>
        <w:t>,</w:t>
      </w:r>
      <w:r w:rsidRPr="00283E72">
        <w:t xml:space="preserve"> необходимые для достижения результатов предоставления субсидий</w:t>
      </w:r>
      <w:r>
        <w:t>,</w:t>
      </w:r>
      <w:r w:rsidRPr="00283E72">
        <w:t xml:space="preserve"> устанавливаются в соглашении</w:t>
      </w:r>
      <w:r>
        <w:t xml:space="preserve"> (договоре)</w:t>
      </w:r>
      <w:r w:rsidRPr="00283E72">
        <w:t xml:space="preserve"> о предоставлении субсидии и оформляются по форме согласно приложениям № 1, 2 к Порядку.</w:t>
      </w:r>
    </w:p>
    <w:p w:rsidR="005141CC" w:rsidRDefault="005141CC" w:rsidP="005141CC">
      <w:pPr>
        <w:autoSpaceDE w:val="0"/>
        <w:autoSpaceDN w:val="0"/>
        <w:adjustRightInd w:val="0"/>
        <w:ind w:firstLine="540"/>
        <w:jc w:val="both"/>
      </w:pPr>
      <w:r>
        <w:t>2.11</w:t>
      </w:r>
      <w:r w:rsidR="0087478D" w:rsidRPr="00980494">
        <w:t xml:space="preserve">. </w:t>
      </w:r>
      <w:proofErr w:type="gramStart"/>
      <w:r w:rsidR="0087478D" w:rsidRPr="00980494">
        <w:t>Для начисления и перечисления субсидии, получатель субсидии обязан предоставлять в Управление ежеквартально в срок до 20 числа первого месяца после окончания квартала, а за четвертый квартал в срок до 01 декабря текущего года расчет субсидии, отчет о расходах и доходах (финансово-экономические показатели за отчетный период с копиями подтверждающих бухгалтерских документов (накладные, счет-фактуры, договоры, счета, квитанции, платёжные поручения)), отчет о фактических</w:t>
      </w:r>
      <w:proofErr w:type="gramEnd"/>
      <w:r w:rsidR="0087478D" w:rsidRPr="00980494">
        <w:t xml:space="preserve"> </w:t>
      </w:r>
      <w:proofErr w:type="gramStart"/>
      <w:r w:rsidR="0087478D" w:rsidRPr="00980494">
        <w:t>доходах</w:t>
      </w:r>
      <w:proofErr w:type="gramEnd"/>
      <w:r w:rsidR="0087478D" w:rsidRPr="00980494">
        <w:t xml:space="preserve"> от реализации билетов населению (формы отчета о расходах и доходах, отчета о фактических доходах от реализации билетов населению определяются соглашением) и платы поступающей по договорам субаренды помещений. </w:t>
      </w:r>
    </w:p>
    <w:p w:rsidR="005141CC" w:rsidRDefault="0087478D" w:rsidP="005141CC">
      <w:pPr>
        <w:autoSpaceDE w:val="0"/>
        <w:autoSpaceDN w:val="0"/>
        <w:adjustRightInd w:val="0"/>
        <w:ind w:firstLine="540"/>
        <w:jc w:val="both"/>
      </w:pPr>
      <w:proofErr w:type="gramStart"/>
      <w:r w:rsidRPr="00980494">
        <w:t>Фактический размер субсидии рассчитывается исходя из суммы затрат, понесенных получателем субсидии на оплату услуг тепло -, электро -, газо -, водоснабжения, водоотведения, содержание имущества (в том числе текущего ремонта зданий и помещений бани), затраты на оплату труда работников, которые непосредственно связаны с выполнением работ по оказанию услуг бани и оплаты труда работников, которые связаны с эксплуатацией здания бани (но не более средней заработной</w:t>
      </w:r>
      <w:proofErr w:type="gramEnd"/>
      <w:r w:rsidRPr="00980494">
        <w:t xml:space="preserve"> </w:t>
      </w:r>
      <w:proofErr w:type="gramStart"/>
      <w:r w:rsidRPr="00980494">
        <w:t xml:space="preserve">платы (с учетом отчислений </w:t>
      </w:r>
      <w:r w:rsidR="005141CC">
        <w:t>на социальные нужды) по Ханты-</w:t>
      </w:r>
      <w:r w:rsidRPr="00980494">
        <w:t>М</w:t>
      </w:r>
      <w:r w:rsidR="005141CC">
        <w:t xml:space="preserve">ансийскому автономному округу – </w:t>
      </w:r>
      <w:r w:rsidRPr="00980494">
        <w:t>Югре за предыдущий квартал)), оплату налогов и других обязательных платежей за отчетный период за минусом доходов от реализации билетов населению и платы поступающей по договорам субаренды помещений бани за этот же период.</w:t>
      </w:r>
      <w:proofErr w:type="gramEnd"/>
    </w:p>
    <w:p w:rsidR="005141CC" w:rsidRDefault="005141CC" w:rsidP="005141CC">
      <w:pPr>
        <w:autoSpaceDE w:val="0"/>
        <w:autoSpaceDN w:val="0"/>
        <w:adjustRightInd w:val="0"/>
        <w:ind w:firstLine="540"/>
        <w:jc w:val="both"/>
      </w:pPr>
      <w:r>
        <w:t>2.12</w:t>
      </w:r>
      <w:r w:rsidR="0081436B" w:rsidRPr="00980494">
        <w:t xml:space="preserve">. Управление рассматривает документы, указанные в </w:t>
      </w:r>
      <w:r w:rsidR="0081436B" w:rsidRPr="00326459">
        <w:t>пункте 2.1</w:t>
      </w:r>
      <w:r>
        <w:t>1</w:t>
      </w:r>
      <w:r w:rsidR="0081436B" w:rsidRPr="00326459">
        <w:t xml:space="preserve"> Порядка в течение 10 рабочих дней и принимает решение о перечислении субсидии или об отказе в ее перечислении.</w:t>
      </w:r>
    </w:p>
    <w:p w:rsidR="00234EA4" w:rsidRDefault="0081436B" w:rsidP="00234EA4">
      <w:pPr>
        <w:autoSpaceDE w:val="0"/>
        <w:autoSpaceDN w:val="0"/>
        <w:adjustRightInd w:val="0"/>
        <w:ind w:firstLine="540"/>
        <w:jc w:val="both"/>
      </w:pPr>
      <w:r w:rsidRPr="00326459">
        <w:t>Основаниями для отказа в перечислении субсидии являются:</w:t>
      </w:r>
    </w:p>
    <w:p w:rsidR="00234EA4" w:rsidRDefault="00234EA4" w:rsidP="00234EA4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="005141CC">
        <w:t xml:space="preserve">несоответствие представленных получателем субсидии документов требованиям, определенным </w:t>
      </w:r>
      <w:r>
        <w:t>Порядком</w:t>
      </w:r>
      <w:r w:rsidR="005141CC">
        <w:t>, или непредставление (предоставление не в полном объеме) указанных документов;</w:t>
      </w:r>
    </w:p>
    <w:p w:rsidR="00234EA4" w:rsidRDefault="00234EA4" w:rsidP="00234EA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141CC">
        <w:t xml:space="preserve">недостоверность представленной </w:t>
      </w:r>
      <w:r>
        <w:t>получателем субсидии информации.</w:t>
      </w:r>
    </w:p>
    <w:p w:rsidR="00234EA4" w:rsidRDefault="0081436B" w:rsidP="00234EA4">
      <w:pPr>
        <w:autoSpaceDE w:val="0"/>
        <w:autoSpaceDN w:val="0"/>
        <w:adjustRightInd w:val="0"/>
        <w:ind w:firstLine="540"/>
        <w:jc w:val="both"/>
      </w:pPr>
      <w:r w:rsidRPr="00326459">
        <w:t xml:space="preserve">Об отказе в предоставлении субсидии </w:t>
      </w:r>
      <w:r w:rsidR="00234EA4">
        <w:t>О</w:t>
      </w:r>
      <w:r w:rsidRPr="00326459">
        <w:t>рганизация уведомляется Управлением в письменной форме путем направления уведомления почтовой связью не позднее 2 рабочих дней со дня принятия соответствующего решения.</w:t>
      </w:r>
    </w:p>
    <w:p w:rsidR="00234EA4" w:rsidRDefault="0081436B" w:rsidP="00234EA4">
      <w:pPr>
        <w:autoSpaceDE w:val="0"/>
        <w:autoSpaceDN w:val="0"/>
        <w:adjustRightInd w:val="0"/>
        <w:ind w:firstLine="540"/>
        <w:jc w:val="both"/>
      </w:pPr>
      <w:r w:rsidRPr="00326459">
        <w:t>Управление перечисляет субсидию в срок не позднее 10 рабочих дней со дня принятия решения Управлением о предоставлении субсидии.</w:t>
      </w:r>
    </w:p>
    <w:p w:rsidR="00234EA4" w:rsidRDefault="0087478D" w:rsidP="00234EA4">
      <w:pPr>
        <w:autoSpaceDE w:val="0"/>
        <w:autoSpaceDN w:val="0"/>
        <w:adjustRightInd w:val="0"/>
        <w:ind w:firstLine="540"/>
        <w:jc w:val="both"/>
      </w:pPr>
      <w:r w:rsidRPr="00326459">
        <w:t>2.1</w:t>
      </w:r>
      <w:r w:rsidR="00234EA4">
        <w:t>3</w:t>
      </w:r>
      <w:r w:rsidRPr="00326459">
        <w:t>. Предоставление субсидии осуществляется в безналичной форме путем перечисления денежных средств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организациях.</w:t>
      </w:r>
    </w:p>
    <w:p w:rsidR="0087478D" w:rsidRDefault="0087478D" w:rsidP="00234EA4">
      <w:pPr>
        <w:autoSpaceDE w:val="0"/>
        <w:autoSpaceDN w:val="0"/>
        <w:adjustRightInd w:val="0"/>
        <w:ind w:firstLine="540"/>
        <w:jc w:val="both"/>
      </w:pPr>
      <w:r w:rsidRPr="00326459">
        <w:t>2.1</w:t>
      </w:r>
      <w:r w:rsidR="00234EA4">
        <w:t>4</w:t>
      </w:r>
      <w:r w:rsidRPr="00326459">
        <w:t xml:space="preserve">. Расчет за четвертый квартал текущего финансового года осуществляется в пределах бюджетных ассигнований, предусмотренных на текущий год. </w:t>
      </w:r>
      <w:proofErr w:type="gramStart"/>
      <w:r w:rsidRPr="00326459">
        <w:t>Окончательный расчет с получателем субсидии за четвертый квартал текущего финансового года осуществляется в течение I квартала года, следующего за отчетным, в пределах бюджетных ассигнований, выделенных на очередной финансовый год.</w:t>
      </w:r>
      <w:proofErr w:type="gramEnd"/>
    </w:p>
    <w:p w:rsidR="00234EA4" w:rsidRDefault="00234EA4" w:rsidP="00234EA4"/>
    <w:p w:rsidR="00234EA4" w:rsidRPr="006B180D" w:rsidRDefault="00234EA4" w:rsidP="00234EA4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6B180D">
        <w:rPr>
          <w:bCs/>
        </w:rPr>
        <w:t>III. Требования к отчетности</w:t>
      </w:r>
    </w:p>
    <w:p w:rsidR="00234EA4" w:rsidRDefault="00234EA4" w:rsidP="00234EA4">
      <w:pPr>
        <w:autoSpaceDE w:val="0"/>
        <w:autoSpaceDN w:val="0"/>
        <w:adjustRightInd w:val="0"/>
        <w:jc w:val="both"/>
      </w:pPr>
    </w:p>
    <w:p w:rsidR="00234EA4" w:rsidRPr="009A5017" w:rsidRDefault="00234EA4" w:rsidP="00234EA4">
      <w:pPr>
        <w:autoSpaceDE w:val="0"/>
        <w:autoSpaceDN w:val="0"/>
        <w:adjustRightInd w:val="0"/>
        <w:ind w:firstLine="540"/>
        <w:jc w:val="both"/>
      </w:pPr>
      <w:r>
        <w:t xml:space="preserve">3.1. Порядок, сроки и формы представления получателем субсидии отчетности о достижении результатов, показателей, указанных в пункте 2.10 раздела </w:t>
      </w:r>
      <w:r>
        <w:rPr>
          <w:lang w:val="en-US"/>
        </w:rPr>
        <w:t>II</w:t>
      </w:r>
      <w:r>
        <w:t xml:space="preserve"> Порядка, </w:t>
      </w:r>
      <w:r w:rsidRPr="009A5017">
        <w:t>об осуществлении расходов, источником финансового обеспечения которых является субсидия,</w:t>
      </w:r>
      <w:r w:rsidRPr="00DD698E">
        <w:t xml:space="preserve"> </w:t>
      </w:r>
      <w:r>
        <w:t>сроки и формы представления получателем субсидии дополнительной отчетности</w:t>
      </w:r>
      <w:r w:rsidRPr="00DD698E">
        <w:t xml:space="preserve"> </w:t>
      </w:r>
      <w:r w:rsidRPr="009A5017">
        <w:t xml:space="preserve">устанавливаются </w:t>
      </w:r>
      <w:r>
        <w:t>соглашением (договором) о предоставлении субсидии.</w:t>
      </w:r>
    </w:p>
    <w:p w:rsidR="00234EA4" w:rsidRDefault="00234EA4" w:rsidP="00234EA4">
      <w:pPr>
        <w:autoSpaceDE w:val="0"/>
        <w:autoSpaceDN w:val="0"/>
        <w:adjustRightInd w:val="0"/>
        <w:outlineLvl w:val="0"/>
      </w:pPr>
    </w:p>
    <w:p w:rsidR="00234EA4" w:rsidRPr="006B180D" w:rsidRDefault="00234EA4" w:rsidP="00234EA4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6B180D">
        <w:rPr>
          <w:bCs/>
        </w:rPr>
        <w:t xml:space="preserve">IV. Требования об осуществлении </w:t>
      </w:r>
      <w:proofErr w:type="gramStart"/>
      <w:r w:rsidRPr="006B180D">
        <w:rPr>
          <w:bCs/>
        </w:rPr>
        <w:t>контроля за</w:t>
      </w:r>
      <w:proofErr w:type="gramEnd"/>
      <w:r w:rsidRPr="006B180D">
        <w:rPr>
          <w:bCs/>
        </w:rPr>
        <w:t xml:space="preserve"> соблюдением</w:t>
      </w:r>
    </w:p>
    <w:p w:rsidR="00234EA4" w:rsidRPr="006B180D" w:rsidRDefault="00234EA4" w:rsidP="00234EA4">
      <w:pPr>
        <w:autoSpaceDE w:val="0"/>
        <w:autoSpaceDN w:val="0"/>
        <w:adjustRightInd w:val="0"/>
        <w:jc w:val="center"/>
        <w:rPr>
          <w:bCs/>
        </w:rPr>
      </w:pPr>
      <w:r w:rsidRPr="006B180D">
        <w:rPr>
          <w:bCs/>
        </w:rPr>
        <w:t>условий, целей и порядка предоставления субсидий</w:t>
      </w:r>
    </w:p>
    <w:p w:rsidR="00234EA4" w:rsidRPr="006B180D" w:rsidRDefault="00234EA4" w:rsidP="00234EA4">
      <w:pPr>
        <w:autoSpaceDE w:val="0"/>
        <w:autoSpaceDN w:val="0"/>
        <w:adjustRightInd w:val="0"/>
        <w:jc w:val="center"/>
        <w:rPr>
          <w:bCs/>
        </w:rPr>
      </w:pPr>
      <w:r w:rsidRPr="006B180D">
        <w:rPr>
          <w:bCs/>
        </w:rPr>
        <w:t>и ответственности за их нарушение</w:t>
      </w:r>
    </w:p>
    <w:p w:rsidR="00234EA4" w:rsidRDefault="00234EA4" w:rsidP="00234EA4">
      <w:pPr>
        <w:autoSpaceDE w:val="0"/>
        <w:autoSpaceDN w:val="0"/>
        <w:adjustRightInd w:val="0"/>
        <w:jc w:val="both"/>
      </w:pPr>
    </w:p>
    <w:p w:rsidR="00234EA4" w:rsidRDefault="00234EA4" w:rsidP="00234EA4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>Управлением,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условий, целей и порядка предоставления субсидии в соответствии с утвержденными планами-графиками контрольных мероприятий.</w:t>
      </w:r>
      <w:proofErr w:type="gramEnd"/>
    </w:p>
    <w:p w:rsidR="00234EA4" w:rsidRDefault="00234EA4" w:rsidP="00234EA4">
      <w:pPr>
        <w:autoSpaceDE w:val="0"/>
        <w:autoSpaceDN w:val="0"/>
        <w:adjustRightInd w:val="0"/>
        <w:ind w:firstLine="540"/>
        <w:jc w:val="both"/>
      </w:pPr>
      <w:r>
        <w:t>4.2. Положения о проведении проверок, сроки подведения итогов проводимых проверок, порядок информирования получателей субсидии об итогах проведенных проверок определяются муниципальными правовыми актами Октябрьского района.</w:t>
      </w:r>
    </w:p>
    <w:p w:rsidR="00234EA4" w:rsidRDefault="00234EA4" w:rsidP="00234EA4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 w:rsidRPr="006A1AAD">
        <w:t>В случае выявления по итогам проведенных проверок фактов нарушения порядка, условий и целей предос</w:t>
      </w:r>
      <w:r>
        <w:t>тавления субсидии, не достижения</w:t>
      </w:r>
      <w:r w:rsidRPr="006A1AAD">
        <w:t xml:space="preserve"> </w:t>
      </w:r>
      <w:r w:rsidRPr="00965553">
        <w:t>результатов, показателей, необходимых для достижения результатов предоставления субсидий,</w:t>
      </w:r>
      <w:r w:rsidRPr="006A1AAD">
        <w:t xml:space="preserve"> </w:t>
      </w:r>
      <w:r>
        <w:t>суммы, использованные О</w:t>
      </w:r>
      <w:r w:rsidRPr="006A1AAD">
        <w:t>рганизацией не по целевому назначению, подлежат возврату в бюджет Октябрьского района на лицевой счет уполномоченного органа в течение семи рабочих дней с момента доведения до св</w:t>
      </w:r>
      <w:r>
        <w:t>едения О</w:t>
      </w:r>
      <w:r w:rsidRPr="006A1AAD">
        <w:t>рганизации результатов проверки.</w:t>
      </w:r>
      <w:proofErr w:type="gramEnd"/>
      <w:r w:rsidRPr="006A1AAD">
        <w:t xml:space="preserve"> Главный распорядитель и уполномоченные органы внутреннего и внешнего муниципального финансового контроля в течение пяти рабочих дней письм</w:t>
      </w:r>
      <w:r>
        <w:t>енно извещают об этом Организацию</w:t>
      </w:r>
      <w:r w:rsidRPr="006A1AAD">
        <w:t>. В уведомлении указывается основание и денежная сумма, подлежащая возврату.</w:t>
      </w:r>
    </w:p>
    <w:p w:rsidR="00234EA4" w:rsidRDefault="00234EA4" w:rsidP="00234EA4">
      <w:pPr>
        <w:autoSpaceDE w:val="0"/>
        <w:autoSpaceDN w:val="0"/>
        <w:adjustRightInd w:val="0"/>
        <w:ind w:firstLine="540"/>
        <w:jc w:val="both"/>
      </w:pPr>
      <w:r>
        <w:t>4.4. При выявлении нарушения, в сроки для предъявления претензий, установленные правовыми актами, регламентирующими проведение проверок органами муниципального финансового контроля, получателю субсидии выставляется претензия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234EA4" w:rsidRDefault="00234EA4" w:rsidP="00234EA4">
      <w:pPr>
        <w:autoSpaceDE w:val="0"/>
        <w:autoSpaceDN w:val="0"/>
        <w:adjustRightInd w:val="0"/>
        <w:ind w:firstLine="540"/>
        <w:jc w:val="both"/>
      </w:pPr>
      <w:r>
        <w:lastRenderedPageBreak/>
        <w:t>4.5. Возврат субсидии осуществляется в десятидневный срок с момента получения претензии о возврате субсидии.</w:t>
      </w:r>
    </w:p>
    <w:p w:rsidR="00234EA4" w:rsidRDefault="00234EA4" w:rsidP="00234EA4">
      <w:pPr>
        <w:autoSpaceDE w:val="0"/>
        <w:autoSpaceDN w:val="0"/>
        <w:adjustRightInd w:val="0"/>
        <w:ind w:firstLine="540"/>
        <w:jc w:val="both"/>
      </w:pPr>
      <w:r>
        <w:t>4.6. В случае нарушения установленного срока возврата получателем субсидии, выплаченной с нарушением порядка, целей, условий, установленных при предоставлении субсидии, взыскание производится в судебном порядке в соответствии с действующим законодательством Российской Федерации.</w:t>
      </w:r>
    </w:p>
    <w:p w:rsidR="00234EA4" w:rsidRDefault="00234EA4" w:rsidP="00234EA4">
      <w:pPr>
        <w:autoSpaceDE w:val="0"/>
        <w:autoSpaceDN w:val="0"/>
        <w:adjustRightInd w:val="0"/>
        <w:ind w:firstLine="540"/>
        <w:jc w:val="both"/>
      </w:pPr>
      <w:r>
        <w:t>4.7.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учетной ставки банковского процента в соответствии с Гражданским кодексом Российской Федерации.</w:t>
      </w:r>
    </w:p>
    <w:p w:rsidR="00234EA4" w:rsidRDefault="00234EA4" w:rsidP="00234EA4">
      <w:pPr>
        <w:autoSpaceDE w:val="0"/>
        <w:autoSpaceDN w:val="0"/>
        <w:adjustRightInd w:val="0"/>
        <w:ind w:firstLine="540"/>
        <w:jc w:val="both"/>
      </w:pPr>
      <w:r>
        <w:t>4.8. Получатель субсидии при наличии остатков субсидии, не использованных в отчетном финансовом году, обязан произвести их возврат не позднее 20 января очередного финансового года, если данное условие предусмотрено соглашением (договором) о предоставлении субсидии.</w:t>
      </w:r>
    </w:p>
    <w:p w:rsidR="00234EA4" w:rsidRPr="00326459" w:rsidRDefault="00234EA4" w:rsidP="00234EA4">
      <w:pPr>
        <w:autoSpaceDE w:val="0"/>
        <w:autoSpaceDN w:val="0"/>
        <w:adjustRightInd w:val="0"/>
        <w:ind w:firstLine="540"/>
        <w:jc w:val="both"/>
      </w:pPr>
      <w:r>
        <w:t>4.9. В случае невозврата остатков субсидии, взыскание производится в судебном порядке в соответствии с законодательством Российской Федерации.</w:t>
      </w:r>
    </w:p>
    <w:p w:rsidR="00571C80" w:rsidRDefault="0081436B" w:rsidP="00234EA4">
      <w:pPr>
        <w:ind w:firstLine="567"/>
        <w:jc w:val="both"/>
      </w:pPr>
      <w:r w:rsidRPr="00326459">
        <w:t xml:space="preserve">    </w:t>
      </w:r>
    </w:p>
    <w:p w:rsidR="00234EA4" w:rsidRDefault="0081436B" w:rsidP="0081436B">
      <w:pPr>
        <w:ind w:firstLine="567"/>
        <w:jc w:val="right"/>
      </w:pPr>
      <w:r w:rsidRPr="00326459">
        <w:t xml:space="preserve">                                                                                                       </w:t>
      </w: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234EA4" w:rsidRDefault="00234EA4" w:rsidP="0081436B">
      <w:pPr>
        <w:ind w:firstLine="567"/>
        <w:jc w:val="right"/>
      </w:pPr>
    </w:p>
    <w:p w:rsidR="0081436B" w:rsidRPr="00326459" w:rsidRDefault="0081436B" w:rsidP="00234EA4">
      <w:pPr>
        <w:ind w:firstLine="567"/>
        <w:jc w:val="right"/>
      </w:pPr>
      <w:r w:rsidRPr="00326459">
        <w:lastRenderedPageBreak/>
        <w:t>Приложение № 1</w:t>
      </w:r>
    </w:p>
    <w:p w:rsidR="00234EA4" w:rsidRDefault="0081436B" w:rsidP="00234EA4">
      <w:pPr>
        <w:ind w:firstLine="567"/>
        <w:jc w:val="right"/>
        <w:rPr>
          <w:spacing w:val="-4"/>
        </w:rPr>
      </w:pPr>
      <w:r w:rsidRPr="00326459">
        <w:t xml:space="preserve">к Порядку </w:t>
      </w:r>
      <w:bookmarkStart w:id="10" w:name="Par291"/>
      <w:bookmarkEnd w:id="10"/>
      <w:r w:rsidRPr="00326459">
        <w:rPr>
          <w:spacing w:val="-4"/>
        </w:rPr>
        <w:t>предоставления субсидии</w:t>
      </w:r>
      <w:r w:rsidR="00234EA4">
        <w:rPr>
          <w:spacing w:val="-4"/>
        </w:rPr>
        <w:t xml:space="preserve"> </w:t>
      </w:r>
      <w:r w:rsidRPr="00326459">
        <w:rPr>
          <w:spacing w:val="-4"/>
        </w:rPr>
        <w:t xml:space="preserve">из бюджета Октябрьского района </w:t>
      </w:r>
    </w:p>
    <w:p w:rsidR="00234EA4" w:rsidRDefault="0081436B" w:rsidP="00234EA4">
      <w:pPr>
        <w:ind w:firstLine="567"/>
        <w:jc w:val="right"/>
        <w:rPr>
          <w:spacing w:val="-4"/>
        </w:rPr>
      </w:pPr>
      <w:r w:rsidRPr="00326459">
        <w:rPr>
          <w:spacing w:val="-4"/>
        </w:rPr>
        <w:t>организациям,</w:t>
      </w:r>
      <w:r w:rsidR="00234EA4">
        <w:rPr>
          <w:spacing w:val="-4"/>
        </w:rPr>
        <w:t xml:space="preserve"> </w:t>
      </w:r>
      <w:r w:rsidRPr="00326459">
        <w:rPr>
          <w:spacing w:val="-4"/>
        </w:rPr>
        <w:t xml:space="preserve">индивидуальным предпринимателям, </w:t>
      </w:r>
    </w:p>
    <w:p w:rsidR="00234EA4" w:rsidRDefault="0081436B" w:rsidP="00234EA4">
      <w:pPr>
        <w:ind w:firstLine="567"/>
        <w:jc w:val="right"/>
        <w:rPr>
          <w:spacing w:val="-4"/>
        </w:rPr>
      </w:pPr>
      <w:proofErr w:type="gramStart"/>
      <w:r w:rsidRPr="00326459">
        <w:rPr>
          <w:spacing w:val="-4"/>
        </w:rPr>
        <w:t>предоставляющим</w:t>
      </w:r>
      <w:proofErr w:type="gramEnd"/>
      <w:r w:rsidR="00234EA4">
        <w:rPr>
          <w:spacing w:val="-4"/>
        </w:rPr>
        <w:t xml:space="preserve"> </w:t>
      </w:r>
      <w:r w:rsidRPr="00326459">
        <w:rPr>
          <w:spacing w:val="-4"/>
        </w:rPr>
        <w:t xml:space="preserve">услуги бани населению Октябрьского </w:t>
      </w:r>
    </w:p>
    <w:p w:rsidR="0081436B" w:rsidRPr="00326459" w:rsidRDefault="0081436B" w:rsidP="00234EA4">
      <w:pPr>
        <w:ind w:firstLine="567"/>
        <w:jc w:val="right"/>
        <w:rPr>
          <w:spacing w:val="-4"/>
        </w:rPr>
      </w:pPr>
      <w:r w:rsidRPr="00326459">
        <w:rPr>
          <w:spacing w:val="-4"/>
        </w:rPr>
        <w:t>района</w:t>
      </w:r>
      <w:r w:rsidR="00234EA4">
        <w:rPr>
          <w:spacing w:val="-4"/>
        </w:rPr>
        <w:t xml:space="preserve"> по социально-</w:t>
      </w:r>
      <w:r w:rsidRPr="00326459">
        <w:rPr>
          <w:spacing w:val="-4"/>
        </w:rPr>
        <w:t>ориентированным тарифам</w:t>
      </w:r>
    </w:p>
    <w:p w:rsidR="0081436B" w:rsidRPr="00326459" w:rsidRDefault="0081436B" w:rsidP="00234EA4">
      <w:pPr>
        <w:shd w:val="clear" w:color="auto" w:fill="FFFFFF"/>
        <w:spacing w:before="100" w:beforeAutospacing="1" w:after="100" w:afterAutospacing="1"/>
        <w:contextualSpacing/>
        <w:mirrorIndents/>
        <w:rPr>
          <w:spacing w:val="-4"/>
        </w:rPr>
      </w:pPr>
    </w:p>
    <w:p w:rsidR="0081436B" w:rsidRPr="00326459" w:rsidRDefault="004876B6" w:rsidP="00234EA4">
      <w:pPr>
        <w:shd w:val="clear" w:color="auto" w:fill="FFFFFF"/>
        <w:ind w:firstLine="763"/>
        <w:contextualSpacing/>
        <w:mirrorIndents/>
        <w:jc w:val="center"/>
      </w:pPr>
      <w:r w:rsidRPr="00234EA4">
        <w:t>Показатели результативности,</w:t>
      </w:r>
      <w:r w:rsidRPr="004876B6">
        <w:rPr>
          <w:color w:val="FF0000"/>
        </w:rPr>
        <w:t xml:space="preserve"> </w:t>
      </w:r>
      <w:r>
        <w:t>п</w:t>
      </w:r>
      <w:r w:rsidR="0081436B" w:rsidRPr="00326459">
        <w:t>ланируемый объем оказания услуг бани населению, плановый размер субсидии в целях частичного возмещения затрат получателю субсидии, предоставляющему населению услуги бани</w:t>
      </w:r>
    </w:p>
    <w:p w:rsidR="0081436B" w:rsidRPr="00326459" w:rsidRDefault="0081436B" w:rsidP="00234EA4">
      <w:pPr>
        <w:shd w:val="clear" w:color="auto" w:fill="FFFFFF"/>
        <w:ind w:firstLine="763"/>
        <w:contextualSpacing/>
        <w:mirrorIndents/>
        <w:jc w:val="center"/>
      </w:pPr>
      <w:r w:rsidRPr="00326459">
        <w:t>по социально – ориентированным тарифам</w:t>
      </w:r>
    </w:p>
    <w:p w:rsidR="0081436B" w:rsidRPr="00326459" w:rsidRDefault="0081436B" w:rsidP="00234EA4">
      <w:pPr>
        <w:contextualSpacing/>
        <w:mirrorIndents/>
        <w:jc w:val="center"/>
      </w:pPr>
      <w:r w:rsidRPr="00326459">
        <w:t>по _______________________</w:t>
      </w:r>
    </w:p>
    <w:p w:rsidR="0081436B" w:rsidRPr="00326459" w:rsidRDefault="0081436B" w:rsidP="00234EA4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41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81436B" w:rsidRPr="00234EA4" w:rsidTr="0081436B">
        <w:trPr>
          <w:trHeight w:val="115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contextualSpacing/>
              <w:mirrorIndents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 xml:space="preserve">№ </w:t>
            </w:r>
          </w:p>
          <w:p w:rsidR="0081436B" w:rsidRPr="00234EA4" w:rsidRDefault="0081436B" w:rsidP="0081436B">
            <w:pPr>
              <w:contextualSpacing/>
              <w:mirrorIndents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Ед. изм.</w:t>
            </w:r>
          </w:p>
        </w:tc>
        <w:tc>
          <w:tcPr>
            <w:tcW w:w="69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информация по годам</w:t>
            </w:r>
          </w:p>
        </w:tc>
      </w:tr>
      <w:tr w:rsidR="0081436B" w:rsidRPr="00234EA4" w:rsidTr="0081436B">
        <w:trPr>
          <w:trHeight w:val="110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2030</w:t>
            </w:r>
          </w:p>
        </w:tc>
      </w:tr>
      <w:tr w:rsidR="0081436B" w:rsidRPr="00234EA4" w:rsidTr="0081436B">
        <w:trPr>
          <w:trHeight w:val="96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Планируемый объем оказания услуг бани населению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Билеты/</w:t>
            </w:r>
          </w:p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посещения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</w:tr>
      <w:tr w:rsidR="0081436B" w:rsidRPr="00234EA4" w:rsidTr="0081436B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Плановый размер субсидии в целях возмещения затрат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jc w:val="center"/>
              <w:rPr>
                <w:sz w:val="22"/>
                <w:szCs w:val="22"/>
              </w:rPr>
            </w:pPr>
            <w:r w:rsidRPr="00234EA4">
              <w:rPr>
                <w:sz w:val="22"/>
                <w:szCs w:val="22"/>
              </w:rPr>
              <w:t>рублей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234EA4" w:rsidRDefault="0081436B" w:rsidP="0081436B">
            <w:pPr>
              <w:spacing w:before="100" w:beforeAutospacing="1" w:after="100" w:afterAutospacing="1"/>
              <w:contextualSpacing/>
              <w:mirrorIndents/>
              <w:rPr>
                <w:sz w:val="22"/>
                <w:szCs w:val="22"/>
              </w:rPr>
            </w:pPr>
          </w:p>
        </w:tc>
      </w:tr>
    </w:tbl>
    <w:p w:rsidR="0081436B" w:rsidRPr="00326459" w:rsidRDefault="0081436B" w:rsidP="0081436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142" w:firstLine="142"/>
        <w:contextualSpacing/>
        <w:mirrorIndents/>
      </w:pPr>
      <w:r w:rsidRPr="00326459">
        <w:t xml:space="preserve">Руководитель предприятия </w:t>
      </w:r>
      <w:r w:rsidRPr="00326459">
        <w:tab/>
      </w:r>
      <w:r w:rsidRPr="00326459">
        <w:tab/>
      </w:r>
      <w:r w:rsidRPr="00326459">
        <w:tab/>
        <w:t xml:space="preserve">                            Представитель </w:t>
      </w:r>
    </w:p>
    <w:p w:rsidR="0081436B" w:rsidRPr="00326459" w:rsidRDefault="0081436B" w:rsidP="0081436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142" w:firstLine="142"/>
        <w:contextualSpacing/>
        <w:mirrorIndents/>
      </w:pPr>
      <w:r w:rsidRPr="00326459">
        <w:t xml:space="preserve">                                                                                                            Уполномоченного органа </w:t>
      </w:r>
    </w:p>
    <w:p w:rsidR="0081436B" w:rsidRPr="00326459" w:rsidRDefault="0081436B" w:rsidP="0081436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mirrorIndents/>
      </w:pPr>
      <w:r w:rsidRPr="00326459">
        <w:t>__________________ (Ф.И.О.)                                                           _____________ (Ф.И.О.)</w:t>
      </w:r>
    </w:p>
    <w:p w:rsidR="0081436B" w:rsidRPr="00326459" w:rsidRDefault="0081436B" w:rsidP="0081436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142" w:firstLine="142"/>
        <w:contextualSpacing/>
        <w:mirrorIndents/>
      </w:pPr>
      <w:r w:rsidRPr="00326459">
        <w:tab/>
        <w:t xml:space="preserve">М.П.         </w:t>
      </w:r>
      <w:r w:rsidRPr="00326459">
        <w:tab/>
      </w:r>
      <w:r w:rsidRPr="00326459">
        <w:tab/>
      </w:r>
      <w:r w:rsidRPr="00326459">
        <w:tab/>
      </w:r>
      <w:r w:rsidRPr="00326459">
        <w:tab/>
      </w:r>
      <w:r w:rsidRPr="00326459">
        <w:tab/>
      </w:r>
      <w:r w:rsidRPr="00326459">
        <w:tab/>
      </w:r>
      <w:r w:rsidRPr="00326459">
        <w:tab/>
      </w:r>
      <w:r w:rsidRPr="00326459">
        <w:tab/>
        <w:t xml:space="preserve">М.П.         </w:t>
      </w:r>
    </w:p>
    <w:p w:rsidR="00234EA4" w:rsidRDefault="00234EA4" w:rsidP="00234EA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mirrorIndents/>
        <w:jc w:val="right"/>
      </w:pPr>
    </w:p>
    <w:p w:rsidR="0081436B" w:rsidRDefault="0081436B" w:rsidP="00234EA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mirrorIndents/>
        <w:jc w:val="right"/>
      </w:pPr>
      <w:r>
        <w:t xml:space="preserve">Приложение № 2 </w:t>
      </w:r>
    </w:p>
    <w:p w:rsidR="00234EA4" w:rsidRDefault="0081436B" w:rsidP="00234EA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142" w:firstLine="142"/>
        <w:contextualSpacing/>
        <w:mirrorIndents/>
        <w:jc w:val="right"/>
      </w:pPr>
      <w:r>
        <w:t>к Порядку предоставления субсидии</w:t>
      </w:r>
      <w:r w:rsidR="00234EA4">
        <w:t xml:space="preserve"> </w:t>
      </w:r>
      <w:r>
        <w:t xml:space="preserve">из бюджета Октябрьского района </w:t>
      </w:r>
    </w:p>
    <w:p w:rsidR="0081436B" w:rsidRDefault="0081436B" w:rsidP="00234EA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142" w:firstLine="142"/>
        <w:contextualSpacing/>
        <w:mirrorIndents/>
        <w:jc w:val="right"/>
      </w:pPr>
      <w:r>
        <w:t xml:space="preserve">организациям, индивидуальным предпринимателям, </w:t>
      </w:r>
    </w:p>
    <w:p w:rsidR="0081436B" w:rsidRDefault="0081436B" w:rsidP="00234EA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142" w:firstLine="142"/>
        <w:contextualSpacing/>
        <w:mirrorIndents/>
        <w:jc w:val="right"/>
      </w:pPr>
      <w:r>
        <w:t xml:space="preserve">предоставляющим услуги бани населению Октябрьского района </w:t>
      </w:r>
    </w:p>
    <w:p w:rsidR="0081436B" w:rsidRDefault="00234EA4" w:rsidP="00234EA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142" w:firstLine="142"/>
        <w:contextualSpacing/>
        <w:mirrorIndents/>
        <w:jc w:val="right"/>
      </w:pPr>
      <w:r>
        <w:t>по социально-</w:t>
      </w:r>
      <w:r w:rsidR="0081436B">
        <w:t>ориентированным тарифам</w:t>
      </w:r>
      <w:r w:rsidR="0081436B" w:rsidRPr="00326459">
        <w:t xml:space="preserve">         </w:t>
      </w:r>
      <w:r w:rsidR="0081436B">
        <w:t xml:space="preserve">                     </w:t>
      </w:r>
    </w:p>
    <w:p w:rsidR="0081436B" w:rsidRPr="00326459" w:rsidRDefault="0081436B" w:rsidP="0081436B">
      <w:pPr>
        <w:pStyle w:val="ConsPlusNonformat"/>
        <w:spacing w:before="100" w:beforeAutospacing="1" w:after="100" w:afterAutospacing="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4876B6" w:rsidRPr="00234EA4">
        <w:rPr>
          <w:rFonts w:ascii="Times New Roman" w:hAnsi="Times New Roman" w:cs="Times New Roman"/>
          <w:sz w:val="24"/>
          <w:szCs w:val="24"/>
        </w:rPr>
        <w:t>фактических</w:t>
      </w:r>
      <w:r w:rsidR="004876B6">
        <w:rPr>
          <w:rFonts w:ascii="Times New Roman" w:hAnsi="Times New Roman" w:cs="Times New Roman"/>
          <w:sz w:val="24"/>
          <w:szCs w:val="24"/>
        </w:rPr>
        <w:t xml:space="preserve"> </w:t>
      </w:r>
      <w:r w:rsidRPr="00326459">
        <w:rPr>
          <w:rFonts w:ascii="Times New Roman" w:hAnsi="Times New Roman" w:cs="Times New Roman"/>
          <w:sz w:val="24"/>
          <w:szCs w:val="24"/>
        </w:rPr>
        <w:t>расходах получателя субсидии, предоставляющего услуги бани населению по социально - ориентированным тарифам и достижении показателей результативности</w:t>
      </w:r>
    </w:p>
    <w:p w:rsidR="0081436B" w:rsidRPr="00326459" w:rsidRDefault="0081436B" w:rsidP="0081436B">
      <w:pPr>
        <w:pStyle w:val="ConsPlusNonformat"/>
        <w:spacing w:before="100" w:beforeAutospacing="1" w:after="100" w:afterAutospacing="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26459">
        <w:rPr>
          <w:rFonts w:ascii="Times New Roman" w:hAnsi="Times New Roman" w:cs="Times New Roman"/>
          <w:sz w:val="24"/>
          <w:szCs w:val="24"/>
        </w:rPr>
        <w:t xml:space="preserve">по </w:t>
      </w:r>
      <w:r w:rsidRPr="00326459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Pr="00326459">
        <w:rPr>
          <w:rFonts w:ascii="Times New Roman" w:hAnsi="Times New Roman" w:cs="Times New Roman"/>
          <w:sz w:val="24"/>
          <w:szCs w:val="24"/>
        </w:rPr>
        <w:t xml:space="preserve"> за _____________ </w:t>
      </w:r>
      <w:r w:rsidRPr="00234EA4">
        <w:rPr>
          <w:rFonts w:ascii="Times New Roman" w:hAnsi="Times New Roman" w:cs="Times New Roman"/>
          <w:sz w:val="24"/>
          <w:szCs w:val="24"/>
        </w:rPr>
        <w:t>20</w:t>
      </w:r>
      <w:r w:rsidR="00F007E0" w:rsidRPr="00234EA4">
        <w:rPr>
          <w:rFonts w:ascii="Times New Roman" w:hAnsi="Times New Roman" w:cs="Times New Roman"/>
          <w:sz w:val="24"/>
          <w:szCs w:val="24"/>
        </w:rPr>
        <w:t>__</w:t>
      </w:r>
      <w:r w:rsidRPr="00234EA4">
        <w:rPr>
          <w:rFonts w:ascii="Times New Roman" w:hAnsi="Times New Roman" w:cs="Times New Roman"/>
          <w:sz w:val="24"/>
          <w:szCs w:val="24"/>
        </w:rPr>
        <w:t>__</w:t>
      </w:r>
      <w:r w:rsidRPr="00F007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6459">
        <w:rPr>
          <w:rFonts w:ascii="Times New Roman" w:hAnsi="Times New Roman" w:cs="Times New Roman"/>
          <w:sz w:val="24"/>
          <w:szCs w:val="24"/>
        </w:rPr>
        <w:t>года</w:t>
      </w:r>
    </w:p>
    <w:p w:rsidR="0081436B" w:rsidRPr="00234EA4" w:rsidRDefault="0081436B" w:rsidP="00234EA4">
      <w:pPr>
        <w:pStyle w:val="ConsPlusNormal"/>
        <w:spacing w:before="100" w:beforeAutospacing="1" w:after="100" w:afterAutospacing="1"/>
        <w:ind w:firstLine="0"/>
        <w:contextualSpacing/>
        <w:mirrorIndents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4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(наименование получателя субсидии)</w:t>
      </w:r>
      <w:r w:rsidRPr="0032645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645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(месяц)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417"/>
        <w:gridCol w:w="2552"/>
        <w:gridCol w:w="1984"/>
        <w:gridCol w:w="1559"/>
      </w:tblGrid>
      <w:tr w:rsidR="0081436B" w:rsidRPr="00326459" w:rsidTr="0081436B">
        <w:trPr>
          <w:trHeight w:val="54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326459">
              <w:t>№</w:t>
            </w:r>
          </w:p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326459">
              <w:t>п/п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326459">
              <w:t>Наименование статей затрат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326459">
              <w:t>Ед. изм.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326459">
              <w:t>Сумма затрат за отчетный период,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326459">
              <w:t>Достигнутый показатель результативности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326459">
              <w:t>Примечание</w:t>
            </w:r>
          </w:p>
        </w:tc>
      </w:tr>
      <w:tr w:rsidR="0081436B" w:rsidRPr="00326459" w:rsidTr="0081436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326459">
              <w:t>1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326459" w:rsidRDefault="0081436B" w:rsidP="0081436B">
            <w:pPr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81436B" w:rsidRPr="00326459" w:rsidTr="0081436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326459">
              <w:t>2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326459" w:rsidRDefault="0081436B" w:rsidP="0081436B">
            <w:pPr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36B" w:rsidRPr="00326459" w:rsidRDefault="0081436B" w:rsidP="008143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</w:tbl>
    <w:p w:rsidR="0081436B" w:rsidRPr="00326459" w:rsidRDefault="0081436B" w:rsidP="0081436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mirrorIndents/>
      </w:pPr>
    </w:p>
    <w:p w:rsidR="0081436B" w:rsidRPr="00326459" w:rsidRDefault="0081436B" w:rsidP="0081436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mirrorIndents/>
      </w:pPr>
      <w:r w:rsidRPr="00326459">
        <w:t xml:space="preserve">Руководитель предприятия                     </w:t>
      </w:r>
    </w:p>
    <w:p w:rsidR="0081436B" w:rsidRPr="00326459" w:rsidRDefault="0081436B" w:rsidP="0081436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mirrorIndents/>
      </w:pPr>
      <w:r w:rsidRPr="00326459">
        <w:t>__________________ (Ф.И.О.)</w:t>
      </w:r>
    </w:p>
    <w:p w:rsidR="00612788" w:rsidRDefault="00DC4B6D" w:rsidP="00ED1872">
      <w:pPr>
        <w:widowControl w:val="0"/>
        <w:tabs>
          <w:tab w:val="left" w:pos="8880"/>
        </w:tabs>
        <w:autoSpaceDE w:val="0"/>
        <w:autoSpaceDN w:val="0"/>
        <w:adjustRightInd w:val="0"/>
        <w:spacing w:before="100" w:beforeAutospacing="1" w:after="100" w:afterAutospacing="1"/>
        <w:contextualSpacing/>
        <w:mirrorIndents/>
      </w:pPr>
      <w:r>
        <w:t xml:space="preserve">                                                                                                                                                      </w:t>
      </w:r>
      <w:r w:rsidR="00ED1872">
        <w:t>».</w:t>
      </w:r>
    </w:p>
    <w:p w:rsidR="00612788" w:rsidRDefault="00612788" w:rsidP="0029219C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mirrorIndents/>
        <w:jc w:val="right"/>
      </w:pPr>
    </w:p>
    <w:p w:rsidR="00DC4B6D" w:rsidRDefault="00DC4B6D" w:rsidP="00DC4B6D">
      <w:pPr>
        <w:tabs>
          <w:tab w:val="left" w:pos="12450"/>
        </w:tabs>
      </w:pPr>
    </w:p>
    <w:p w:rsidR="00ED1872" w:rsidRDefault="00ED1872" w:rsidP="00DC4B6D">
      <w:pPr>
        <w:tabs>
          <w:tab w:val="left" w:pos="12450"/>
        </w:tabs>
        <w:jc w:val="right"/>
      </w:pPr>
      <w:r>
        <w:lastRenderedPageBreak/>
        <w:t>Приложение</w:t>
      </w:r>
      <w:r w:rsidR="0071458D">
        <w:t xml:space="preserve"> № </w:t>
      </w:r>
      <w:r w:rsidR="006213C9">
        <w:t>6</w:t>
      </w:r>
    </w:p>
    <w:p w:rsidR="00ED1872" w:rsidRDefault="00ED1872" w:rsidP="00ED1872">
      <w:pPr>
        <w:tabs>
          <w:tab w:val="left" w:pos="12450"/>
        </w:tabs>
        <w:jc w:val="right"/>
      </w:pPr>
      <w:r>
        <w:t xml:space="preserve"> к постановлению администрации Октябрьского района</w:t>
      </w:r>
    </w:p>
    <w:p w:rsidR="00ED1872" w:rsidRDefault="00ED1872" w:rsidP="00ED1872">
      <w:pPr>
        <w:tabs>
          <w:tab w:val="left" w:pos="12450"/>
        </w:tabs>
        <w:jc w:val="right"/>
      </w:pPr>
      <w:r>
        <w:t>от «_____»_______________________2019г. № _______</w:t>
      </w:r>
    </w:p>
    <w:p w:rsidR="0071458D" w:rsidRDefault="0071458D" w:rsidP="00620CCA">
      <w:pPr>
        <w:jc w:val="right"/>
        <w:outlineLvl w:val="0"/>
        <w:rPr>
          <w:bCs/>
        </w:rPr>
      </w:pPr>
    </w:p>
    <w:p w:rsidR="00620CCA" w:rsidRPr="00C17EF3" w:rsidRDefault="0071458D" w:rsidP="00DC4B6D">
      <w:pPr>
        <w:jc w:val="right"/>
        <w:outlineLvl w:val="0"/>
        <w:rPr>
          <w:bCs/>
        </w:rPr>
      </w:pPr>
      <w:r>
        <w:rPr>
          <w:bCs/>
        </w:rPr>
        <w:t>«</w:t>
      </w:r>
      <w:r w:rsidR="00620CCA" w:rsidRPr="00C17EF3">
        <w:rPr>
          <w:bCs/>
        </w:rPr>
        <w:t>Приложение № 6</w:t>
      </w:r>
    </w:p>
    <w:p w:rsidR="00620CCA" w:rsidRPr="00C17EF3" w:rsidRDefault="00620CCA" w:rsidP="00DC4B6D">
      <w:pPr>
        <w:jc w:val="right"/>
        <w:outlineLvl w:val="0"/>
        <w:rPr>
          <w:bCs/>
        </w:rPr>
      </w:pPr>
      <w:r w:rsidRPr="00C17EF3">
        <w:rPr>
          <w:bCs/>
        </w:rPr>
        <w:t>к постановлению администрации</w:t>
      </w:r>
      <w:r w:rsidR="00DC4B6D">
        <w:rPr>
          <w:bCs/>
        </w:rPr>
        <w:t xml:space="preserve"> </w:t>
      </w:r>
      <w:r w:rsidRPr="00C17EF3">
        <w:rPr>
          <w:bCs/>
        </w:rPr>
        <w:t xml:space="preserve">Октябрьского района </w:t>
      </w:r>
    </w:p>
    <w:p w:rsidR="0029219C" w:rsidRPr="00C17EF3" w:rsidRDefault="00620CCA" w:rsidP="00DC4B6D">
      <w:pPr>
        <w:jc w:val="right"/>
      </w:pPr>
      <w:r w:rsidRPr="00C17EF3">
        <w:rPr>
          <w:bCs/>
        </w:rPr>
        <w:t xml:space="preserve">                                                                                           </w:t>
      </w:r>
      <w:r w:rsidRPr="00C17EF3">
        <w:rPr>
          <w:bCs/>
        </w:rPr>
        <w:tab/>
      </w:r>
      <w:r w:rsidRPr="00C17EF3">
        <w:rPr>
          <w:bCs/>
        </w:rPr>
        <w:tab/>
        <w:t xml:space="preserve"> от «26» ноября 201</w:t>
      </w:r>
      <w:r w:rsidR="00DC4B6D">
        <w:rPr>
          <w:bCs/>
        </w:rPr>
        <w:t>8</w:t>
      </w:r>
      <w:r w:rsidRPr="00C17EF3">
        <w:rPr>
          <w:bCs/>
        </w:rPr>
        <w:t xml:space="preserve"> г. № 2659</w:t>
      </w:r>
      <w:r w:rsidR="0029219C" w:rsidRPr="00C17EF3">
        <w:t xml:space="preserve"> </w:t>
      </w:r>
    </w:p>
    <w:p w:rsidR="008B6EB1" w:rsidRPr="00C17EF3" w:rsidRDefault="008B6EB1" w:rsidP="00FC2AC9">
      <w:pPr>
        <w:shd w:val="clear" w:color="auto" w:fill="FFFFFF"/>
        <w:jc w:val="center"/>
        <w:rPr>
          <w:spacing w:val="-4"/>
        </w:rPr>
      </w:pPr>
    </w:p>
    <w:p w:rsidR="00A73974" w:rsidRPr="00C17EF3" w:rsidRDefault="00A73974" w:rsidP="00A73974">
      <w:pPr>
        <w:jc w:val="center"/>
        <w:rPr>
          <w:lang w:eastAsia="ar-SA"/>
        </w:rPr>
      </w:pPr>
      <w:r w:rsidRPr="00C17EF3">
        <w:rPr>
          <w:lang w:eastAsia="ar-SA"/>
        </w:rPr>
        <w:t>Порядок</w:t>
      </w:r>
    </w:p>
    <w:p w:rsidR="00FA3CDC" w:rsidRDefault="00A73974" w:rsidP="00A73974">
      <w:pPr>
        <w:jc w:val="center"/>
        <w:rPr>
          <w:lang w:eastAsia="ar-SA"/>
        </w:rPr>
      </w:pPr>
      <w:r w:rsidRPr="00C17EF3">
        <w:rPr>
          <w:lang w:eastAsia="ar-SA"/>
        </w:rPr>
        <w:t xml:space="preserve">предоставления из бюджета Октябрьского района субсидии юридическим лицам </w:t>
      </w:r>
    </w:p>
    <w:p w:rsidR="00FA3CDC" w:rsidRDefault="00A73974" w:rsidP="00A73974">
      <w:pPr>
        <w:jc w:val="center"/>
        <w:rPr>
          <w:lang w:eastAsia="ar-SA"/>
        </w:rPr>
      </w:pPr>
      <w:r w:rsidRPr="00C17EF3">
        <w:rPr>
          <w:lang w:eastAsia="ar-SA"/>
        </w:rPr>
        <w:t xml:space="preserve">(за исключением муниципальных учреждений) – производителям товаров, работ, услуг </w:t>
      </w:r>
    </w:p>
    <w:p w:rsidR="00FA3CDC" w:rsidRDefault="00A73974" w:rsidP="00A73974">
      <w:pPr>
        <w:jc w:val="center"/>
      </w:pPr>
      <w:r w:rsidRPr="00C17EF3">
        <w:rPr>
          <w:lang w:eastAsia="ar-SA"/>
        </w:rPr>
        <w:t xml:space="preserve">в сфере теплоснабжения, водоснабжения и водоотведения, </w:t>
      </w:r>
      <w:r w:rsidRPr="00C17EF3">
        <w:t>оказывающим коммунальные услуги потребителям Октябрьского района, на возмещение затрат, связанных с погашением задолженности за потребленные топливно-энергетические ресурсы</w:t>
      </w:r>
    </w:p>
    <w:p w:rsidR="00A73974" w:rsidRPr="00C17EF3" w:rsidRDefault="00A73974" w:rsidP="00A73974">
      <w:pPr>
        <w:jc w:val="center"/>
        <w:rPr>
          <w:b/>
        </w:rPr>
      </w:pPr>
      <w:r w:rsidRPr="00C17EF3">
        <w:rPr>
          <w:b/>
        </w:rPr>
        <w:t xml:space="preserve"> </w:t>
      </w:r>
      <w:r w:rsidRPr="00C17EF3">
        <w:t>(далее – Порядок)</w:t>
      </w:r>
    </w:p>
    <w:p w:rsidR="00A73974" w:rsidRPr="00C17EF3" w:rsidRDefault="00A73974" w:rsidP="00A73974">
      <w:pPr>
        <w:jc w:val="center"/>
        <w:rPr>
          <w:b/>
          <w:lang w:eastAsia="en-US"/>
        </w:rPr>
      </w:pPr>
    </w:p>
    <w:p w:rsidR="00A73974" w:rsidRPr="00C17EF3" w:rsidRDefault="00DC4B6D" w:rsidP="00DC4B6D">
      <w:pPr>
        <w:jc w:val="center"/>
      </w:pPr>
      <w:r>
        <w:rPr>
          <w:lang w:val="en-US"/>
        </w:rPr>
        <w:t>I</w:t>
      </w:r>
      <w:r w:rsidRPr="00326459">
        <w:t>. Общие положения</w:t>
      </w:r>
      <w:r w:rsidRPr="006D78F0">
        <w:rPr>
          <w:bCs/>
        </w:rPr>
        <w:t xml:space="preserve"> </w:t>
      </w:r>
      <w:r w:rsidRPr="00F45B9F">
        <w:rPr>
          <w:bCs/>
        </w:rPr>
        <w:t>о предоставлении субсидии</w:t>
      </w:r>
    </w:p>
    <w:p w:rsidR="00A73974" w:rsidRPr="00D45419" w:rsidRDefault="00A73974" w:rsidP="00A73974">
      <w:pPr>
        <w:ind w:firstLine="708"/>
        <w:jc w:val="center"/>
        <w:rPr>
          <w:lang w:eastAsia="en-US"/>
        </w:rPr>
      </w:pPr>
    </w:p>
    <w:p w:rsidR="00A73974" w:rsidRDefault="00A73974" w:rsidP="00A73974">
      <w:pPr>
        <w:ind w:firstLine="709"/>
        <w:jc w:val="both"/>
      </w:pPr>
      <w:r w:rsidRPr="002C7E1B">
        <w:rPr>
          <w:lang w:eastAsia="en-US"/>
        </w:rPr>
        <w:t xml:space="preserve">1.1. </w:t>
      </w:r>
      <w:r w:rsidRPr="002C7E1B">
        <w:rPr>
          <w:bCs/>
          <w:lang w:eastAsia="ar-SA"/>
        </w:rPr>
        <w:t>Порядок</w:t>
      </w:r>
      <w:r w:rsidRPr="002C7E1B">
        <w:rPr>
          <w:lang w:eastAsia="en-US"/>
        </w:rPr>
        <w:t xml:space="preserve"> определяет </w:t>
      </w:r>
      <w:r>
        <w:rPr>
          <w:lang w:eastAsia="en-US"/>
        </w:rPr>
        <w:t xml:space="preserve">условия и размеры предоставления средств бюджета Октябрьского района </w:t>
      </w:r>
      <w:r w:rsidRPr="00BA4CB2">
        <w:rPr>
          <w:lang w:eastAsia="ar-SA"/>
        </w:rPr>
        <w:t>юридическим лицам (за исключ</w:t>
      </w:r>
      <w:r>
        <w:rPr>
          <w:lang w:eastAsia="ar-SA"/>
        </w:rPr>
        <w:t xml:space="preserve">ением муниципальных учреждений) </w:t>
      </w:r>
      <w:r w:rsidRPr="00BA4CB2">
        <w:rPr>
          <w:lang w:eastAsia="ar-SA"/>
        </w:rPr>
        <w:t xml:space="preserve">– производителям товаров, работ, услуг в сфере теплоснабжения, водоснабжения и водоотведения, </w:t>
      </w:r>
      <w:r w:rsidRPr="00BA4CB2">
        <w:t xml:space="preserve">оказывающим коммунальные услуги </w:t>
      </w:r>
      <w:r>
        <w:t>потребителям</w:t>
      </w:r>
      <w:r w:rsidRPr="00BA4CB2">
        <w:t xml:space="preserve"> Октябрьско</w:t>
      </w:r>
      <w:r>
        <w:t>го района</w:t>
      </w:r>
      <w:r w:rsidRPr="00BA4CB2">
        <w:t>, на возмещение затрат, связанных с погашением задолженности за потребленные топливно-энергетические ресурсы</w:t>
      </w:r>
      <w:r>
        <w:t xml:space="preserve"> (далее – субсидия).</w:t>
      </w:r>
    </w:p>
    <w:p w:rsidR="00DC4B6D" w:rsidRDefault="00DC4B6D" w:rsidP="00DC4B6D">
      <w:pPr>
        <w:ind w:firstLine="567"/>
        <w:jc w:val="both"/>
      </w:pPr>
      <w:proofErr w:type="gramStart"/>
      <w:r>
        <w:t xml:space="preserve">Субсидии предоставляются в соответствии со статьей 78 Бюджетного кодекса Российской Федерации, Постановлением Правительства Российской Федерации </w:t>
      </w:r>
      <w:r w:rsidRPr="00BE52CA">
        <w:t xml:space="preserve">                       </w:t>
      </w:r>
      <w: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настоящим Порядком.</w:t>
      </w:r>
      <w:proofErr w:type="gramEnd"/>
    </w:p>
    <w:p w:rsidR="00DC4B6D" w:rsidRDefault="00A73974" w:rsidP="00DC4B6D">
      <w:pPr>
        <w:ind w:firstLine="567"/>
        <w:jc w:val="both"/>
      </w:pPr>
      <w:r>
        <w:t xml:space="preserve">1.2. Субсидии предоставляются на безвозмездной и безвозвратной основе в целях </w:t>
      </w:r>
      <w:r>
        <w:rPr>
          <w:lang w:eastAsia="en-US"/>
        </w:rPr>
        <w:t>возмещения</w:t>
      </w:r>
      <w:r w:rsidRPr="00DF34A2">
        <w:rPr>
          <w:lang w:eastAsia="en-US"/>
        </w:rPr>
        <w:t xml:space="preserve"> затрат</w:t>
      </w:r>
      <w:r>
        <w:rPr>
          <w:lang w:eastAsia="en-US"/>
        </w:rPr>
        <w:t xml:space="preserve"> юридическим лицам </w:t>
      </w:r>
      <w:r>
        <w:t xml:space="preserve">(за исключением муниципальных учреждений) </w:t>
      </w:r>
      <w:r w:rsidRPr="002C7E1B">
        <w:rPr>
          <w:lang w:eastAsia="ar-SA"/>
        </w:rPr>
        <w:t>– производител</w:t>
      </w:r>
      <w:r>
        <w:rPr>
          <w:lang w:eastAsia="ar-SA"/>
        </w:rPr>
        <w:t>ям</w:t>
      </w:r>
      <w:r w:rsidRPr="002C7E1B">
        <w:rPr>
          <w:lang w:eastAsia="ar-SA"/>
        </w:rPr>
        <w:t xml:space="preserve"> товаров, работ, услуг</w:t>
      </w:r>
      <w:r>
        <w:rPr>
          <w:lang w:eastAsia="ar-SA"/>
        </w:rPr>
        <w:t xml:space="preserve"> в сфере теплоснабжения, водоснабжения и водоотведения, </w:t>
      </w:r>
      <w:r w:rsidRPr="002C7E1B">
        <w:t xml:space="preserve">оказывающим коммунальные услуги </w:t>
      </w:r>
      <w:r>
        <w:t>потребителям</w:t>
      </w:r>
      <w:r w:rsidRPr="002C7E1B">
        <w:t xml:space="preserve"> Октябрьско</w:t>
      </w:r>
      <w:r>
        <w:t>го района</w:t>
      </w:r>
      <w:r w:rsidRPr="002C7E1B">
        <w:t>,</w:t>
      </w:r>
      <w:r>
        <w:t xml:space="preserve"> </w:t>
      </w:r>
      <w:r w:rsidRPr="00F006A5">
        <w:t>связанных с погашением задолженности</w:t>
      </w:r>
      <w:r>
        <w:t>,</w:t>
      </w:r>
      <w:r w:rsidRPr="0038276E">
        <w:rPr>
          <w:lang w:eastAsia="en-US"/>
        </w:rPr>
        <w:t xml:space="preserve"> </w:t>
      </w:r>
      <w:r w:rsidRPr="00DF34A2">
        <w:rPr>
          <w:lang w:eastAsia="en-US"/>
        </w:rPr>
        <w:t>сложивш</w:t>
      </w:r>
      <w:r>
        <w:rPr>
          <w:lang w:eastAsia="en-US"/>
        </w:rPr>
        <w:t>ейся</w:t>
      </w:r>
      <w:r w:rsidRPr="00DF34A2">
        <w:rPr>
          <w:lang w:eastAsia="en-US"/>
        </w:rPr>
        <w:t xml:space="preserve"> за отчетный период в текущем календарном году</w:t>
      </w:r>
      <w:r>
        <w:rPr>
          <w:lang w:eastAsia="en-US"/>
        </w:rPr>
        <w:t>,</w:t>
      </w:r>
      <w:r w:rsidRPr="00F006A5">
        <w:t xml:space="preserve"> за потребленные </w:t>
      </w:r>
      <w:r>
        <w:t>топливно-энергетические ресурсы.</w:t>
      </w:r>
    </w:p>
    <w:p w:rsidR="00DC4B6D" w:rsidRDefault="000A3733" w:rsidP="00DC4B6D">
      <w:pPr>
        <w:ind w:firstLine="567"/>
        <w:jc w:val="both"/>
      </w:pPr>
      <w:r w:rsidRPr="00DC4B6D">
        <w:t>Результатом предоставления субсидии является бесперебойное обеспечение предоставления услуг в сфере теплоснабжения, водоснабжения и водоотведения потребителям Октябрьского района, и стопроцентное достижение цел</w:t>
      </w:r>
      <w:r w:rsidR="00DC4B6D">
        <w:t xml:space="preserve">евых показателей, установленных </w:t>
      </w:r>
      <w:r w:rsidR="00DC4B6D" w:rsidRPr="00841CEC">
        <w:t xml:space="preserve">муниципальной программой </w:t>
      </w:r>
      <w:r w:rsidR="001F314B">
        <w:t>«Жилищно-</w:t>
      </w:r>
      <w:r w:rsidR="00DC4B6D" w:rsidRPr="00841CEC">
        <w:t>коммунальный комплекс и городская среда в муниципальном образовании Октябрьский район»</w:t>
      </w:r>
      <w:r w:rsidR="00DC4B6D">
        <w:t xml:space="preserve"> </w:t>
      </w:r>
      <w:r w:rsidR="00DC4B6D" w:rsidRPr="00841CEC">
        <w:t>(далее – муниципальная программа) по соответствующему направлению на соответствующий год.</w:t>
      </w:r>
    </w:p>
    <w:p w:rsidR="00DC4B6D" w:rsidRDefault="00DC4B6D" w:rsidP="00DC4B6D">
      <w:pPr>
        <w:ind w:firstLine="567"/>
        <w:jc w:val="both"/>
      </w:pPr>
      <w:r>
        <w:t xml:space="preserve">Отчетный период – </w:t>
      </w:r>
      <w:r w:rsidR="00A73974" w:rsidRPr="009C77A3">
        <w:t xml:space="preserve">период в текущем календарном году, за который возникла задолженность юридического лица (за исключением муниципальных учреждений) – производителей товаров, работ, услуг в сфере теплоснабжения, водоснабжения и водоотведения, перед ресурсоснабжающей организацией в связи с предоставлением </w:t>
      </w:r>
      <w:r w:rsidR="00A73974">
        <w:t>потребителям</w:t>
      </w:r>
      <w:r w:rsidR="00A73974" w:rsidRPr="009C77A3">
        <w:t xml:space="preserve"> Октябрьско</w:t>
      </w:r>
      <w:r w:rsidR="00A73974">
        <w:t>го района</w:t>
      </w:r>
      <w:r w:rsidR="00A73974" w:rsidRPr="009C77A3">
        <w:t xml:space="preserve"> услуг в сфере теплоснабжения, водоснабжения и водоотведения.</w:t>
      </w:r>
    </w:p>
    <w:p w:rsidR="00DC4B6D" w:rsidRDefault="00A73974" w:rsidP="00DC4B6D">
      <w:pPr>
        <w:ind w:firstLine="567"/>
        <w:jc w:val="both"/>
      </w:pPr>
      <w:r w:rsidRPr="009C77A3">
        <w:rPr>
          <w:lang w:eastAsia="en-US"/>
        </w:rPr>
        <w:t>1.3. Управление жилищно-коммунального</w:t>
      </w:r>
      <w:r>
        <w:rPr>
          <w:lang w:eastAsia="en-US"/>
        </w:rPr>
        <w:t xml:space="preserve"> хозяйства и строительства администрации Октябрьского района (далее – Управление) является главным распорядителем бюджетных </w:t>
      </w:r>
      <w:r w:rsidR="00EE530C">
        <w:rPr>
          <w:lang w:eastAsia="en-US"/>
        </w:rPr>
        <w:t>средств,</w:t>
      </w:r>
      <w:r>
        <w:rPr>
          <w:lang w:eastAsia="en-US"/>
        </w:rPr>
        <w:t xml:space="preserve"> до которого доведены лимиты бюджетных обязательств на предоставление субсидии, осуществляющим предоставление субсидии </w:t>
      </w:r>
      <w:r>
        <w:rPr>
          <w:lang w:eastAsia="ar-SA"/>
        </w:rPr>
        <w:t>в пределах бюджетных ассигнований, предусмотренных в бюджете Октябрьского района на соответствующий финансовый год и плановый период</w:t>
      </w:r>
      <w:r>
        <w:t>.</w:t>
      </w:r>
    </w:p>
    <w:p w:rsidR="00A73974" w:rsidRPr="00D0128B" w:rsidRDefault="00A73974" w:rsidP="00DC4B6D">
      <w:pPr>
        <w:ind w:firstLine="567"/>
        <w:jc w:val="both"/>
      </w:pPr>
      <w:r w:rsidRPr="00DF34A2">
        <w:rPr>
          <w:bCs/>
          <w:lang w:eastAsia="ar-SA"/>
        </w:rPr>
        <w:lastRenderedPageBreak/>
        <w:t xml:space="preserve">1.4. </w:t>
      </w:r>
      <w:r w:rsidR="00DC4B6D">
        <w:rPr>
          <w:bCs/>
          <w:lang w:eastAsia="ar-SA"/>
        </w:rPr>
        <w:t xml:space="preserve">Категория получателей субсидии – </w:t>
      </w:r>
      <w:r w:rsidRPr="00BA4CB2">
        <w:rPr>
          <w:lang w:eastAsia="ar-SA"/>
        </w:rPr>
        <w:t>юридическ</w:t>
      </w:r>
      <w:r>
        <w:rPr>
          <w:lang w:eastAsia="ar-SA"/>
        </w:rPr>
        <w:t>ие</w:t>
      </w:r>
      <w:r w:rsidRPr="00BA4CB2">
        <w:rPr>
          <w:lang w:eastAsia="ar-SA"/>
        </w:rPr>
        <w:t xml:space="preserve"> лицам (за исключ</w:t>
      </w:r>
      <w:r>
        <w:rPr>
          <w:lang w:eastAsia="ar-SA"/>
        </w:rPr>
        <w:t xml:space="preserve">ением муниципальных учреждений) </w:t>
      </w:r>
      <w:r w:rsidRPr="00BA4CB2">
        <w:rPr>
          <w:lang w:eastAsia="ar-SA"/>
        </w:rPr>
        <w:t>– производител</w:t>
      </w:r>
      <w:r>
        <w:rPr>
          <w:lang w:eastAsia="ar-SA"/>
        </w:rPr>
        <w:t>и</w:t>
      </w:r>
      <w:r w:rsidRPr="00BA4CB2">
        <w:rPr>
          <w:lang w:eastAsia="ar-SA"/>
        </w:rPr>
        <w:t xml:space="preserve"> товаров, работ, услуг в сфере теплоснабжения, водоснабжения и водоотведения, </w:t>
      </w:r>
      <w:r w:rsidRPr="00BA4CB2">
        <w:t>оказывающи</w:t>
      </w:r>
      <w:r>
        <w:t>е</w:t>
      </w:r>
      <w:r w:rsidRPr="00BA4CB2">
        <w:t xml:space="preserve"> коммунальные услуги </w:t>
      </w:r>
      <w:r>
        <w:t>потребителям</w:t>
      </w:r>
      <w:r w:rsidRPr="00BA4CB2">
        <w:t xml:space="preserve"> Октябрьско</w:t>
      </w:r>
      <w:r>
        <w:t>го района (далее – получатели субсидии, Организации).</w:t>
      </w:r>
    </w:p>
    <w:p w:rsidR="00A73974" w:rsidRPr="00C17EF3" w:rsidRDefault="00A73974" w:rsidP="00A73974">
      <w:pPr>
        <w:ind w:firstLine="709"/>
        <w:jc w:val="both"/>
      </w:pPr>
    </w:p>
    <w:p w:rsidR="00A73974" w:rsidRPr="00C17EF3" w:rsidRDefault="001F314B" w:rsidP="00A73974">
      <w:pPr>
        <w:tabs>
          <w:tab w:val="left" w:pos="709"/>
        </w:tabs>
        <w:ind w:firstLine="708"/>
        <w:jc w:val="center"/>
        <w:rPr>
          <w:lang w:eastAsia="en-US"/>
        </w:rPr>
      </w:pPr>
      <w:r>
        <w:rPr>
          <w:lang w:val="en-US" w:eastAsia="en-US"/>
        </w:rPr>
        <w:t>II</w:t>
      </w:r>
      <w:r>
        <w:rPr>
          <w:lang w:eastAsia="en-US"/>
        </w:rPr>
        <w:t>.</w:t>
      </w:r>
      <w:r w:rsidR="00A73974" w:rsidRPr="00C17EF3">
        <w:rPr>
          <w:lang w:eastAsia="en-US"/>
        </w:rPr>
        <w:t xml:space="preserve"> Условия и порядок предоставления субсидии</w:t>
      </w:r>
    </w:p>
    <w:p w:rsidR="00A73974" w:rsidRPr="00A91084" w:rsidRDefault="00A73974" w:rsidP="00A73974">
      <w:pPr>
        <w:tabs>
          <w:tab w:val="left" w:pos="709"/>
        </w:tabs>
        <w:ind w:firstLine="708"/>
        <w:jc w:val="center"/>
        <w:rPr>
          <w:b/>
          <w:lang w:eastAsia="en-US"/>
        </w:rPr>
      </w:pPr>
    </w:p>
    <w:p w:rsidR="001F314B" w:rsidRDefault="00A73974" w:rsidP="001F314B">
      <w:pPr>
        <w:ind w:firstLine="708"/>
        <w:jc w:val="both"/>
        <w:rPr>
          <w:lang w:eastAsia="ar-SA"/>
        </w:rPr>
      </w:pPr>
      <w:r>
        <w:rPr>
          <w:lang w:eastAsia="ar-SA"/>
        </w:rPr>
        <w:t>2</w:t>
      </w:r>
      <w:r w:rsidRPr="00DF34A2">
        <w:rPr>
          <w:lang w:eastAsia="ar-SA"/>
        </w:rPr>
        <w:t xml:space="preserve">.1. </w:t>
      </w:r>
      <w:r>
        <w:rPr>
          <w:lang w:eastAsia="ar-SA"/>
        </w:rPr>
        <w:t>Субсидия пред</w:t>
      </w:r>
      <w:r w:rsidR="001F314B">
        <w:rPr>
          <w:lang w:eastAsia="ar-SA"/>
        </w:rPr>
        <w:t>оставляется Организации</w:t>
      </w:r>
      <w:r>
        <w:rPr>
          <w:lang w:eastAsia="ar-SA"/>
        </w:rPr>
        <w:t xml:space="preserve"> при соблюдении следующих условий</w:t>
      </w:r>
      <w:r w:rsidRPr="00DF34A2">
        <w:rPr>
          <w:lang w:eastAsia="ar-SA"/>
        </w:rPr>
        <w:t>:</w:t>
      </w:r>
    </w:p>
    <w:p w:rsidR="00A73974" w:rsidRPr="001F314B" w:rsidRDefault="00A73974" w:rsidP="001F314B">
      <w:pPr>
        <w:ind w:firstLine="708"/>
        <w:jc w:val="both"/>
        <w:rPr>
          <w:lang w:eastAsia="ar-SA"/>
        </w:rPr>
      </w:pPr>
      <w:r>
        <w:rPr>
          <w:spacing w:val="-2"/>
          <w:lang w:eastAsia="ar-SA"/>
        </w:rPr>
        <w:t>2.1.</w:t>
      </w:r>
      <w:r w:rsidRPr="00DF34A2">
        <w:rPr>
          <w:spacing w:val="-2"/>
          <w:lang w:eastAsia="ar-SA"/>
        </w:rPr>
        <w:t xml:space="preserve">1. </w:t>
      </w:r>
      <w:r w:rsidR="001F314B">
        <w:rPr>
          <w:spacing w:val="-2"/>
          <w:lang w:eastAsia="ar-SA"/>
        </w:rPr>
        <w:t>Организация</w:t>
      </w:r>
      <w:r>
        <w:rPr>
          <w:spacing w:val="-2"/>
          <w:lang w:eastAsia="ar-SA"/>
        </w:rPr>
        <w:t xml:space="preserve"> относится к категории получателей субсидии, указанной в пункте 1.4 Порядка.</w:t>
      </w:r>
    </w:p>
    <w:p w:rsidR="00A73974" w:rsidRDefault="00A73974" w:rsidP="00A73974">
      <w:pPr>
        <w:shd w:val="clear" w:color="auto" w:fill="FFFFFF"/>
        <w:ind w:left="5" w:firstLine="704"/>
        <w:jc w:val="both"/>
        <w:rPr>
          <w:lang w:eastAsia="ar-SA"/>
        </w:rPr>
      </w:pPr>
      <w:r w:rsidRPr="00EB41C3">
        <w:rPr>
          <w:spacing w:val="-2"/>
          <w:lang w:eastAsia="ar-SA"/>
        </w:rPr>
        <w:t>2.1.</w:t>
      </w:r>
      <w:r>
        <w:rPr>
          <w:spacing w:val="-2"/>
          <w:lang w:eastAsia="ar-SA"/>
        </w:rPr>
        <w:t>2</w:t>
      </w:r>
      <w:r w:rsidRPr="00EB41C3">
        <w:rPr>
          <w:spacing w:val="-2"/>
          <w:lang w:eastAsia="ar-SA"/>
        </w:rPr>
        <w:t xml:space="preserve">. </w:t>
      </w:r>
      <w:r>
        <w:rPr>
          <w:spacing w:val="-2"/>
          <w:lang w:eastAsia="ar-SA"/>
        </w:rPr>
        <w:t>Ф</w:t>
      </w:r>
      <w:r w:rsidRPr="00EB41C3">
        <w:rPr>
          <w:lang w:eastAsia="ar-SA"/>
        </w:rPr>
        <w:t>актическая реализация услуг теплоснабжения, водоснабжения и водоотведения потребителям Октябрьско</w:t>
      </w:r>
      <w:r>
        <w:rPr>
          <w:lang w:eastAsia="ar-SA"/>
        </w:rPr>
        <w:t>го района</w:t>
      </w:r>
      <w:r w:rsidRPr="00EB41C3">
        <w:rPr>
          <w:lang w:eastAsia="ar-SA"/>
        </w:rPr>
        <w:t xml:space="preserve"> </w:t>
      </w:r>
      <w:r>
        <w:rPr>
          <w:lang w:eastAsia="ar-SA"/>
        </w:rPr>
        <w:t xml:space="preserve">осуществляется </w:t>
      </w:r>
      <w:r w:rsidRPr="00EB41C3">
        <w:rPr>
          <w:lang w:eastAsia="ar-SA"/>
        </w:rPr>
        <w:t>по регулируемым тарифам (в соответствии с законодательством Российской Федерации).</w:t>
      </w:r>
    </w:p>
    <w:p w:rsidR="00815C12" w:rsidRDefault="00A73974" w:rsidP="00815C12">
      <w:pPr>
        <w:shd w:val="clear" w:color="auto" w:fill="FFFFFF"/>
        <w:ind w:left="5" w:firstLine="704"/>
        <w:jc w:val="both"/>
        <w:rPr>
          <w:lang w:eastAsia="ar-SA"/>
        </w:rPr>
      </w:pPr>
      <w:r>
        <w:rPr>
          <w:lang w:eastAsia="ar-SA"/>
        </w:rPr>
        <w:t xml:space="preserve">2.1.3. Наличие задолженности за </w:t>
      </w:r>
      <w:r w:rsidRPr="00BA4CB2">
        <w:t>потребленные топливно-энергетические ресурсы</w:t>
      </w:r>
      <w:r>
        <w:t xml:space="preserve"> </w:t>
      </w:r>
      <w:r>
        <w:rPr>
          <w:lang w:eastAsia="ar-SA"/>
        </w:rPr>
        <w:t>на дату обращения в Управление.</w:t>
      </w:r>
    </w:p>
    <w:p w:rsidR="00815C12" w:rsidRDefault="00A73974" w:rsidP="00E33DE7">
      <w:pPr>
        <w:shd w:val="clear" w:color="auto" w:fill="FFFFFF"/>
        <w:ind w:left="5" w:firstLine="704"/>
        <w:jc w:val="both"/>
        <w:rPr>
          <w:lang w:eastAsia="ar-SA"/>
        </w:rPr>
      </w:pPr>
      <w:r>
        <w:rPr>
          <w:lang w:eastAsia="ar-SA"/>
        </w:rPr>
        <w:t>2</w:t>
      </w:r>
      <w:r w:rsidRPr="00BE08BA">
        <w:rPr>
          <w:lang w:eastAsia="ar-SA"/>
        </w:rPr>
        <w:t xml:space="preserve">.2. </w:t>
      </w:r>
      <w:r>
        <w:rPr>
          <w:lang w:eastAsia="ar-SA"/>
        </w:rPr>
        <w:t>Организации, претендующие на получе</w:t>
      </w:r>
      <w:r w:rsidR="001F314B">
        <w:rPr>
          <w:lang w:eastAsia="ar-SA"/>
        </w:rPr>
        <w:t>ние субсидии, обращаются в Управление</w:t>
      </w:r>
      <w:r>
        <w:rPr>
          <w:lang w:eastAsia="ar-SA"/>
        </w:rPr>
        <w:t xml:space="preserve"> </w:t>
      </w:r>
      <w:r w:rsidR="001F314B" w:rsidRPr="00326459">
        <w:t xml:space="preserve">по адресу: 628100, Ханты-Мансийский автономный округ – Югра, Октябрьский район, </w:t>
      </w:r>
      <w:r w:rsidR="001F314B">
        <w:t xml:space="preserve">                  </w:t>
      </w:r>
      <w:r w:rsidR="001F314B" w:rsidRPr="00326459">
        <w:t xml:space="preserve">пгт. Октябрьское, ул. Ленина, дом 42, кабинет </w:t>
      </w:r>
      <w:r w:rsidR="001F314B">
        <w:t>35,</w:t>
      </w:r>
      <w:r w:rsidR="001F314B" w:rsidRPr="00326459">
        <w:t xml:space="preserve"> </w:t>
      </w:r>
      <w:r>
        <w:rPr>
          <w:lang w:eastAsia="ar-SA"/>
        </w:rPr>
        <w:t>в течение текущего года с письменным заявлением о предоставлении субсидии по установленной приложением № 1 к Порядку форме, к которому прилагаются следующие документы</w:t>
      </w:r>
      <w:r w:rsidRPr="00BE08BA">
        <w:rPr>
          <w:lang w:eastAsia="ar-SA"/>
        </w:rPr>
        <w:t>:</w:t>
      </w:r>
    </w:p>
    <w:p w:rsidR="00815C12" w:rsidRDefault="00815C12" w:rsidP="00815C12">
      <w:pPr>
        <w:shd w:val="clear" w:color="auto" w:fill="FFFFFF"/>
        <w:ind w:left="5" w:firstLine="704"/>
        <w:jc w:val="both"/>
        <w:rPr>
          <w:lang w:eastAsia="ar-SA"/>
        </w:rPr>
      </w:pPr>
      <w:r>
        <w:t>- д</w:t>
      </w:r>
      <w:r w:rsidR="00A73974" w:rsidRPr="003562D6">
        <w:t>окумент, подтверждающий полномочия представителя юриди</w:t>
      </w:r>
      <w:r>
        <w:t>ческого лица (заверенная копия);</w:t>
      </w:r>
    </w:p>
    <w:p w:rsidR="00815C12" w:rsidRDefault="00815C12" w:rsidP="00815C12">
      <w:pPr>
        <w:shd w:val="clear" w:color="auto" w:fill="FFFFFF"/>
        <w:ind w:left="5" w:firstLine="704"/>
        <w:jc w:val="both"/>
        <w:rPr>
          <w:lang w:eastAsia="ar-SA"/>
        </w:rPr>
      </w:pPr>
      <w:r>
        <w:t>- у</w:t>
      </w:r>
      <w:r w:rsidR="00A73974" w:rsidRPr="003562D6">
        <w:t>чредительные документы юридического лица (заверенная копия)</w:t>
      </w:r>
      <w:r>
        <w:t>;</w:t>
      </w:r>
    </w:p>
    <w:p w:rsidR="00815C12" w:rsidRDefault="00815C12" w:rsidP="00815C12">
      <w:pPr>
        <w:shd w:val="clear" w:color="auto" w:fill="FFFFFF"/>
        <w:ind w:left="5" w:firstLine="704"/>
        <w:jc w:val="both"/>
        <w:rPr>
          <w:lang w:eastAsia="ar-SA"/>
        </w:rPr>
      </w:pPr>
      <w:r>
        <w:t>- к</w:t>
      </w:r>
      <w:r w:rsidR="00A73974" w:rsidRPr="003562D6">
        <w:t>арточк</w:t>
      </w:r>
      <w:r w:rsidR="00A73974">
        <w:t>а</w:t>
      </w:r>
      <w:r>
        <w:t xml:space="preserve"> предприятия (заверенная копия);</w:t>
      </w:r>
    </w:p>
    <w:p w:rsidR="00815C12" w:rsidRDefault="00815C12" w:rsidP="00815C12">
      <w:pPr>
        <w:shd w:val="clear" w:color="auto" w:fill="FFFFFF"/>
        <w:ind w:left="5" w:firstLine="704"/>
        <w:jc w:val="both"/>
        <w:rPr>
          <w:lang w:eastAsia="ar-SA"/>
        </w:rPr>
      </w:pPr>
      <w:r>
        <w:t>- р</w:t>
      </w:r>
      <w:r w:rsidR="00A73974">
        <w:t xml:space="preserve">еестр действующих договоров, заключенных с потребителями Октябрьского района, подписанный </w:t>
      </w:r>
      <w:r>
        <w:t>руководителем юридического лица;</w:t>
      </w:r>
    </w:p>
    <w:p w:rsidR="00815C12" w:rsidRDefault="00815C12" w:rsidP="00815C12">
      <w:pPr>
        <w:shd w:val="clear" w:color="auto" w:fill="FFFFFF"/>
        <w:ind w:left="5" w:firstLine="704"/>
        <w:jc w:val="both"/>
        <w:rPr>
          <w:lang w:eastAsia="ar-SA"/>
        </w:rPr>
      </w:pPr>
      <w:r>
        <w:t>- д</w:t>
      </w:r>
      <w:r w:rsidR="00A73974" w:rsidRPr="003562D6">
        <w:t>оговор</w:t>
      </w:r>
      <w:r w:rsidR="00A73974">
        <w:t>ы</w:t>
      </w:r>
      <w:r w:rsidR="00A73974" w:rsidRPr="003562D6">
        <w:t xml:space="preserve"> на поста</w:t>
      </w:r>
      <w:r w:rsidR="00A73974">
        <w:t>вку электрической э</w:t>
      </w:r>
      <w:r>
        <w:t>нергии, газа (заверенные копии);</w:t>
      </w:r>
    </w:p>
    <w:p w:rsidR="00815C12" w:rsidRDefault="00815C12" w:rsidP="00815C12">
      <w:pPr>
        <w:shd w:val="clear" w:color="auto" w:fill="FFFFFF"/>
        <w:ind w:left="5" w:firstLine="704"/>
        <w:jc w:val="both"/>
        <w:rPr>
          <w:lang w:eastAsia="ar-SA"/>
        </w:rPr>
      </w:pPr>
      <w:r>
        <w:t>- к</w:t>
      </w:r>
      <w:r w:rsidR="006B1E73" w:rsidRPr="001F314B">
        <w:t>опию документа регулирующего</w:t>
      </w:r>
      <w:r>
        <w:t xml:space="preserve"> органа об установлении тарифов;</w:t>
      </w:r>
    </w:p>
    <w:p w:rsidR="00815C12" w:rsidRDefault="00815C12" w:rsidP="00815C12">
      <w:pPr>
        <w:shd w:val="clear" w:color="auto" w:fill="FFFFFF"/>
        <w:ind w:left="5" w:firstLine="704"/>
        <w:jc w:val="both"/>
        <w:rPr>
          <w:lang w:eastAsia="ar-SA"/>
        </w:rPr>
      </w:pPr>
      <w:r>
        <w:t>- р</w:t>
      </w:r>
      <w:r w:rsidR="00A73974" w:rsidRPr="003562D6">
        <w:t>асчёт размера субсидии на</w:t>
      </w:r>
      <w:r w:rsidR="00A73974" w:rsidRPr="003562D6">
        <w:rPr>
          <w:bCs/>
        </w:rPr>
        <w:t xml:space="preserve"> финансовое обеспечение затрат, связанных с погашением задолженности за потребленные топливно-энергетические ресурсы, </w:t>
      </w:r>
      <w:r w:rsidR="00A73974" w:rsidRPr="003562D6">
        <w:t>получателя субсидии с приложением документов, необходимых для подтверждения сложившейся задолженности за топливно-энергетические ресурсы</w:t>
      </w:r>
      <w:r w:rsidR="00A73974">
        <w:t xml:space="preserve"> </w:t>
      </w:r>
      <w:r w:rsidR="00A73974" w:rsidRPr="009150E5">
        <w:t>(счета-фактуры, акты объемов потребления ресурсов, товарные накладные, акты сверки взаимных расчетов с поставщиками ресурсов)</w:t>
      </w:r>
      <w:r w:rsidR="00A73974" w:rsidRPr="003562D6">
        <w:t>, по форме согласно приложению</w:t>
      </w:r>
      <w:r w:rsidR="00A73974">
        <w:t xml:space="preserve"> №</w:t>
      </w:r>
      <w:r w:rsidR="00A73974" w:rsidRPr="003562D6">
        <w:t xml:space="preserve"> </w:t>
      </w:r>
      <w:r>
        <w:t>2 к Порядку;</w:t>
      </w:r>
    </w:p>
    <w:p w:rsidR="00815C12" w:rsidRDefault="00815C12" w:rsidP="00815C12">
      <w:pPr>
        <w:shd w:val="clear" w:color="auto" w:fill="FFFFFF"/>
        <w:ind w:left="5" w:firstLine="704"/>
        <w:jc w:val="both"/>
        <w:rPr>
          <w:lang w:eastAsia="ar-SA"/>
        </w:rPr>
      </w:pPr>
      <w:proofErr w:type="gramStart"/>
      <w:r>
        <w:t>- с</w:t>
      </w:r>
      <w:r w:rsidR="00A73974">
        <w:t>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Управлением</w:t>
      </w:r>
      <w:proofErr w:type="gramEnd"/>
      <w:r w:rsidR="00A73974">
        <w:t xml:space="preserve">, </w:t>
      </w:r>
      <w:r w:rsidR="001F314B" w:rsidRPr="00980494">
        <w:t xml:space="preserve">Комитетом по управлению муниципальными финансами администрации Октябрьского района (далее – Комитет) и Контрольно-счетной палатой Октябрьского района (далее – КСП), проверок соблюдения ими условий, целей и </w:t>
      </w:r>
      <w:r>
        <w:t>порядка предоставления субсидии.</w:t>
      </w:r>
    </w:p>
    <w:p w:rsidR="00815C12" w:rsidRDefault="00815C12" w:rsidP="00815C12">
      <w:pPr>
        <w:shd w:val="clear" w:color="auto" w:fill="FFFFFF"/>
        <w:ind w:left="5" w:firstLine="704"/>
        <w:jc w:val="both"/>
        <w:rPr>
          <w:lang w:eastAsia="ar-SA"/>
        </w:rPr>
      </w:pPr>
      <w:r w:rsidRPr="00326459">
        <w:t xml:space="preserve">Управление самостоятельно в течение 1 рабочего дня со дня регистрации заявления о предоставлении субсидии и документов запрашивает в порядке межведомственного </w:t>
      </w:r>
      <w:r>
        <w:t xml:space="preserve">электронного </w:t>
      </w:r>
      <w:r w:rsidRPr="00326459">
        <w:t>информационного взаи</w:t>
      </w:r>
      <w:r>
        <w:t xml:space="preserve">модействия </w:t>
      </w:r>
      <w:r w:rsidRPr="00326459">
        <w:t>выписку из Единого государственного реестра юридических лиц.</w:t>
      </w:r>
      <w:r>
        <w:t xml:space="preserve"> Указанный документ может быть представлен</w:t>
      </w:r>
      <w:r w:rsidRPr="00326459">
        <w:t xml:space="preserve"> получателем субсидии самостоятельно в течение 1 рабочего дня со дня регистрации поступивших документов, указанных в настоящем пункте.</w:t>
      </w:r>
    </w:p>
    <w:p w:rsidR="00815C12" w:rsidRDefault="00815C12" w:rsidP="00815C12">
      <w:pPr>
        <w:shd w:val="clear" w:color="auto" w:fill="FFFFFF"/>
        <w:ind w:left="5" w:firstLine="704"/>
        <w:jc w:val="both"/>
        <w:rPr>
          <w:lang w:eastAsia="ar-SA"/>
        </w:rPr>
      </w:pPr>
      <w:r w:rsidRPr="00326459">
        <w:t>Требовать от получателя субсидии представления документов (копий документов), не предусмотренных Порядком, не допускается.</w:t>
      </w:r>
    </w:p>
    <w:p w:rsidR="00815C12" w:rsidRDefault="00815C12" w:rsidP="00815C12">
      <w:pPr>
        <w:autoSpaceDE w:val="0"/>
        <w:autoSpaceDN w:val="0"/>
        <w:ind w:firstLine="708"/>
        <w:jc w:val="both"/>
      </w:pPr>
      <w:r>
        <w:t>2.3</w:t>
      </w:r>
      <w:r w:rsidRPr="00326459">
        <w:t>. Управление регистрирует</w:t>
      </w:r>
      <w:r>
        <w:t xml:space="preserve"> представленные О</w:t>
      </w:r>
      <w:r w:rsidRPr="00326459">
        <w:t>рганиз</w:t>
      </w:r>
      <w:r>
        <w:t>ацией документы, указанные в 2.2</w:t>
      </w:r>
      <w:r w:rsidRPr="00326459">
        <w:t xml:space="preserve"> Порядка, в день их </w:t>
      </w:r>
      <w:r w:rsidRPr="00980494">
        <w:t>поступления</w:t>
      </w:r>
      <w:r>
        <w:t>.</w:t>
      </w:r>
    </w:p>
    <w:p w:rsidR="00815C12" w:rsidRDefault="00815C12" w:rsidP="00815C12">
      <w:pPr>
        <w:autoSpaceDE w:val="0"/>
        <w:autoSpaceDN w:val="0"/>
        <w:ind w:firstLine="708"/>
        <w:jc w:val="both"/>
      </w:pPr>
      <w:r>
        <w:rPr>
          <w:lang w:eastAsia="ar-SA"/>
        </w:rPr>
        <w:lastRenderedPageBreak/>
        <w:t>2.4</w:t>
      </w:r>
      <w:r w:rsidR="00A73974">
        <w:rPr>
          <w:lang w:eastAsia="ar-SA"/>
        </w:rPr>
        <w:t>. Управление в срок не позднее 10 рабочих дней со дня поступления документов о предоставлен</w:t>
      </w:r>
      <w:r>
        <w:rPr>
          <w:lang w:eastAsia="ar-SA"/>
        </w:rPr>
        <w:t xml:space="preserve">ии субсидии, указанных в пункте 2.2 </w:t>
      </w:r>
      <w:r w:rsidR="00A73974">
        <w:rPr>
          <w:lang w:eastAsia="ar-SA"/>
        </w:rPr>
        <w:t>Порядка рассматривает и подготавливает соглашение о предоставлении субсидии либо решение об отказе в предоставлении субсидии.</w:t>
      </w:r>
    </w:p>
    <w:p w:rsidR="002272A4" w:rsidRDefault="00A73974" w:rsidP="002272A4">
      <w:pPr>
        <w:autoSpaceDE w:val="0"/>
        <w:autoSpaceDN w:val="0"/>
        <w:ind w:firstLine="708"/>
        <w:jc w:val="both"/>
      </w:pPr>
      <w:r>
        <w:rPr>
          <w:lang w:eastAsia="ar-SA"/>
        </w:rPr>
        <w:t>Управление обеспечивает в течение 5 рабочих дней подписание соглашения о предоставлении субсидии или направление в адрес получателя субсидии мотивированного отказа в предоставлении субсидии.</w:t>
      </w:r>
    </w:p>
    <w:p w:rsidR="002272A4" w:rsidRDefault="002272A4" w:rsidP="002272A4">
      <w:pPr>
        <w:autoSpaceDE w:val="0"/>
        <w:autoSpaceDN w:val="0"/>
        <w:ind w:firstLine="708"/>
        <w:jc w:val="both"/>
      </w:pPr>
      <w:r w:rsidRPr="00326459">
        <w:t>2.</w:t>
      </w:r>
      <w:r>
        <w:t>5</w:t>
      </w:r>
      <w:r w:rsidRPr="00326459">
        <w:t>. Основаниями для отказа в предоставлении субсидий являются:</w:t>
      </w:r>
    </w:p>
    <w:p w:rsidR="002272A4" w:rsidRDefault="002272A4" w:rsidP="002272A4">
      <w:pPr>
        <w:autoSpaceDE w:val="0"/>
        <w:autoSpaceDN w:val="0"/>
        <w:ind w:firstLine="708"/>
        <w:jc w:val="both"/>
      </w:pPr>
      <w:r>
        <w:t>- несоответствие представленных получателем субсидии документов требованиям, определенным пунктом 2.2 Порядка, или непредставление (предоставление не в полном объеме) указанных документов;</w:t>
      </w:r>
    </w:p>
    <w:p w:rsidR="002272A4" w:rsidRDefault="002272A4" w:rsidP="002272A4">
      <w:pPr>
        <w:autoSpaceDE w:val="0"/>
        <w:autoSpaceDN w:val="0"/>
        <w:ind w:firstLine="708"/>
        <w:jc w:val="both"/>
      </w:pPr>
      <w:r>
        <w:t>- недостоверность представленной получателем субсидии информации;</w:t>
      </w:r>
    </w:p>
    <w:p w:rsidR="002272A4" w:rsidRDefault="002272A4" w:rsidP="002272A4">
      <w:pPr>
        <w:autoSpaceDE w:val="0"/>
        <w:autoSpaceDN w:val="0"/>
        <w:ind w:firstLine="708"/>
        <w:jc w:val="both"/>
      </w:pPr>
      <w:r w:rsidRPr="00326459">
        <w:t>- несоответствие получателя субсидии условиям, предусмотренным пунктам 1.4 и 2.1 Порядка;</w:t>
      </w:r>
    </w:p>
    <w:p w:rsidR="002272A4" w:rsidRDefault="002272A4" w:rsidP="002272A4">
      <w:pPr>
        <w:autoSpaceDE w:val="0"/>
        <w:autoSpaceDN w:val="0"/>
        <w:ind w:firstLine="708"/>
        <w:jc w:val="both"/>
      </w:pPr>
      <w:r w:rsidRPr="00326459">
        <w:t>- отсутствие финансовых средств, предусмотренных для предоставления субсидий в бюджете Октябрьского района</w:t>
      </w:r>
      <w:r>
        <w:t>;</w:t>
      </w:r>
    </w:p>
    <w:p w:rsidR="002272A4" w:rsidRDefault="002272A4" w:rsidP="002272A4">
      <w:pPr>
        <w:autoSpaceDE w:val="0"/>
        <w:autoSpaceDN w:val="0"/>
        <w:ind w:firstLine="708"/>
        <w:jc w:val="both"/>
      </w:pPr>
      <w:r w:rsidRPr="00B82301">
        <w:t>- несоответствие получателя субсидии требованиям, установленным настоящим Порядком.</w:t>
      </w:r>
    </w:p>
    <w:p w:rsidR="002272A4" w:rsidRDefault="002272A4" w:rsidP="002272A4">
      <w:pPr>
        <w:autoSpaceDE w:val="0"/>
        <w:autoSpaceDN w:val="0"/>
        <w:ind w:firstLine="708"/>
        <w:jc w:val="both"/>
      </w:pPr>
      <w:r>
        <w:t>2.6.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2272A4" w:rsidRDefault="002272A4" w:rsidP="002272A4">
      <w:pPr>
        <w:autoSpaceDE w:val="0"/>
        <w:autoSpaceDN w:val="0"/>
        <w:ind w:firstLine="708"/>
        <w:jc w:val="both"/>
      </w:pPr>
      <w: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272A4" w:rsidRDefault="002272A4" w:rsidP="002272A4">
      <w:pPr>
        <w:autoSpaceDE w:val="0"/>
        <w:autoSpaceDN w:val="0"/>
        <w:ind w:firstLine="708"/>
        <w:jc w:val="both"/>
      </w:pPr>
      <w:r>
        <w:t xml:space="preserve">- у получателей субсидий должна отсутствовать просроченная задолженность по возврату в бюджет Октябрьского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Pr="009A5017">
        <w:t>Октябрьского района</w:t>
      </w:r>
      <w:r>
        <w:t>;</w:t>
      </w:r>
    </w:p>
    <w:p w:rsidR="002272A4" w:rsidRDefault="002272A4" w:rsidP="002272A4">
      <w:pPr>
        <w:autoSpaceDE w:val="0"/>
        <w:autoSpaceDN w:val="0"/>
        <w:ind w:firstLine="708"/>
        <w:jc w:val="both"/>
      </w:pPr>
      <w:r>
        <w:t>- п</w:t>
      </w:r>
      <w:r w:rsidRPr="00B82301">
        <w:t>олучатели субсидий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</w:t>
      </w:r>
      <w:r>
        <w:t xml:space="preserve">ерации, а получатели субсидий – </w:t>
      </w:r>
      <w:r w:rsidRPr="00B82301">
        <w:t>индивидуальные предприниматели не должны прекратить деятельность в качестве индивидуального предпринимат</w:t>
      </w:r>
      <w:r>
        <w:t>еля;</w:t>
      </w:r>
    </w:p>
    <w:p w:rsidR="002272A4" w:rsidRDefault="002272A4" w:rsidP="002272A4">
      <w:pPr>
        <w:autoSpaceDE w:val="0"/>
        <w:autoSpaceDN w:val="0"/>
        <w:ind w:firstLine="708"/>
        <w:jc w:val="both"/>
      </w:pP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 xml:space="preserve">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2272A4" w:rsidRDefault="002272A4" w:rsidP="002272A4">
      <w:pPr>
        <w:autoSpaceDE w:val="0"/>
        <w:autoSpaceDN w:val="0"/>
        <w:ind w:firstLine="708"/>
        <w:jc w:val="both"/>
      </w:pPr>
      <w:r>
        <w:t xml:space="preserve">- получатели субсидий не должны получать средства из бюджета Октябрьского района в соответствии с правовым актом, на основании иных нормативных правовых актов </w:t>
      </w:r>
      <w:r w:rsidRPr="00BE52CA">
        <w:t>или муниципальных правовых актов на цели, указанные в пункте 1.2 Порядка.</w:t>
      </w:r>
    </w:p>
    <w:p w:rsidR="000018FF" w:rsidRDefault="002272A4" w:rsidP="000018FF">
      <w:pPr>
        <w:autoSpaceDE w:val="0"/>
        <w:autoSpaceDN w:val="0"/>
        <w:ind w:firstLine="708"/>
        <w:jc w:val="both"/>
      </w:pPr>
      <w:r w:rsidRPr="00BE52CA">
        <w:t>2.</w:t>
      </w:r>
      <w:r>
        <w:t>7</w:t>
      </w:r>
      <w:r w:rsidRPr="00BE52CA">
        <w:t>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>
        <w:t xml:space="preserve"> связанных с достижением целей предоставления этих средств иных операций. Данное условие включается в соглашение (договор) о предоставлении субсидии.</w:t>
      </w:r>
    </w:p>
    <w:p w:rsidR="000018FF" w:rsidRDefault="000018FF" w:rsidP="000018FF">
      <w:pPr>
        <w:autoSpaceDE w:val="0"/>
        <w:autoSpaceDN w:val="0"/>
        <w:ind w:firstLine="708"/>
        <w:jc w:val="both"/>
      </w:pPr>
      <w:r>
        <w:t>2.8</w:t>
      </w:r>
      <w:r w:rsidRPr="00283E72">
        <w:t xml:space="preserve">. </w:t>
      </w:r>
      <w:r w:rsidRPr="00EB0C07">
        <w:t>Субсидия перечисляется в течение 5 рабочих дней со дня заключения соглашения о предоставлении субсидии.</w:t>
      </w:r>
    </w:p>
    <w:p w:rsidR="000018FF" w:rsidRDefault="000018FF" w:rsidP="000018FF">
      <w:pPr>
        <w:autoSpaceDE w:val="0"/>
        <w:autoSpaceDN w:val="0"/>
        <w:ind w:firstLine="708"/>
        <w:jc w:val="both"/>
      </w:pPr>
      <w:r>
        <w:t xml:space="preserve">2.9. </w:t>
      </w:r>
      <w:r w:rsidRPr="00283E72">
        <w:t>Субсидия</w:t>
      </w:r>
      <w:r w:rsidRPr="00B34410">
        <w:t xml:space="preserve"> предоставляется на основании соглашения о предоставлении субсидии, заключенного между главным распорядителем как получателем </w:t>
      </w:r>
      <w:r>
        <w:t>бюджетных средств и получателем субсидии</w:t>
      </w:r>
      <w:r w:rsidRPr="00B34410">
        <w:t xml:space="preserve">. Соглашения о предоставлении субсидии, дополнительные соглашения к соглашению, в том числе дополнительное соглашение о расторжении </w:t>
      </w:r>
      <w:r w:rsidRPr="00B34410">
        <w:lastRenderedPageBreak/>
        <w:t>соглашения заключаются  в соответствии с типовой формой, установленной приказом Комитета, в котором предусматриваются: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 w:rsidRPr="00326459">
        <w:t>- сведения о размере субсидии, предоставляемой получателям субсидии;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 w:rsidRPr="00326459">
        <w:t>- сроки перечисления субсидии;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 w:rsidRPr="00326459">
        <w:t>- ответственность сторон за нарушение условий соглашения (договора), в том числе за использование субсидии на цели</w:t>
      </w:r>
      <w:r>
        <w:t>, не предусмотренные П</w:t>
      </w:r>
      <w:r w:rsidRPr="00326459">
        <w:t>орядком;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 w:rsidRPr="00326459">
        <w:t>- порядок возврата в текущем финансовом году получателем субсидии ее остатков, не использованных в отчётном финансовом году;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 w:rsidRPr="00326459">
        <w:t>- порядок возврата субсидии в случае нарушения получателем субсидии условий соглашения (договора);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 w:rsidRPr="00326459">
        <w:t>- сведения, указанные в пункте 2.</w:t>
      </w:r>
      <w:r>
        <w:t>7 Порядка;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>
        <w:rPr>
          <w:lang w:eastAsia="en-US"/>
        </w:rPr>
        <w:t>с</w:t>
      </w:r>
      <w:r>
        <w:t>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Управлением</w:t>
      </w:r>
      <w:proofErr w:type="gramEnd"/>
      <w:r>
        <w:t>, Комитетом и КСП</w:t>
      </w:r>
      <w:r w:rsidRPr="00326459">
        <w:t>, проверок соблюдения ими условий, целей и порядка предоставления субсидии</w:t>
      </w:r>
      <w:r>
        <w:t>;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83E72">
        <w:t>порядок, сроки и форма предоставления отчетности об осуществлении расходов, источником финансового обеспечения которых является субсидия, о достижении показателей, необходимых для достижения результатов использования субсидии, иной отчетности;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t>- иные условия, определяемые по соглашению сторон.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t xml:space="preserve">2.10. </w:t>
      </w:r>
      <w:r w:rsidRPr="00283E72">
        <w:t>Результаты предоставления субсидии, показатели</w:t>
      </w:r>
      <w:r>
        <w:t>,</w:t>
      </w:r>
      <w:r w:rsidRPr="00283E72">
        <w:t xml:space="preserve"> необходимые для достижения результатов предоставления субсидий</w:t>
      </w:r>
      <w:r>
        <w:t>,</w:t>
      </w:r>
      <w:r w:rsidRPr="00283E72">
        <w:t xml:space="preserve"> устанавливаются в соглашении</w:t>
      </w:r>
      <w:r>
        <w:t xml:space="preserve"> (договоре)</w:t>
      </w:r>
      <w:r w:rsidRPr="00283E72">
        <w:t xml:space="preserve"> о предоставлении субсидии и оформляются п</w:t>
      </w:r>
      <w:r>
        <w:t>о форме согласно приложениям № 3, 4</w:t>
      </w:r>
      <w:r w:rsidRPr="00283E72">
        <w:t xml:space="preserve"> к Порядку.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2.11</w:t>
      </w:r>
      <w:r w:rsidR="00A73974">
        <w:rPr>
          <w:lang w:eastAsia="en-US"/>
        </w:rPr>
        <w:t xml:space="preserve">. Расчет субсидии осуществляется по </w:t>
      </w:r>
      <w:r w:rsidR="00A73974" w:rsidRPr="00F0790A">
        <w:rPr>
          <w:lang w:eastAsia="en-US"/>
        </w:rPr>
        <w:t>формуле:</w:t>
      </w:r>
    </w:p>
    <w:p w:rsidR="000018FF" w:rsidRDefault="00A73974" w:rsidP="000018FF">
      <w:pPr>
        <w:autoSpaceDE w:val="0"/>
        <w:autoSpaceDN w:val="0"/>
        <w:adjustRightInd w:val="0"/>
        <w:ind w:firstLine="540"/>
        <w:jc w:val="both"/>
      </w:pPr>
      <w:r w:rsidRPr="00F0790A">
        <w:rPr>
          <w:lang w:eastAsia="en-US"/>
        </w:rPr>
        <w:t>∑ = Э + Г,</w:t>
      </w:r>
    </w:p>
    <w:p w:rsidR="000018FF" w:rsidRDefault="00A73974" w:rsidP="000018FF">
      <w:pPr>
        <w:autoSpaceDE w:val="0"/>
        <w:autoSpaceDN w:val="0"/>
        <w:adjustRightInd w:val="0"/>
        <w:ind w:firstLine="540"/>
        <w:jc w:val="both"/>
      </w:pPr>
      <w:r w:rsidRPr="00F0790A">
        <w:rPr>
          <w:lang w:eastAsia="en-US"/>
        </w:rPr>
        <w:t>где:</w:t>
      </w:r>
    </w:p>
    <w:p w:rsidR="000018FF" w:rsidRDefault="00A73974" w:rsidP="000018FF">
      <w:pPr>
        <w:autoSpaceDE w:val="0"/>
        <w:autoSpaceDN w:val="0"/>
        <w:adjustRightInd w:val="0"/>
        <w:ind w:firstLine="540"/>
        <w:jc w:val="both"/>
      </w:pPr>
      <w:r w:rsidRPr="00F0790A">
        <w:rPr>
          <w:lang w:eastAsia="en-US"/>
        </w:rPr>
        <w:t>∑ - размер субсидии;</w:t>
      </w:r>
    </w:p>
    <w:p w:rsidR="000018FF" w:rsidRDefault="00A73974" w:rsidP="000018FF">
      <w:pPr>
        <w:autoSpaceDE w:val="0"/>
        <w:autoSpaceDN w:val="0"/>
        <w:adjustRightInd w:val="0"/>
        <w:ind w:firstLine="540"/>
        <w:jc w:val="both"/>
      </w:pPr>
      <w:r w:rsidRPr="00F0790A">
        <w:rPr>
          <w:lang w:eastAsia="en-US"/>
        </w:rPr>
        <w:t>Э – размер задолженности</w:t>
      </w:r>
      <w:r>
        <w:rPr>
          <w:lang w:eastAsia="en-US"/>
        </w:rPr>
        <w:t>,</w:t>
      </w:r>
      <w:r w:rsidRPr="00F0790A">
        <w:rPr>
          <w:lang w:eastAsia="en-US"/>
        </w:rPr>
        <w:t xml:space="preserve"> сложившейся за отчетный период в текущем календарном году</w:t>
      </w:r>
      <w:r w:rsidRPr="00F0790A">
        <w:t xml:space="preserve"> за потребленные топливно-энергетические ресурсы</w:t>
      </w:r>
      <w:r w:rsidRPr="00F0790A">
        <w:rPr>
          <w:lang w:eastAsia="en-US"/>
        </w:rPr>
        <w:t xml:space="preserve"> </w:t>
      </w:r>
      <w:r>
        <w:rPr>
          <w:lang w:eastAsia="en-US"/>
        </w:rPr>
        <w:t xml:space="preserve">(электрическая энергия) </w:t>
      </w:r>
      <w:r w:rsidRPr="00F0790A">
        <w:rPr>
          <w:lang w:eastAsia="en-US"/>
        </w:rPr>
        <w:t xml:space="preserve">по договору поставки (на основании </w:t>
      </w:r>
      <w:proofErr w:type="gramStart"/>
      <w:r w:rsidRPr="00F0790A">
        <w:rPr>
          <w:lang w:eastAsia="en-US"/>
        </w:rPr>
        <w:t>счет-фактур</w:t>
      </w:r>
      <w:proofErr w:type="gramEnd"/>
      <w:r w:rsidRPr="00F0790A">
        <w:rPr>
          <w:lang w:eastAsia="en-US"/>
        </w:rPr>
        <w:t>, актов объема потребления электроэнергии и мощности, акта сверки взаимных расчётов с гарантирующим поставщиком электрической энергии);</w:t>
      </w:r>
    </w:p>
    <w:p w:rsidR="000018FF" w:rsidRDefault="00A73974" w:rsidP="000018FF">
      <w:pPr>
        <w:autoSpaceDE w:val="0"/>
        <w:autoSpaceDN w:val="0"/>
        <w:adjustRightInd w:val="0"/>
        <w:ind w:firstLine="540"/>
        <w:jc w:val="both"/>
      </w:pPr>
      <w:r w:rsidRPr="00F0790A">
        <w:rPr>
          <w:lang w:eastAsia="en-US"/>
        </w:rPr>
        <w:t>Г – размер задолженности</w:t>
      </w:r>
      <w:r>
        <w:rPr>
          <w:lang w:eastAsia="en-US"/>
        </w:rPr>
        <w:t>,</w:t>
      </w:r>
      <w:r w:rsidRPr="00F0790A">
        <w:rPr>
          <w:lang w:eastAsia="en-US"/>
        </w:rPr>
        <w:t xml:space="preserve"> сложившейся за отчетный период в текущем календарном году</w:t>
      </w:r>
      <w:r w:rsidRPr="00F0790A">
        <w:t xml:space="preserve"> за потребленные топливно-энергетические ресурсы</w:t>
      </w:r>
      <w:r>
        <w:t xml:space="preserve"> (газ)</w:t>
      </w:r>
      <w:r w:rsidRPr="00F0790A">
        <w:rPr>
          <w:lang w:eastAsia="en-US"/>
        </w:rPr>
        <w:t xml:space="preserve"> по договору поставки (на основании счет</w:t>
      </w:r>
      <w:r w:rsidR="00EE530C">
        <w:rPr>
          <w:lang w:eastAsia="en-US"/>
        </w:rPr>
        <w:t xml:space="preserve"> </w:t>
      </w:r>
      <w:r w:rsidRPr="00F0790A">
        <w:rPr>
          <w:lang w:eastAsia="en-US"/>
        </w:rPr>
        <w:t>-</w:t>
      </w:r>
      <w:r w:rsidR="00EE530C">
        <w:rPr>
          <w:lang w:eastAsia="en-US"/>
        </w:rPr>
        <w:t xml:space="preserve"> </w:t>
      </w:r>
      <w:r w:rsidRPr="00F0790A">
        <w:rPr>
          <w:lang w:eastAsia="en-US"/>
        </w:rPr>
        <w:t xml:space="preserve">фактур, товарных накладных на отпуск газа, акта сверки взаимных расчётов с </w:t>
      </w:r>
      <w:r>
        <w:rPr>
          <w:lang w:eastAsia="en-US"/>
        </w:rPr>
        <w:t>гарантирующим поставщиком газа).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2.12</w:t>
      </w:r>
      <w:r w:rsidR="00A73974" w:rsidRPr="00052150">
        <w:rPr>
          <w:lang w:eastAsia="en-US"/>
        </w:rPr>
        <w:t xml:space="preserve">. </w:t>
      </w:r>
      <w:r w:rsidR="00A73974">
        <w:rPr>
          <w:bCs/>
          <w:lang w:eastAsia="ar-SA"/>
        </w:rPr>
        <w:tab/>
      </w:r>
      <w:r w:rsidR="00A73974" w:rsidRPr="00010080">
        <w:rPr>
          <w:bCs/>
          <w:lang w:eastAsia="ar-SA"/>
        </w:rPr>
        <w:t>Суб</w:t>
      </w:r>
      <w:r w:rsidR="00A73974">
        <w:rPr>
          <w:bCs/>
          <w:lang w:eastAsia="ar-SA"/>
        </w:rPr>
        <w:t>сидия перечисляется на расчетный</w:t>
      </w:r>
      <w:r w:rsidR="00A73974" w:rsidRPr="00010080">
        <w:rPr>
          <w:bCs/>
          <w:lang w:eastAsia="ar-SA"/>
        </w:rPr>
        <w:t xml:space="preserve"> счет</w:t>
      </w:r>
      <w:r w:rsidR="00A73974">
        <w:rPr>
          <w:bCs/>
          <w:lang w:eastAsia="ar-SA"/>
        </w:rPr>
        <w:t xml:space="preserve"> получателя субсидии</w:t>
      </w:r>
      <w:r w:rsidR="00A73974" w:rsidRPr="00010080">
        <w:rPr>
          <w:bCs/>
          <w:lang w:eastAsia="ar-SA"/>
        </w:rPr>
        <w:t>, открыты</w:t>
      </w:r>
      <w:r w:rsidR="00A73974">
        <w:rPr>
          <w:bCs/>
          <w:lang w:eastAsia="ar-SA"/>
        </w:rPr>
        <w:t>й</w:t>
      </w:r>
      <w:r w:rsidR="00A73974" w:rsidRPr="00010080">
        <w:rPr>
          <w:bCs/>
          <w:lang w:eastAsia="ar-SA"/>
        </w:rPr>
        <w:t xml:space="preserve"> получател</w:t>
      </w:r>
      <w:r w:rsidR="00A73974">
        <w:rPr>
          <w:bCs/>
          <w:lang w:eastAsia="ar-SA"/>
        </w:rPr>
        <w:t>ем</w:t>
      </w:r>
      <w:r w:rsidR="00A73974" w:rsidRPr="00010080">
        <w:rPr>
          <w:bCs/>
          <w:lang w:eastAsia="ar-SA"/>
        </w:rPr>
        <w:t xml:space="preserve"> субсиди</w:t>
      </w:r>
      <w:r w:rsidR="00A73974">
        <w:rPr>
          <w:bCs/>
          <w:lang w:eastAsia="ar-SA"/>
        </w:rPr>
        <w:t>и</w:t>
      </w:r>
      <w:r w:rsidR="00A73974" w:rsidRPr="00010080">
        <w:rPr>
          <w:bCs/>
          <w:lang w:eastAsia="ar-SA"/>
        </w:rPr>
        <w:t xml:space="preserve"> в учреждени</w:t>
      </w:r>
      <w:r w:rsidR="00A73974">
        <w:rPr>
          <w:bCs/>
          <w:lang w:eastAsia="ar-SA"/>
        </w:rPr>
        <w:t>и</w:t>
      </w:r>
      <w:r w:rsidR="00A73974" w:rsidRPr="00010080">
        <w:rPr>
          <w:bCs/>
          <w:lang w:eastAsia="ar-SA"/>
        </w:rPr>
        <w:t xml:space="preserve"> Центрального банка Российской Федерац</w:t>
      </w:r>
      <w:r w:rsidR="00A73974">
        <w:rPr>
          <w:bCs/>
          <w:lang w:eastAsia="ar-SA"/>
        </w:rPr>
        <w:t>ии или кредитной</w:t>
      </w:r>
      <w:r w:rsidR="00A73974" w:rsidRPr="00010080">
        <w:rPr>
          <w:bCs/>
          <w:lang w:eastAsia="ar-SA"/>
        </w:rPr>
        <w:t xml:space="preserve"> организаци</w:t>
      </w:r>
      <w:r w:rsidR="00A73974">
        <w:rPr>
          <w:bCs/>
          <w:lang w:eastAsia="ar-SA"/>
        </w:rPr>
        <w:t xml:space="preserve">и, или на </w:t>
      </w:r>
      <w:r w:rsidR="00A73974" w:rsidRPr="00052150">
        <w:rPr>
          <w:lang w:eastAsia="ar-SA"/>
        </w:rPr>
        <w:t xml:space="preserve">расчетный счет кредитора </w:t>
      </w:r>
      <w:r w:rsidR="00A73974">
        <w:rPr>
          <w:lang w:eastAsia="ar-SA"/>
        </w:rPr>
        <w:t>п</w:t>
      </w:r>
      <w:r w:rsidR="00A73974" w:rsidRPr="00052150">
        <w:rPr>
          <w:lang w:eastAsia="ar-SA"/>
        </w:rPr>
        <w:t xml:space="preserve">олучателя субсидии, осуществляющего поставку ресурсов (электроэнергия, </w:t>
      </w:r>
      <w:r w:rsidR="00A73974">
        <w:rPr>
          <w:lang w:eastAsia="ar-SA"/>
        </w:rPr>
        <w:t>топливо (</w:t>
      </w:r>
      <w:r w:rsidR="00A73974" w:rsidRPr="00052150">
        <w:rPr>
          <w:lang w:eastAsia="ar-SA"/>
        </w:rPr>
        <w:t>газ</w:t>
      </w:r>
      <w:r w:rsidR="00A73974">
        <w:rPr>
          <w:lang w:eastAsia="ar-SA"/>
        </w:rPr>
        <w:t>)</w:t>
      </w:r>
      <w:r w:rsidR="00A73974" w:rsidRPr="00052150">
        <w:rPr>
          <w:lang w:eastAsia="ar-SA"/>
        </w:rPr>
        <w:t>) в случае заключения трехсторон</w:t>
      </w:r>
      <w:r w:rsidR="00A73974">
        <w:rPr>
          <w:lang w:eastAsia="ar-SA"/>
        </w:rPr>
        <w:t>него договора о переводе долга</w:t>
      </w:r>
      <w:r w:rsidR="00A73974" w:rsidRPr="00052150">
        <w:rPr>
          <w:lang w:eastAsia="ar-SA"/>
        </w:rPr>
        <w:t>.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rPr>
          <w:lang w:eastAsia="ar-SA"/>
        </w:rPr>
        <w:t>2.13</w:t>
      </w:r>
      <w:r w:rsidR="00A73974">
        <w:rPr>
          <w:lang w:eastAsia="ar-SA"/>
        </w:rPr>
        <w:t>. Получатель субсидии направляет полученные средства субсидии на погашение задолженности</w:t>
      </w:r>
      <w:r w:rsidR="00A73974">
        <w:t>,</w:t>
      </w:r>
      <w:r w:rsidR="00A73974" w:rsidRPr="0038276E">
        <w:rPr>
          <w:lang w:eastAsia="en-US"/>
        </w:rPr>
        <w:t xml:space="preserve"> </w:t>
      </w:r>
      <w:r w:rsidR="00A73974" w:rsidRPr="00DF34A2">
        <w:rPr>
          <w:lang w:eastAsia="en-US"/>
        </w:rPr>
        <w:t>сложивш</w:t>
      </w:r>
      <w:r w:rsidR="00A73974">
        <w:rPr>
          <w:lang w:eastAsia="en-US"/>
        </w:rPr>
        <w:t>ейся</w:t>
      </w:r>
      <w:r w:rsidR="00A73974" w:rsidRPr="00DF34A2">
        <w:rPr>
          <w:lang w:eastAsia="en-US"/>
        </w:rPr>
        <w:t xml:space="preserve"> за отчетный период в текущем календарном году</w:t>
      </w:r>
      <w:r w:rsidR="00A73974">
        <w:rPr>
          <w:lang w:eastAsia="en-US"/>
        </w:rPr>
        <w:t>,</w:t>
      </w:r>
      <w:r w:rsidR="00A73974" w:rsidRPr="00F006A5">
        <w:t xml:space="preserve"> за потребленные </w:t>
      </w:r>
      <w:r w:rsidR="00A73974">
        <w:t>топливно-энергетические ресурсы.</w:t>
      </w:r>
    </w:p>
    <w:p w:rsidR="00A73974" w:rsidRPr="00052150" w:rsidRDefault="000018FF" w:rsidP="000018FF">
      <w:pPr>
        <w:autoSpaceDE w:val="0"/>
        <w:autoSpaceDN w:val="0"/>
        <w:adjustRightInd w:val="0"/>
        <w:ind w:firstLine="540"/>
        <w:jc w:val="both"/>
      </w:pPr>
      <w:r>
        <w:rPr>
          <w:lang w:eastAsia="ar-SA"/>
        </w:rPr>
        <w:t>2.14</w:t>
      </w:r>
      <w:r w:rsidR="00A73974">
        <w:rPr>
          <w:lang w:eastAsia="ar-SA"/>
        </w:rPr>
        <w:t xml:space="preserve">. </w:t>
      </w:r>
      <w:r w:rsidR="00A73974" w:rsidRPr="003B20D8">
        <w:rPr>
          <w:lang w:eastAsia="ar-SA"/>
        </w:rPr>
        <w:t xml:space="preserve">Получатель субсидии ведёт учёт полученной им из бюджета </w:t>
      </w:r>
      <w:r w:rsidR="00A73974">
        <w:rPr>
          <w:lang w:eastAsia="ar-SA"/>
        </w:rPr>
        <w:t>Октябрьского района субсидии</w:t>
      </w:r>
      <w:r w:rsidR="00A73974" w:rsidRPr="003B20D8">
        <w:rPr>
          <w:lang w:eastAsia="ar-SA"/>
        </w:rPr>
        <w:t>, а также учёт её использования в соответствии с законодательством Российской Федерации и нормативными документами по ведению бухгалтерского учёта.</w:t>
      </w:r>
    </w:p>
    <w:p w:rsidR="00A73974" w:rsidRPr="00C17EF3" w:rsidRDefault="00A73974" w:rsidP="00A73974">
      <w:pPr>
        <w:autoSpaceDE w:val="0"/>
        <w:autoSpaceDN w:val="0"/>
        <w:adjustRightInd w:val="0"/>
        <w:ind w:firstLine="708"/>
        <w:jc w:val="center"/>
        <w:outlineLvl w:val="1"/>
        <w:rPr>
          <w:lang w:eastAsia="ar-SA"/>
        </w:rPr>
      </w:pPr>
    </w:p>
    <w:p w:rsidR="000018FF" w:rsidRPr="006B180D" w:rsidRDefault="000018FF" w:rsidP="000018F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6B180D">
        <w:rPr>
          <w:bCs/>
        </w:rPr>
        <w:t>III. Требования к отчетности</w:t>
      </w:r>
    </w:p>
    <w:p w:rsidR="000018FF" w:rsidRDefault="000018FF" w:rsidP="000018FF">
      <w:pPr>
        <w:autoSpaceDE w:val="0"/>
        <w:autoSpaceDN w:val="0"/>
        <w:adjustRightInd w:val="0"/>
        <w:jc w:val="both"/>
      </w:pPr>
    </w:p>
    <w:p w:rsidR="000018FF" w:rsidRPr="009A5017" w:rsidRDefault="000018FF" w:rsidP="000018F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3.1. Порядок, сроки и формы представления получателем субсидии отчетности о достижении результатов, показателей, указанных в пункте 2.10 раздела </w:t>
      </w:r>
      <w:r>
        <w:rPr>
          <w:lang w:val="en-US"/>
        </w:rPr>
        <w:t>II</w:t>
      </w:r>
      <w:r>
        <w:t xml:space="preserve"> Порядка, </w:t>
      </w:r>
      <w:r w:rsidRPr="009A5017">
        <w:t>об осуществлении расходов, источником финансового обеспечения которых является субсидия,</w:t>
      </w:r>
      <w:r w:rsidRPr="00DD698E">
        <w:t xml:space="preserve"> </w:t>
      </w:r>
      <w:r>
        <w:t>сроки и формы представления получателем субсидии дополнительной отчетности</w:t>
      </w:r>
      <w:r w:rsidRPr="00DD698E">
        <w:t xml:space="preserve"> </w:t>
      </w:r>
      <w:r w:rsidRPr="009A5017">
        <w:t xml:space="preserve">устанавливаются </w:t>
      </w:r>
      <w:r>
        <w:t>соглашением (договором) о предоставлении субсидии.</w:t>
      </w:r>
    </w:p>
    <w:p w:rsidR="000018FF" w:rsidRDefault="000018FF" w:rsidP="00FF2FA1">
      <w:pPr>
        <w:autoSpaceDE w:val="0"/>
        <w:autoSpaceDN w:val="0"/>
        <w:adjustRightInd w:val="0"/>
        <w:outlineLvl w:val="0"/>
        <w:rPr>
          <w:bCs/>
        </w:rPr>
      </w:pPr>
    </w:p>
    <w:p w:rsidR="000018FF" w:rsidRPr="006B180D" w:rsidRDefault="000018FF" w:rsidP="000018F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6B180D">
        <w:rPr>
          <w:bCs/>
        </w:rPr>
        <w:t xml:space="preserve">IV. Требования об осуществлении </w:t>
      </w:r>
      <w:proofErr w:type="gramStart"/>
      <w:r w:rsidRPr="006B180D">
        <w:rPr>
          <w:bCs/>
        </w:rPr>
        <w:t>контроля за</w:t>
      </w:r>
      <w:proofErr w:type="gramEnd"/>
      <w:r w:rsidRPr="006B180D">
        <w:rPr>
          <w:bCs/>
        </w:rPr>
        <w:t xml:space="preserve"> соблюдением</w:t>
      </w:r>
    </w:p>
    <w:p w:rsidR="000018FF" w:rsidRPr="006B180D" w:rsidRDefault="000018FF" w:rsidP="000018FF">
      <w:pPr>
        <w:autoSpaceDE w:val="0"/>
        <w:autoSpaceDN w:val="0"/>
        <w:adjustRightInd w:val="0"/>
        <w:jc w:val="center"/>
        <w:rPr>
          <w:bCs/>
        </w:rPr>
      </w:pPr>
      <w:r w:rsidRPr="006B180D">
        <w:rPr>
          <w:bCs/>
        </w:rPr>
        <w:t>условий, целей и порядка предоставления субсидий</w:t>
      </w:r>
    </w:p>
    <w:p w:rsidR="000018FF" w:rsidRPr="006B180D" w:rsidRDefault="000018FF" w:rsidP="000018FF">
      <w:pPr>
        <w:autoSpaceDE w:val="0"/>
        <w:autoSpaceDN w:val="0"/>
        <w:adjustRightInd w:val="0"/>
        <w:jc w:val="center"/>
        <w:rPr>
          <w:bCs/>
        </w:rPr>
      </w:pPr>
      <w:r w:rsidRPr="006B180D">
        <w:rPr>
          <w:bCs/>
        </w:rPr>
        <w:t>и ответственности за их нарушение</w:t>
      </w:r>
    </w:p>
    <w:p w:rsidR="000018FF" w:rsidRDefault="000018FF" w:rsidP="000018FF">
      <w:pPr>
        <w:autoSpaceDE w:val="0"/>
        <w:autoSpaceDN w:val="0"/>
        <w:adjustRightInd w:val="0"/>
        <w:jc w:val="both"/>
      </w:pP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>Управлением,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условий, целей и порядка предоставления субсидии в соответствии с утвержденными планами-графиками контрольных мероприятий.</w:t>
      </w:r>
      <w:proofErr w:type="gramEnd"/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t>4.2. Положения о проведении проверок, сроки подведения итогов проводимых проверок, порядок информирования получателей субсидии об итогах проведенных проверок определяются муниципальными правовыми актами Октябрьского района.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 w:rsidRPr="006A1AAD">
        <w:t>В случае выявления по итогам проведенных проверок фактов нарушения порядка, условий и целей предос</w:t>
      </w:r>
      <w:r>
        <w:t>тавления субсидии, не достижения</w:t>
      </w:r>
      <w:r w:rsidRPr="006A1AAD">
        <w:t xml:space="preserve"> </w:t>
      </w:r>
      <w:r w:rsidRPr="00965553">
        <w:t>результатов, показателей, необходимых для достижения результатов предоставления субсидий,</w:t>
      </w:r>
      <w:r w:rsidRPr="006A1AAD">
        <w:t xml:space="preserve"> </w:t>
      </w:r>
      <w:r>
        <w:t>суммы, использованные О</w:t>
      </w:r>
      <w:r w:rsidRPr="006A1AAD">
        <w:t>рганизацией не по целевому назначению, подлежат возврату в бюджет Октябрьского района на лицевой счет уполномоченного органа в течение семи рабочих дней с момента доведения до св</w:t>
      </w:r>
      <w:r>
        <w:t>едения О</w:t>
      </w:r>
      <w:r w:rsidRPr="006A1AAD">
        <w:t>рганизации результатов проверки.</w:t>
      </w:r>
      <w:proofErr w:type="gramEnd"/>
      <w:r w:rsidRPr="006A1AAD">
        <w:t xml:space="preserve"> Главный распорядитель и уполномоченные органы внутреннего и внешнего муниципального финансового контроля в течение пяти рабочих дней письм</w:t>
      </w:r>
      <w:r>
        <w:t>енно извещают об этом Организацию</w:t>
      </w:r>
      <w:r w:rsidRPr="006A1AAD">
        <w:t>. В уведомлении указывается основание и денежная сумма, подлежащая возврату.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t>4.4. При выявлении нарушения, в сроки для предъявления претензий, установленные правовыми актами, регламентирующими проведение проверок органами муниципального финансового контроля, получателю субсидии выставляется претензия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t>4.5. Возврат субсидии осуществляется в десятидневный срок с момента получения претензии о возврате субсидии.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t>4.6. В случае нарушения установленного срока возврата получателем субсидии, выплаченной с нарушением порядка, целей, условий, установленных при предоставлении субсидии, взыскание производится в судебном порядке в соответствии с действующим законодательством Российской Федерации.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t>4.7.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учетной ставки банковского процента в соответствии с Гражданским кодексом Российской Федерации.</w:t>
      </w:r>
    </w:p>
    <w:p w:rsidR="000018FF" w:rsidRDefault="000018FF" w:rsidP="000018FF">
      <w:pPr>
        <w:autoSpaceDE w:val="0"/>
        <w:autoSpaceDN w:val="0"/>
        <w:adjustRightInd w:val="0"/>
        <w:ind w:firstLine="540"/>
        <w:jc w:val="both"/>
      </w:pPr>
      <w:r>
        <w:t xml:space="preserve">4.8. Получатель субсидии при наличии остатков субсидии, не использованных в отчетном финансовом году, обязан произвести их возврат не позднее </w:t>
      </w:r>
      <w:r w:rsidR="00712689">
        <w:t>31</w:t>
      </w:r>
      <w:r w:rsidR="00712689" w:rsidRPr="006A2D27">
        <w:t xml:space="preserve"> </w:t>
      </w:r>
      <w:r w:rsidR="00712689">
        <w:t>декабря</w:t>
      </w:r>
      <w:r>
        <w:t xml:space="preserve"> очередного финансового года, если данное условие предусмотрено соглашением (договором) о предоставлении субсидии.</w:t>
      </w:r>
    </w:p>
    <w:p w:rsidR="000018FF" w:rsidRPr="00326459" w:rsidRDefault="000018FF" w:rsidP="000018FF">
      <w:pPr>
        <w:autoSpaceDE w:val="0"/>
        <w:autoSpaceDN w:val="0"/>
        <w:adjustRightInd w:val="0"/>
        <w:ind w:firstLine="540"/>
        <w:jc w:val="both"/>
      </w:pPr>
      <w:r>
        <w:t>4.9. В случае невозврата остатков субсидии, взыскание производится в судебном порядке в соответствии с законодательством Российской Федерации.</w:t>
      </w: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712689" w:rsidRDefault="00712689" w:rsidP="00712689">
      <w:pPr>
        <w:autoSpaceDE w:val="0"/>
        <w:autoSpaceDN w:val="0"/>
        <w:adjustRightInd w:val="0"/>
        <w:rPr>
          <w:bCs/>
        </w:rPr>
      </w:pPr>
    </w:p>
    <w:p w:rsidR="00A73974" w:rsidRPr="003562D6" w:rsidRDefault="00A73974" w:rsidP="00712689">
      <w:pPr>
        <w:autoSpaceDE w:val="0"/>
        <w:autoSpaceDN w:val="0"/>
        <w:adjustRightInd w:val="0"/>
        <w:jc w:val="right"/>
        <w:rPr>
          <w:bCs/>
        </w:rPr>
      </w:pPr>
      <w:r w:rsidRPr="003562D6">
        <w:rPr>
          <w:bCs/>
        </w:rPr>
        <w:lastRenderedPageBreak/>
        <w:t>Приложение</w:t>
      </w:r>
      <w:r>
        <w:rPr>
          <w:bCs/>
        </w:rPr>
        <w:t xml:space="preserve"> №</w:t>
      </w:r>
      <w:r w:rsidRPr="003562D6">
        <w:rPr>
          <w:bCs/>
        </w:rPr>
        <w:t xml:space="preserve"> 1</w:t>
      </w:r>
    </w:p>
    <w:p w:rsidR="00A73974" w:rsidRPr="003562D6" w:rsidRDefault="00A73974" w:rsidP="00A73974">
      <w:pPr>
        <w:autoSpaceDE w:val="0"/>
        <w:autoSpaceDN w:val="0"/>
        <w:adjustRightInd w:val="0"/>
        <w:ind w:left="4253"/>
        <w:jc w:val="both"/>
        <w:rPr>
          <w:bCs/>
        </w:rPr>
      </w:pPr>
      <w:r w:rsidRPr="003562D6">
        <w:rPr>
          <w:bCs/>
        </w:rPr>
        <w:t>к Поряд</w:t>
      </w:r>
      <w:r>
        <w:rPr>
          <w:bCs/>
        </w:rPr>
        <w:t>ку</w:t>
      </w:r>
      <w:r w:rsidRPr="003562D6">
        <w:rPr>
          <w:bCs/>
        </w:rPr>
        <w:t xml:space="preserve"> </w:t>
      </w:r>
      <w:r w:rsidRPr="001C3D7F">
        <w:rPr>
          <w:lang w:eastAsia="ar-SA"/>
        </w:rPr>
        <w:t>предоставления из бюджета Октябрьского района субсидии юридическим лицам (за исключе</w:t>
      </w:r>
      <w:r>
        <w:rPr>
          <w:lang w:eastAsia="ar-SA"/>
        </w:rPr>
        <w:t xml:space="preserve">нием муниципальных учреждений) </w:t>
      </w:r>
      <w:r w:rsidRPr="001C3D7F">
        <w:rPr>
          <w:lang w:eastAsia="ar-SA"/>
        </w:rPr>
        <w:t xml:space="preserve">– производителям товаров, работ, услуг в сфере теплоснабжения, водоснабжения и водоотведения, </w:t>
      </w:r>
      <w:r w:rsidRPr="001C3D7F">
        <w:t xml:space="preserve">оказывающим коммунальные услуги </w:t>
      </w:r>
      <w:r>
        <w:t>потребителям</w:t>
      </w:r>
      <w:r w:rsidRPr="001C3D7F">
        <w:t xml:space="preserve"> Октябрьско</w:t>
      </w:r>
      <w:r>
        <w:t>го района</w:t>
      </w:r>
      <w:r w:rsidRPr="001C3D7F">
        <w:t>, на возмещение затрат, связанных с погашением задолженности за потребленные топливно-энергетические ресурсы</w:t>
      </w:r>
    </w:p>
    <w:p w:rsidR="00A73974" w:rsidRDefault="00A73974" w:rsidP="00A73974">
      <w:pPr>
        <w:jc w:val="center"/>
      </w:pPr>
    </w:p>
    <w:p w:rsidR="00A73974" w:rsidRPr="00C17EF3" w:rsidRDefault="00A73974" w:rsidP="00A73974">
      <w:pPr>
        <w:widowControl w:val="0"/>
        <w:autoSpaceDE w:val="0"/>
        <w:autoSpaceDN w:val="0"/>
        <w:adjustRightInd w:val="0"/>
        <w:jc w:val="center"/>
      </w:pPr>
      <w:r w:rsidRPr="00C17EF3">
        <w:t>ЗАЯВЛЕНИЕ</w:t>
      </w:r>
    </w:p>
    <w:p w:rsidR="00A73974" w:rsidRPr="00C17EF3" w:rsidRDefault="00A73974" w:rsidP="00A73974">
      <w:pPr>
        <w:widowControl w:val="0"/>
        <w:autoSpaceDE w:val="0"/>
        <w:autoSpaceDN w:val="0"/>
        <w:adjustRightInd w:val="0"/>
        <w:jc w:val="center"/>
      </w:pPr>
      <w:r w:rsidRPr="00C17EF3">
        <w:t xml:space="preserve">о предоставлении Субсидии </w:t>
      </w: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  <w:r w:rsidRPr="00026FC6">
        <w:t>___________________________________________________________________________</w:t>
      </w:r>
      <w:r>
        <w:t>_____</w:t>
      </w: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</w:t>
      </w:r>
      <w:r w:rsidRPr="00026FC6">
        <w:rPr>
          <w:sz w:val="16"/>
          <w:szCs w:val="16"/>
        </w:rPr>
        <w:t>, ИНН, КПП, адрес)</w:t>
      </w:r>
    </w:p>
    <w:p w:rsidR="00712689" w:rsidRDefault="00A73974" w:rsidP="00A73974">
      <w:pPr>
        <w:jc w:val="both"/>
      </w:pPr>
      <w:proofErr w:type="gramStart"/>
      <w:r w:rsidRPr="00026FC6">
        <w:rPr>
          <w:lang w:eastAsia="ar-SA"/>
        </w:rPr>
        <w:t xml:space="preserve">в соответствии с </w:t>
      </w:r>
      <w:r w:rsidRPr="003562D6">
        <w:rPr>
          <w:bCs/>
        </w:rPr>
        <w:t>Поряд</w:t>
      </w:r>
      <w:r>
        <w:rPr>
          <w:bCs/>
        </w:rPr>
        <w:t>ком</w:t>
      </w:r>
      <w:r w:rsidRPr="003562D6">
        <w:rPr>
          <w:bCs/>
        </w:rPr>
        <w:t xml:space="preserve"> </w:t>
      </w:r>
      <w:r w:rsidRPr="001C3D7F">
        <w:rPr>
          <w:lang w:eastAsia="ar-SA"/>
        </w:rPr>
        <w:t>предоставления из бюджета Октябрьского района субсидии юридическим лицам (за исключ</w:t>
      </w:r>
      <w:r>
        <w:rPr>
          <w:lang w:eastAsia="ar-SA"/>
        </w:rPr>
        <w:t xml:space="preserve">ением муниципальных учреждений) </w:t>
      </w:r>
      <w:r w:rsidRPr="001C3D7F">
        <w:rPr>
          <w:lang w:eastAsia="ar-SA"/>
        </w:rPr>
        <w:t xml:space="preserve">– производителям товаров, работ, услуг в сфере теплоснабжения, водоснабжения и водоотведения, </w:t>
      </w:r>
      <w:r w:rsidRPr="001C3D7F">
        <w:t xml:space="preserve">оказывающим коммунальные услуги </w:t>
      </w:r>
      <w:r>
        <w:t>потребителям</w:t>
      </w:r>
      <w:r w:rsidRPr="001C3D7F">
        <w:t xml:space="preserve"> Октябрьско</w:t>
      </w:r>
      <w:r>
        <w:t>го района</w:t>
      </w:r>
      <w:r w:rsidRPr="001C3D7F">
        <w:t>, на возмещение затрат, связанных с погашением задолженности за потребленные топливно-энергетические ресурсы</w:t>
      </w:r>
      <w:r w:rsidR="00712689">
        <w:rPr>
          <w:lang w:eastAsia="ar-SA"/>
        </w:rPr>
        <w:t xml:space="preserve">, утвержденным приложением № _____ к постановлению администрации </w:t>
      </w:r>
      <w:r>
        <w:rPr>
          <w:lang w:eastAsia="ar-SA"/>
        </w:rPr>
        <w:t>Октябрьского района</w:t>
      </w:r>
      <w:r w:rsidRPr="00026FC6">
        <w:rPr>
          <w:lang w:eastAsia="ar-SA"/>
        </w:rPr>
        <w:t xml:space="preserve"> от «__</w:t>
      </w:r>
      <w:r w:rsidR="00712689">
        <w:rPr>
          <w:lang w:eastAsia="ar-SA"/>
        </w:rPr>
        <w:t>__</w:t>
      </w:r>
      <w:r w:rsidRPr="00026FC6">
        <w:rPr>
          <w:lang w:eastAsia="ar-SA"/>
        </w:rPr>
        <w:t>» _____</w:t>
      </w:r>
      <w:r>
        <w:rPr>
          <w:lang w:eastAsia="ar-SA"/>
        </w:rPr>
        <w:t>___</w:t>
      </w:r>
      <w:r w:rsidRPr="00026FC6">
        <w:rPr>
          <w:lang w:eastAsia="ar-SA"/>
        </w:rPr>
        <w:t>_ 20__ г. № __</w:t>
      </w:r>
      <w:r w:rsidR="00712689">
        <w:rPr>
          <w:lang w:eastAsia="ar-SA"/>
        </w:rPr>
        <w:t xml:space="preserve">___ (далее – </w:t>
      </w:r>
      <w:r>
        <w:rPr>
          <w:lang w:eastAsia="ar-SA"/>
        </w:rPr>
        <w:t>Порядок)</w:t>
      </w:r>
      <w:r w:rsidR="00712689">
        <w:rPr>
          <w:lang w:eastAsia="ar-SA"/>
        </w:rPr>
        <w:t xml:space="preserve">, просит предоставить </w:t>
      </w:r>
      <w:r w:rsidRPr="00026FC6">
        <w:rPr>
          <w:lang w:eastAsia="ar-SA"/>
        </w:rPr>
        <w:t>субсидию</w:t>
      </w:r>
      <w:r>
        <w:rPr>
          <w:lang w:eastAsia="ar-SA"/>
        </w:rPr>
        <w:t xml:space="preserve"> </w:t>
      </w:r>
      <w:r w:rsidRPr="00026FC6">
        <w:t>в размере</w:t>
      </w:r>
      <w:proofErr w:type="gramEnd"/>
      <w:r w:rsidRPr="00026FC6">
        <w:t xml:space="preserve"> </w:t>
      </w:r>
      <w:r w:rsidR="00712689">
        <w:t xml:space="preserve">________________ рублей в </w:t>
      </w:r>
      <w:proofErr w:type="gramStart"/>
      <w:r w:rsidR="00712689">
        <w:t>целях</w:t>
      </w:r>
      <w:proofErr w:type="gramEnd"/>
    </w:p>
    <w:p w:rsidR="00A73974" w:rsidRDefault="00712689" w:rsidP="00A73974">
      <w:pPr>
        <w:jc w:val="both"/>
      </w:pPr>
      <w:r>
        <w:t xml:space="preserve">                                                                </w:t>
      </w:r>
      <w:r w:rsidRPr="00026FC6">
        <w:rPr>
          <w:sz w:val="16"/>
          <w:szCs w:val="16"/>
        </w:rPr>
        <w:t>(сумма прописью)</w:t>
      </w:r>
    </w:p>
    <w:p w:rsidR="00A73974" w:rsidRDefault="00A73974" w:rsidP="00A73974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73974" w:rsidRPr="00026FC6" w:rsidRDefault="00A73974" w:rsidP="00A73974">
      <w:pPr>
        <w:jc w:val="both"/>
      </w:pPr>
      <w:r w:rsidRPr="00026FC6">
        <w:t>_____________</w:t>
      </w:r>
      <w:r>
        <w:t>__________________________________________________________________________________________________________________________________________________</w:t>
      </w:r>
      <w:r w:rsidRPr="00026FC6">
        <w:t>.</w:t>
      </w: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26FC6">
        <w:rPr>
          <w:sz w:val="16"/>
          <w:szCs w:val="16"/>
        </w:rPr>
        <w:t>(целевое назначение субсидии)</w:t>
      </w: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  <w:r w:rsidRPr="00026FC6">
        <w:t xml:space="preserve">Приложение: </w:t>
      </w:r>
      <w:r>
        <w:t>____________________________________________________________________</w:t>
      </w: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>____________________________________________________________________</w:t>
      </w:r>
    </w:p>
    <w:p w:rsidR="00A73974" w:rsidRPr="00855F00" w:rsidRDefault="00A73974" w:rsidP="00A73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855F00">
        <w:rPr>
          <w:sz w:val="20"/>
          <w:szCs w:val="20"/>
        </w:rPr>
        <w:t>(документы в соответствии с пунктом 2.2 Порядка)</w:t>
      </w: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</w:pPr>
      <w:r w:rsidRPr="00026FC6">
        <w:t>«__» _______________ 20__ г.</w:t>
      </w: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</w:pPr>
      <w:r w:rsidRPr="00026FC6">
        <w:t xml:space="preserve">Руководитель </w:t>
      </w: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</w:pPr>
      <w:r w:rsidRPr="00026FC6">
        <w:t>(уполномоченное лицо)   _______________</w:t>
      </w:r>
      <w:r w:rsidR="00712689">
        <w:t xml:space="preserve">         </w:t>
      </w:r>
      <w:r w:rsidRPr="00026FC6">
        <w:t xml:space="preserve"> _________ </w:t>
      </w:r>
      <w:r w:rsidR="00712689">
        <w:t xml:space="preserve">        </w:t>
      </w:r>
      <w:r w:rsidRPr="00026FC6">
        <w:t>_____________________</w:t>
      </w: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FC6">
        <w:rPr>
          <w:sz w:val="16"/>
          <w:szCs w:val="16"/>
        </w:rPr>
        <w:t xml:space="preserve">                                                                      (должность)                          (подпись)                        (расшифровка подписи)</w:t>
      </w:r>
    </w:p>
    <w:p w:rsidR="00A73974" w:rsidRPr="00026FC6" w:rsidRDefault="00A73974" w:rsidP="00A73974">
      <w:pPr>
        <w:autoSpaceDE w:val="0"/>
        <w:autoSpaceDN w:val="0"/>
        <w:adjustRightInd w:val="0"/>
        <w:jc w:val="both"/>
        <w:rPr>
          <w:rFonts w:eastAsia="Calibri"/>
        </w:rPr>
      </w:pP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</w:pPr>
      <w:r w:rsidRPr="00026FC6">
        <w:t>М.П.</w:t>
      </w: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Pr="003562D6" w:rsidRDefault="00A73974" w:rsidP="00A73974">
      <w:pPr>
        <w:jc w:val="both"/>
      </w:pPr>
    </w:p>
    <w:p w:rsidR="00A73974" w:rsidRPr="003562D6" w:rsidRDefault="00A73974" w:rsidP="00A73974">
      <w:pPr>
        <w:autoSpaceDE w:val="0"/>
        <w:autoSpaceDN w:val="0"/>
        <w:adjustRightInd w:val="0"/>
        <w:ind w:left="4395"/>
        <w:jc w:val="center"/>
        <w:rPr>
          <w:bCs/>
        </w:rPr>
      </w:pPr>
    </w:p>
    <w:p w:rsidR="00A73974" w:rsidRDefault="00A73974" w:rsidP="00A73974">
      <w:pPr>
        <w:autoSpaceDE w:val="0"/>
        <w:autoSpaceDN w:val="0"/>
        <w:adjustRightInd w:val="0"/>
        <w:jc w:val="center"/>
      </w:pPr>
    </w:p>
    <w:p w:rsidR="00A73974" w:rsidRDefault="00A73974" w:rsidP="00A73974">
      <w:pPr>
        <w:autoSpaceDE w:val="0"/>
        <w:autoSpaceDN w:val="0"/>
        <w:adjustRightInd w:val="0"/>
        <w:jc w:val="center"/>
      </w:pPr>
    </w:p>
    <w:p w:rsidR="00A73974" w:rsidRDefault="00A73974" w:rsidP="00A73974">
      <w:pPr>
        <w:autoSpaceDE w:val="0"/>
        <w:autoSpaceDN w:val="0"/>
        <w:adjustRightInd w:val="0"/>
        <w:jc w:val="center"/>
      </w:pPr>
    </w:p>
    <w:p w:rsidR="00A73974" w:rsidRDefault="00A73974" w:rsidP="00A73974">
      <w:pPr>
        <w:autoSpaceDE w:val="0"/>
        <w:autoSpaceDN w:val="0"/>
        <w:adjustRightInd w:val="0"/>
        <w:jc w:val="center"/>
      </w:pPr>
    </w:p>
    <w:p w:rsidR="00A73974" w:rsidRDefault="00A73974" w:rsidP="00A73974">
      <w:pPr>
        <w:autoSpaceDE w:val="0"/>
        <w:autoSpaceDN w:val="0"/>
        <w:adjustRightInd w:val="0"/>
        <w:jc w:val="center"/>
      </w:pPr>
    </w:p>
    <w:p w:rsidR="00A73974" w:rsidRDefault="00A73974" w:rsidP="00A73974">
      <w:pPr>
        <w:autoSpaceDE w:val="0"/>
        <w:autoSpaceDN w:val="0"/>
        <w:adjustRightInd w:val="0"/>
        <w:jc w:val="center"/>
      </w:pPr>
    </w:p>
    <w:p w:rsidR="00712689" w:rsidRDefault="00712689" w:rsidP="00712689">
      <w:pPr>
        <w:autoSpaceDE w:val="0"/>
        <w:autoSpaceDN w:val="0"/>
        <w:adjustRightInd w:val="0"/>
        <w:rPr>
          <w:bCs/>
        </w:rPr>
      </w:pPr>
    </w:p>
    <w:p w:rsidR="00712689" w:rsidRDefault="00712689" w:rsidP="00712689">
      <w:pPr>
        <w:autoSpaceDE w:val="0"/>
        <w:autoSpaceDN w:val="0"/>
        <w:adjustRightInd w:val="0"/>
        <w:jc w:val="right"/>
        <w:rPr>
          <w:bCs/>
        </w:rPr>
      </w:pPr>
    </w:p>
    <w:p w:rsidR="00712689" w:rsidRDefault="00712689" w:rsidP="00712689">
      <w:pPr>
        <w:autoSpaceDE w:val="0"/>
        <w:autoSpaceDN w:val="0"/>
        <w:adjustRightInd w:val="0"/>
        <w:jc w:val="right"/>
        <w:rPr>
          <w:bCs/>
        </w:rPr>
      </w:pPr>
    </w:p>
    <w:p w:rsidR="00712689" w:rsidRDefault="00712689" w:rsidP="00712689">
      <w:pPr>
        <w:autoSpaceDE w:val="0"/>
        <w:autoSpaceDN w:val="0"/>
        <w:adjustRightInd w:val="0"/>
        <w:jc w:val="right"/>
        <w:rPr>
          <w:bCs/>
        </w:rPr>
      </w:pPr>
    </w:p>
    <w:p w:rsidR="00A73974" w:rsidRPr="003562D6" w:rsidRDefault="00A73974" w:rsidP="00712689">
      <w:pPr>
        <w:autoSpaceDE w:val="0"/>
        <w:autoSpaceDN w:val="0"/>
        <w:adjustRightInd w:val="0"/>
        <w:jc w:val="right"/>
        <w:rPr>
          <w:bCs/>
        </w:rPr>
      </w:pPr>
      <w:r w:rsidRPr="003562D6">
        <w:rPr>
          <w:bCs/>
        </w:rPr>
        <w:lastRenderedPageBreak/>
        <w:t>Приложение</w:t>
      </w:r>
      <w:r>
        <w:rPr>
          <w:bCs/>
        </w:rPr>
        <w:t xml:space="preserve"> №</w:t>
      </w:r>
      <w:r w:rsidRPr="003562D6">
        <w:rPr>
          <w:bCs/>
        </w:rPr>
        <w:t xml:space="preserve"> </w:t>
      </w:r>
      <w:r>
        <w:rPr>
          <w:bCs/>
        </w:rPr>
        <w:t>2</w:t>
      </w:r>
    </w:p>
    <w:p w:rsidR="00A73974" w:rsidRPr="003562D6" w:rsidRDefault="00A73974" w:rsidP="00A73974">
      <w:pPr>
        <w:autoSpaceDE w:val="0"/>
        <w:autoSpaceDN w:val="0"/>
        <w:adjustRightInd w:val="0"/>
        <w:ind w:left="4253"/>
        <w:jc w:val="both"/>
        <w:rPr>
          <w:bCs/>
        </w:rPr>
      </w:pPr>
      <w:r w:rsidRPr="003562D6">
        <w:rPr>
          <w:bCs/>
        </w:rPr>
        <w:t>к Поряд</w:t>
      </w:r>
      <w:r>
        <w:rPr>
          <w:bCs/>
        </w:rPr>
        <w:t>ку</w:t>
      </w:r>
      <w:r w:rsidRPr="003562D6">
        <w:rPr>
          <w:bCs/>
        </w:rPr>
        <w:t xml:space="preserve"> </w:t>
      </w:r>
      <w:r w:rsidRPr="001C3D7F">
        <w:rPr>
          <w:lang w:eastAsia="ar-SA"/>
        </w:rPr>
        <w:t>предоставления из бюджета Октябрьского района субсидии юридическим лицам (за исключением муниципальных учреждений)</w:t>
      </w:r>
      <w:r>
        <w:rPr>
          <w:lang w:eastAsia="ar-SA"/>
        </w:rPr>
        <w:t xml:space="preserve"> </w:t>
      </w:r>
      <w:r w:rsidRPr="001C3D7F">
        <w:rPr>
          <w:lang w:eastAsia="ar-SA"/>
        </w:rPr>
        <w:t xml:space="preserve">– производителям товаров, работ, услуг в сфере теплоснабжения, водоснабжения и водоотведения, </w:t>
      </w:r>
      <w:r w:rsidRPr="001C3D7F">
        <w:t xml:space="preserve">оказывающим коммунальные услуги </w:t>
      </w:r>
      <w:r>
        <w:t>потребителям</w:t>
      </w:r>
      <w:r w:rsidRPr="001C3D7F">
        <w:t xml:space="preserve"> Октябрьско</w:t>
      </w:r>
      <w:r>
        <w:t>го района</w:t>
      </w:r>
      <w:r w:rsidRPr="001C3D7F">
        <w:t>, на возмещение затрат, связанных с погашением задолженности за потребленные топливно-энергетические ресурсы</w:t>
      </w:r>
    </w:p>
    <w:p w:rsidR="00A73974" w:rsidRDefault="00A73974" w:rsidP="00A73974">
      <w:pPr>
        <w:autoSpaceDE w:val="0"/>
        <w:autoSpaceDN w:val="0"/>
        <w:adjustRightInd w:val="0"/>
        <w:jc w:val="center"/>
      </w:pPr>
    </w:p>
    <w:p w:rsidR="00A73974" w:rsidRPr="003562D6" w:rsidRDefault="00A73974" w:rsidP="00A73974">
      <w:pPr>
        <w:autoSpaceDE w:val="0"/>
        <w:autoSpaceDN w:val="0"/>
        <w:adjustRightInd w:val="0"/>
        <w:jc w:val="center"/>
      </w:pPr>
      <w:r w:rsidRPr="003562D6">
        <w:t xml:space="preserve">Расчёт </w:t>
      </w:r>
    </w:p>
    <w:p w:rsidR="00A73974" w:rsidRPr="002C7E1B" w:rsidRDefault="00A73974" w:rsidP="00A73974">
      <w:pPr>
        <w:jc w:val="center"/>
        <w:rPr>
          <w:b/>
        </w:rPr>
      </w:pPr>
      <w:r w:rsidRPr="0012609C">
        <w:rPr>
          <w:lang w:eastAsia="ar-SA"/>
        </w:rPr>
        <w:t>размера субсидии из бюджета Октябрьского района юридическим лицам (за исключ</w:t>
      </w:r>
      <w:r>
        <w:rPr>
          <w:lang w:eastAsia="ar-SA"/>
        </w:rPr>
        <w:t xml:space="preserve">ением муниципальных учреждений) </w:t>
      </w:r>
      <w:r w:rsidRPr="0012609C">
        <w:rPr>
          <w:lang w:eastAsia="ar-SA"/>
        </w:rPr>
        <w:t xml:space="preserve">– производителям товаров, работ, услуг в сфере теплоснабжения, водоснабжения и водоотведения, </w:t>
      </w:r>
      <w:r w:rsidRPr="0012609C">
        <w:t xml:space="preserve">оказывающим коммунальные услуги </w:t>
      </w:r>
      <w:r>
        <w:t>потребителям</w:t>
      </w:r>
      <w:r w:rsidRPr="0012609C">
        <w:t xml:space="preserve"> Октябрьско</w:t>
      </w:r>
      <w:r>
        <w:t>го района</w:t>
      </w:r>
      <w:r w:rsidRPr="0012609C">
        <w:t>, на возмещение затрат, связанных с погашением задолженности за потребленные топливно-энергетические ресурсы</w:t>
      </w:r>
    </w:p>
    <w:p w:rsidR="00A73974" w:rsidRPr="003562D6" w:rsidRDefault="00A73974" w:rsidP="00A73974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________________</w:t>
      </w:r>
      <w:r w:rsidRPr="003562D6">
        <w:rPr>
          <w:bCs/>
        </w:rPr>
        <w:t>__________________________________________________</w:t>
      </w:r>
    </w:p>
    <w:p w:rsidR="00A73974" w:rsidRPr="00FB11F4" w:rsidRDefault="00A73974" w:rsidP="00A7397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B11F4">
        <w:rPr>
          <w:bCs/>
          <w:sz w:val="20"/>
          <w:szCs w:val="20"/>
        </w:rPr>
        <w:t>(</w:t>
      </w:r>
      <w:r w:rsidRPr="00FB11F4">
        <w:rPr>
          <w:sz w:val="20"/>
          <w:szCs w:val="20"/>
        </w:rPr>
        <w:t>наименование юридического лица</w:t>
      </w:r>
      <w:r w:rsidRPr="00FB11F4">
        <w:rPr>
          <w:bCs/>
          <w:sz w:val="20"/>
          <w:szCs w:val="20"/>
        </w:rPr>
        <w:t>)</w:t>
      </w:r>
    </w:p>
    <w:p w:rsidR="00A73974" w:rsidRPr="003562D6" w:rsidRDefault="00A73974" w:rsidP="00A73974">
      <w:pPr>
        <w:autoSpaceDE w:val="0"/>
        <w:autoSpaceDN w:val="0"/>
        <w:adjustRightInd w:val="0"/>
        <w:jc w:val="center"/>
        <w:rPr>
          <w:bCs/>
        </w:rPr>
      </w:pPr>
      <w:r w:rsidRPr="003562D6">
        <w:rPr>
          <w:bCs/>
        </w:rPr>
        <w:t>за _____________________(указать период, помесячно)</w:t>
      </w:r>
    </w:p>
    <w:p w:rsidR="00A73974" w:rsidRPr="003562D6" w:rsidRDefault="00A73974" w:rsidP="00A73974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1702"/>
        <w:gridCol w:w="1985"/>
        <w:gridCol w:w="1703"/>
        <w:gridCol w:w="2150"/>
      </w:tblGrid>
      <w:tr w:rsidR="00A73974" w:rsidRPr="003562D6" w:rsidTr="00916651">
        <w:trPr>
          <w:trHeight w:val="8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74" w:rsidRPr="003562D6" w:rsidRDefault="00A73974" w:rsidP="00916651">
            <w:pPr>
              <w:jc w:val="center"/>
            </w:pPr>
            <w:r w:rsidRPr="003562D6"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974" w:rsidRPr="003562D6" w:rsidRDefault="00A73974" w:rsidP="00916651">
            <w:pPr>
              <w:jc w:val="center"/>
            </w:pPr>
            <w:r w:rsidRPr="003562D6">
              <w:t>Наименование затрат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  <w:r w:rsidRPr="003562D6">
              <w:rPr>
                <w:bCs/>
              </w:rPr>
              <w:t>Количество (объем), 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  <w:r w:rsidRPr="003562D6">
              <w:rPr>
                <w:bCs/>
              </w:rPr>
              <w:t>Цена (тариф)</w:t>
            </w:r>
          </w:p>
          <w:p w:rsidR="00A73974" w:rsidRPr="003562D6" w:rsidRDefault="00A73974" w:rsidP="00916651">
            <w:pPr>
              <w:jc w:val="center"/>
              <w:rPr>
                <w:bCs/>
              </w:rPr>
            </w:pPr>
            <w:r w:rsidRPr="003562D6">
              <w:rPr>
                <w:bCs/>
              </w:rPr>
              <w:t>за единицу измерения,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74" w:rsidRPr="003562D6" w:rsidRDefault="00A73974" w:rsidP="00916651">
            <w:pPr>
              <w:ind w:left="-107" w:right="-108"/>
              <w:jc w:val="center"/>
              <w:rPr>
                <w:bCs/>
              </w:rPr>
            </w:pPr>
            <w:r w:rsidRPr="003562D6">
              <w:rPr>
                <w:bCs/>
              </w:rPr>
              <w:t>Сумма к возмещению, руб.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  <w:r w:rsidRPr="003562D6">
              <w:rPr>
                <w:bCs/>
              </w:rPr>
              <w:t>Примечание (основание, подтверждающие расчет документы)</w:t>
            </w:r>
          </w:p>
        </w:tc>
      </w:tr>
      <w:tr w:rsidR="00A73974" w:rsidRPr="003562D6" w:rsidTr="00916651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974" w:rsidRPr="003562D6" w:rsidRDefault="00A73974" w:rsidP="00916651">
            <w:pPr>
              <w:jc w:val="center"/>
            </w:pPr>
            <w:r w:rsidRPr="003562D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974" w:rsidRPr="003562D6" w:rsidRDefault="00A73974" w:rsidP="00916651">
            <w:pPr>
              <w:jc w:val="center"/>
            </w:pPr>
            <w:r w:rsidRPr="003562D6">
              <w:t xml:space="preserve">Электрическая энергия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</w:tr>
      <w:tr w:rsidR="00A73974" w:rsidRPr="003562D6" w:rsidTr="00916651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  <w:r w:rsidRPr="003562D6">
              <w:rPr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  <w:r w:rsidRPr="003562D6">
              <w:t>Газ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</w:tr>
      <w:tr w:rsidR="00A73974" w:rsidRPr="003562D6" w:rsidTr="00916651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74" w:rsidRPr="003562D6" w:rsidRDefault="00A73974" w:rsidP="0091665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974" w:rsidRPr="003562D6" w:rsidRDefault="00A73974" w:rsidP="00916651">
            <w:pPr>
              <w:jc w:val="center"/>
            </w:pPr>
            <w:r w:rsidRPr="003562D6"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</w:tr>
    </w:tbl>
    <w:p w:rsidR="00A73974" w:rsidRPr="003562D6" w:rsidRDefault="00A73974" w:rsidP="00A73974">
      <w:pPr>
        <w:autoSpaceDE w:val="0"/>
        <w:autoSpaceDN w:val="0"/>
        <w:adjustRightInd w:val="0"/>
        <w:jc w:val="center"/>
        <w:rPr>
          <w:bCs/>
        </w:rPr>
      </w:pP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</w:pPr>
      <w:r w:rsidRPr="00026FC6">
        <w:t xml:space="preserve">Руководитель </w:t>
      </w: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</w:pPr>
      <w:r w:rsidRPr="00026FC6">
        <w:t xml:space="preserve">(уполномоченное лицо)   _______________ </w:t>
      </w:r>
      <w:r w:rsidR="00712689">
        <w:t xml:space="preserve">          </w:t>
      </w:r>
      <w:r w:rsidRPr="00026FC6">
        <w:t xml:space="preserve">_________ </w:t>
      </w:r>
      <w:r w:rsidR="00712689">
        <w:t xml:space="preserve">          </w:t>
      </w:r>
      <w:r w:rsidRPr="00026FC6">
        <w:t>_____________________</w:t>
      </w: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FC6">
        <w:rPr>
          <w:sz w:val="16"/>
          <w:szCs w:val="16"/>
        </w:rPr>
        <w:t xml:space="preserve">                                                                      (должность)                          (подпись)                        (расшифровка подписи)</w:t>
      </w:r>
    </w:p>
    <w:p w:rsidR="00A73974" w:rsidRPr="00026FC6" w:rsidRDefault="00A73974" w:rsidP="00A73974">
      <w:pPr>
        <w:autoSpaceDE w:val="0"/>
        <w:autoSpaceDN w:val="0"/>
        <w:adjustRightInd w:val="0"/>
        <w:jc w:val="both"/>
        <w:rPr>
          <w:rFonts w:eastAsia="Calibri"/>
        </w:rPr>
      </w:pP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</w:pPr>
      <w:r w:rsidRPr="00026FC6">
        <w:t>М.П.</w:t>
      </w: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Pr="003562D6" w:rsidRDefault="00A73974" w:rsidP="00A73974">
      <w:pPr>
        <w:autoSpaceDE w:val="0"/>
        <w:autoSpaceDN w:val="0"/>
        <w:adjustRightInd w:val="0"/>
        <w:ind w:hanging="426"/>
        <w:rPr>
          <w:rFonts w:eastAsia="Calibri"/>
        </w:rPr>
      </w:pP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</w:pPr>
      <w:r w:rsidRPr="003562D6">
        <w:rPr>
          <w:rFonts w:eastAsia="Calibri"/>
        </w:rPr>
        <w:t>Исполнитель</w:t>
      </w:r>
      <w:r>
        <w:rPr>
          <w:rFonts w:eastAsia="Calibri"/>
        </w:rPr>
        <w:t xml:space="preserve"> </w:t>
      </w:r>
      <w:r w:rsidRPr="00026FC6">
        <w:t>_______________</w:t>
      </w:r>
      <w:r w:rsidR="00712689">
        <w:t xml:space="preserve">         </w:t>
      </w:r>
      <w:r w:rsidRPr="00026FC6">
        <w:t xml:space="preserve"> _________ </w:t>
      </w:r>
      <w:r w:rsidR="00712689">
        <w:t xml:space="preserve">           </w:t>
      </w:r>
      <w:r w:rsidRPr="00026FC6">
        <w:t>_____________________</w:t>
      </w:r>
    </w:p>
    <w:p w:rsidR="00A73974" w:rsidRPr="00026FC6" w:rsidRDefault="00A73974" w:rsidP="00A7397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FC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</w:t>
      </w:r>
      <w:r w:rsidRPr="00026FC6">
        <w:rPr>
          <w:sz w:val="16"/>
          <w:szCs w:val="16"/>
        </w:rPr>
        <w:t xml:space="preserve"> (должность)                          (подпись)                        (расшифровка подписи)</w:t>
      </w:r>
    </w:p>
    <w:p w:rsidR="00A73974" w:rsidRPr="00026FC6" w:rsidRDefault="00A73974" w:rsidP="00A73974">
      <w:pPr>
        <w:autoSpaceDE w:val="0"/>
        <w:autoSpaceDN w:val="0"/>
        <w:adjustRightInd w:val="0"/>
        <w:jc w:val="both"/>
        <w:rPr>
          <w:rFonts w:eastAsia="Calibri"/>
        </w:rPr>
      </w:pPr>
    </w:p>
    <w:p w:rsidR="00A73974" w:rsidRDefault="00A73974" w:rsidP="00A73974">
      <w:pPr>
        <w:autoSpaceDE w:val="0"/>
        <w:autoSpaceDN w:val="0"/>
        <w:adjustRightInd w:val="0"/>
        <w:rPr>
          <w:bCs/>
          <w:lang w:eastAsia="ar-SA"/>
        </w:rPr>
      </w:pPr>
    </w:p>
    <w:p w:rsidR="00A73974" w:rsidRDefault="00A73974" w:rsidP="00A73974">
      <w:pPr>
        <w:autoSpaceDE w:val="0"/>
        <w:autoSpaceDN w:val="0"/>
        <w:adjustRightInd w:val="0"/>
        <w:rPr>
          <w:bCs/>
          <w:lang w:eastAsia="ar-SA"/>
        </w:rPr>
      </w:pPr>
    </w:p>
    <w:p w:rsidR="0071458D" w:rsidRDefault="0071458D" w:rsidP="00A73974">
      <w:pPr>
        <w:autoSpaceDE w:val="0"/>
        <w:autoSpaceDN w:val="0"/>
        <w:adjustRightInd w:val="0"/>
        <w:rPr>
          <w:bCs/>
          <w:lang w:eastAsia="ar-SA"/>
        </w:rPr>
      </w:pPr>
    </w:p>
    <w:p w:rsidR="00A73974" w:rsidRDefault="00A73974" w:rsidP="00A73974">
      <w:pPr>
        <w:autoSpaceDE w:val="0"/>
        <w:autoSpaceDN w:val="0"/>
        <w:adjustRightInd w:val="0"/>
        <w:rPr>
          <w:bCs/>
          <w:lang w:eastAsia="ar-SA"/>
        </w:rPr>
      </w:pPr>
    </w:p>
    <w:p w:rsidR="00A73974" w:rsidRDefault="00A73974" w:rsidP="00A73974">
      <w:pPr>
        <w:autoSpaceDE w:val="0"/>
        <w:autoSpaceDN w:val="0"/>
        <w:adjustRightInd w:val="0"/>
        <w:rPr>
          <w:bCs/>
          <w:lang w:eastAsia="ar-SA"/>
        </w:rPr>
      </w:pPr>
    </w:p>
    <w:p w:rsidR="00A73974" w:rsidRDefault="00A73974" w:rsidP="00A73974">
      <w:pPr>
        <w:autoSpaceDE w:val="0"/>
        <w:autoSpaceDN w:val="0"/>
        <w:adjustRightInd w:val="0"/>
        <w:rPr>
          <w:bCs/>
          <w:lang w:eastAsia="ar-SA"/>
        </w:rPr>
      </w:pPr>
    </w:p>
    <w:p w:rsidR="00A73974" w:rsidRDefault="00A73974" w:rsidP="00A73974">
      <w:pPr>
        <w:autoSpaceDE w:val="0"/>
        <w:autoSpaceDN w:val="0"/>
        <w:adjustRightInd w:val="0"/>
        <w:rPr>
          <w:bCs/>
          <w:lang w:eastAsia="ar-SA"/>
        </w:rPr>
      </w:pPr>
    </w:p>
    <w:p w:rsidR="00A73974" w:rsidRDefault="00A73974" w:rsidP="00A73974">
      <w:pPr>
        <w:autoSpaceDE w:val="0"/>
        <w:autoSpaceDN w:val="0"/>
        <w:adjustRightInd w:val="0"/>
        <w:rPr>
          <w:bCs/>
          <w:lang w:eastAsia="ar-SA"/>
        </w:rPr>
      </w:pPr>
    </w:p>
    <w:p w:rsidR="00A73974" w:rsidRDefault="00A73974" w:rsidP="00A73974">
      <w:pPr>
        <w:autoSpaceDE w:val="0"/>
        <w:autoSpaceDN w:val="0"/>
        <w:adjustRightInd w:val="0"/>
        <w:rPr>
          <w:bCs/>
          <w:lang w:eastAsia="ar-SA"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Pr="003562D6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  <w:r w:rsidRPr="003562D6">
        <w:rPr>
          <w:bCs/>
        </w:rPr>
        <w:lastRenderedPageBreak/>
        <w:t>Приложение</w:t>
      </w:r>
      <w:r>
        <w:rPr>
          <w:bCs/>
        </w:rPr>
        <w:t xml:space="preserve"> №</w:t>
      </w:r>
      <w:r w:rsidRPr="003562D6">
        <w:rPr>
          <w:bCs/>
        </w:rPr>
        <w:t xml:space="preserve"> </w:t>
      </w:r>
      <w:r>
        <w:rPr>
          <w:bCs/>
        </w:rPr>
        <w:t>3</w:t>
      </w:r>
    </w:p>
    <w:p w:rsidR="00A73974" w:rsidRPr="003562D6" w:rsidRDefault="00A73974" w:rsidP="00A73974">
      <w:pPr>
        <w:autoSpaceDE w:val="0"/>
        <w:autoSpaceDN w:val="0"/>
        <w:adjustRightInd w:val="0"/>
        <w:ind w:left="4253"/>
        <w:jc w:val="both"/>
        <w:rPr>
          <w:bCs/>
        </w:rPr>
      </w:pPr>
      <w:r w:rsidRPr="003562D6">
        <w:rPr>
          <w:bCs/>
        </w:rPr>
        <w:t>к Поряд</w:t>
      </w:r>
      <w:r>
        <w:rPr>
          <w:bCs/>
        </w:rPr>
        <w:t>ку</w:t>
      </w:r>
      <w:r w:rsidRPr="003562D6">
        <w:rPr>
          <w:bCs/>
        </w:rPr>
        <w:t xml:space="preserve"> </w:t>
      </w:r>
      <w:r w:rsidRPr="001C3D7F">
        <w:rPr>
          <w:lang w:eastAsia="ar-SA"/>
        </w:rPr>
        <w:t>предоставления из бюджета Октябрьского района субсидии юридическим лицам (за исключ</w:t>
      </w:r>
      <w:r>
        <w:rPr>
          <w:lang w:eastAsia="ar-SA"/>
        </w:rPr>
        <w:t xml:space="preserve">ением муниципальных учреждений) </w:t>
      </w:r>
      <w:r w:rsidRPr="001C3D7F">
        <w:rPr>
          <w:lang w:eastAsia="ar-SA"/>
        </w:rPr>
        <w:t xml:space="preserve">– производителям товаров, работ, услуг в сфере теплоснабжения, водоснабжения и водоотведения, </w:t>
      </w:r>
      <w:r w:rsidRPr="001C3D7F">
        <w:t xml:space="preserve">оказывающим коммунальные услуги </w:t>
      </w:r>
      <w:r>
        <w:t>потребителям</w:t>
      </w:r>
      <w:r w:rsidRPr="001C3D7F">
        <w:t xml:space="preserve"> Октябрьско</w:t>
      </w:r>
      <w:r>
        <w:t>го района</w:t>
      </w:r>
      <w:r w:rsidRPr="001C3D7F">
        <w:t>, на возмещение затрат, связанных с погашением задолженности за потребленные топливно-энергетические ресурсы</w:t>
      </w:r>
    </w:p>
    <w:p w:rsidR="00A73974" w:rsidRDefault="00A73974" w:rsidP="007126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73974" w:rsidRPr="00C17EF3" w:rsidRDefault="00A73974" w:rsidP="00A73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EF3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A73974" w:rsidRPr="00C17EF3" w:rsidRDefault="00A73974" w:rsidP="00A739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EF3">
        <w:rPr>
          <w:rFonts w:ascii="Times New Roman" w:hAnsi="Times New Roman" w:cs="Times New Roman"/>
          <w:sz w:val="24"/>
          <w:szCs w:val="24"/>
        </w:rPr>
        <w:t>использования субсидий</w:t>
      </w:r>
    </w:p>
    <w:p w:rsidR="00A73974" w:rsidRPr="00E32F29" w:rsidRDefault="00A73974" w:rsidP="00A73974">
      <w:pPr>
        <w:jc w:val="center"/>
        <w:rPr>
          <w:b/>
        </w:rPr>
      </w:pPr>
      <w:r w:rsidRPr="00C17EF3">
        <w:t>по</w:t>
      </w:r>
      <w:r w:rsidRPr="00E32F29">
        <w:rPr>
          <w:b/>
        </w:rPr>
        <w:t xml:space="preserve"> _______________________</w:t>
      </w:r>
    </w:p>
    <w:p w:rsidR="00A73974" w:rsidRPr="00E32F29" w:rsidRDefault="00A73974" w:rsidP="00A739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32F29">
        <w:rPr>
          <w:rFonts w:ascii="Times New Roman" w:hAnsi="Times New Roman" w:cs="Times New Roman"/>
          <w:sz w:val="16"/>
          <w:szCs w:val="16"/>
        </w:rPr>
        <w:t>(наименование получателя субсидии)</w:t>
      </w:r>
    </w:p>
    <w:p w:rsidR="00A73974" w:rsidRPr="00E32F29" w:rsidRDefault="00A73974" w:rsidP="00A739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6" w:type="dxa"/>
        <w:tblCellSpacing w:w="5" w:type="nil"/>
        <w:tblInd w:w="-7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118"/>
        <w:gridCol w:w="1701"/>
        <w:gridCol w:w="1842"/>
        <w:gridCol w:w="1134"/>
        <w:gridCol w:w="1134"/>
      </w:tblGrid>
      <w:tr w:rsidR="00A73974" w:rsidRPr="00E32F29" w:rsidTr="00916651">
        <w:trPr>
          <w:trHeight w:val="54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>
            <w:pPr>
              <w:jc w:val="center"/>
            </w:pPr>
            <w:r w:rsidRPr="00E32F29">
              <w:t>№</w:t>
            </w:r>
          </w:p>
          <w:p w:rsidR="00A73974" w:rsidRPr="00E32F29" w:rsidRDefault="00A73974" w:rsidP="00916651">
            <w:pPr>
              <w:jc w:val="center"/>
            </w:pPr>
            <w:r w:rsidRPr="00E32F29">
              <w:t>п/п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>
            <w:r w:rsidRPr="00E32F29">
              <w:t xml:space="preserve">     Показатели результативности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>
            <w:r w:rsidRPr="003562D6">
              <w:rPr>
                <w:bCs/>
              </w:rPr>
              <w:t>Количество (объем), ед. изм.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  <w:r>
              <w:rPr>
                <w:bCs/>
              </w:rPr>
              <w:t>Размер задолженности,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>
            <w:r w:rsidRPr="00E32F29">
              <w:t>201</w:t>
            </w:r>
            <w:r>
              <w:t>8</w:t>
            </w:r>
          </w:p>
          <w:p w:rsidR="00A73974" w:rsidRPr="00E32F29" w:rsidRDefault="00A73974" w:rsidP="00916651">
            <w:r w:rsidRPr="00E32F29">
              <w:t xml:space="preserve">год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>
            <w:r w:rsidRPr="00E32F29">
              <w:t>201</w:t>
            </w:r>
            <w:r>
              <w:t>9</w:t>
            </w:r>
          </w:p>
          <w:p w:rsidR="00A73974" w:rsidRPr="00E32F29" w:rsidRDefault="00A73974" w:rsidP="00916651">
            <w:r w:rsidRPr="00E32F29">
              <w:t xml:space="preserve">год </w:t>
            </w:r>
          </w:p>
        </w:tc>
      </w:tr>
      <w:tr w:rsidR="00A73974" w:rsidRPr="00E32F29" w:rsidTr="00916651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>
            <w:pPr>
              <w:jc w:val="center"/>
            </w:pPr>
            <w:r w:rsidRPr="00E32F29">
              <w:t>1</w:t>
            </w:r>
            <w:r>
              <w:t>.</w:t>
            </w:r>
          </w:p>
        </w:tc>
        <w:tc>
          <w:tcPr>
            <w:tcW w:w="4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>
            <w:r>
              <w:rPr>
                <w:lang w:eastAsia="en-US"/>
              </w:rPr>
              <w:t>Р</w:t>
            </w:r>
            <w:r w:rsidRPr="00F0790A">
              <w:rPr>
                <w:lang w:eastAsia="en-US"/>
              </w:rPr>
              <w:t>азмер задолженности</w:t>
            </w:r>
            <w:r>
              <w:rPr>
                <w:lang w:eastAsia="en-US"/>
              </w:rPr>
              <w:t>,</w:t>
            </w:r>
            <w:r w:rsidRPr="00F0790A">
              <w:rPr>
                <w:lang w:eastAsia="en-US"/>
              </w:rPr>
              <w:t xml:space="preserve"> сложившейся за отчетный период в текущем календарном году</w:t>
            </w:r>
            <w:r w:rsidRPr="00F0790A">
              <w:t xml:space="preserve"> за потребленные топливно-энергетические ресурсы</w:t>
            </w:r>
            <w:r>
              <w:rPr>
                <w:lang w:eastAsia="en-US"/>
              </w:rPr>
              <w:t>, в том числе: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/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/>
        </w:tc>
      </w:tr>
      <w:tr w:rsidR="00A73974" w:rsidRPr="00E32F29" w:rsidTr="00916651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>
            <w:pPr>
              <w:jc w:val="center"/>
            </w:pPr>
            <w:r>
              <w:t>1.1.</w:t>
            </w:r>
          </w:p>
        </w:tc>
        <w:tc>
          <w:tcPr>
            <w:tcW w:w="4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>
            <w:r>
              <w:t>электрическая энергия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/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/>
        </w:tc>
      </w:tr>
      <w:tr w:rsidR="00A73974" w:rsidRPr="00E32F29" w:rsidTr="00916651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>
            <w:pPr>
              <w:jc w:val="center"/>
            </w:pPr>
            <w:r>
              <w:t>1.2.</w:t>
            </w:r>
          </w:p>
        </w:tc>
        <w:tc>
          <w:tcPr>
            <w:tcW w:w="4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>
            <w:r>
              <w:t>топливо (газ)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/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974" w:rsidRPr="003562D6" w:rsidRDefault="00A73974" w:rsidP="0091665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974" w:rsidRPr="00E32F29" w:rsidRDefault="00A73974" w:rsidP="00916651"/>
        </w:tc>
      </w:tr>
    </w:tbl>
    <w:p w:rsidR="00A73974" w:rsidRPr="00E32F29" w:rsidRDefault="00A73974" w:rsidP="00A7397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73974" w:rsidRPr="00E32F29" w:rsidRDefault="00A73974" w:rsidP="00D85DE4">
      <w:pPr>
        <w:widowControl w:val="0"/>
        <w:autoSpaceDE w:val="0"/>
        <w:autoSpaceDN w:val="0"/>
        <w:adjustRightInd w:val="0"/>
      </w:pPr>
      <w:r w:rsidRPr="00E32F29">
        <w:t xml:space="preserve">Руководитель </w:t>
      </w:r>
      <w:r w:rsidRPr="00E32F29">
        <w:tab/>
      </w:r>
      <w:r w:rsidRPr="00E32F29">
        <w:tab/>
      </w:r>
      <w:r w:rsidRPr="00E32F29">
        <w:tab/>
        <w:t xml:space="preserve">                            Представитель </w:t>
      </w:r>
      <w:r>
        <w:t>Управления</w:t>
      </w:r>
    </w:p>
    <w:p w:rsidR="00A73974" w:rsidRPr="00E32F29" w:rsidRDefault="00A73974" w:rsidP="00D85DE4">
      <w:pPr>
        <w:widowControl w:val="0"/>
        <w:autoSpaceDE w:val="0"/>
        <w:autoSpaceDN w:val="0"/>
        <w:adjustRightInd w:val="0"/>
      </w:pPr>
      <w:r w:rsidRPr="00E32F29">
        <w:t>(</w:t>
      </w:r>
      <w:r>
        <w:t>уполномоченное лицо</w:t>
      </w:r>
      <w:r w:rsidRPr="00E32F29">
        <w:t xml:space="preserve">)                         </w:t>
      </w:r>
      <w:r>
        <w:tab/>
      </w:r>
      <w:r>
        <w:tab/>
      </w:r>
      <w:r w:rsidRPr="00E32F29">
        <w:t xml:space="preserve"> </w:t>
      </w:r>
    </w:p>
    <w:p w:rsidR="00A73974" w:rsidRPr="00E32F29" w:rsidRDefault="00A73974" w:rsidP="00D85DE4">
      <w:pPr>
        <w:widowControl w:val="0"/>
        <w:autoSpaceDE w:val="0"/>
        <w:autoSpaceDN w:val="0"/>
        <w:adjustRightInd w:val="0"/>
      </w:pPr>
      <w:r w:rsidRPr="00E32F29">
        <w:t xml:space="preserve">__________________ (Ф.И.О.)                      </w:t>
      </w:r>
      <w:r>
        <w:t xml:space="preserve">            </w:t>
      </w:r>
      <w:r w:rsidRPr="00E32F29">
        <w:t xml:space="preserve"> _____________ (Ф.И.О.)</w:t>
      </w:r>
    </w:p>
    <w:p w:rsidR="00A73974" w:rsidRPr="00E32F29" w:rsidRDefault="00A73974" w:rsidP="00D85DE4">
      <w:pPr>
        <w:widowControl w:val="0"/>
        <w:autoSpaceDE w:val="0"/>
        <w:autoSpaceDN w:val="0"/>
        <w:adjustRightInd w:val="0"/>
      </w:pPr>
      <w:r>
        <w:tab/>
        <w:t xml:space="preserve">М.П.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2F29">
        <w:t xml:space="preserve">М.П.                                                                                              </w:t>
      </w: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Pr="001C4CEF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EE530C" w:rsidRDefault="00EE530C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712689" w:rsidRDefault="00712689" w:rsidP="00A73974">
      <w:pPr>
        <w:autoSpaceDE w:val="0"/>
        <w:autoSpaceDN w:val="0"/>
        <w:adjustRightInd w:val="0"/>
        <w:ind w:left="4253"/>
        <w:jc w:val="right"/>
        <w:rPr>
          <w:bCs/>
        </w:rPr>
      </w:pPr>
    </w:p>
    <w:p w:rsidR="00A73974" w:rsidRPr="003562D6" w:rsidRDefault="00A73974" w:rsidP="00A73974">
      <w:pPr>
        <w:autoSpaceDE w:val="0"/>
        <w:autoSpaceDN w:val="0"/>
        <w:adjustRightInd w:val="0"/>
        <w:ind w:left="4253"/>
        <w:jc w:val="right"/>
        <w:rPr>
          <w:bCs/>
        </w:rPr>
      </w:pPr>
      <w:r w:rsidRPr="003562D6">
        <w:rPr>
          <w:bCs/>
        </w:rPr>
        <w:lastRenderedPageBreak/>
        <w:t>Приложение</w:t>
      </w:r>
      <w:r>
        <w:rPr>
          <w:bCs/>
        </w:rPr>
        <w:t xml:space="preserve"> №</w:t>
      </w:r>
      <w:r w:rsidRPr="003562D6">
        <w:rPr>
          <w:bCs/>
        </w:rPr>
        <w:t xml:space="preserve"> </w:t>
      </w:r>
      <w:r>
        <w:rPr>
          <w:bCs/>
        </w:rPr>
        <w:t>4</w:t>
      </w:r>
    </w:p>
    <w:p w:rsidR="00A73974" w:rsidRDefault="00A73974" w:rsidP="00712689">
      <w:pPr>
        <w:widowControl w:val="0"/>
        <w:autoSpaceDE w:val="0"/>
        <w:autoSpaceDN w:val="0"/>
        <w:adjustRightInd w:val="0"/>
        <w:ind w:left="4248" w:firstLine="5"/>
        <w:jc w:val="both"/>
      </w:pPr>
      <w:r w:rsidRPr="003562D6">
        <w:rPr>
          <w:bCs/>
        </w:rPr>
        <w:t>к Поряд</w:t>
      </w:r>
      <w:r>
        <w:rPr>
          <w:bCs/>
        </w:rPr>
        <w:t>ку</w:t>
      </w:r>
      <w:r w:rsidRPr="003562D6">
        <w:rPr>
          <w:bCs/>
        </w:rPr>
        <w:t xml:space="preserve"> </w:t>
      </w:r>
      <w:r w:rsidRPr="001C3D7F">
        <w:rPr>
          <w:lang w:eastAsia="ar-SA"/>
        </w:rPr>
        <w:t>предоставления из бюджета Октябрьского района субсидии юридическим лицам (за исключ</w:t>
      </w:r>
      <w:r>
        <w:rPr>
          <w:lang w:eastAsia="ar-SA"/>
        </w:rPr>
        <w:t xml:space="preserve">ением муниципальных учреждений) </w:t>
      </w:r>
      <w:r w:rsidRPr="001C3D7F">
        <w:rPr>
          <w:lang w:eastAsia="ar-SA"/>
        </w:rPr>
        <w:t xml:space="preserve">– производителям товаров, работ, услуг в сфере теплоснабжения, водоснабжения и водоотведения, </w:t>
      </w:r>
      <w:r w:rsidRPr="001C3D7F">
        <w:t xml:space="preserve">оказывающим коммунальные услуги </w:t>
      </w:r>
      <w:r>
        <w:t>потребителям</w:t>
      </w:r>
      <w:r w:rsidRPr="001C3D7F">
        <w:t xml:space="preserve"> Октябрьско</w:t>
      </w:r>
      <w:r>
        <w:t>го района</w:t>
      </w:r>
      <w:r w:rsidRPr="001C3D7F">
        <w:t>, на возмещение затрат, связанных с погашением задолженности за потребленные топливно-энергетические ресурсы</w:t>
      </w:r>
    </w:p>
    <w:p w:rsidR="00712689" w:rsidRPr="00712689" w:rsidRDefault="00712689" w:rsidP="00712689">
      <w:pPr>
        <w:widowControl w:val="0"/>
        <w:autoSpaceDE w:val="0"/>
        <w:autoSpaceDN w:val="0"/>
        <w:adjustRightInd w:val="0"/>
        <w:ind w:left="4248" w:firstLine="5"/>
        <w:jc w:val="both"/>
      </w:pPr>
    </w:p>
    <w:p w:rsidR="00A73974" w:rsidRPr="00C17EF3" w:rsidRDefault="00A73974" w:rsidP="00A73974">
      <w:pPr>
        <w:widowControl w:val="0"/>
        <w:autoSpaceDE w:val="0"/>
        <w:autoSpaceDN w:val="0"/>
        <w:adjustRightInd w:val="0"/>
        <w:jc w:val="center"/>
      </w:pPr>
      <w:r w:rsidRPr="00712689">
        <w:t>Отчет</w:t>
      </w:r>
      <w:r w:rsidRPr="00C17EF3">
        <w:t xml:space="preserve"> о </w:t>
      </w:r>
      <w:r w:rsidR="005B5D0B" w:rsidRPr="00712689">
        <w:t xml:space="preserve">фактических </w:t>
      </w:r>
      <w:r w:rsidRPr="00712689">
        <w:t>расходах</w:t>
      </w:r>
      <w:r w:rsidRPr="00C17EF3">
        <w:t xml:space="preserve"> получателя субсидии (использования субсидии) и достижении показателей результативности</w:t>
      </w:r>
    </w:p>
    <w:p w:rsidR="00A73974" w:rsidRPr="00C17EF3" w:rsidRDefault="00A73974" w:rsidP="00A73974">
      <w:pPr>
        <w:widowControl w:val="0"/>
        <w:autoSpaceDE w:val="0"/>
        <w:autoSpaceDN w:val="0"/>
        <w:adjustRightInd w:val="0"/>
        <w:jc w:val="center"/>
      </w:pPr>
    </w:p>
    <w:p w:rsidR="00A73974" w:rsidRPr="008E2D72" w:rsidRDefault="00A73974" w:rsidP="00A73974">
      <w:pPr>
        <w:jc w:val="center"/>
        <w:rPr>
          <w:bCs/>
          <w:lang w:eastAsia="ar-SA"/>
        </w:rPr>
      </w:pPr>
      <w:r w:rsidRPr="008E2D72">
        <w:rPr>
          <w:bCs/>
          <w:lang w:eastAsia="ar-SA"/>
        </w:rPr>
        <w:t>__________________________________________________</w:t>
      </w:r>
    </w:p>
    <w:p w:rsidR="00A73974" w:rsidRPr="008E2D72" w:rsidRDefault="00A73974" w:rsidP="00A73974">
      <w:pPr>
        <w:autoSpaceDE w:val="0"/>
        <w:autoSpaceDN w:val="0"/>
        <w:adjustRightInd w:val="0"/>
        <w:jc w:val="center"/>
        <w:rPr>
          <w:bCs/>
          <w:sz w:val="16"/>
          <w:szCs w:val="16"/>
          <w:lang w:eastAsia="ar-SA"/>
        </w:rPr>
      </w:pPr>
      <w:r w:rsidRPr="008E2D72">
        <w:rPr>
          <w:bCs/>
          <w:sz w:val="16"/>
          <w:szCs w:val="16"/>
          <w:lang w:eastAsia="ar-SA"/>
        </w:rPr>
        <w:t xml:space="preserve">(наименование </w:t>
      </w:r>
      <w:r>
        <w:rPr>
          <w:bCs/>
          <w:sz w:val="16"/>
          <w:szCs w:val="16"/>
          <w:lang w:eastAsia="ar-SA"/>
        </w:rPr>
        <w:t>получателя субсидии</w:t>
      </w:r>
      <w:r w:rsidRPr="008E2D72">
        <w:rPr>
          <w:bCs/>
          <w:sz w:val="16"/>
          <w:szCs w:val="16"/>
          <w:lang w:eastAsia="ar-SA"/>
        </w:rPr>
        <w:t>)</w:t>
      </w:r>
    </w:p>
    <w:p w:rsidR="00A73974" w:rsidRPr="001D6E22" w:rsidRDefault="00A73974" w:rsidP="00A73974">
      <w:pPr>
        <w:autoSpaceDE w:val="0"/>
        <w:autoSpaceDN w:val="0"/>
        <w:adjustRightInd w:val="0"/>
        <w:jc w:val="center"/>
        <w:rPr>
          <w:bCs/>
          <w:lang w:eastAsia="ar-SA"/>
        </w:rPr>
      </w:pPr>
      <w:r w:rsidRPr="008E2D72">
        <w:rPr>
          <w:bCs/>
          <w:lang w:eastAsia="ar-SA"/>
        </w:rPr>
        <w:t>за _____________________</w:t>
      </w:r>
      <w:r>
        <w:rPr>
          <w:bCs/>
          <w:lang w:eastAsia="ar-SA"/>
        </w:rPr>
        <w:t xml:space="preserve"> </w:t>
      </w:r>
      <w:r w:rsidRPr="008E2D72">
        <w:rPr>
          <w:bCs/>
          <w:lang w:eastAsia="ar-SA"/>
        </w:rPr>
        <w:t>(</w:t>
      </w:r>
      <w:r w:rsidRPr="008E2D72">
        <w:rPr>
          <w:bCs/>
          <w:sz w:val="16"/>
          <w:szCs w:val="16"/>
          <w:lang w:eastAsia="ar-SA"/>
        </w:rPr>
        <w:t>указать период</w:t>
      </w:r>
      <w:r w:rsidRPr="008E2D72">
        <w:rPr>
          <w:bCs/>
          <w:lang w:eastAsia="ar-SA"/>
        </w:rPr>
        <w:t>)</w:t>
      </w:r>
    </w:p>
    <w:p w:rsidR="00A73974" w:rsidRPr="001D6E22" w:rsidRDefault="00A73974" w:rsidP="00A73974">
      <w:pPr>
        <w:autoSpaceDE w:val="0"/>
        <w:autoSpaceDN w:val="0"/>
        <w:adjustRightInd w:val="0"/>
        <w:jc w:val="center"/>
        <w:rPr>
          <w:bCs/>
          <w:lang w:eastAsia="ar-SA"/>
        </w:rPr>
      </w:pPr>
    </w:p>
    <w:tbl>
      <w:tblPr>
        <w:tblW w:w="10293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410"/>
        <w:gridCol w:w="1473"/>
        <w:gridCol w:w="1418"/>
        <w:gridCol w:w="1645"/>
        <w:gridCol w:w="2409"/>
      </w:tblGrid>
      <w:tr w:rsidR="00A73974" w:rsidRPr="001D6E22" w:rsidTr="00916651">
        <w:trPr>
          <w:trHeight w:val="131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74" w:rsidRDefault="00A73974" w:rsidP="00916651">
            <w:pPr>
              <w:jc w:val="center"/>
              <w:rPr>
                <w:lang w:eastAsia="ar-SA"/>
              </w:rPr>
            </w:pPr>
            <w:r w:rsidRPr="001D6E22">
              <w:rPr>
                <w:lang w:eastAsia="ar-SA"/>
              </w:rPr>
              <w:t xml:space="preserve">№ </w:t>
            </w:r>
          </w:p>
          <w:p w:rsidR="00A73974" w:rsidRPr="001D6E22" w:rsidRDefault="00A73974" w:rsidP="00916651">
            <w:pPr>
              <w:jc w:val="center"/>
              <w:rPr>
                <w:lang w:eastAsia="ar-SA"/>
              </w:rPr>
            </w:pPr>
            <w:r w:rsidRPr="001D6E22">
              <w:rPr>
                <w:lang w:eastAsia="ar-SA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974" w:rsidRPr="001D6E22" w:rsidRDefault="00A73974" w:rsidP="00916651">
            <w:pPr>
              <w:jc w:val="center"/>
              <w:rPr>
                <w:lang w:eastAsia="ar-SA"/>
              </w:rPr>
            </w:pPr>
            <w:r w:rsidRPr="001D6E22">
              <w:rPr>
                <w:lang w:eastAsia="ar-SA"/>
              </w:rPr>
              <w:t>Наименование затрат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  <w:r w:rsidRPr="001D6E22">
              <w:rPr>
                <w:bCs/>
                <w:lang w:eastAsia="ar-SA"/>
              </w:rPr>
              <w:t>Количество (объем), 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  <w:r w:rsidRPr="001D6E22">
              <w:rPr>
                <w:bCs/>
                <w:lang w:eastAsia="ar-SA"/>
              </w:rPr>
              <w:t>Цена (тариф)</w:t>
            </w:r>
          </w:p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  <w:r w:rsidRPr="001D6E22">
              <w:rPr>
                <w:bCs/>
                <w:lang w:eastAsia="ar-SA"/>
              </w:rPr>
              <w:t>за единицу измерения, руб.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74" w:rsidRPr="001D6E22" w:rsidRDefault="00A73974" w:rsidP="00916651">
            <w:pPr>
              <w:ind w:right="-108"/>
              <w:jc w:val="center"/>
              <w:rPr>
                <w:bCs/>
                <w:lang w:eastAsia="ar-SA"/>
              </w:rPr>
            </w:pPr>
            <w:r w:rsidRPr="001D6E22">
              <w:rPr>
                <w:bCs/>
                <w:lang w:eastAsia="ar-SA"/>
              </w:rPr>
              <w:t>Сумма к возмещению,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  <w:r w:rsidRPr="001D6E22">
              <w:rPr>
                <w:bCs/>
                <w:lang w:eastAsia="ar-SA"/>
              </w:rPr>
              <w:t>Документы, подтверждающие факт оплаты: платежное поручение с отметкой банка, акт сверки взаимных расчётов</w:t>
            </w:r>
          </w:p>
        </w:tc>
      </w:tr>
      <w:tr w:rsidR="00A73974" w:rsidRPr="001D6E22" w:rsidTr="00916651">
        <w:trPr>
          <w:trHeight w:val="32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974" w:rsidRPr="001D6E22" w:rsidRDefault="00A73974" w:rsidP="00916651">
            <w:pPr>
              <w:jc w:val="center"/>
              <w:rPr>
                <w:lang w:eastAsia="ar-SA"/>
              </w:rPr>
            </w:pPr>
            <w:r w:rsidRPr="001D6E22">
              <w:rPr>
                <w:lang w:eastAsia="ar-SA"/>
              </w:rPr>
              <w:t>1</w:t>
            </w:r>
            <w:r>
              <w:rPr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974" w:rsidRPr="001D6E22" w:rsidRDefault="00A73974" w:rsidP="0091665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Задолженность за э</w:t>
            </w:r>
            <w:r w:rsidRPr="001D6E22">
              <w:rPr>
                <w:lang w:eastAsia="ar-SA"/>
              </w:rPr>
              <w:t>лектрическ</w:t>
            </w:r>
            <w:r>
              <w:rPr>
                <w:lang w:eastAsia="ar-SA"/>
              </w:rPr>
              <w:t>ую энергию</w:t>
            </w:r>
            <w:r w:rsidRPr="001D6E22">
              <w:rPr>
                <w:lang w:eastAsia="ar-SA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</w:p>
        </w:tc>
      </w:tr>
      <w:tr w:rsidR="00A73974" w:rsidRPr="001D6E22" w:rsidTr="00916651">
        <w:trPr>
          <w:trHeight w:val="30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  <w:r w:rsidRPr="001D6E22">
              <w:rPr>
                <w:bCs/>
                <w:lang w:eastAsia="ar-SA"/>
              </w:rPr>
              <w:t>2</w:t>
            </w:r>
            <w:r>
              <w:rPr>
                <w:bCs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  <w:r>
              <w:rPr>
                <w:lang w:eastAsia="ar-SA"/>
              </w:rPr>
              <w:t>Задолженность за т</w:t>
            </w:r>
            <w:r w:rsidRPr="001D6E22">
              <w:rPr>
                <w:lang w:eastAsia="ar-SA"/>
              </w:rPr>
              <w:t>опливо (газ)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</w:p>
        </w:tc>
      </w:tr>
      <w:tr w:rsidR="00A73974" w:rsidRPr="001D6E22" w:rsidTr="00916651">
        <w:trPr>
          <w:trHeight w:val="3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74" w:rsidRPr="001D6E22" w:rsidRDefault="00A73974" w:rsidP="00916651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974" w:rsidRPr="001D6E22" w:rsidRDefault="00A73974" w:rsidP="00916651">
            <w:pPr>
              <w:jc w:val="center"/>
              <w:rPr>
                <w:lang w:eastAsia="ar-SA"/>
              </w:rPr>
            </w:pPr>
            <w:r w:rsidRPr="001D6E22">
              <w:rPr>
                <w:lang w:eastAsia="ar-SA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74" w:rsidRPr="001D6E22" w:rsidRDefault="00A73974" w:rsidP="00916651">
            <w:pPr>
              <w:jc w:val="center"/>
              <w:rPr>
                <w:bCs/>
                <w:lang w:eastAsia="ar-SA"/>
              </w:rPr>
            </w:pPr>
          </w:p>
        </w:tc>
      </w:tr>
    </w:tbl>
    <w:p w:rsidR="00A73974" w:rsidRPr="001D6E22" w:rsidRDefault="00A73974" w:rsidP="00A73974">
      <w:pPr>
        <w:autoSpaceDE w:val="0"/>
        <w:autoSpaceDN w:val="0"/>
        <w:adjustRightInd w:val="0"/>
        <w:rPr>
          <w:rFonts w:eastAsia="Calibri"/>
          <w:lang w:eastAsia="ar-SA"/>
        </w:rPr>
      </w:pPr>
    </w:p>
    <w:p w:rsidR="00A73974" w:rsidRPr="001D6E22" w:rsidRDefault="00A73974" w:rsidP="00A73974">
      <w:pPr>
        <w:autoSpaceDE w:val="0"/>
        <w:autoSpaceDN w:val="0"/>
        <w:adjustRightInd w:val="0"/>
        <w:rPr>
          <w:rFonts w:eastAsia="Calibri"/>
          <w:lang w:eastAsia="ar-SA"/>
        </w:rPr>
      </w:pPr>
    </w:p>
    <w:p w:rsidR="00A73974" w:rsidRPr="001D6E22" w:rsidRDefault="00A73974" w:rsidP="00A73974">
      <w:pPr>
        <w:widowControl w:val="0"/>
        <w:autoSpaceDE w:val="0"/>
        <w:autoSpaceDN w:val="0"/>
        <w:adjustRightInd w:val="0"/>
        <w:jc w:val="both"/>
      </w:pPr>
      <w:r w:rsidRPr="001D6E22">
        <w:t>Руководитель Получателя</w:t>
      </w:r>
    </w:p>
    <w:p w:rsidR="00A73974" w:rsidRPr="001D6E22" w:rsidRDefault="00A73974" w:rsidP="00A73974">
      <w:pPr>
        <w:widowControl w:val="0"/>
        <w:autoSpaceDE w:val="0"/>
        <w:autoSpaceDN w:val="0"/>
        <w:adjustRightInd w:val="0"/>
        <w:jc w:val="both"/>
      </w:pPr>
      <w:r w:rsidRPr="001D6E22">
        <w:t xml:space="preserve">(уполномоченное лицо)   _______________ </w:t>
      </w:r>
      <w:r w:rsidR="00712689">
        <w:t xml:space="preserve">            </w:t>
      </w:r>
      <w:r w:rsidRPr="001D6E22">
        <w:t xml:space="preserve">_________ </w:t>
      </w:r>
      <w:r w:rsidR="00712689">
        <w:t xml:space="preserve">       </w:t>
      </w:r>
      <w:r w:rsidRPr="001D6E22">
        <w:t>_____________________</w:t>
      </w:r>
    </w:p>
    <w:p w:rsidR="00A73974" w:rsidRPr="001D6E22" w:rsidRDefault="00A73974" w:rsidP="00A7397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D6E22">
        <w:rPr>
          <w:sz w:val="16"/>
          <w:szCs w:val="16"/>
        </w:rPr>
        <w:t xml:space="preserve">                                                                          (должность)                     (подпись)                     (расшифровка подписи)</w:t>
      </w:r>
    </w:p>
    <w:p w:rsidR="00A73974" w:rsidRPr="001D6E22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Pr="001D6E22" w:rsidRDefault="00A73974" w:rsidP="00A73974">
      <w:pPr>
        <w:widowControl w:val="0"/>
        <w:autoSpaceDE w:val="0"/>
        <w:autoSpaceDN w:val="0"/>
        <w:adjustRightInd w:val="0"/>
        <w:jc w:val="both"/>
      </w:pPr>
      <w:r w:rsidRPr="001D6E22">
        <w:t>М П</w:t>
      </w:r>
    </w:p>
    <w:p w:rsidR="00A73974" w:rsidRPr="001D6E22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Pr="001D6E22" w:rsidRDefault="00A73974" w:rsidP="00A73974">
      <w:pPr>
        <w:widowControl w:val="0"/>
        <w:autoSpaceDE w:val="0"/>
        <w:autoSpaceDN w:val="0"/>
        <w:adjustRightInd w:val="0"/>
        <w:jc w:val="both"/>
      </w:pPr>
      <w:r w:rsidRPr="001D6E22">
        <w:t xml:space="preserve">Исполнитель ________________ ________________________ </w:t>
      </w:r>
      <w:r w:rsidR="00712689">
        <w:t xml:space="preserve">           </w:t>
      </w:r>
      <w:r w:rsidRPr="001D6E22">
        <w:t>_____________</w:t>
      </w:r>
    </w:p>
    <w:p w:rsidR="00A73974" w:rsidRPr="001D6E22" w:rsidRDefault="00A73974" w:rsidP="00A7397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D6E22">
        <w:t xml:space="preserve">                                  </w:t>
      </w:r>
      <w:r w:rsidRPr="001D6E22">
        <w:rPr>
          <w:sz w:val="16"/>
          <w:szCs w:val="16"/>
        </w:rPr>
        <w:t xml:space="preserve">(должность)                        (фамилия, имя, отчество)          </w:t>
      </w:r>
      <w:r w:rsidR="00712689">
        <w:rPr>
          <w:sz w:val="16"/>
          <w:szCs w:val="16"/>
        </w:rPr>
        <w:t xml:space="preserve">   </w:t>
      </w:r>
      <w:r w:rsidRPr="001D6E22">
        <w:rPr>
          <w:sz w:val="16"/>
          <w:szCs w:val="16"/>
        </w:rPr>
        <w:t xml:space="preserve">                        (телефон)</w:t>
      </w:r>
    </w:p>
    <w:p w:rsidR="00A73974" w:rsidRPr="001D6E22" w:rsidRDefault="00A73974" w:rsidP="00A73974">
      <w:pPr>
        <w:widowControl w:val="0"/>
        <w:autoSpaceDE w:val="0"/>
        <w:autoSpaceDN w:val="0"/>
        <w:adjustRightInd w:val="0"/>
        <w:jc w:val="both"/>
      </w:pPr>
    </w:p>
    <w:p w:rsidR="00A73974" w:rsidRDefault="00A73974" w:rsidP="00A73974">
      <w:pPr>
        <w:widowControl w:val="0"/>
        <w:autoSpaceDE w:val="0"/>
        <w:autoSpaceDN w:val="0"/>
        <w:adjustRightInd w:val="0"/>
        <w:jc w:val="both"/>
      </w:pPr>
      <w:r w:rsidRPr="001D6E22">
        <w:t>«__» ___________ 20__ г.</w:t>
      </w:r>
    </w:p>
    <w:p w:rsidR="00A73974" w:rsidRPr="001D6E22" w:rsidRDefault="00A73974" w:rsidP="00A73974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58D">
        <w:t xml:space="preserve">    ».</w:t>
      </w:r>
    </w:p>
    <w:p w:rsidR="008B6EB1" w:rsidRDefault="008B6EB1" w:rsidP="00FC2AC9">
      <w:pPr>
        <w:shd w:val="clear" w:color="auto" w:fill="FFFFFF"/>
        <w:jc w:val="center"/>
        <w:rPr>
          <w:spacing w:val="-4"/>
          <w:highlight w:val="yellow"/>
        </w:rPr>
      </w:pPr>
    </w:p>
    <w:p w:rsidR="008B6EB1" w:rsidRDefault="008B6EB1" w:rsidP="00FC2AC9">
      <w:pPr>
        <w:shd w:val="clear" w:color="auto" w:fill="FFFFFF"/>
        <w:jc w:val="center"/>
        <w:rPr>
          <w:spacing w:val="-4"/>
          <w:highlight w:val="yellow"/>
        </w:rPr>
      </w:pPr>
    </w:p>
    <w:p w:rsidR="008B6EB1" w:rsidRDefault="008B6EB1" w:rsidP="00FC2AC9">
      <w:pPr>
        <w:shd w:val="clear" w:color="auto" w:fill="FFFFFF"/>
        <w:jc w:val="center"/>
        <w:rPr>
          <w:spacing w:val="-4"/>
          <w:highlight w:val="yellow"/>
        </w:rPr>
      </w:pPr>
    </w:p>
    <w:p w:rsidR="00A73974" w:rsidRDefault="00A73974" w:rsidP="00FC2AC9">
      <w:pPr>
        <w:shd w:val="clear" w:color="auto" w:fill="FFFFFF"/>
        <w:jc w:val="center"/>
        <w:rPr>
          <w:spacing w:val="-4"/>
          <w:highlight w:val="yellow"/>
        </w:rPr>
      </w:pPr>
    </w:p>
    <w:p w:rsidR="00D85DE4" w:rsidRDefault="00D85DE4" w:rsidP="00FC2AC9">
      <w:pPr>
        <w:shd w:val="clear" w:color="auto" w:fill="FFFFFF"/>
        <w:jc w:val="center"/>
        <w:rPr>
          <w:spacing w:val="-4"/>
          <w:highlight w:val="yellow"/>
        </w:rPr>
      </w:pPr>
    </w:p>
    <w:p w:rsidR="00D85DE4" w:rsidRDefault="00D85DE4" w:rsidP="00FC2AC9">
      <w:pPr>
        <w:shd w:val="clear" w:color="auto" w:fill="FFFFFF"/>
        <w:jc w:val="center"/>
        <w:rPr>
          <w:spacing w:val="-4"/>
          <w:highlight w:val="yellow"/>
        </w:rPr>
      </w:pPr>
    </w:p>
    <w:p w:rsidR="00D85DE4" w:rsidRDefault="00D85DE4" w:rsidP="00FC2AC9">
      <w:pPr>
        <w:shd w:val="clear" w:color="auto" w:fill="FFFFFF"/>
        <w:jc w:val="center"/>
        <w:rPr>
          <w:spacing w:val="-4"/>
          <w:highlight w:val="yellow"/>
        </w:rPr>
      </w:pPr>
    </w:p>
    <w:p w:rsidR="00EE530C" w:rsidRDefault="00EE530C" w:rsidP="00FC2AC9">
      <w:pPr>
        <w:shd w:val="clear" w:color="auto" w:fill="FFFFFF"/>
        <w:jc w:val="center"/>
        <w:rPr>
          <w:spacing w:val="-4"/>
          <w:highlight w:val="yellow"/>
        </w:rPr>
      </w:pPr>
    </w:p>
    <w:p w:rsidR="00A73974" w:rsidRDefault="00A73974" w:rsidP="00FC2AC9">
      <w:pPr>
        <w:shd w:val="clear" w:color="auto" w:fill="FFFFFF"/>
        <w:jc w:val="center"/>
        <w:rPr>
          <w:spacing w:val="-4"/>
          <w:highlight w:val="yellow"/>
        </w:rPr>
      </w:pPr>
    </w:p>
    <w:p w:rsidR="00712689" w:rsidRDefault="00712689" w:rsidP="0071458D">
      <w:pPr>
        <w:tabs>
          <w:tab w:val="left" w:pos="12450"/>
        </w:tabs>
        <w:jc w:val="right"/>
      </w:pPr>
    </w:p>
    <w:p w:rsidR="0071458D" w:rsidRDefault="0071458D" w:rsidP="0071458D">
      <w:pPr>
        <w:tabs>
          <w:tab w:val="left" w:pos="12450"/>
        </w:tabs>
        <w:jc w:val="right"/>
      </w:pPr>
      <w:r>
        <w:lastRenderedPageBreak/>
        <w:t xml:space="preserve">Приложение № </w:t>
      </w:r>
      <w:r w:rsidR="006213C9">
        <w:t>7</w:t>
      </w:r>
    </w:p>
    <w:p w:rsidR="0071458D" w:rsidRDefault="0071458D" w:rsidP="0071458D">
      <w:pPr>
        <w:tabs>
          <w:tab w:val="left" w:pos="12450"/>
        </w:tabs>
        <w:jc w:val="right"/>
      </w:pPr>
      <w:r>
        <w:t xml:space="preserve"> к постановлению администрации Октябрьского района</w:t>
      </w:r>
    </w:p>
    <w:p w:rsidR="0071458D" w:rsidRDefault="0071458D" w:rsidP="0071458D">
      <w:pPr>
        <w:tabs>
          <w:tab w:val="left" w:pos="12450"/>
        </w:tabs>
        <w:jc w:val="right"/>
      </w:pPr>
      <w:r>
        <w:t>от «_____»_______________________2019г. № _______</w:t>
      </w:r>
    </w:p>
    <w:p w:rsidR="0071458D" w:rsidRDefault="0071458D" w:rsidP="00F25E8E">
      <w:pPr>
        <w:jc w:val="right"/>
        <w:outlineLvl w:val="0"/>
        <w:rPr>
          <w:bCs/>
        </w:rPr>
      </w:pPr>
    </w:p>
    <w:p w:rsidR="00F25E8E" w:rsidRPr="00DA4335" w:rsidRDefault="0071458D" w:rsidP="00712689">
      <w:pPr>
        <w:jc w:val="right"/>
        <w:outlineLvl w:val="0"/>
        <w:rPr>
          <w:bCs/>
        </w:rPr>
      </w:pPr>
      <w:r>
        <w:rPr>
          <w:bCs/>
        </w:rPr>
        <w:t>«</w:t>
      </w:r>
      <w:r w:rsidR="00F25E8E" w:rsidRPr="00DA4335">
        <w:rPr>
          <w:bCs/>
        </w:rPr>
        <w:t>Приложение № 7</w:t>
      </w:r>
    </w:p>
    <w:p w:rsidR="00F25E8E" w:rsidRPr="00DA4335" w:rsidRDefault="00F25E8E" w:rsidP="00712689">
      <w:pPr>
        <w:jc w:val="right"/>
        <w:outlineLvl w:val="0"/>
        <w:rPr>
          <w:bCs/>
        </w:rPr>
      </w:pPr>
      <w:r w:rsidRPr="00DA4335">
        <w:rPr>
          <w:bCs/>
        </w:rPr>
        <w:t xml:space="preserve">к постановлению администрации Октябрьского района </w:t>
      </w:r>
    </w:p>
    <w:p w:rsidR="00F25E8E" w:rsidRPr="00DA4335" w:rsidRDefault="00F25E8E" w:rsidP="00712689">
      <w:pPr>
        <w:jc w:val="right"/>
      </w:pPr>
      <w:r w:rsidRPr="00DA4335">
        <w:rPr>
          <w:bCs/>
        </w:rPr>
        <w:t xml:space="preserve">                                                                                 </w:t>
      </w:r>
      <w:r w:rsidR="00712689">
        <w:rPr>
          <w:bCs/>
        </w:rPr>
        <w:t xml:space="preserve">          </w:t>
      </w:r>
      <w:r w:rsidR="00712689">
        <w:rPr>
          <w:bCs/>
        </w:rPr>
        <w:tab/>
      </w:r>
      <w:r w:rsidR="00712689">
        <w:rPr>
          <w:bCs/>
        </w:rPr>
        <w:tab/>
        <w:t xml:space="preserve"> от «26» ноября 2018</w:t>
      </w:r>
      <w:r w:rsidRPr="00DA4335">
        <w:rPr>
          <w:bCs/>
        </w:rPr>
        <w:t xml:space="preserve"> г. № 2659</w:t>
      </w:r>
      <w:r w:rsidRPr="00DA4335">
        <w:t xml:space="preserve"> </w:t>
      </w:r>
    </w:p>
    <w:p w:rsidR="00A73974" w:rsidRPr="00DA4335" w:rsidRDefault="00A73974" w:rsidP="00712689">
      <w:pPr>
        <w:shd w:val="clear" w:color="auto" w:fill="FFFFFF"/>
        <w:rPr>
          <w:spacing w:val="-4"/>
        </w:rPr>
      </w:pPr>
    </w:p>
    <w:p w:rsidR="00F31FAE" w:rsidRDefault="00F31FAE" w:rsidP="00F31FAE">
      <w:pPr>
        <w:shd w:val="clear" w:color="auto" w:fill="FFFFFF"/>
        <w:jc w:val="center"/>
        <w:rPr>
          <w:spacing w:val="-4"/>
        </w:rPr>
      </w:pPr>
      <w:r>
        <w:rPr>
          <w:spacing w:val="-4"/>
        </w:rPr>
        <w:t>Порядок</w:t>
      </w:r>
    </w:p>
    <w:p w:rsidR="00F31FAE" w:rsidRDefault="00F31FAE" w:rsidP="00F31FAE">
      <w:pPr>
        <w:pStyle w:val="ConsPlusTitle"/>
        <w:tabs>
          <w:tab w:val="left" w:pos="3825"/>
        </w:tabs>
        <w:jc w:val="center"/>
        <w:rPr>
          <w:b w:val="0"/>
        </w:rPr>
      </w:pPr>
      <w:r>
        <w:rPr>
          <w:b w:val="0"/>
        </w:rPr>
        <w:t xml:space="preserve">предоставления субсидии организациям жилищно-коммунального комплекса </w:t>
      </w:r>
    </w:p>
    <w:p w:rsidR="00F31FAE" w:rsidRDefault="00F31FAE" w:rsidP="00F31FAE">
      <w:pPr>
        <w:pStyle w:val="ConsPlusTitle"/>
        <w:tabs>
          <w:tab w:val="left" w:pos="3825"/>
        </w:tabs>
        <w:jc w:val="center"/>
        <w:rPr>
          <w:b w:val="0"/>
        </w:rPr>
      </w:pPr>
      <w:r>
        <w:rPr>
          <w:b w:val="0"/>
        </w:rPr>
        <w:t>Октябрьского района на возмещение недополученных доходов и (или) финансового обеспечения (возмещения затрат, понесенных концессионером в процессе реализации концессионного соглашения</w:t>
      </w:r>
      <w:r w:rsidR="00712689">
        <w:rPr>
          <w:b w:val="0"/>
        </w:rPr>
        <w:t>) затрат при оказании жилищно-</w:t>
      </w:r>
      <w:r>
        <w:rPr>
          <w:b w:val="0"/>
        </w:rPr>
        <w:t xml:space="preserve">коммунальных услуг </w:t>
      </w:r>
    </w:p>
    <w:p w:rsidR="00F31FAE" w:rsidRDefault="00F31FAE" w:rsidP="00F31FAE">
      <w:pPr>
        <w:pStyle w:val="ConsPlusTitle"/>
        <w:tabs>
          <w:tab w:val="left" w:pos="3825"/>
        </w:tabs>
        <w:jc w:val="center"/>
        <w:rPr>
          <w:b w:val="0"/>
        </w:rPr>
      </w:pPr>
      <w:r>
        <w:rPr>
          <w:b w:val="0"/>
        </w:rPr>
        <w:t>на территории Октябрьского района</w:t>
      </w:r>
      <w:r w:rsidR="00712689">
        <w:rPr>
          <w:b w:val="0"/>
        </w:rPr>
        <w:t xml:space="preserve"> (далее – Порядок)</w:t>
      </w:r>
    </w:p>
    <w:p w:rsidR="00F31FAE" w:rsidRDefault="00F31FAE" w:rsidP="00F31FAE">
      <w:pPr>
        <w:pStyle w:val="ConsPlusTitle"/>
        <w:tabs>
          <w:tab w:val="left" w:pos="3825"/>
        </w:tabs>
        <w:jc w:val="both"/>
      </w:pPr>
    </w:p>
    <w:p w:rsidR="00712689" w:rsidRPr="00C17EF3" w:rsidRDefault="00712689" w:rsidP="00712689">
      <w:pPr>
        <w:jc w:val="center"/>
      </w:pPr>
      <w:r>
        <w:rPr>
          <w:lang w:val="en-US"/>
        </w:rPr>
        <w:t>I</w:t>
      </w:r>
      <w:r w:rsidRPr="00326459">
        <w:t>. Общие положения</w:t>
      </w:r>
      <w:r w:rsidRPr="006D78F0">
        <w:rPr>
          <w:bCs/>
        </w:rPr>
        <w:t xml:space="preserve"> </w:t>
      </w:r>
      <w:r w:rsidRPr="00F45B9F">
        <w:rPr>
          <w:bCs/>
        </w:rPr>
        <w:t>о предоставлении субсидии</w:t>
      </w:r>
    </w:p>
    <w:p w:rsidR="00712689" w:rsidRPr="00D45419" w:rsidRDefault="00712689" w:rsidP="00712689">
      <w:pPr>
        <w:ind w:firstLine="708"/>
        <w:jc w:val="center"/>
        <w:rPr>
          <w:lang w:eastAsia="en-US"/>
        </w:rPr>
      </w:pPr>
    </w:p>
    <w:p w:rsidR="00F31FAE" w:rsidRPr="00712689" w:rsidRDefault="00712689" w:rsidP="00712689">
      <w:pPr>
        <w:ind w:firstLine="709"/>
        <w:jc w:val="both"/>
      </w:pPr>
      <w:r w:rsidRPr="002C7E1B">
        <w:rPr>
          <w:lang w:eastAsia="en-US"/>
        </w:rPr>
        <w:t>1.1.</w:t>
      </w:r>
      <w:r>
        <w:rPr>
          <w:lang w:eastAsia="en-US"/>
        </w:rPr>
        <w:t xml:space="preserve"> </w:t>
      </w:r>
      <w:proofErr w:type="gramStart"/>
      <w:r w:rsidR="00F31FAE">
        <w:t xml:space="preserve">Порядок разработан в соответствии со статьей 78 Бюджетного кодекса Российской Федерации, </w:t>
      </w:r>
      <w:hyperlink r:id="rId20" w:history="1">
        <w:r w:rsidR="00F31FAE" w:rsidRPr="00F31FAE">
          <w:rPr>
            <w:rStyle w:val="a3"/>
            <w:rFonts w:eastAsia="Arial Unicode MS"/>
            <w:color w:val="auto"/>
            <w:u w:val="none"/>
          </w:rPr>
          <w:t>Постановлением</w:t>
        </w:r>
      </w:hyperlink>
      <w:r w:rsidR="00F31FAE">
        <w:t xml:space="preserve"> Правительства Российской Федерации </w:t>
      </w:r>
      <w:r w:rsidR="004777E7">
        <w:t xml:space="preserve">                            </w:t>
      </w:r>
      <w:r w:rsidR="00F31FAE"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71458D">
        <w:t>–</w:t>
      </w:r>
      <w:r w:rsidR="00F31FAE">
        <w:t xml:space="preserve"> производ</w:t>
      </w:r>
      <w:r w:rsidR="004777E7">
        <w:t xml:space="preserve">ителям товаров, работ, услуг», и определяет </w:t>
      </w:r>
      <w:r w:rsidR="00F31FAE">
        <w:t>условия и размеры предоставления средств бюд</w:t>
      </w:r>
      <w:r>
        <w:t>жета Октябрьского</w:t>
      </w:r>
      <w:r w:rsidR="00F31FAE">
        <w:t xml:space="preserve"> район</w:t>
      </w:r>
      <w:r>
        <w:t>а</w:t>
      </w:r>
      <w:r w:rsidR="00F31FAE">
        <w:t xml:space="preserve"> организациям</w:t>
      </w:r>
      <w:proofErr w:type="gramEnd"/>
      <w:r w:rsidR="00F31FAE">
        <w:t>, являющимися концессионерами,</w:t>
      </w:r>
      <w:r>
        <w:t xml:space="preserve"> в </w:t>
      </w:r>
      <w:proofErr w:type="gramStart"/>
      <w:r>
        <w:t>отношении</w:t>
      </w:r>
      <w:proofErr w:type="gramEnd"/>
      <w:r>
        <w:t xml:space="preserve"> объектов жилищно-</w:t>
      </w:r>
      <w:r w:rsidR="00F31FAE">
        <w:t>коммунального хозяйства (далее – получатели субсидии).</w:t>
      </w:r>
    </w:p>
    <w:p w:rsidR="00F31FAE" w:rsidRDefault="00F31FAE" w:rsidP="00F31FAE">
      <w:pPr>
        <w:pStyle w:val="ConsPlusTitle"/>
        <w:ind w:firstLine="708"/>
        <w:jc w:val="both"/>
        <w:rPr>
          <w:rFonts w:eastAsia="Batang"/>
          <w:b w:val="0"/>
          <w:lang w:eastAsia="ko-KR"/>
        </w:rPr>
      </w:pPr>
      <w:r>
        <w:rPr>
          <w:b w:val="0"/>
        </w:rPr>
        <w:t xml:space="preserve">1.2. </w:t>
      </w:r>
      <w:proofErr w:type="gramStart"/>
      <w:r>
        <w:rPr>
          <w:b w:val="0"/>
        </w:rPr>
        <w:t>Субсидии получателям субсидии предоставляются на безвозмездной и безвозвратной основе в целях возмещение недополученных доходов и (или) финансового обеспечения (возмещения затрат, понесенных концессионером в процессе реализации концессионного соглашения</w:t>
      </w:r>
      <w:r w:rsidR="004777E7">
        <w:rPr>
          <w:b w:val="0"/>
        </w:rPr>
        <w:t>) затрат при оказании жилищно-</w:t>
      </w:r>
      <w:r>
        <w:rPr>
          <w:b w:val="0"/>
        </w:rPr>
        <w:t>коммунальных услуг на территории Октябрьского района</w:t>
      </w:r>
      <w:r>
        <w:rPr>
          <w:rFonts w:eastAsia="Batang"/>
          <w:b w:val="0"/>
          <w:lang w:eastAsia="ko-KR"/>
        </w:rPr>
        <w:t>, а также в целях достижения целевых показателей  муни</w:t>
      </w:r>
      <w:r w:rsidR="004777E7">
        <w:rPr>
          <w:rFonts w:eastAsia="Batang"/>
          <w:b w:val="0"/>
          <w:lang w:eastAsia="ko-KR"/>
        </w:rPr>
        <w:t>ципальной программы «Жилищно-</w:t>
      </w:r>
      <w:r>
        <w:rPr>
          <w:rFonts w:eastAsia="Batang"/>
          <w:b w:val="0"/>
          <w:lang w:eastAsia="ko-KR"/>
        </w:rPr>
        <w:t>коммунальный комплекс и городская среда в муниципальном образовании Октябрьский район</w:t>
      </w:r>
      <w:r w:rsidRPr="004777E7">
        <w:rPr>
          <w:rFonts w:eastAsia="Batang"/>
          <w:b w:val="0"/>
          <w:lang w:eastAsia="ko-KR"/>
        </w:rPr>
        <w:t>»</w:t>
      </w:r>
      <w:r w:rsidR="00C079A7" w:rsidRPr="004777E7">
        <w:rPr>
          <w:rFonts w:eastAsia="Batang"/>
          <w:b w:val="0"/>
          <w:lang w:eastAsia="ko-KR"/>
        </w:rPr>
        <w:t>.</w:t>
      </w:r>
      <w:proofErr w:type="gramEnd"/>
    </w:p>
    <w:p w:rsidR="00F31FAE" w:rsidRDefault="00F31FAE" w:rsidP="00F31FAE">
      <w:pPr>
        <w:ind w:firstLine="709"/>
        <w:jc w:val="both"/>
        <w:rPr>
          <w:rFonts w:ascii="Arial" w:hAnsi="Arial" w:cs="Arial"/>
        </w:rPr>
      </w:pPr>
      <w:r>
        <w:t xml:space="preserve">1.3. К  категориям </w:t>
      </w:r>
      <w:r w:rsidR="004777E7">
        <w:t>получателей субсидии относятся о</w:t>
      </w:r>
      <w:r>
        <w:t>рганизации, с которыми имелись заключённые концессионные соглашения в отношении объект</w:t>
      </w:r>
      <w:r w:rsidR="004777E7">
        <w:t>ов жилищно-</w:t>
      </w:r>
      <w:r>
        <w:t>коммунального хозяйства, находящихся в муниципальной собственности (далее – Организации)</w:t>
      </w:r>
      <w:r>
        <w:rPr>
          <w:rFonts w:eastAsia="Batang"/>
          <w:lang w:eastAsia="ko-KR"/>
        </w:rPr>
        <w:t>.</w:t>
      </w:r>
    </w:p>
    <w:p w:rsidR="00F31FAE" w:rsidRDefault="00F31FAE" w:rsidP="00F31FAE">
      <w:pPr>
        <w:pStyle w:val="ConsPlusTitle"/>
        <w:ind w:firstLine="708"/>
        <w:jc w:val="both"/>
        <w:rPr>
          <w:b w:val="0"/>
        </w:rPr>
      </w:pPr>
      <w:r>
        <w:rPr>
          <w:rFonts w:eastAsia="Batang"/>
          <w:b w:val="0"/>
          <w:lang w:eastAsia="ko-KR"/>
        </w:rPr>
        <w:t xml:space="preserve">1.4. </w:t>
      </w:r>
      <w:r>
        <w:rPr>
          <w:b w:val="0"/>
        </w:rPr>
        <w:t xml:space="preserve">Управление </w:t>
      </w:r>
      <w:r>
        <w:rPr>
          <w:rFonts w:eastAsia="Batang"/>
          <w:b w:val="0"/>
          <w:lang w:eastAsia="ko-KR"/>
        </w:rPr>
        <w:t>жилищно-коммунального хозяйства и строительства администрации Октябрьского района (далее – Управление)</w:t>
      </w:r>
      <w:r>
        <w:rPr>
          <w:rFonts w:eastAsia="Batang"/>
          <w:lang w:eastAsia="ko-KR"/>
        </w:rPr>
        <w:t xml:space="preserve"> </w:t>
      </w:r>
      <w:r>
        <w:rPr>
          <w:rFonts w:eastAsia="Batang"/>
          <w:b w:val="0"/>
          <w:lang w:eastAsia="ko-KR"/>
        </w:rPr>
        <w:t>является главным распорядителем средств бюджета Октябрьского района, осуществляющим предоставление субсидии в</w:t>
      </w:r>
      <w:r>
        <w:t xml:space="preserve"> </w:t>
      </w:r>
      <w:r>
        <w:rPr>
          <w:b w:val="0"/>
        </w:rPr>
        <w:t>пределах бюджетных ассигнований, предусмотренных в бюджете Октябрьского района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F31FAE" w:rsidRDefault="00F31FAE" w:rsidP="00F31FAE">
      <w:pPr>
        <w:pStyle w:val="ConsPlusTitle"/>
        <w:ind w:firstLine="708"/>
        <w:jc w:val="both"/>
        <w:rPr>
          <w:b w:val="0"/>
        </w:rPr>
      </w:pPr>
    </w:p>
    <w:p w:rsidR="004777E7" w:rsidRPr="00C17EF3" w:rsidRDefault="004777E7" w:rsidP="004777E7">
      <w:pPr>
        <w:tabs>
          <w:tab w:val="left" w:pos="709"/>
        </w:tabs>
        <w:ind w:firstLine="708"/>
        <w:jc w:val="center"/>
        <w:rPr>
          <w:lang w:eastAsia="en-US"/>
        </w:rPr>
      </w:pPr>
      <w:r>
        <w:rPr>
          <w:lang w:val="en-US" w:eastAsia="en-US"/>
        </w:rPr>
        <w:t>II</w:t>
      </w:r>
      <w:r>
        <w:rPr>
          <w:lang w:eastAsia="en-US"/>
        </w:rPr>
        <w:t>.</w:t>
      </w:r>
      <w:r w:rsidRPr="00C17EF3">
        <w:rPr>
          <w:lang w:eastAsia="en-US"/>
        </w:rPr>
        <w:t xml:space="preserve"> Условия и порядок предоставления субсидии</w:t>
      </w:r>
    </w:p>
    <w:p w:rsidR="004777E7" w:rsidRPr="00A91084" w:rsidRDefault="004777E7" w:rsidP="004777E7">
      <w:pPr>
        <w:tabs>
          <w:tab w:val="left" w:pos="709"/>
        </w:tabs>
        <w:ind w:firstLine="708"/>
        <w:jc w:val="center"/>
        <w:rPr>
          <w:b/>
          <w:lang w:eastAsia="en-US"/>
        </w:rPr>
      </w:pPr>
    </w:p>
    <w:p w:rsidR="004777E7" w:rsidRPr="00E33DE7" w:rsidRDefault="004777E7" w:rsidP="004777E7">
      <w:pPr>
        <w:ind w:firstLine="708"/>
        <w:jc w:val="both"/>
        <w:rPr>
          <w:lang w:eastAsia="ar-SA"/>
        </w:rPr>
      </w:pPr>
      <w:r w:rsidRPr="00E33DE7">
        <w:rPr>
          <w:lang w:eastAsia="ar-SA"/>
        </w:rPr>
        <w:t>2.1. Субсидия предоставляется Организации при соблюдении следующих условий:</w:t>
      </w:r>
    </w:p>
    <w:p w:rsidR="00F31FAE" w:rsidRPr="00E33DE7" w:rsidRDefault="00F31FAE" w:rsidP="004777E7">
      <w:pPr>
        <w:ind w:firstLine="708"/>
        <w:jc w:val="both"/>
        <w:rPr>
          <w:lang w:eastAsia="ar-SA"/>
        </w:rPr>
      </w:pPr>
      <w:r w:rsidRPr="00E33DE7">
        <w:t>а) заявитель относится к категории получателей су</w:t>
      </w:r>
      <w:r w:rsidR="004777E7" w:rsidRPr="00E33DE7">
        <w:t>бсидий, указанной в пункте 1.3 П</w:t>
      </w:r>
      <w:r w:rsidRPr="00E33DE7">
        <w:t>орядка;</w:t>
      </w:r>
    </w:p>
    <w:p w:rsidR="00F31FAE" w:rsidRPr="00E33DE7" w:rsidRDefault="00F31FAE" w:rsidP="00F31FAE">
      <w:pPr>
        <w:autoSpaceDE w:val="0"/>
        <w:autoSpaceDN w:val="0"/>
        <w:adjustRightInd w:val="0"/>
        <w:ind w:firstLine="708"/>
        <w:jc w:val="both"/>
      </w:pPr>
      <w:r w:rsidRPr="00E33DE7">
        <w:t>б) наличие</w:t>
      </w:r>
      <w:r w:rsidR="00E33DE7">
        <w:t xml:space="preserve"> на </w:t>
      </w:r>
      <w:r w:rsidR="00EB721B" w:rsidRPr="00E33DE7">
        <w:t>отчетную дату</w:t>
      </w:r>
      <w:r w:rsidR="00E33DE7">
        <w:t xml:space="preserve"> </w:t>
      </w:r>
      <w:r w:rsidRPr="00E33DE7">
        <w:t>концессионного соглашения</w:t>
      </w:r>
      <w:r w:rsidR="00EB721B" w:rsidRPr="00E33DE7">
        <w:t xml:space="preserve"> </w:t>
      </w:r>
      <w:r w:rsidR="00E33DE7">
        <w:t xml:space="preserve">заключенного, в соответствии с </w:t>
      </w:r>
      <w:r w:rsidR="00994499" w:rsidRPr="00E33DE7">
        <w:t>Феде</w:t>
      </w:r>
      <w:r w:rsidR="00E33DE7">
        <w:t xml:space="preserve">ральным законом от 21.07.2005 № </w:t>
      </w:r>
      <w:r w:rsidR="00994499" w:rsidRPr="00E33DE7">
        <w:t xml:space="preserve">115-ФЗ «О концессионных соглашениях», </w:t>
      </w:r>
      <w:r w:rsidRPr="00E33DE7">
        <w:t xml:space="preserve"> между заявителем и органом местного самоуправления Октябрьского района в отношении объектов жилищно-коммунального хозяйства, являющихся муниципальным имуществом.</w:t>
      </w:r>
    </w:p>
    <w:p w:rsidR="00E33DE7" w:rsidRDefault="00994499" w:rsidP="00E33DE7">
      <w:pPr>
        <w:autoSpaceDE w:val="0"/>
        <w:autoSpaceDN w:val="0"/>
        <w:adjustRightInd w:val="0"/>
        <w:ind w:firstLine="708"/>
        <w:jc w:val="both"/>
      </w:pPr>
      <w:r w:rsidRPr="00E33DE7">
        <w:t>О</w:t>
      </w:r>
      <w:r w:rsidR="00E33DE7">
        <w:t>тчетной</w:t>
      </w:r>
      <w:r w:rsidRPr="00E33DE7">
        <w:t xml:space="preserve"> дат</w:t>
      </w:r>
      <w:r w:rsidR="00E33DE7">
        <w:t xml:space="preserve">ой является </w:t>
      </w:r>
      <w:r w:rsidRPr="00E33DE7">
        <w:t xml:space="preserve">конец </w:t>
      </w:r>
      <w:r w:rsidR="00EB721B" w:rsidRPr="00E33DE7">
        <w:t>периода, за который</w:t>
      </w:r>
      <w:r w:rsidRPr="00E33DE7">
        <w:t xml:space="preserve"> </w:t>
      </w:r>
      <w:r w:rsidR="004C27F7" w:rsidRPr="00E33DE7">
        <w:t>предоставлена</w:t>
      </w:r>
      <w:r w:rsidRPr="00E33DE7">
        <w:t xml:space="preserve"> бухгалтерская отчетность</w:t>
      </w:r>
      <w:r w:rsidR="00EB721B" w:rsidRPr="00E33DE7">
        <w:t xml:space="preserve"> получателем субсидии. </w:t>
      </w:r>
    </w:p>
    <w:p w:rsidR="00E33DE7" w:rsidRDefault="00E33DE7" w:rsidP="00E33DE7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>
        <w:rPr>
          <w:lang w:eastAsia="ar-SA"/>
        </w:rPr>
        <w:lastRenderedPageBreak/>
        <w:t>2</w:t>
      </w:r>
      <w:r w:rsidRPr="00BE08BA">
        <w:rPr>
          <w:lang w:eastAsia="ar-SA"/>
        </w:rPr>
        <w:t xml:space="preserve">.2. </w:t>
      </w:r>
      <w:r>
        <w:rPr>
          <w:lang w:eastAsia="ar-SA"/>
        </w:rPr>
        <w:t xml:space="preserve">Организации, претендующие на получение субсидии, обращаются в Управление </w:t>
      </w:r>
      <w:r w:rsidRPr="00326459">
        <w:t xml:space="preserve">по адресу: 628100, Ханты-Мансийский автономный округ – Югра, Октябрьский район, </w:t>
      </w:r>
      <w:r>
        <w:t xml:space="preserve">                  </w:t>
      </w:r>
      <w:r w:rsidRPr="00326459">
        <w:t xml:space="preserve">пгт. Октябрьское, ул. Ленина, дом 42, кабинет </w:t>
      </w:r>
      <w:r>
        <w:t>35</w:t>
      </w:r>
      <w:r>
        <w:rPr>
          <w:lang w:eastAsia="ar-SA"/>
        </w:rPr>
        <w:t xml:space="preserve"> с заявлением, написанным в свободной форме.</w:t>
      </w:r>
    </w:p>
    <w:p w:rsidR="00F31FAE" w:rsidRPr="00E33DE7" w:rsidRDefault="00E33DE7" w:rsidP="00E33DE7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>
        <w:t xml:space="preserve">К заявлению о </w:t>
      </w:r>
      <w:r w:rsidR="00F31FAE">
        <w:t>предоставлении субсидии</w:t>
      </w:r>
      <w:r w:rsidR="00994499">
        <w:t>,</w:t>
      </w:r>
      <w:r w:rsidR="00F31FAE">
        <w:t xml:space="preserve"> </w:t>
      </w:r>
      <w:r w:rsidR="00F31FAE" w:rsidRPr="00E33DE7">
        <w:t>прилагается заключение</w:t>
      </w:r>
      <w:r w:rsidR="00994499">
        <w:rPr>
          <w:color w:val="FF0000"/>
        </w:rPr>
        <w:t xml:space="preserve"> </w:t>
      </w:r>
      <w:r w:rsidR="00994499">
        <w:t>по годовой (квартальной) бухгалтерской отчетности, выданное аудиторскими организациями, либо индивидуальными ауди</w:t>
      </w:r>
      <w:r>
        <w:t xml:space="preserve">торами (далее – </w:t>
      </w:r>
      <w:r w:rsidR="00994499">
        <w:t>заключение)</w:t>
      </w:r>
      <w:r>
        <w:t>.</w:t>
      </w:r>
    </w:p>
    <w:p w:rsidR="00E33DE7" w:rsidRDefault="00E33DE7" w:rsidP="00E33DE7">
      <w:pPr>
        <w:shd w:val="clear" w:color="auto" w:fill="FFFFFF"/>
        <w:ind w:left="5" w:firstLine="704"/>
        <w:jc w:val="both"/>
        <w:rPr>
          <w:lang w:eastAsia="ar-SA"/>
        </w:rPr>
      </w:pPr>
      <w:r w:rsidRPr="00326459">
        <w:t xml:space="preserve">Управление самостоятельно в течение 1 рабочего дня со дня регистрации заявления о предоставлении субсидии и документов запрашивает в порядке межведомственного </w:t>
      </w:r>
      <w:r>
        <w:t xml:space="preserve">электронного </w:t>
      </w:r>
      <w:r w:rsidRPr="00326459">
        <w:t>информационного взаи</w:t>
      </w:r>
      <w:r>
        <w:t xml:space="preserve">модействия </w:t>
      </w:r>
      <w:r w:rsidRPr="00326459">
        <w:t>выписку из Единого государственного реестра юридических лиц.</w:t>
      </w:r>
      <w:r>
        <w:t xml:space="preserve"> Указанный документ может быть представлен</w:t>
      </w:r>
      <w:r w:rsidRPr="00326459">
        <w:t xml:space="preserve"> получателем субсидии самостоятельно в течение 1 рабочего дня со дня регистрации поступивших документов, указанных в настоящем пункте.</w:t>
      </w:r>
    </w:p>
    <w:p w:rsidR="00E33DE7" w:rsidRDefault="00E33DE7" w:rsidP="00E33DE7">
      <w:pPr>
        <w:shd w:val="clear" w:color="auto" w:fill="FFFFFF"/>
        <w:ind w:left="5" w:firstLine="704"/>
        <w:jc w:val="both"/>
        <w:rPr>
          <w:lang w:eastAsia="ar-SA"/>
        </w:rPr>
      </w:pPr>
      <w:r w:rsidRPr="00326459">
        <w:t>Требовать от получателя субсидии представления документов (копий документов), не предусмотренных Порядком, не допускается.</w:t>
      </w:r>
    </w:p>
    <w:p w:rsidR="00E96CB5" w:rsidRDefault="00E33DE7" w:rsidP="00E96CB5">
      <w:pPr>
        <w:autoSpaceDE w:val="0"/>
        <w:autoSpaceDN w:val="0"/>
        <w:ind w:firstLine="708"/>
        <w:jc w:val="both"/>
      </w:pPr>
      <w:r w:rsidRPr="00326459">
        <w:t>Управление регистрирует</w:t>
      </w:r>
      <w:r>
        <w:t xml:space="preserve"> представленные О</w:t>
      </w:r>
      <w:r w:rsidRPr="00326459">
        <w:t>рганиз</w:t>
      </w:r>
      <w:r>
        <w:t xml:space="preserve">ацией документы, указанные в </w:t>
      </w:r>
      <w:r w:rsidR="00E96CB5">
        <w:t>настоящем пункте</w:t>
      </w:r>
      <w:r w:rsidRPr="00326459">
        <w:t xml:space="preserve">, в день их </w:t>
      </w:r>
      <w:r w:rsidRPr="00980494">
        <w:t>поступления</w:t>
      </w:r>
      <w:r>
        <w:t>.</w:t>
      </w:r>
    </w:p>
    <w:p w:rsidR="00E96CB5" w:rsidRDefault="0087478D" w:rsidP="00E96CB5">
      <w:pPr>
        <w:autoSpaceDE w:val="0"/>
        <w:autoSpaceDN w:val="0"/>
        <w:ind w:firstLine="708"/>
        <w:jc w:val="both"/>
      </w:pPr>
      <w:r w:rsidRPr="00980494">
        <w:t>2.3. Размер субсидии определяется, как размер убытков, понесенных концессионером в процессе осуществления финансово-хозяйственной деятельности, установленных исходя из предоставленных документов, указанных в пункте 2.2</w:t>
      </w:r>
      <w:r w:rsidR="00E96CB5">
        <w:t xml:space="preserve"> Порядка</w:t>
      </w:r>
      <w:r w:rsidRPr="00980494">
        <w:t>, но не более 90% суммы</w:t>
      </w:r>
      <w:r>
        <w:t xml:space="preserve"> убытков</w:t>
      </w:r>
      <w:r w:rsidRPr="00980494">
        <w:t xml:space="preserve">, определенной в заключении. </w:t>
      </w:r>
    </w:p>
    <w:p w:rsidR="00E96CB5" w:rsidRDefault="00E96CB5" w:rsidP="00E96CB5">
      <w:pPr>
        <w:autoSpaceDE w:val="0"/>
        <w:autoSpaceDN w:val="0"/>
        <w:ind w:firstLine="708"/>
        <w:jc w:val="both"/>
      </w:pPr>
      <w:r>
        <w:t xml:space="preserve">2.4. </w:t>
      </w:r>
      <w:r w:rsidR="0087478D" w:rsidRPr="00DA4335">
        <w:t>Управление в срок не позднее двадцати календарных дней со дня предоставления документов о предоставлении субсидии, рассматривает и подготавливает соглашение (договор) о предоставлении субсидии либо решение об отказе в предоставлении субсидии.</w:t>
      </w:r>
    </w:p>
    <w:p w:rsidR="00E96CB5" w:rsidRDefault="0087478D" w:rsidP="00E96CB5">
      <w:pPr>
        <w:autoSpaceDE w:val="0"/>
        <w:autoSpaceDN w:val="0"/>
        <w:ind w:firstLine="708"/>
        <w:jc w:val="both"/>
      </w:pPr>
      <w:r w:rsidRPr="00DA4335">
        <w:rPr>
          <w:rFonts w:eastAsia="Calibri"/>
          <w:lang w:eastAsia="en-US"/>
        </w:rPr>
        <w:t>Управление обеспечивает в течение 5 рабочих дней подписание соглашения (договора) о предоставлении су</w:t>
      </w:r>
      <w:r>
        <w:rPr>
          <w:rFonts w:eastAsia="Calibri"/>
          <w:lang w:eastAsia="en-US"/>
        </w:rPr>
        <w:t xml:space="preserve">бсидии или направление в адрес </w:t>
      </w:r>
      <w:r w:rsidRPr="009B72BE">
        <w:rPr>
          <w:rFonts w:eastAsia="Calibri"/>
          <w:lang w:eastAsia="en-US"/>
        </w:rPr>
        <w:t>Организации мотивированного</w:t>
      </w:r>
      <w:r w:rsidRPr="00DA4335">
        <w:rPr>
          <w:rFonts w:eastAsia="Calibri"/>
          <w:lang w:eastAsia="en-US"/>
        </w:rPr>
        <w:t xml:space="preserve"> отказа в предоставлении субсидии.</w:t>
      </w:r>
    </w:p>
    <w:p w:rsidR="00E96CB5" w:rsidRPr="00E96CB5" w:rsidRDefault="00E96CB5" w:rsidP="00E96CB5">
      <w:pPr>
        <w:autoSpaceDE w:val="0"/>
        <w:autoSpaceDN w:val="0"/>
        <w:ind w:firstLine="708"/>
        <w:jc w:val="both"/>
      </w:pPr>
      <w:r w:rsidRPr="00326459">
        <w:t>2.</w:t>
      </w:r>
      <w:r>
        <w:t>5</w:t>
      </w:r>
      <w:r w:rsidRPr="00326459">
        <w:t xml:space="preserve">. Основаниями для </w:t>
      </w:r>
      <w:r>
        <w:t>отказа в предоставлении субсидии</w:t>
      </w:r>
      <w:r w:rsidRPr="00326459">
        <w:t xml:space="preserve"> являются:</w:t>
      </w:r>
    </w:p>
    <w:p w:rsidR="00E96CB5" w:rsidRDefault="00E96CB5" w:rsidP="00E96CB5">
      <w:pPr>
        <w:autoSpaceDE w:val="0"/>
        <w:autoSpaceDN w:val="0"/>
        <w:ind w:firstLine="708"/>
        <w:jc w:val="both"/>
      </w:pPr>
      <w:r>
        <w:t>- несоответствие представленных Организацией документов требованиям, определенным пунктом 2.2 Порядка, или непредставление (предоставление не в полном объеме) указанных документов;</w:t>
      </w:r>
    </w:p>
    <w:p w:rsidR="00E96CB5" w:rsidRDefault="00E96CB5" w:rsidP="00E96CB5">
      <w:pPr>
        <w:autoSpaceDE w:val="0"/>
        <w:autoSpaceDN w:val="0"/>
        <w:ind w:firstLine="708"/>
        <w:jc w:val="both"/>
      </w:pPr>
      <w:r>
        <w:t>- недостоверность представленной получателем субсидии информации;</w:t>
      </w:r>
    </w:p>
    <w:p w:rsidR="00E96CB5" w:rsidRDefault="00E96CB5" w:rsidP="00E96CB5">
      <w:pPr>
        <w:autoSpaceDE w:val="0"/>
        <w:autoSpaceDN w:val="0"/>
        <w:ind w:firstLine="708"/>
        <w:jc w:val="both"/>
      </w:pPr>
      <w:r w:rsidRPr="00326459">
        <w:t xml:space="preserve">- несоответствие получателя субсидии условиям, предусмотренным пунктам </w:t>
      </w:r>
      <w:r>
        <w:t>1.3</w:t>
      </w:r>
      <w:r w:rsidRPr="00326459">
        <w:t xml:space="preserve"> и 2.1 Порядка;</w:t>
      </w:r>
    </w:p>
    <w:p w:rsidR="00E96CB5" w:rsidRDefault="00E96CB5" w:rsidP="00E96CB5">
      <w:pPr>
        <w:autoSpaceDE w:val="0"/>
        <w:autoSpaceDN w:val="0"/>
        <w:ind w:firstLine="708"/>
        <w:jc w:val="both"/>
      </w:pPr>
      <w:r w:rsidRPr="00326459">
        <w:t>- отсутствие финансовых средств, предусмотренных для предоставления субсидий в бюджете Октябрьского района</w:t>
      </w:r>
      <w:r>
        <w:t>;</w:t>
      </w:r>
    </w:p>
    <w:p w:rsidR="00E96CB5" w:rsidRDefault="00E96CB5" w:rsidP="00E96CB5">
      <w:pPr>
        <w:autoSpaceDE w:val="0"/>
        <w:autoSpaceDN w:val="0"/>
        <w:ind w:firstLine="708"/>
        <w:jc w:val="both"/>
      </w:pPr>
      <w:r w:rsidRPr="00B82301">
        <w:t>- несоответствие получателя субсидии требованиям, установленным настоящим Порядком.</w:t>
      </w:r>
    </w:p>
    <w:p w:rsidR="00E96CB5" w:rsidRDefault="00E96CB5" w:rsidP="00E96CB5">
      <w:pPr>
        <w:autoSpaceDE w:val="0"/>
        <w:autoSpaceDN w:val="0"/>
        <w:ind w:firstLine="708"/>
        <w:jc w:val="both"/>
      </w:pPr>
      <w:r>
        <w:t>2.6.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E96CB5" w:rsidRDefault="00E96CB5" w:rsidP="00E96CB5">
      <w:pPr>
        <w:autoSpaceDE w:val="0"/>
        <w:autoSpaceDN w:val="0"/>
        <w:ind w:firstLine="708"/>
        <w:jc w:val="both"/>
      </w:pPr>
      <w: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96CB5" w:rsidRDefault="00E96CB5" w:rsidP="00E96CB5">
      <w:pPr>
        <w:autoSpaceDE w:val="0"/>
        <w:autoSpaceDN w:val="0"/>
        <w:ind w:firstLine="708"/>
        <w:jc w:val="both"/>
      </w:pPr>
      <w:r>
        <w:t xml:space="preserve">- у получателей субсидий должна отсутствовать просроченная задолженность по возврату в бюджет Октябрьского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Pr="009A5017">
        <w:t>Октябрьского района</w:t>
      </w:r>
      <w:r>
        <w:t>;</w:t>
      </w:r>
    </w:p>
    <w:p w:rsidR="00E96CB5" w:rsidRDefault="00E96CB5" w:rsidP="00E96CB5">
      <w:pPr>
        <w:autoSpaceDE w:val="0"/>
        <w:autoSpaceDN w:val="0"/>
        <w:ind w:firstLine="708"/>
        <w:jc w:val="both"/>
      </w:pPr>
      <w:r>
        <w:t>- п</w:t>
      </w:r>
      <w:r w:rsidRPr="00B82301">
        <w:t>олучатели субсидий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</w:t>
      </w:r>
      <w:r>
        <w:t xml:space="preserve">ерации, а получатели субсидий – </w:t>
      </w:r>
      <w:r w:rsidRPr="00B82301">
        <w:t>индивидуальные предприниматели не должны прекратить деятельность в качестве индивидуального предпринимат</w:t>
      </w:r>
      <w:r>
        <w:t>еля;</w:t>
      </w:r>
    </w:p>
    <w:p w:rsidR="00E96CB5" w:rsidRDefault="00E96CB5" w:rsidP="00E96CB5">
      <w:pPr>
        <w:autoSpaceDE w:val="0"/>
        <w:autoSpaceDN w:val="0"/>
        <w:ind w:firstLine="708"/>
        <w:jc w:val="both"/>
      </w:pPr>
      <w:proofErr w:type="gramStart"/>
      <w: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</w:t>
      </w:r>
      <w:r>
        <w:lastRenderedPageBreak/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 xml:space="preserve">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E96CB5" w:rsidRDefault="00E96CB5" w:rsidP="00E035C5">
      <w:pPr>
        <w:autoSpaceDE w:val="0"/>
        <w:autoSpaceDN w:val="0"/>
        <w:ind w:firstLine="567"/>
        <w:jc w:val="both"/>
      </w:pPr>
      <w:r>
        <w:t xml:space="preserve">- получатели субсидий не должны получать средства из бюджета Октябрьского района в соответствии с правовым актом, на основании иных нормативных правовых актов </w:t>
      </w:r>
      <w:r w:rsidRPr="00BE52CA">
        <w:t>или муниципальных правовых актов на цели, указанные в пункте 1.2 Порядка.</w:t>
      </w:r>
    </w:p>
    <w:p w:rsidR="00E035C5" w:rsidRDefault="00E96CB5" w:rsidP="00E035C5">
      <w:pPr>
        <w:autoSpaceDE w:val="0"/>
        <w:autoSpaceDN w:val="0"/>
        <w:ind w:firstLine="567"/>
        <w:jc w:val="both"/>
      </w:pPr>
      <w:r w:rsidRPr="00BE52CA">
        <w:t>2.</w:t>
      </w:r>
      <w:r>
        <w:t>7</w:t>
      </w:r>
      <w:r w:rsidRPr="00BE52CA">
        <w:t>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>
        <w:t xml:space="preserve"> связанных с достижением целей предоставления этих средств иных операций. Данное условие включается в соглашение (договор) о предоставлении субсидии.</w:t>
      </w:r>
    </w:p>
    <w:p w:rsidR="00E035C5" w:rsidRDefault="00E96CB5" w:rsidP="00E035C5">
      <w:pPr>
        <w:autoSpaceDE w:val="0"/>
        <w:autoSpaceDN w:val="0"/>
        <w:ind w:firstLine="567"/>
        <w:jc w:val="both"/>
      </w:pPr>
      <w:r>
        <w:t>2.8</w:t>
      </w:r>
      <w:r w:rsidR="00E035C5">
        <w:t xml:space="preserve">. </w:t>
      </w:r>
      <w:r w:rsidRPr="00283E72">
        <w:t>Субсидия</w:t>
      </w:r>
      <w:r w:rsidRPr="00B34410">
        <w:t xml:space="preserve"> предоставляется на основании соглашения о предоставлении субсидии, заключенного между главным распорядителем как получателем </w:t>
      </w:r>
      <w:r>
        <w:t>бюджетных средств и получателем субсидии</w:t>
      </w:r>
      <w:r w:rsidRPr="00B34410">
        <w:t>. Соглашения о предоставлении субсидии, дополнительные соглашения к соглашению, в том числе дополнительное соглашение о расторжении соглашения заключаются  в соответствии с типовой формой, установленной приказом Комитета, в котором предусматриваются:</w:t>
      </w:r>
    </w:p>
    <w:p w:rsidR="00E035C5" w:rsidRDefault="00E035C5" w:rsidP="00E035C5">
      <w:pPr>
        <w:autoSpaceDE w:val="0"/>
        <w:autoSpaceDN w:val="0"/>
        <w:ind w:firstLine="567"/>
        <w:jc w:val="both"/>
      </w:pPr>
      <w:r>
        <w:t>- сведения о планируемом размере субсидии, предоставляемой получателю субсидии;</w:t>
      </w:r>
    </w:p>
    <w:p w:rsidR="00E035C5" w:rsidRDefault="00E96CB5" w:rsidP="00E035C5">
      <w:pPr>
        <w:autoSpaceDE w:val="0"/>
        <w:autoSpaceDN w:val="0"/>
        <w:ind w:firstLine="567"/>
        <w:jc w:val="both"/>
      </w:pPr>
      <w:r w:rsidRPr="00326459">
        <w:t>- сроки перечисления субсидии;</w:t>
      </w:r>
    </w:p>
    <w:p w:rsidR="00E035C5" w:rsidRDefault="00E035C5" w:rsidP="00E035C5">
      <w:pPr>
        <w:autoSpaceDE w:val="0"/>
        <w:autoSpaceDN w:val="0"/>
        <w:ind w:firstLine="567"/>
        <w:jc w:val="both"/>
      </w:pPr>
      <w:r>
        <w:t xml:space="preserve">- </w:t>
      </w:r>
      <w:r w:rsidRPr="00E035C5">
        <w:t>расчет суммы субсидии Орг</w:t>
      </w:r>
      <w:r>
        <w:t xml:space="preserve">анизации, </w:t>
      </w:r>
      <w:r w:rsidRPr="00E035C5">
        <w:t>ее целевое назначение;</w:t>
      </w:r>
    </w:p>
    <w:p w:rsidR="00E96CB5" w:rsidRDefault="00E96CB5" w:rsidP="00E035C5">
      <w:pPr>
        <w:autoSpaceDE w:val="0"/>
        <w:autoSpaceDN w:val="0"/>
        <w:ind w:firstLine="567"/>
        <w:jc w:val="both"/>
      </w:pPr>
      <w:r w:rsidRPr="00326459">
        <w:t>- ответственность сторон за нарушение условий соглашения (договора), в том числе за использование субсидии на цели</w:t>
      </w:r>
      <w:r>
        <w:t>, не предусмотренные П</w:t>
      </w:r>
      <w:r w:rsidRPr="00326459">
        <w:t>орядком;</w:t>
      </w:r>
    </w:p>
    <w:p w:rsidR="00E96CB5" w:rsidRDefault="00E96CB5" w:rsidP="00E035C5">
      <w:pPr>
        <w:autoSpaceDE w:val="0"/>
        <w:autoSpaceDN w:val="0"/>
        <w:adjustRightInd w:val="0"/>
        <w:ind w:firstLine="567"/>
        <w:jc w:val="both"/>
      </w:pPr>
      <w:r w:rsidRPr="00326459">
        <w:t>- порядок возврата в текущем финансовом году получателем субсидии ее остатков, не использованных в отчётном финансовом году;</w:t>
      </w:r>
    </w:p>
    <w:p w:rsidR="00E96CB5" w:rsidRDefault="00E96CB5" w:rsidP="00E035C5">
      <w:pPr>
        <w:autoSpaceDE w:val="0"/>
        <w:autoSpaceDN w:val="0"/>
        <w:adjustRightInd w:val="0"/>
        <w:ind w:firstLine="567"/>
        <w:jc w:val="both"/>
      </w:pPr>
      <w:r w:rsidRPr="00326459">
        <w:t>- порядок возврата субсидии в случае нарушения получателем субсидии условий соглашения (договора);</w:t>
      </w:r>
    </w:p>
    <w:p w:rsidR="00E96CB5" w:rsidRDefault="00E96CB5" w:rsidP="00E035C5">
      <w:pPr>
        <w:autoSpaceDE w:val="0"/>
        <w:autoSpaceDN w:val="0"/>
        <w:adjustRightInd w:val="0"/>
        <w:ind w:firstLine="567"/>
        <w:jc w:val="both"/>
      </w:pPr>
      <w:r w:rsidRPr="00326459">
        <w:t>- сведения, указанные в пункте 2.</w:t>
      </w:r>
      <w:r>
        <w:t>7 Порядка;</w:t>
      </w:r>
    </w:p>
    <w:p w:rsidR="00E96CB5" w:rsidRDefault="00E96CB5" w:rsidP="00E035C5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>
        <w:rPr>
          <w:lang w:eastAsia="en-US"/>
        </w:rPr>
        <w:t>с</w:t>
      </w:r>
      <w:r>
        <w:t>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Управлением</w:t>
      </w:r>
      <w:proofErr w:type="gramEnd"/>
      <w:r>
        <w:t xml:space="preserve">, Комитетом </w:t>
      </w:r>
      <w:r w:rsidR="00E035C5">
        <w:t>по управлению муниципальными финансами администрации Октябрьского района (далее – Комитет) и Контрольно-счетной палатой Октябрьского района (далее – КСП),</w:t>
      </w:r>
      <w:r w:rsidRPr="00326459">
        <w:t xml:space="preserve"> проверок соблюдения ими условий, целей и порядка предоставления субсидии</w:t>
      </w:r>
      <w:r>
        <w:t>;</w:t>
      </w:r>
    </w:p>
    <w:p w:rsidR="00E96CB5" w:rsidRDefault="00E96CB5" w:rsidP="00E96CB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83E72">
        <w:t>порядок, сроки и форма предоставления отчетности об осуществлении расходов, источником финансового обеспечения которых является субсидия, о достижении показателей, необходимых для достижения результатов использования субсидии, иной отчетности;</w:t>
      </w:r>
    </w:p>
    <w:p w:rsidR="00E96CB5" w:rsidRDefault="00E96CB5" w:rsidP="00E96CB5">
      <w:pPr>
        <w:autoSpaceDE w:val="0"/>
        <w:autoSpaceDN w:val="0"/>
        <w:adjustRightInd w:val="0"/>
        <w:ind w:firstLine="540"/>
        <w:jc w:val="both"/>
      </w:pPr>
      <w:r>
        <w:t>- иные условия, определяемые по соглашению сторон.</w:t>
      </w:r>
    </w:p>
    <w:p w:rsidR="00E035C5" w:rsidRDefault="00E96CB5" w:rsidP="00E035C5">
      <w:pPr>
        <w:autoSpaceDE w:val="0"/>
        <w:autoSpaceDN w:val="0"/>
        <w:adjustRightInd w:val="0"/>
        <w:ind w:firstLine="540"/>
        <w:jc w:val="both"/>
      </w:pPr>
      <w:r>
        <w:t xml:space="preserve">2.10. </w:t>
      </w:r>
      <w:r w:rsidRPr="00283E72">
        <w:t>Результаты предоставления субсидии, показатели</w:t>
      </w:r>
      <w:r>
        <w:t>,</w:t>
      </w:r>
      <w:r w:rsidRPr="00283E72">
        <w:t xml:space="preserve"> необходимые для достижения результатов предоставления субсидий</w:t>
      </w:r>
      <w:r>
        <w:t>,</w:t>
      </w:r>
      <w:r w:rsidRPr="00283E72">
        <w:t xml:space="preserve"> устанавливаются в соглашении</w:t>
      </w:r>
      <w:r>
        <w:t xml:space="preserve"> (договоре)</w:t>
      </w:r>
      <w:r w:rsidRPr="00283E72">
        <w:t xml:space="preserve"> о предоставлении субсидии</w:t>
      </w:r>
      <w:r w:rsidR="00E035C5">
        <w:t>.</w:t>
      </w:r>
    </w:p>
    <w:p w:rsidR="00E035C5" w:rsidRDefault="00E035C5" w:rsidP="00E035C5">
      <w:pPr>
        <w:autoSpaceDE w:val="0"/>
        <w:autoSpaceDN w:val="0"/>
        <w:adjustRightInd w:val="0"/>
        <w:ind w:firstLine="540"/>
        <w:jc w:val="both"/>
      </w:pPr>
      <w:r>
        <w:t xml:space="preserve">2.11. </w:t>
      </w:r>
      <w:r w:rsidR="00F31FAE">
        <w:t>Управление перечисляет субсидию в срок не позднее 10 рабочих дней со дня принятия решения Управления о предоставлении субсидии в соответствии с графиком, являющимся приложением к соглашению о предоставлении субсидии путем перечисления денежных средств на расчетный счет получателя субсидии, открытый в кредитной организации.</w:t>
      </w:r>
    </w:p>
    <w:p w:rsidR="00F31FAE" w:rsidRDefault="00E035C5" w:rsidP="00E035C5">
      <w:pPr>
        <w:autoSpaceDE w:val="0"/>
        <w:autoSpaceDN w:val="0"/>
        <w:adjustRightInd w:val="0"/>
        <w:ind w:firstLine="540"/>
        <w:jc w:val="both"/>
      </w:pPr>
      <w:r>
        <w:t>2.12</w:t>
      </w:r>
      <w:r w:rsidR="00F31FAE">
        <w:t xml:space="preserve">. Субсидия направляется получателям субсидии на возмещение недополученных доходов и (или) финансового обеспечения (возмещения затрат, понесенных концессионером </w:t>
      </w:r>
      <w:r w:rsidR="00F31FAE">
        <w:lastRenderedPageBreak/>
        <w:t>в процессе реализации концессионного соглашения) за</w:t>
      </w:r>
      <w:r>
        <w:t>трат при оказании жилищно-</w:t>
      </w:r>
      <w:r w:rsidR="00F31FAE">
        <w:t>коммунальных услуг на территории Октябрьского района.</w:t>
      </w:r>
    </w:p>
    <w:p w:rsidR="00F31FAE" w:rsidRDefault="00F31FAE" w:rsidP="00F31FAE"/>
    <w:p w:rsidR="00E035C5" w:rsidRPr="006B180D" w:rsidRDefault="00E035C5" w:rsidP="00E035C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6B180D">
        <w:rPr>
          <w:bCs/>
        </w:rPr>
        <w:t>III. Требования к отчетности</w:t>
      </w:r>
    </w:p>
    <w:p w:rsidR="00E035C5" w:rsidRDefault="00E035C5" w:rsidP="00E035C5">
      <w:pPr>
        <w:autoSpaceDE w:val="0"/>
        <w:autoSpaceDN w:val="0"/>
        <w:adjustRightInd w:val="0"/>
        <w:jc w:val="both"/>
      </w:pPr>
    </w:p>
    <w:p w:rsidR="00E035C5" w:rsidRPr="009A5017" w:rsidRDefault="00E035C5" w:rsidP="00E035C5">
      <w:pPr>
        <w:autoSpaceDE w:val="0"/>
        <w:autoSpaceDN w:val="0"/>
        <w:adjustRightInd w:val="0"/>
        <w:ind w:firstLine="540"/>
        <w:jc w:val="both"/>
      </w:pPr>
      <w:r>
        <w:t xml:space="preserve">3.1. Порядок, сроки и формы представления получателем субсидии отчетности о достижении результатов, показателей, указанных в пункте 2.10 раздела </w:t>
      </w:r>
      <w:r>
        <w:rPr>
          <w:lang w:val="en-US"/>
        </w:rPr>
        <w:t>II</w:t>
      </w:r>
      <w:r>
        <w:t xml:space="preserve"> Порядка, </w:t>
      </w:r>
      <w:r w:rsidRPr="009A5017">
        <w:t>об осуществлении расходов, источником финансового обеспечения которых является субсидия,</w:t>
      </w:r>
      <w:r w:rsidRPr="00DD698E">
        <w:t xml:space="preserve"> </w:t>
      </w:r>
      <w:r>
        <w:t>сроки и формы представления получателем субсидии дополнительной отчетности</w:t>
      </w:r>
      <w:r w:rsidRPr="00DD698E">
        <w:t xml:space="preserve"> </w:t>
      </w:r>
      <w:r w:rsidRPr="009A5017">
        <w:t xml:space="preserve">устанавливаются </w:t>
      </w:r>
      <w:r>
        <w:t>соглашением (договором) о предоставлении субсидии.</w:t>
      </w:r>
    </w:p>
    <w:p w:rsidR="00E035C5" w:rsidRDefault="00E035C5" w:rsidP="00E035C5">
      <w:pPr>
        <w:autoSpaceDE w:val="0"/>
        <w:autoSpaceDN w:val="0"/>
        <w:adjustRightInd w:val="0"/>
        <w:outlineLvl w:val="0"/>
        <w:rPr>
          <w:bCs/>
        </w:rPr>
      </w:pPr>
    </w:p>
    <w:p w:rsidR="00E035C5" w:rsidRPr="006B180D" w:rsidRDefault="00E035C5" w:rsidP="00E035C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6B180D">
        <w:rPr>
          <w:bCs/>
        </w:rPr>
        <w:t xml:space="preserve">IV. Требования об осуществлении </w:t>
      </w:r>
      <w:proofErr w:type="gramStart"/>
      <w:r w:rsidRPr="006B180D">
        <w:rPr>
          <w:bCs/>
        </w:rPr>
        <w:t>контроля за</w:t>
      </w:r>
      <w:proofErr w:type="gramEnd"/>
      <w:r w:rsidRPr="006B180D">
        <w:rPr>
          <w:bCs/>
        </w:rPr>
        <w:t xml:space="preserve"> соблюдением</w:t>
      </w:r>
    </w:p>
    <w:p w:rsidR="00E035C5" w:rsidRPr="006B180D" w:rsidRDefault="00E035C5" w:rsidP="00E035C5">
      <w:pPr>
        <w:autoSpaceDE w:val="0"/>
        <w:autoSpaceDN w:val="0"/>
        <w:adjustRightInd w:val="0"/>
        <w:jc w:val="center"/>
        <w:rPr>
          <w:bCs/>
        </w:rPr>
      </w:pPr>
      <w:r w:rsidRPr="006B180D">
        <w:rPr>
          <w:bCs/>
        </w:rPr>
        <w:t>условий, целей и порядка предоставления субсидий</w:t>
      </w:r>
    </w:p>
    <w:p w:rsidR="00E035C5" w:rsidRPr="006B180D" w:rsidRDefault="00E035C5" w:rsidP="00E035C5">
      <w:pPr>
        <w:autoSpaceDE w:val="0"/>
        <w:autoSpaceDN w:val="0"/>
        <w:adjustRightInd w:val="0"/>
        <w:jc w:val="center"/>
        <w:rPr>
          <w:bCs/>
        </w:rPr>
      </w:pPr>
      <w:r w:rsidRPr="006B180D">
        <w:rPr>
          <w:bCs/>
        </w:rPr>
        <w:t>и ответственности за их нарушение</w:t>
      </w:r>
    </w:p>
    <w:p w:rsidR="00E035C5" w:rsidRDefault="00E035C5" w:rsidP="00E035C5">
      <w:pPr>
        <w:autoSpaceDE w:val="0"/>
        <w:autoSpaceDN w:val="0"/>
        <w:adjustRightInd w:val="0"/>
        <w:jc w:val="both"/>
      </w:pPr>
    </w:p>
    <w:p w:rsidR="00E035C5" w:rsidRDefault="00E035C5" w:rsidP="00E035C5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>Управлением,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субсидии условий, целей и порядка предоставления субсидии в соответствии с утвержденными планами-графиками контрольных мероприятий.</w:t>
      </w:r>
      <w:proofErr w:type="gramEnd"/>
    </w:p>
    <w:p w:rsidR="00E035C5" w:rsidRDefault="00E035C5" w:rsidP="00E035C5">
      <w:pPr>
        <w:autoSpaceDE w:val="0"/>
        <w:autoSpaceDN w:val="0"/>
        <w:adjustRightInd w:val="0"/>
        <w:ind w:firstLine="540"/>
        <w:jc w:val="both"/>
      </w:pPr>
      <w:r>
        <w:t>4.2. Положения о проведении проверок, сроки подведения итогов проводимых проверок, порядок информирования получателей субсидии об итогах проведенных проверок определяются муниципальными правовыми актами Октябрьского района.</w:t>
      </w:r>
    </w:p>
    <w:p w:rsidR="00E035C5" w:rsidRDefault="00E035C5" w:rsidP="00E035C5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 w:rsidRPr="006A1AAD">
        <w:t>В случае выявления по итогам проведенных проверок фактов нарушения порядка, условий и целей предос</w:t>
      </w:r>
      <w:r>
        <w:t>тавления субсидии, не достижения</w:t>
      </w:r>
      <w:r w:rsidRPr="006A1AAD">
        <w:t xml:space="preserve"> </w:t>
      </w:r>
      <w:r w:rsidRPr="00965553">
        <w:t>результатов, показателей, необходимых для достижения результатов предоставления субсидий,</w:t>
      </w:r>
      <w:r w:rsidRPr="006A1AAD">
        <w:t xml:space="preserve"> </w:t>
      </w:r>
      <w:r>
        <w:t>суммы, использованные О</w:t>
      </w:r>
      <w:r w:rsidRPr="006A1AAD">
        <w:t>рганизацией не по целевому назначению, подлежат возврату в бюджет Октябрьского района на лицевой счет уполномоченного органа в течение семи рабочих дней с момента доведения до св</w:t>
      </w:r>
      <w:r>
        <w:t>едения О</w:t>
      </w:r>
      <w:r w:rsidRPr="006A1AAD">
        <w:t>рганизации результатов проверки.</w:t>
      </w:r>
      <w:proofErr w:type="gramEnd"/>
      <w:r w:rsidRPr="006A1AAD">
        <w:t xml:space="preserve"> Главный распорядитель и уполномоченные органы внутреннего и внешнего муниципального финансового контроля в течение пяти рабочих дней письм</w:t>
      </w:r>
      <w:r>
        <w:t>енно извещают об этом Организацию</w:t>
      </w:r>
      <w:r w:rsidRPr="006A1AAD">
        <w:t>. В уведомлении указывается основание и денежная сумма, подлежащая возврату.</w:t>
      </w:r>
    </w:p>
    <w:p w:rsidR="00E035C5" w:rsidRDefault="00E035C5" w:rsidP="00E035C5">
      <w:pPr>
        <w:autoSpaceDE w:val="0"/>
        <w:autoSpaceDN w:val="0"/>
        <w:adjustRightInd w:val="0"/>
        <w:ind w:firstLine="540"/>
        <w:jc w:val="both"/>
      </w:pPr>
      <w:r>
        <w:t>4.4. При выявлении нарушения, в сроки для предъявления претензий, установленные правовыми актами, регламентирующими проведение проверок органами муниципального финансового контроля, получателю субсидии выставляется претензия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E035C5" w:rsidRDefault="00E035C5" w:rsidP="00E035C5">
      <w:pPr>
        <w:autoSpaceDE w:val="0"/>
        <w:autoSpaceDN w:val="0"/>
        <w:adjustRightInd w:val="0"/>
        <w:ind w:firstLine="540"/>
        <w:jc w:val="both"/>
      </w:pPr>
      <w:r>
        <w:t>4.5. Возврат субсидии осуществляется в десятидневный срок с момента получения претензии о возврате субсидии.</w:t>
      </w:r>
    </w:p>
    <w:p w:rsidR="00E035C5" w:rsidRDefault="00E035C5" w:rsidP="00E035C5">
      <w:pPr>
        <w:autoSpaceDE w:val="0"/>
        <w:autoSpaceDN w:val="0"/>
        <w:adjustRightInd w:val="0"/>
        <w:ind w:firstLine="540"/>
        <w:jc w:val="both"/>
      </w:pPr>
      <w:r>
        <w:t>4.6. В случае нарушения установленного срока возврата получателем субсидии, выплаченной с нарушением порядка, целей, условий, установленных при предоставлении субсидии, взыскание производится в судебном порядке в соответствии с действующим законодательством Российской Федерации.</w:t>
      </w:r>
    </w:p>
    <w:p w:rsidR="00E035C5" w:rsidRDefault="00E035C5" w:rsidP="00E035C5">
      <w:pPr>
        <w:autoSpaceDE w:val="0"/>
        <w:autoSpaceDN w:val="0"/>
        <w:adjustRightInd w:val="0"/>
        <w:ind w:firstLine="540"/>
        <w:jc w:val="both"/>
      </w:pPr>
      <w:r>
        <w:t>4.7.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учетной ставки банковского процента в соответствии с Гражданским кодексом Российской Федерации.</w:t>
      </w:r>
    </w:p>
    <w:p w:rsidR="00D81243" w:rsidRDefault="00E035C5" w:rsidP="00E035C5">
      <w:pPr>
        <w:autoSpaceDE w:val="0"/>
        <w:autoSpaceDN w:val="0"/>
        <w:adjustRightInd w:val="0"/>
        <w:ind w:firstLine="540"/>
        <w:jc w:val="both"/>
      </w:pPr>
      <w:r>
        <w:t xml:space="preserve">4.8. Получатель субсидии при наличии остатков субсидии, не использованных в отчетном финансовом году, обязан произвести их возврат </w:t>
      </w:r>
      <w:r w:rsidR="00D81243">
        <w:t>в течение первых 5 (пяти) рабочих дней текущего финансового года.</w:t>
      </w:r>
    </w:p>
    <w:p w:rsidR="00FC2AC9" w:rsidRDefault="00E035C5" w:rsidP="00D81243">
      <w:pPr>
        <w:autoSpaceDE w:val="0"/>
        <w:autoSpaceDN w:val="0"/>
        <w:adjustRightInd w:val="0"/>
        <w:ind w:firstLine="540"/>
        <w:jc w:val="both"/>
      </w:pPr>
      <w:r>
        <w:t>4.9. В случае невозврата остатков субсидии, взыскание производится в судебном порядке в соответствии с законодательством Российской Федерации</w:t>
      </w:r>
      <w:proofErr w:type="gramStart"/>
      <w:r>
        <w:t>.</w:t>
      </w:r>
      <w:r w:rsidR="0071458D">
        <w:t>».</w:t>
      </w:r>
      <w:proofErr w:type="gramEnd"/>
    </w:p>
    <w:p w:rsidR="00FC2AC9" w:rsidRDefault="00FC2AC9" w:rsidP="00FC2AC9">
      <w:pPr>
        <w:ind w:firstLine="708"/>
        <w:jc w:val="both"/>
      </w:pPr>
    </w:p>
    <w:p w:rsidR="00D81243" w:rsidRDefault="00D81243" w:rsidP="00D81243">
      <w:pPr>
        <w:tabs>
          <w:tab w:val="left" w:pos="12450"/>
        </w:tabs>
      </w:pPr>
    </w:p>
    <w:p w:rsidR="0071458D" w:rsidRDefault="0071458D" w:rsidP="00D81243">
      <w:pPr>
        <w:tabs>
          <w:tab w:val="left" w:pos="12450"/>
        </w:tabs>
        <w:jc w:val="right"/>
      </w:pPr>
      <w:r>
        <w:lastRenderedPageBreak/>
        <w:t xml:space="preserve">Приложение № </w:t>
      </w:r>
      <w:r w:rsidR="00241D65">
        <w:t>8</w:t>
      </w:r>
    </w:p>
    <w:p w:rsidR="0071458D" w:rsidRDefault="0071458D" w:rsidP="0071458D">
      <w:pPr>
        <w:tabs>
          <w:tab w:val="left" w:pos="12450"/>
        </w:tabs>
        <w:jc w:val="right"/>
      </w:pPr>
      <w:r>
        <w:t xml:space="preserve"> к постановлению администрации Октябрьского района</w:t>
      </w:r>
    </w:p>
    <w:p w:rsidR="0071458D" w:rsidRDefault="0071458D" w:rsidP="0071458D">
      <w:pPr>
        <w:tabs>
          <w:tab w:val="left" w:pos="12450"/>
        </w:tabs>
        <w:jc w:val="right"/>
      </w:pPr>
      <w:r>
        <w:t>от «_____»_______________________2019г. № _______</w:t>
      </w:r>
    </w:p>
    <w:p w:rsidR="001C2CEE" w:rsidRDefault="001C2CEE" w:rsidP="002636F2">
      <w:pPr>
        <w:jc w:val="right"/>
        <w:outlineLvl w:val="0"/>
        <w:rPr>
          <w:bCs/>
        </w:rPr>
      </w:pPr>
    </w:p>
    <w:p w:rsidR="002636F2" w:rsidRPr="00D81243" w:rsidRDefault="0071458D" w:rsidP="00D81243">
      <w:pPr>
        <w:jc w:val="right"/>
        <w:outlineLvl w:val="0"/>
        <w:rPr>
          <w:bCs/>
        </w:rPr>
      </w:pPr>
      <w:r w:rsidRPr="00D81243">
        <w:rPr>
          <w:bCs/>
        </w:rPr>
        <w:t>«</w:t>
      </w:r>
      <w:r w:rsidR="002636F2" w:rsidRPr="00D81243">
        <w:rPr>
          <w:bCs/>
        </w:rPr>
        <w:t xml:space="preserve">Приложение № </w:t>
      </w:r>
      <w:r w:rsidR="00F007F0" w:rsidRPr="00D81243">
        <w:rPr>
          <w:bCs/>
        </w:rPr>
        <w:t>9</w:t>
      </w:r>
    </w:p>
    <w:p w:rsidR="002636F2" w:rsidRPr="00D81243" w:rsidRDefault="002636F2" w:rsidP="00D81243">
      <w:pPr>
        <w:jc w:val="right"/>
        <w:outlineLvl w:val="0"/>
        <w:rPr>
          <w:bCs/>
        </w:rPr>
      </w:pPr>
      <w:r w:rsidRPr="00D81243">
        <w:rPr>
          <w:bCs/>
        </w:rPr>
        <w:t xml:space="preserve">к постановлению администрации Октябрьского района </w:t>
      </w:r>
    </w:p>
    <w:p w:rsidR="002636F2" w:rsidRPr="00D81243" w:rsidRDefault="002636F2" w:rsidP="00D81243">
      <w:pPr>
        <w:jc w:val="right"/>
      </w:pPr>
      <w:r w:rsidRPr="00D81243">
        <w:rPr>
          <w:bCs/>
        </w:rPr>
        <w:t xml:space="preserve">                                                                                   </w:t>
      </w:r>
      <w:r w:rsidR="00D81243" w:rsidRPr="00D81243">
        <w:rPr>
          <w:bCs/>
        </w:rPr>
        <w:t xml:space="preserve">        </w:t>
      </w:r>
      <w:r w:rsidR="00D81243" w:rsidRPr="00D81243">
        <w:rPr>
          <w:bCs/>
        </w:rPr>
        <w:tab/>
      </w:r>
      <w:r w:rsidR="00D81243" w:rsidRPr="00D81243">
        <w:rPr>
          <w:bCs/>
        </w:rPr>
        <w:tab/>
        <w:t xml:space="preserve"> от «26» ноября 2018</w:t>
      </w:r>
      <w:r w:rsidRPr="00D81243">
        <w:rPr>
          <w:bCs/>
        </w:rPr>
        <w:t xml:space="preserve"> г. № 2659</w:t>
      </w:r>
      <w:r w:rsidRPr="00D81243">
        <w:t xml:space="preserve"> </w:t>
      </w:r>
    </w:p>
    <w:p w:rsidR="0029219C" w:rsidRPr="00326459" w:rsidRDefault="0029219C" w:rsidP="002636F2">
      <w:pPr>
        <w:jc w:val="right"/>
        <w:rPr>
          <w:b/>
        </w:rPr>
      </w:pPr>
    </w:p>
    <w:p w:rsidR="0029219C" w:rsidRPr="00326459" w:rsidRDefault="0029219C" w:rsidP="0029219C">
      <w:pPr>
        <w:jc w:val="center"/>
      </w:pPr>
      <w:r w:rsidRPr="00326459">
        <w:t>Порядок</w:t>
      </w:r>
    </w:p>
    <w:p w:rsidR="0029219C" w:rsidRPr="00326459" w:rsidRDefault="0029219C" w:rsidP="0029219C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326459">
        <w:t>общественного обсуждения проекта подпрограммы 5 «Формирование комфортной городской среды»  муниципальной программы «Ж</w:t>
      </w:r>
      <w:r w:rsidRPr="00326459">
        <w:rPr>
          <w:rFonts w:eastAsia="Batang"/>
          <w:lang w:eastAsia="ko-KR"/>
        </w:rPr>
        <w:t>илищно-коммунальный комплекс и городская среда</w:t>
      </w:r>
    </w:p>
    <w:p w:rsidR="0029219C" w:rsidRPr="00326459" w:rsidRDefault="0029219C" w:rsidP="0029219C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326459">
        <w:rPr>
          <w:rFonts w:eastAsia="Batang"/>
          <w:lang w:eastAsia="ko-KR"/>
        </w:rPr>
        <w:t xml:space="preserve"> в муниципальном образовании Октябрьский район» </w:t>
      </w:r>
    </w:p>
    <w:p w:rsidR="0029219C" w:rsidRPr="00326459" w:rsidRDefault="0029219C" w:rsidP="0029219C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326459">
        <w:rPr>
          <w:rFonts w:eastAsia="Batang"/>
          <w:lang w:eastAsia="ko-KR"/>
        </w:rPr>
        <w:t>(далее – Порядок)</w:t>
      </w:r>
    </w:p>
    <w:p w:rsidR="0029219C" w:rsidRPr="00326459" w:rsidRDefault="0029219C" w:rsidP="0029219C">
      <w:pPr>
        <w:pStyle w:val="ac"/>
        <w:spacing w:before="0" w:after="0"/>
        <w:ind w:firstLine="709"/>
        <w:jc w:val="both"/>
      </w:pPr>
    </w:p>
    <w:p w:rsidR="0029219C" w:rsidRPr="00326459" w:rsidRDefault="00D215B9" w:rsidP="0029219C">
      <w:pPr>
        <w:pStyle w:val="ac"/>
        <w:spacing w:before="0" w:after="0"/>
        <w:ind w:firstLine="709"/>
        <w:jc w:val="center"/>
      </w:pPr>
      <w:r>
        <w:rPr>
          <w:lang w:val="en-US"/>
        </w:rPr>
        <w:t>I</w:t>
      </w:r>
      <w:r w:rsidR="0029219C" w:rsidRPr="00326459">
        <w:t>. Общие положения</w:t>
      </w:r>
    </w:p>
    <w:p w:rsidR="0029219C" w:rsidRPr="00326459" w:rsidRDefault="0029219C" w:rsidP="0029219C">
      <w:pPr>
        <w:pStyle w:val="ac"/>
        <w:spacing w:before="0" w:after="0"/>
        <w:ind w:firstLine="709"/>
        <w:jc w:val="both"/>
      </w:pPr>
    </w:p>
    <w:p w:rsidR="0029219C" w:rsidRPr="00326459" w:rsidRDefault="0029219C" w:rsidP="0029219C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326459">
        <w:t xml:space="preserve">         1.1. Порядок определяет форму, порядок и сроки проведения общественного обсуждения проекта подпрограммы 5 «Формирование комфортной городской среды»  муниципальной программы «</w:t>
      </w:r>
      <w:r w:rsidRPr="00326459">
        <w:rPr>
          <w:rFonts w:eastAsia="Batang"/>
          <w:lang w:eastAsia="ko-KR"/>
        </w:rPr>
        <w:t xml:space="preserve">Жилищно-коммунальный комплекс и городская среда в муниципальном </w:t>
      </w:r>
      <w:proofErr w:type="gramStart"/>
      <w:r w:rsidRPr="00326459">
        <w:rPr>
          <w:rFonts w:eastAsia="Batang"/>
          <w:lang w:eastAsia="ko-KR"/>
        </w:rPr>
        <w:t>образовании</w:t>
      </w:r>
      <w:proofErr w:type="gramEnd"/>
      <w:r w:rsidRPr="00326459">
        <w:rPr>
          <w:rFonts w:eastAsia="Batang"/>
          <w:lang w:eastAsia="ko-KR"/>
        </w:rPr>
        <w:t xml:space="preserve"> Октябрьский район» </w:t>
      </w:r>
      <w:r w:rsidRPr="00326459">
        <w:t>(далее – общественное обсужден</w:t>
      </w:r>
      <w:r w:rsidR="00D81243">
        <w:t>ие, проект п</w:t>
      </w:r>
      <w:r w:rsidRPr="00326459">
        <w:t>одпрограммы).</w:t>
      </w:r>
    </w:p>
    <w:p w:rsidR="0029219C" w:rsidRPr="00326459" w:rsidRDefault="0029219C" w:rsidP="0029219C">
      <w:pPr>
        <w:autoSpaceDE w:val="0"/>
        <w:autoSpaceDN w:val="0"/>
        <w:adjustRightInd w:val="0"/>
        <w:ind w:firstLine="540"/>
        <w:jc w:val="both"/>
      </w:pPr>
      <w:r w:rsidRPr="00326459">
        <w:t>1.2. О</w:t>
      </w:r>
      <w:r w:rsidR="00D81243">
        <w:t>бщественное обсуждение проекта п</w:t>
      </w:r>
      <w:r w:rsidRPr="00326459">
        <w:t>одпрограммы проводится в целях:</w:t>
      </w:r>
    </w:p>
    <w:p w:rsidR="0029219C" w:rsidRPr="00326459" w:rsidRDefault="0029219C" w:rsidP="0029219C">
      <w:pPr>
        <w:autoSpaceDE w:val="0"/>
        <w:autoSpaceDN w:val="0"/>
        <w:adjustRightInd w:val="0"/>
        <w:ind w:firstLine="540"/>
        <w:jc w:val="both"/>
      </w:pPr>
      <w:r w:rsidRPr="00326459">
        <w:t xml:space="preserve">- информирования граждан, организаций и общественных объединений Октябрьского </w:t>
      </w:r>
      <w:r w:rsidR="00D81243">
        <w:t>района о разработанном проекте п</w:t>
      </w:r>
      <w:r w:rsidRPr="00326459">
        <w:t>одпрограммы;</w:t>
      </w:r>
    </w:p>
    <w:p w:rsidR="0029219C" w:rsidRPr="00326459" w:rsidRDefault="0029219C" w:rsidP="0029219C">
      <w:pPr>
        <w:autoSpaceDE w:val="0"/>
        <w:autoSpaceDN w:val="0"/>
        <w:adjustRightInd w:val="0"/>
        <w:ind w:firstLine="540"/>
        <w:jc w:val="both"/>
      </w:pPr>
      <w:r w:rsidRPr="00326459">
        <w:t xml:space="preserve">- выявления и учета мнения граждан, организаций, объединений Октябрьского </w:t>
      </w:r>
      <w:r w:rsidR="00D81243">
        <w:t>района о разработанном проекте п</w:t>
      </w:r>
      <w:r w:rsidRPr="00326459">
        <w:t>одпрограммы.</w:t>
      </w:r>
    </w:p>
    <w:p w:rsidR="0029219C" w:rsidRPr="00326459" w:rsidRDefault="0029219C" w:rsidP="0029219C">
      <w:pPr>
        <w:autoSpaceDE w:val="0"/>
        <w:autoSpaceDN w:val="0"/>
        <w:adjustRightInd w:val="0"/>
        <w:ind w:firstLine="540"/>
        <w:jc w:val="both"/>
      </w:pPr>
      <w:r w:rsidRPr="00326459">
        <w:t xml:space="preserve">1.3. Общественное обсуждение проекта подпрограммы организуется и проводится администрацией Октябрьского района в лице Управления жилищно-коммунального хозяйства и строительства администрации Октябрьского района (далее – Организатор). </w:t>
      </w:r>
    </w:p>
    <w:p w:rsidR="0029219C" w:rsidRPr="00326459" w:rsidRDefault="0029219C" w:rsidP="0029219C">
      <w:pPr>
        <w:autoSpaceDE w:val="0"/>
        <w:autoSpaceDN w:val="0"/>
        <w:adjustRightInd w:val="0"/>
        <w:ind w:firstLine="540"/>
        <w:jc w:val="both"/>
      </w:pPr>
      <w:r w:rsidRPr="00326459">
        <w:t xml:space="preserve">1.4. В общественных обсуждениях участвуют граждане, проживающие на территории Октябрьского района, достигшие </w:t>
      </w:r>
      <w:r w:rsidRPr="00D81243">
        <w:t xml:space="preserve">возраста </w:t>
      </w:r>
      <w:r w:rsidR="004075AD" w:rsidRPr="00D81243">
        <w:t>14</w:t>
      </w:r>
      <w:r w:rsidRPr="00D81243">
        <w:t xml:space="preserve"> лет,</w:t>
      </w:r>
      <w:r w:rsidRPr="00326459">
        <w:t xml:space="preserve"> а также представители организаций и общественных объединений, политических партий и движений, представителей органов местного самоуправления Октябрьского района (далее – участники общественного обсуждения).</w:t>
      </w:r>
    </w:p>
    <w:p w:rsidR="0029219C" w:rsidRPr="00326459" w:rsidRDefault="0029219C" w:rsidP="0029219C">
      <w:pPr>
        <w:autoSpaceDE w:val="0"/>
        <w:autoSpaceDN w:val="0"/>
        <w:adjustRightInd w:val="0"/>
        <w:ind w:firstLine="540"/>
        <w:jc w:val="both"/>
      </w:pPr>
      <w:r w:rsidRPr="00326459">
        <w:t>1.5. Общественное обсуждение осуществляется в форм</w:t>
      </w:r>
      <w:r w:rsidR="00D81243">
        <w:t>е открытого размещения проекта п</w:t>
      </w:r>
      <w:r w:rsidRPr="00326459">
        <w:t xml:space="preserve">одпрограммы на </w:t>
      </w:r>
      <w:proofErr w:type="gramStart"/>
      <w:r w:rsidRPr="00326459">
        <w:t>официальном</w:t>
      </w:r>
      <w:proofErr w:type="gramEnd"/>
      <w:r w:rsidRPr="00326459">
        <w:t xml:space="preserve"> веб-сайте Октябрьского района. </w:t>
      </w:r>
    </w:p>
    <w:p w:rsidR="0029219C" w:rsidRPr="00326459" w:rsidRDefault="0029219C" w:rsidP="0029219C">
      <w:pPr>
        <w:ind w:firstLine="709"/>
        <w:jc w:val="center"/>
      </w:pPr>
    </w:p>
    <w:p w:rsidR="0029219C" w:rsidRPr="00326459" w:rsidRDefault="00D215B9" w:rsidP="0029219C">
      <w:pPr>
        <w:ind w:firstLine="709"/>
        <w:jc w:val="center"/>
      </w:pPr>
      <w:r>
        <w:rPr>
          <w:lang w:val="en-US"/>
        </w:rPr>
        <w:t>II</w:t>
      </w:r>
      <w:r w:rsidR="0029219C" w:rsidRPr="00326459">
        <w:t>. Организация об</w:t>
      </w:r>
      <w:r w:rsidR="00D81243">
        <w:t>щественного обсуждения проекта п</w:t>
      </w:r>
      <w:r w:rsidR="0029219C" w:rsidRPr="00326459">
        <w:t>одпрограммы</w:t>
      </w:r>
    </w:p>
    <w:p w:rsidR="0029219C" w:rsidRPr="00326459" w:rsidRDefault="0029219C" w:rsidP="0029219C">
      <w:pPr>
        <w:ind w:firstLine="709"/>
        <w:jc w:val="both"/>
      </w:pPr>
    </w:p>
    <w:p w:rsidR="0029219C" w:rsidRPr="00923FC2" w:rsidRDefault="0029219C" w:rsidP="0029219C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326459">
        <w:t xml:space="preserve">2.1. </w:t>
      </w:r>
      <w:proofErr w:type="gramStart"/>
      <w:r w:rsidRPr="00326459">
        <w:t xml:space="preserve">Организацию общественного обсуждения, проведение комиссионной оценки предложений заинтересованных лиц, а также осуществление контроля за реализацией подпрограммы после ее утверждения в установленном порядке осуществляет общественная комиссия по реализации мероприятий в рамках приоритетного проекта «Формирование комфортной городской среды», созданная постановлением администрации  Октябрьского   района  </w:t>
      </w:r>
      <w:r w:rsidRPr="004075AD">
        <w:t>от  13.03.2017 №</w:t>
      </w:r>
      <w:r w:rsidR="00D81243">
        <w:t xml:space="preserve"> 482 (далее – </w:t>
      </w:r>
      <w:r w:rsidRPr="004075AD">
        <w:t>общественная комиссия) из представителей органов местного самоуправления, политических партий и движений, общественных организаций, иных лиц.</w:t>
      </w:r>
      <w:proofErr w:type="gramEnd"/>
    </w:p>
    <w:p w:rsidR="0029219C" w:rsidRPr="00326459" w:rsidRDefault="0029219C" w:rsidP="0029219C">
      <w:pPr>
        <w:autoSpaceDE w:val="0"/>
        <w:autoSpaceDN w:val="0"/>
        <w:adjustRightInd w:val="0"/>
        <w:ind w:firstLine="540"/>
        <w:jc w:val="both"/>
      </w:pPr>
      <w:r w:rsidRPr="00326459">
        <w:t>Положение и состав общественной комиссии утверждается постановлением администрации Октябрьского района.</w:t>
      </w:r>
    </w:p>
    <w:p w:rsidR="0029219C" w:rsidRPr="00326459" w:rsidRDefault="0029219C" w:rsidP="0029219C">
      <w:pPr>
        <w:autoSpaceDE w:val="0"/>
        <w:autoSpaceDN w:val="0"/>
        <w:adjustRightInd w:val="0"/>
        <w:ind w:firstLine="540"/>
        <w:jc w:val="both"/>
      </w:pPr>
      <w:r w:rsidRPr="00326459">
        <w:t>2.2. Проект подпрограммы размещается Организатором на официальном веб-сайте Октябрьского района со сроком обсуждения не менее 30 дней со дня размещения.</w:t>
      </w:r>
      <w:bookmarkStart w:id="11" w:name="Par1"/>
      <w:bookmarkEnd w:id="11"/>
      <w:r w:rsidRPr="00326459">
        <w:t xml:space="preserve"> Организатор обеспечивает размещение проекта подпрограммы, иные материалы, необходимые для проведения общественного обсуждения в тематическом подразделе «Приоритетный проект «Формирование комфортной городской среды»» раздела «Жилищно-</w:t>
      </w:r>
      <w:r w:rsidRPr="00326459">
        <w:lastRenderedPageBreak/>
        <w:t>коммунальное хозяйство и капитальное строительство» официального веб-сайта Октябрьского района.</w:t>
      </w:r>
    </w:p>
    <w:p w:rsidR="0029219C" w:rsidRPr="00326459" w:rsidRDefault="0029219C" w:rsidP="0029219C">
      <w:pPr>
        <w:autoSpaceDE w:val="0"/>
        <w:autoSpaceDN w:val="0"/>
        <w:adjustRightInd w:val="0"/>
        <w:ind w:firstLine="540"/>
        <w:jc w:val="both"/>
      </w:pPr>
      <w:r w:rsidRPr="00326459">
        <w:t>Участникам общественного обсуждения при направлении зам</w:t>
      </w:r>
      <w:r w:rsidR="00D81243">
        <w:t xml:space="preserve">ечаний (предложений) к проекту </w:t>
      </w:r>
      <w:r w:rsidRPr="00326459">
        <w:t>подпрограммы необходимо указывать фамилию, имя, отчество и дату рождения гражданина либо наименование организации, общественного объединения, органа м</w:t>
      </w:r>
      <w:r w:rsidR="00D81243">
        <w:t xml:space="preserve">естного самоуправления, а также </w:t>
      </w:r>
      <w:r w:rsidRPr="00326459">
        <w:t>фамилию, имя и отчество представителя организации, общественного объединения, органа местного самоуправления.</w:t>
      </w:r>
    </w:p>
    <w:p w:rsidR="0029219C" w:rsidRPr="00326459" w:rsidRDefault="0029219C" w:rsidP="0029219C">
      <w:pPr>
        <w:autoSpaceDE w:val="0"/>
        <w:autoSpaceDN w:val="0"/>
        <w:adjustRightInd w:val="0"/>
        <w:ind w:firstLine="540"/>
        <w:jc w:val="both"/>
      </w:pPr>
      <w:r w:rsidRPr="00326459">
        <w:t>2.3. Срок принятия предложений для включения в подпрограмму составляет 15 дней со дня размещения проекта подпрограммы на официальном веб-сайте Октябрьского района.</w:t>
      </w:r>
    </w:p>
    <w:p w:rsidR="0029219C" w:rsidRPr="00326459" w:rsidRDefault="0029219C" w:rsidP="0029219C">
      <w:pPr>
        <w:autoSpaceDE w:val="0"/>
        <w:autoSpaceDN w:val="0"/>
        <w:adjustRightInd w:val="0"/>
        <w:ind w:firstLine="540"/>
        <w:jc w:val="both"/>
      </w:pPr>
      <w:r w:rsidRPr="00326459">
        <w:t xml:space="preserve">2.4. Общественная комиссия рассматривает, обобщает, анализирует замечания (предложения), поступившие в рамках общественного обсуждения. В случае целесообразности и обоснованности замечаний (предложений) Организатор дорабатывает изменения в подпрограмму. </w:t>
      </w:r>
    </w:p>
    <w:p w:rsidR="0029219C" w:rsidRPr="00326459" w:rsidRDefault="0029219C" w:rsidP="0029219C">
      <w:pPr>
        <w:autoSpaceDE w:val="0"/>
        <w:autoSpaceDN w:val="0"/>
        <w:adjustRightInd w:val="0"/>
        <w:ind w:firstLine="540"/>
        <w:jc w:val="both"/>
      </w:pPr>
      <w:r w:rsidRPr="00326459">
        <w:t>Общественная комиссия еженедельно размещает на официальном веб-сайте Октябрьского района отчет о ходе общественного обсуждения, количестве поступивших замечаний (предложений) к проекту подпрограммы.</w:t>
      </w:r>
    </w:p>
    <w:p w:rsidR="0029219C" w:rsidRPr="00326459" w:rsidRDefault="0029219C" w:rsidP="0029219C">
      <w:pPr>
        <w:autoSpaceDE w:val="0"/>
        <w:autoSpaceDN w:val="0"/>
        <w:adjustRightInd w:val="0"/>
        <w:ind w:firstLine="540"/>
        <w:jc w:val="both"/>
      </w:pPr>
      <w:r w:rsidRPr="00326459">
        <w:t>2.5. Результаты общественного обсуждения, протоколы заседания общественной комиссии размещаются на официальном веб-сайте Октябрьского района не позднее 5 рабочих дней со дня подписания протокола заседания общественной комиссии.</w:t>
      </w:r>
    </w:p>
    <w:p w:rsidR="001C2CEE" w:rsidRPr="00D81243" w:rsidRDefault="0029219C" w:rsidP="00D81243">
      <w:pPr>
        <w:autoSpaceDE w:val="0"/>
        <w:autoSpaceDN w:val="0"/>
        <w:adjustRightInd w:val="0"/>
        <w:ind w:firstLine="540"/>
        <w:jc w:val="both"/>
      </w:pPr>
      <w:r w:rsidRPr="00326459">
        <w:t>Результаты общественного обсуждения носят рекомендательный характер</w:t>
      </w:r>
      <w:proofErr w:type="gramStart"/>
      <w:r w:rsidRPr="00326459">
        <w:t>.</w:t>
      </w:r>
      <w:r w:rsidR="0071458D">
        <w:t>».</w:t>
      </w:r>
      <w:r w:rsidRPr="00326459">
        <w:br w:type="page"/>
      </w:r>
      <w:proofErr w:type="gramEnd"/>
    </w:p>
    <w:p w:rsidR="0071458D" w:rsidRDefault="0071458D" w:rsidP="00D81243">
      <w:pPr>
        <w:tabs>
          <w:tab w:val="left" w:pos="12450"/>
        </w:tabs>
        <w:jc w:val="right"/>
      </w:pPr>
      <w:r>
        <w:lastRenderedPageBreak/>
        <w:t xml:space="preserve">Приложение № </w:t>
      </w:r>
      <w:r w:rsidR="00241D65">
        <w:t>9</w:t>
      </w:r>
    </w:p>
    <w:p w:rsidR="0071458D" w:rsidRDefault="0071458D" w:rsidP="00D81243">
      <w:pPr>
        <w:tabs>
          <w:tab w:val="left" w:pos="12450"/>
        </w:tabs>
        <w:jc w:val="right"/>
      </w:pPr>
      <w:r>
        <w:t xml:space="preserve"> к постановлению администрации Октябрьского района</w:t>
      </w:r>
    </w:p>
    <w:p w:rsidR="0071458D" w:rsidRDefault="0071458D" w:rsidP="00D81243">
      <w:pPr>
        <w:tabs>
          <w:tab w:val="left" w:pos="12450"/>
        </w:tabs>
        <w:jc w:val="right"/>
      </w:pPr>
      <w:r>
        <w:t>от «_____»_______________________2019г. № _______</w:t>
      </w:r>
    </w:p>
    <w:p w:rsidR="001C2CEE" w:rsidRDefault="001C2CEE" w:rsidP="00D81243">
      <w:pPr>
        <w:jc w:val="right"/>
        <w:outlineLvl w:val="0"/>
        <w:rPr>
          <w:bCs/>
        </w:rPr>
      </w:pPr>
    </w:p>
    <w:p w:rsidR="002636F2" w:rsidRDefault="0071458D" w:rsidP="00D81243">
      <w:pPr>
        <w:jc w:val="right"/>
        <w:outlineLvl w:val="0"/>
        <w:rPr>
          <w:bCs/>
        </w:rPr>
      </w:pPr>
      <w:r>
        <w:rPr>
          <w:bCs/>
        </w:rPr>
        <w:t>«</w:t>
      </w:r>
      <w:r w:rsidR="002636F2">
        <w:rPr>
          <w:bCs/>
        </w:rPr>
        <w:t>П</w:t>
      </w:r>
      <w:r w:rsidR="002636F2" w:rsidRPr="00416A51">
        <w:rPr>
          <w:bCs/>
        </w:rPr>
        <w:t xml:space="preserve">риложение </w:t>
      </w:r>
      <w:r w:rsidR="002636F2">
        <w:rPr>
          <w:bCs/>
        </w:rPr>
        <w:t>№ 1</w:t>
      </w:r>
      <w:r w:rsidR="00F007F0">
        <w:rPr>
          <w:bCs/>
        </w:rPr>
        <w:t>1</w:t>
      </w:r>
    </w:p>
    <w:p w:rsidR="002636F2" w:rsidRPr="00416A51" w:rsidRDefault="002636F2" w:rsidP="00D81243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2636F2" w:rsidRPr="00326459" w:rsidRDefault="002636F2" w:rsidP="00D81243">
      <w:pPr>
        <w:jc w:val="right"/>
      </w:pPr>
      <w:r w:rsidRPr="00416A51">
        <w:rPr>
          <w:bCs/>
        </w:rPr>
        <w:t xml:space="preserve">                                                                                   </w:t>
      </w:r>
      <w:r w:rsidR="00D81243">
        <w:rPr>
          <w:bCs/>
        </w:rPr>
        <w:t xml:space="preserve">        </w:t>
      </w:r>
      <w:r w:rsidR="00D81243">
        <w:rPr>
          <w:bCs/>
        </w:rPr>
        <w:tab/>
      </w:r>
      <w:r w:rsidR="00D81243">
        <w:rPr>
          <w:bCs/>
        </w:rPr>
        <w:tab/>
        <w:t xml:space="preserve"> от «26» ноября 2018</w:t>
      </w:r>
      <w:r>
        <w:rPr>
          <w:bCs/>
        </w:rPr>
        <w:t xml:space="preserve"> г.</w:t>
      </w:r>
      <w:r w:rsidRPr="00416A51">
        <w:rPr>
          <w:bCs/>
        </w:rPr>
        <w:t xml:space="preserve"> № </w:t>
      </w:r>
      <w:r>
        <w:rPr>
          <w:bCs/>
        </w:rPr>
        <w:t>2659</w:t>
      </w:r>
      <w:r w:rsidRPr="00326459">
        <w:t xml:space="preserve"> </w:t>
      </w:r>
    </w:p>
    <w:p w:rsidR="0029219C" w:rsidRPr="00326459" w:rsidRDefault="0029219C" w:rsidP="00D81243">
      <w:pPr>
        <w:spacing w:line="240" w:lineRule="exact"/>
        <w:ind w:right="-74"/>
      </w:pPr>
    </w:p>
    <w:p w:rsidR="0029219C" w:rsidRPr="00326459" w:rsidRDefault="0029219C" w:rsidP="0029219C">
      <w:pPr>
        <w:pStyle w:val="Default"/>
        <w:jc w:val="center"/>
        <w:rPr>
          <w:color w:val="auto"/>
        </w:rPr>
      </w:pPr>
      <w:r w:rsidRPr="00326459">
        <w:rPr>
          <w:bCs/>
          <w:color w:val="auto"/>
        </w:rPr>
        <w:t>Порядок</w:t>
      </w:r>
    </w:p>
    <w:p w:rsidR="0029219C" w:rsidRPr="00326459" w:rsidRDefault="0029219C" w:rsidP="0029219C">
      <w:pPr>
        <w:jc w:val="center"/>
        <w:rPr>
          <w:bCs/>
        </w:rPr>
      </w:pPr>
      <w:r w:rsidRPr="00326459">
        <w:rPr>
          <w:bCs/>
        </w:rPr>
        <w:t xml:space="preserve">представления, рассмотрения и оценки предложений заинтересованных лиц </w:t>
      </w:r>
    </w:p>
    <w:p w:rsidR="0029219C" w:rsidRPr="00326459" w:rsidRDefault="0029219C" w:rsidP="0029219C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326459">
        <w:rPr>
          <w:bCs/>
        </w:rPr>
        <w:t xml:space="preserve">о включении дворовой территории в подпрограмму 5 </w:t>
      </w:r>
      <w:r w:rsidRPr="00326459">
        <w:t xml:space="preserve">«Формирование комфортной городской среды»  муниципальной программы </w:t>
      </w:r>
      <w:r w:rsidRPr="00326459">
        <w:rPr>
          <w:rFonts w:eastAsia="Batang"/>
          <w:lang w:eastAsia="ko-KR"/>
        </w:rPr>
        <w:t xml:space="preserve">«Жилищно-коммунальный комплекс </w:t>
      </w:r>
    </w:p>
    <w:p w:rsidR="0029219C" w:rsidRPr="00326459" w:rsidRDefault="0029219C" w:rsidP="0029219C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326459">
        <w:rPr>
          <w:rFonts w:eastAsia="Batang"/>
          <w:lang w:eastAsia="ko-KR"/>
        </w:rPr>
        <w:t>и городская среда в муниципальном образовании Октябрьский район»</w:t>
      </w:r>
    </w:p>
    <w:p w:rsidR="0029219C" w:rsidRPr="00326459" w:rsidRDefault="0029219C" w:rsidP="0029219C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326459">
        <w:rPr>
          <w:rFonts w:eastAsia="Batang"/>
          <w:lang w:eastAsia="ko-KR"/>
        </w:rPr>
        <w:t>(далее – Порядок)</w:t>
      </w:r>
    </w:p>
    <w:p w:rsidR="0029219C" w:rsidRPr="00326459" w:rsidRDefault="0029219C" w:rsidP="0029219C">
      <w:pPr>
        <w:pStyle w:val="Default"/>
        <w:jc w:val="center"/>
        <w:rPr>
          <w:color w:val="auto"/>
        </w:rPr>
      </w:pPr>
    </w:p>
    <w:p w:rsidR="0029219C" w:rsidRPr="00326459" w:rsidRDefault="0029219C" w:rsidP="002921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 xml:space="preserve">Порядок разработан в целях формирования </w:t>
      </w:r>
      <w:r w:rsidRPr="00326459">
        <w:rPr>
          <w:bCs/>
          <w:color w:val="auto"/>
        </w:rPr>
        <w:t xml:space="preserve">подпрограммы 5 </w:t>
      </w:r>
      <w:r w:rsidRPr="00326459">
        <w:rPr>
          <w:color w:val="auto"/>
        </w:rPr>
        <w:t>«Формирование комфортной городской среды» муниципальной программы «</w:t>
      </w:r>
      <w:r w:rsidRPr="00326459">
        <w:rPr>
          <w:rFonts w:eastAsia="Batang"/>
          <w:color w:val="auto"/>
          <w:lang w:eastAsia="ko-KR"/>
        </w:rPr>
        <w:t xml:space="preserve">Жилищно-коммунальный комплекс и городская среда в муниципальном образовании Октябрьский район» </w:t>
      </w:r>
      <w:r w:rsidRPr="00326459">
        <w:rPr>
          <w:color w:val="auto"/>
        </w:rPr>
        <w:t xml:space="preserve">(далее </w:t>
      </w:r>
      <w:r w:rsidR="0071458D">
        <w:rPr>
          <w:color w:val="auto"/>
        </w:rPr>
        <w:t>–</w:t>
      </w:r>
      <w:r w:rsidRPr="00326459">
        <w:rPr>
          <w:color w:val="auto"/>
        </w:rPr>
        <w:t xml:space="preserve"> Подпрограмма) и определяет последовательность представления, рассмотрения и оценки предложений граждан (собственников помещений многоквартирных домов, собственников зданий и сооружений, расположенных в границах дворовой территории) (далее </w:t>
      </w:r>
      <w:r w:rsidR="0071458D">
        <w:rPr>
          <w:color w:val="auto"/>
        </w:rPr>
        <w:t>–</w:t>
      </w:r>
      <w:r w:rsidRPr="00326459">
        <w:rPr>
          <w:color w:val="auto"/>
        </w:rPr>
        <w:t xml:space="preserve"> заявители) о включении дворовой территории в Подпрограмму, рассмотрение и определение дворовых территорий многоквартирных домов, подлежащих благоустройству, для включения в Подпрограмму.</w:t>
      </w:r>
    </w:p>
    <w:p w:rsidR="0029219C" w:rsidRPr="00326459" w:rsidRDefault="0029219C" w:rsidP="002921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В целях осуществления благоустройства дворовой территории в рамках Подпрограммы заявители вправе выбрать виды работ, из утвержденного минимального перечня работ, а в случае их выполнения – из дополнительного перечня работ.</w:t>
      </w:r>
    </w:p>
    <w:p w:rsidR="0029219C" w:rsidRPr="00326459" w:rsidRDefault="0029219C" w:rsidP="002921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В Подпрограмму подлежат включению дворовые территории исходя из даты представления предложений заявителями при условии их соответствия требованиям, установленным Порядком и в пределах лимитов бюджетных ассигнований, предусмотренных Подпрограммой.</w:t>
      </w:r>
    </w:p>
    <w:p w:rsidR="0029219C" w:rsidRPr="00326459" w:rsidRDefault="0029219C" w:rsidP="002921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 xml:space="preserve">Дворовые территории, определенные подлежащими благоустройству и не вошедшие в Подпрограмму </w:t>
      </w:r>
      <w:r w:rsidRPr="00D81243">
        <w:rPr>
          <w:color w:val="auto"/>
        </w:rPr>
        <w:t>на 201</w:t>
      </w:r>
      <w:r w:rsidR="004075AD" w:rsidRPr="00D81243">
        <w:rPr>
          <w:color w:val="auto"/>
        </w:rPr>
        <w:t>9</w:t>
      </w:r>
      <w:r w:rsidRPr="00D81243">
        <w:rPr>
          <w:color w:val="auto"/>
        </w:rPr>
        <w:t xml:space="preserve"> год в</w:t>
      </w:r>
      <w:r w:rsidRPr="004075AD">
        <w:rPr>
          <w:color w:val="FF0000"/>
        </w:rPr>
        <w:t xml:space="preserve"> </w:t>
      </w:r>
      <w:r w:rsidRPr="00326459">
        <w:rPr>
          <w:color w:val="auto"/>
        </w:rPr>
        <w:t xml:space="preserve">связи с превышением выделенных лимитов бюджетных ассигнований, предусмотренных Подпрограммой, включаются в Подпрограмму </w:t>
      </w:r>
      <w:r w:rsidR="004075AD" w:rsidRPr="00D81243">
        <w:rPr>
          <w:color w:val="auto"/>
        </w:rPr>
        <w:t>на 2020</w:t>
      </w:r>
      <w:r w:rsidRPr="00D81243">
        <w:rPr>
          <w:color w:val="auto"/>
        </w:rPr>
        <w:t xml:space="preserve"> </w:t>
      </w:r>
      <w:r w:rsidR="0071458D" w:rsidRPr="00D81243">
        <w:rPr>
          <w:color w:val="auto"/>
        </w:rPr>
        <w:t>–</w:t>
      </w:r>
      <w:r w:rsidRPr="00D81243">
        <w:rPr>
          <w:color w:val="auto"/>
        </w:rPr>
        <w:t xml:space="preserve"> 2024 годы,</w:t>
      </w:r>
      <w:r w:rsidRPr="00326459">
        <w:rPr>
          <w:color w:val="auto"/>
        </w:rPr>
        <w:t xml:space="preserve"> исходя из даты представления предложений заявителей.</w:t>
      </w:r>
    </w:p>
    <w:p w:rsidR="0029219C" w:rsidRPr="00326459" w:rsidRDefault="0029219C" w:rsidP="002921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 xml:space="preserve">Для включения дворовой территории в Подпрограмму заявителями представляются в Управление жилищно-коммунального хозяйства и строительства администрации Октябрьского района (далее </w:t>
      </w:r>
      <w:r w:rsidR="0071458D">
        <w:rPr>
          <w:color w:val="auto"/>
        </w:rPr>
        <w:t>–</w:t>
      </w:r>
      <w:r w:rsidRPr="00326459">
        <w:rPr>
          <w:color w:val="auto"/>
        </w:rPr>
        <w:t xml:space="preserve"> Управление), следующие документы: </w:t>
      </w:r>
    </w:p>
    <w:p w:rsidR="0029219C" w:rsidRPr="00326459" w:rsidRDefault="0029219C" w:rsidP="0029219C">
      <w:pPr>
        <w:pStyle w:val="Default"/>
        <w:numPr>
          <w:ilvl w:val="1"/>
          <w:numId w:val="8"/>
        </w:numPr>
        <w:tabs>
          <w:tab w:val="left" w:pos="993"/>
          <w:tab w:val="left" w:pos="1134"/>
          <w:tab w:val="left" w:pos="1560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Заявка в двух экземплярах по форме согласно приложению к Порядку.</w:t>
      </w:r>
    </w:p>
    <w:p w:rsidR="0029219C" w:rsidRPr="00326459" w:rsidRDefault="0029219C" w:rsidP="0029219C">
      <w:pPr>
        <w:pStyle w:val="Default"/>
        <w:numPr>
          <w:ilvl w:val="1"/>
          <w:numId w:val="8"/>
        </w:numPr>
        <w:tabs>
          <w:tab w:val="left" w:pos="993"/>
          <w:tab w:val="left" w:pos="1134"/>
          <w:tab w:val="left" w:pos="1560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числе, следующую информацию: </w:t>
      </w:r>
    </w:p>
    <w:p w:rsidR="0029219C" w:rsidRPr="00326459" w:rsidRDefault="0029219C" w:rsidP="0029219C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326459">
        <w:rPr>
          <w:color w:val="auto"/>
        </w:rPr>
        <w:t xml:space="preserve">а) решение об обращении с предложением по включению дворовой территории в Подпрограмму; </w:t>
      </w:r>
    </w:p>
    <w:p w:rsidR="0029219C" w:rsidRPr="00326459" w:rsidRDefault="0029219C" w:rsidP="0029219C">
      <w:pPr>
        <w:pStyle w:val="Default"/>
        <w:tabs>
          <w:tab w:val="left" w:pos="993"/>
          <w:tab w:val="left" w:pos="1276"/>
        </w:tabs>
        <w:ind w:firstLine="709"/>
        <w:jc w:val="both"/>
        <w:rPr>
          <w:color w:val="auto"/>
        </w:rPr>
      </w:pPr>
      <w:r w:rsidRPr="00326459">
        <w:rPr>
          <w:color w:val="auto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29219C" w:rsidRPr="00326459" w:rsidRDefault="0029219C" w:rsidP="0029219C">
      <w:pPr>
        <w:pStyle w:val="Default"/>
        <w:tabs>
          <w:tab w:val="left" w:pos="993"/>
          <w:tab w:val="left" w:pos="1276"/>
        </w:tabs>
        <w:ind w:firstLine="709"/>
        <w:jc w:val="both"/>
        <w:rPr>
          <w:color w:val="auto"/>
        </w:rPr>
      </w:pPr>
      <w:r w:rsidRPr="00326459">
        <w:rPr>
          <w:color w:val="auto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заявителями); </w:t>
      </w:r>
    </w:p>
    <w:p w:rsidR="0029219C" w:rsidRPr="00326459" w:rsidRDefault="0029219C" w:rsidP="0029219C">
      <w:pPr>
        <w:pStyle w:val="Default"/>
        <w:ind w:firstLine="709"/>
        <w:jc w:val="both"/>
        <w:rPr>
          <w:color w:val="auto"/>
        </w:rPr>
      </w:pPr>
      <w:r w:rsidRPr="00326459">
        <w:rPr>
          <w:color w:val="auto"/>
        </w:rPr>
        <w:t>г) форма участия: финансовое и (или) трудовое;</w:t>
      </w:r>
    </w:p>
    <w:p w:rsidR="0029219C" w:rsidRPr="00326459" w:rsidRDefault="0029219C" w:rsidP="0029219C">
      <w:pPr>
        <w:pStyle w:val="Default"/>
        <w:ind w:firstLine="709"/>
        <w:jc w:val="both"/>
        <w:rPr>
          <w:color w:val="auto"/>
        </w:rPr>
      </w:pPr>
      <w:r w:rsidRPr="00326459">
        <w:rPr>
          <w:color w:val="auto"/>
        </w:rPr>
        <w:t xml:space="preserve">д) решение о порядке сбора денежных средств на софинансирование видов работ; </w:t>
      </w:r>
    </w:p>
    <w:p w:rsidR="0029219C" w:rsidRPr="00326459" w:rsidRDefault="0029219C" w:rsidP="0029219C">
      <w:pPr>
        <w:pStyle w:val="Default"/>
        <w:ind w:firstLine="709"/>
        <w:jc w:val="both"/>
        <w:rPr>
          <w:color w:val="auto"/>
        </w:rPr>
      </w:pPr>
      <w:r w:rsidRPr="00326459">
        <w:rPr>
          <w:color w:val="auto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</w:t>
      </w:r>
      <w:r w:rsidRPr="00326459">
        <w:rPr>
          <w:color w:val="auto"/>
        </w:rPr>
        <w:lastRenderedPageBreak/>
        <w:t xml:space="preserve">и сооружений) оборудования, малых архитектурных форм, иных некапитальных объектов, установленных на дворовой территории в результате реализации Подпрограммы; </w:t>
      </w:r>
    </w:p>
    <w:p w:rsidR="0029219C" w:rsidRPr="00326459" w:rsidRDefault="0029219C" w:rsidP="0029219C">
      <w:pPr>
        <w:pStyle w:val="Default"/>
        <w:ind w:firstLine="709"/>
        <w:jc w:val="both"/>
        <w:rPr>
          <w:color w:val="auto"/>
        </w:rPr>
      </w:pPr>
      <w:r w:rsidRPr="00326459">
        <w:rPr>
          <w:color w:val="auto"/>
        </w:rPr>
        <w:t xml:space="preserve"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Подпрограммы; </w:t>
      </w:r>
    </w:p>
    <w:p w:rsidR="0029219C" w:rsidRPr="00326459" w:rsidRDefault="0029219C" w:rsidP="0029219C">
      <w:pPr>
        <w:pStyle w:val="Default"/>
        <w:ind w:firstLine="709"/>
        <w:jc w:val="both"/>
        <w:rPr>
          <w:color w:val="auto"/>
        </w:rPr>
      </w:pPr>
      <w:r w:rsidRPr="00326459">
        <w:rPr>
          <w:color w:val="auto"/>
        </w:rPr>
        <w:t xml:space="preserve"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заключении договоров в рамках реализации Подпрограммы в целях обеспечения софинансирования (далее – представитель заинтересованных лиц); </w:t>
      </w:r>
    </w:p>
    <w:p w:rsidR="0029219C" w:rsidRPr="00326459" w:rsidRDefault="0029219C" w:rsidP="0029219C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Схема с границами территории, предлагаемой к благоустройству (при наличии).</w:t>
      </w:r>
    </w:p>
    <w:p w:rsidR="0029219C" w:rsidRPr="00326459" w:rsidRDefault="0029219C" w:rsidP="0029219C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Копия проектно-сметной документации, в том числе локальной сметы (при наличии).</w:t>
      </w:r>
    </w:p>
    <w:p w:rsidR="0029219C" w:rsidRPr="00326459" w:rsidRDefault="0029219C" w:rsidP="0029219C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29219C" w:rsidRPr="00326459" w:rsidRDefault="0029219C" w:rsidP="002921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Ответственность за достоверность сведений в заявке и прилагаемых к ней документах, несут заявители, представившие их.</w:t>
      </w:r>
    </w:p>
    <w:p w:rsidR="0029219C" w:rsidRPr="00326459" w:rsidRDefault="0029219C" w:rsidP="002921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 xml:space="preserve">Заявка с прилагаемыми к ней документами подается в Управление по адресу: </w:t>
      </w:r>
      <w:r w:rsidR="00D81243">
        <w:rPr>
          <w:color w:val="auto"/>
        </w:rPr>
        <w:t xml:space="preserve">             </w:t>
      </w:r>
      <w:r w:rsidRPr="00326459">
        <w:rPr>
          <w:color w:val="auto"/>
        </w:rPr>
        <w:t xml:space="preserve">пгт. Октябрьское, ул. Ленина 42, кабинет № </w:t>
      </w:r>
      <w:r w:rsidRPr="00D81243">
        <w:rPr>
          <w:color w:val="auto"/>
        </w:rPr>
        <w:t>35</w:t>
      </w:r>
      <w:r w:rsidR="00F007E0" w:rsidRPr="00D81243">
        <w:rPr>
          <w:color w:val="auto"/>
        </w:rPr>
        <w:t xml:space="preserve"> (36)</w:t>
      </w:r>
      <w:r w:rsidRPr="00D81243">
        <w:rPr>
          <w:color w:val="auto"/>
        </w:rPr>
        <w:t xml:space="preserve"> в</w:t>
      </w:r>
      <w:r w:rsidRPr="00F007E0">
        <w:rPr>
          <w:color w:val="FF0000"/>
        </w:rPr>
        <w:t xml:space="preserve"> </w:t>
      </w:r>
      <w:r w:rsidRPr="00326459">
        <w:rPr>
          <w:color w:val="auto"/>
        </w:rPr>
        <w:t>рабочие дни.</w:t>
      </w:r>
    </w:p>
    <w:p w:rsidR="0029219C" w:rsidRPr="00326459" w:rsidRDefault="0029219C" w:rsidP="002921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Поступившие заявки заявителей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 заинтересованных лиц.</w:t>
      </w:r>
    </w:p>
    <w:p w:rsidR="0029219C" w:rsidRPr="004075AD" w:rsidRDefault="0029219C" w:rsidP="002921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Управление не позднее 2-х рабочих дней за днем представления заявки передает поступившие заявки в общественную комиссию по реализации мероприятий в рамках приоритетного проекта «Формирование комфортной городской среды» (далее – комиссия), создан</w:t>
      </w:r>
      <w:r w:rsidR="009B1E5E">
        <w:rPr>
          <w:color w:val="auto"/>
        </w:rPr>
        <w:t>ной постановлением администрации</w:t>
      </w:r>
      <w:r w:rsidRPr="00326459">
        <w:rPr>
          <w:color w:val="auto"/>
        </w:rPr>
        <w:t xml:space="preserve"> Октябрьского района </w:t>
      </w:r>
      <w:r w:rsidRPr="004075AD">
        <w:rPr>
          <w:color w:val="auto"/>
        </w:rPr>
        <w:t>от 13.03.2017 № 482.</w:t>
      </w:r>
    </w:p>
    <w:p w:rsidR="0029219C" w:rsidRPr="00326459" w:rsidRDefault="0029219C" w:rsidP="002921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Комиссия осуществляет рассмотрение и оценку заявок заявителей на предмет соответствия заявки и прилагаемых к ней документов установленным настоящим Порядком требованиям, в том числе к составу и оформлению в течение 5 дней с момента регистрации заявки.</w:t>
      </w:r>
    </w:p>
    <w:p w:rsidR="0029219C" w:rsidRPr="00326459" w:rsidRDefault="0029219C" w:rsidP="002921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 xml:space="preserve">Решения Комиссии оформляются протоколом и вместе с одобренными заявками в течение 2 рабочих дней размещаются на </w:t>
      </w:r>
      <w:proofErr w:type="gramStart"/>
      <w:r w:rsidRPr="00326459">
        <w:rPr>
          <w:color w:val="auto"/>
        </w:rPr>
        <w:t>официальном</w:t>
      </w:r>
      <w:proofErr w:type="gramEnd"/>
      <w:r w:rsidRPr="00326459">
        <w:rPr>
          <w:color w:val="auto"/>
        </w:rPr>
        <w:t xml:space="preserve"> веб-сайте Октябрьского района в сети Интернет.</w:t>
      </w:r>
    </w:p>
    <w:p w:rsidR="0029219C" w:rsidRPr="00326459" w:rsidRDefault="0029219C" w:rsidP="0029219C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26459">
        <w:rPr>
          <w:color w:val="auto"/>
        </w:rPr>
        <w:t>В случае представления документов, оформленных с нарушением требований действующего законодательства и Порядка, комиссия в течение 5 дней с момента регистрации заявки возвращает заявку заявителю с указанием причин, явившихся основанием для возврата.</w:t>
      </w:r>
    </w:p>
    <w:p w:rsidR="0029219C" w:rsidRPr="00326459" w:rsidRDefault="0029219C" w:rsidP="0029219C">
      <w:pPr>
        <w:pStyle w:val="Default"/>
        <w:ind w:firstLine="709"/>
        <w:jc w:val="both"/>
        <w:rPr>
          <w:color w:val="auto"/>
        </w:rPr>
      </w:pPr>
      <w:r w:rsidRPr="00326459">
        <w:rPr>
          <w:color w:val="auto"/>
        </w:rPr>
        <w:t>После устранения причины, явившейся основанием для возврата заявки, представитель заинтересованных лиц вправе повторно направить предложение о включении дворовых территорий в Подпрограмму. В этом случае датой приема документов будет являться дата их повторной подачи.</w:t>
      </w:r>
    </w:p>
    <w:p w:rsidR="0029219C" w:rsidRPr="00326459" w:rsidRDefault="0029219C" w:rsidP="0029219C">
      <w:pPr>
        <w:pStyle w:val="Default"/>
        <w:ind w:firstLine="709"/>
        <w:jc w:val="right"/>
        <w:rPr>
          <w:color w:val="auto"/>
        </w:rPr>
      </w:pPr>
      <w:r w:rsidRPr="00326459">
        <w:rPr>
          <w:color w:val="auto"/>
        </w:rPr>
        <w:br w:type="page"/>
      </w:r>
      <w:r w:rsidRPr="00326459">
        <w:rPr>
          <w:color w:val="auto"/>
        </w:rPr>
        <w:lastRenderedPageBreak/>
        <w:t xml:space="preserve">Приложение </w:t>
      </w:r>
    </w:p>
    <w:p w:rsidR="0029219C" w:rsidRPr="00326459" w:rsidRDefault="0029219C" w:rsidP="0029219C">
      <w:pPr>
        <w:jc w:val="right"/>
        <w:rPr>
          <w:bCs/>
        </w:rPr>
      </w:pPr>
      <w:r w:rsidRPr="00326459">
        <w:t xml:space="preserve">к Порядку </w:t>
      </w:r>
      <w:r w:rsidRPr="00326459">
        <w:rPr>
          <w:bCs/>
        </w:rPr>
        <w:t xml:space="preserve">представления, рассмотрения и оценки </w:t>
      </w:r>
    </w:p>
    <w:p w:rsidR="0029219C" w:rsidRPr="00326459" w:rsidRDefault="0029219C" w:rsidP="0029219C">
      <w:pPr>
        <w:jc w:val="right"/>
        <w:rPr>
          <w:bCs/>
        </w:rPr>
      </w:pPr>
      <w:r w:rsidRPr="00326459">
        <w:rPr>
          <w:bCs/>
        </w:rPr>
        <w:t xml:space="preserve">предложений заинтересованных лиц о включении  </w:t>
      </w:r>
    </w:p>
    <w:p w:rsidR="0029219C" w:rsidRPr="00326459" w:rsidRDefault="0029219C" w:rsidP="0029219C">
      <w:pPr>
        <w:jc w:val="right"/>
        <w:rPr>
          <w:bCs/>
        </w:rPr>
      </w:pPr>
      <w:r w:rsidRPr="00326459">
        <w:rPr>
          <w:bCs/>
        </w:rPr>
        <w:t xml:space="preserve">дворовой территории в подпрограмму 5 </w:t>
      </w:r>
    </w:p>
    <w:p w:rsidR="0029219C" w:rsidRPr="00326459" w:rsidRDefault="0029219C" w:rsidP="0029219C">
      <w:pPr>
        <w:jc w:val="right"/>
      </w:pPr>
      <w:r w:rsidRPr="00326459">
        <w:t xml:space="preserve">«Формирование комфортной городской среды»  </w:t>
      </w:r>
    </w:p>
    <w:p w:rsidR="0029219C" w:rsidRPr="00326459" w:rsidRDefault="0029219C" w:rsidP="0029219C">
      <w:pPr>
        <w:jc w:val="right"/>
      </w:pPr>
      <w:r w:rsidRPr="00326459">
        <w:t xml:space="preserve">муниципальной программы </w:t>
      </w:r>
    </w:p>
    <w:p w:rsidR="0029219C" w:rsidRPr="00326459" w:rsidRDefault="0029219C" w:rsidP="0029219C">
      <w:pPr>
        <w:jc w:val="right"/>
        <w:rPr>
          <w:rFonts w:eastAsia="Batang"/>
          <w:lang w:eastAsia="ko-KR"/>
        </w:rPr>
      </w:pPr>
      <w:r w:rsidRPr="00326459">
        <w:t>«Ж</w:t>
      </w:r>
      <w:r w:rsidRPr="00326459">
        <w:rPr>
          <w:rFonts w:eastAsia="Batang"/>
          <w:lang w:eastAsia="ko-KR"/>
        </w:rPr>
        <w:t xml:space="preserve">илищно-коммунальный комплекс и городская среда </w:t>
      </w:r>
    </w:p>
    <w:p w:rsidR="0029219C" w:rsidRPr="00326459" w:rsidRDefault="0029219C" w:rsidP="0029219C">
      <w:pPr>
        <w:jc w:val="right"/>
      </w:pPr>
      <w:r w:rsidRPr="00326459">
        <w:rPr>
          <w:rFonts w:eastAsia="Batang"/>
          <w:lang w:eastAsia="ko-KR"/>
        </w:rPr>
        <w:t xml:space="preserve">в муниципальном образовании Октябрьский район» </w:t>
      </w:r>
    </w:p>
    <w:p w:rsidR="0029219C" w:rsidRPr="00326459" w:rsidRDefault="0029219C" w:rsidP="0029219C">
      <w:pPr>
        <w:pStyle w:val="Default"/>
        <w:rPr>
          <w:color w:val="auto"/>
        </w:rPr>
      </w:pPr>
    </w:p>
    <w:p w:rsidR="0029219C" w:rsidRPr="00326459" w:rsidRDefault="0029219C" w:rsidP="0029219C">
      <w:pPr>
        <w:pStyle w:val="Default"/>
        <w:ind w:left="4111"/>
        <w:jc w:val="center"/>
        <w:rPr>
          <w:color w:val="auto"/>
        </w:rPr>
      </w:pPr>
      <w:r w:rsidRPr="00326459">
        <w:rPr>
          <w:color w:val="auto"/>
        </w:rPr>
        <w:t xml:space="preserve">В Управление жилищно-коммунального хозяйства и строительства администрации Октябрьского района </w:t>
      </w:r>
    </w:p>
    <w:p w:rsidR="0029219C" w:rsidRPr="00326459" w:rsidRDefault="00BC566C" w:rsidP="0029219C">
      <w:pPr>
        <w:pStyle w:val="Default"/>
        <w:ind w:left="4111"/>
        <w:rPr>
          <w:color w:val="auto"/>
        </w:rPr>
      </w:pPr>
      <w:r>
        <w:rPr>
          <w:color w:val="auto"/>
        </w:rPr>
        <w:t>о</w:t>
      </w:r>
      <w:r w:rsidR="0029219C" w:rsidRPr="00326459">
        <w:rPr>
          <w:color w:val="auto"/>
        </w:rPr>
        <w:t xml:space="preserve">т ___________________________________ </w:t>
      </w:r>
    </w:p>
    <w:p w:rsidR="0029219C" w:rsidRPr="00326459" w:rsidRDefault="0029219C" w:rsidP="0029219C">
      <w:pPr>
        <w:pStyle w:val="Default"/>
        <w:ind w:left="4111"/>
        <w:rPr>
          <w:color w:val="auto"/>
        </w:rPr>
      </w:pPr>
      <w:r w:rsidRPr="00326459">
        <w:rPr>
          <w:color w:val="auto"/>
        </w:rPr>
        <w:t xml:space="preserve">(указывается полностью фамилия, имя, отчество представителя) </w:t>
      </w:r>
    </w:p>
    <w:p w:rsidR="0029219C" w:rsidRPr="00326459" w:rsidRDefault="0029219C" w:rsidP="0029219C">
      <w:pPr>
        <w:pStyle w:val="Default"/>
        <w:ind w:left="4111"/>
        <w:rPr>
          <w:color w:val="auto"/>
        </w:rPr>
      </w:pPr>
      <w:r w:rsidRPr="00326459">
        <w:rPr>
          <w:color w:val="auto"/>
        </w:rPr>
        <w:t xml:space="preserve">____________________________________________________________________________ </w:t>
      </w:r>
    </w:p>
    <w:p w:rsidR="0029219C" w:rsidRPr="00326459" w:rsidRDefault="0029219C" w:rsidP="0029219C">
      <w:pPr>
        <w:pStyle w:val="Default"/>
        <w:ind w:left="4111"/>
        <w:rPr>
          <w:color w:val="auto"/>
        </w:rPr>
      </w:pPr>
      <w:r w:rsidRPr="00326459">
        <w:rPr>
          <w:color w:val="auto"/>
        </w:rPr>
        <w:t xml:space="preserve">проживающий (ая) по адресу: </w:t>
      </w:r>
    </w:p>
    <w:p w:rsidR="0029219C" w:rsidRPr="00326459" w:rsidRDefault="0029219C" w:rsidP="0029219C">
      <w:pPr>
        <w:pStyle w:val="Default"/>
        <w:ind w:left="4111"/>
        <w:rPr>
          <w:color w:val="auto"/>
        </w:rPr>
      </w:pPr>
      <w:r w:rsidRPr="00326459">
        <w:rPr>
          <w:color w:val="auto"/>
        </w:rPr>
        <w:t xml:space="preserve">___________________________________________________________________________ </w:t>
      </w:r>
    </w:p>
    <w:p w:rsidR="0029219C" w:rsidRPr="00326459" w:rsidRDefault="0029219C" w:rsidP="0029219C">
      <w:pPr>
        <w:pStyle w:val="Default"/>
        <w:ind w:left="4111"/>
        <w:rPr>
          <w:color w:val="auto"/>
        </w:rPr>
      </w:pPr>
      <w:r w:rsidRPr="00326459">
        <w:rPr>
          <w:color w:val="auto"/>
        </w:rPr>
        <w:t xml:space="preserve">Номер контактного телефона: _____________________________________ </w:t>
      </w:r>
    </w:p>
    <w:p w:rsidR="0029219C" w:rsidRPr="00326459" w:rsidRDefault="0029219C" w:rsidP="0029219C">
      <w:pPr>
        <w:pStyle w:val="Default"/>
        <w:rPr>
          <w:color w:val="auto"/>
        </w:rPr>
      </w:pPr>
    </w:p>
    <w:p w:rsidR="0029219C" w:rsidRPr="00326459" w:rsidRDefault="0029219C" w:rsidP="0029219C">
      <w:pPr>
        <w:pStyle w:val="Default"/>
        <w:jc w:val="center"/>
        <w:rPr>
          <w:color w:val="auto"/>
        </w:rPr>
      </w:pPr>
      <w:r w:rsidRPr="00326459">
        <w:rPr>
          <w:color w:val="auto"/>
        </w:rPr>
        <w:t>ЗАЯВКА</w:t>
      </w:r>
    </w:p>
    <w:p w:rsidR="0029219C" w:rsidRPr="00326459" w:rsidRDefault="0029219C" w:rsidP="0029219C">
      <w:pPr>
        <w:jc w:val="center"/>
      </w:pPr>
      <w:r w:rsidRPr="00326459">
        <w:t xml:space="preserve">о включении дворовой территории в подпрограмму 5 </w:t>
      </w:r>
    </w:p>
    <w:p w:rsidR="0029219C" w:rsidRPr="00326459" w:rsidRDefault="0029219C" w:rsidP="0029219C">
      <w:pPr>
        <w:jc w:val="center"/>
      </w:pPr>
      <w:r w:rsidRPr="00326459">
        <w:t xml:space="preserve">«Формирование комфортной городской среды» муниципальной программы </w:t>
      </w:r>
    </w:p>
    <w:p w:rsidR="0029219C" w:rsidRPr="00326459" w:rsidRDefault="0029219C" w:rsidP="0029219C">
      <w:pPr>
        <w:jc w:val="center"/>
        <w:rPr>
          <w:rFonts w:eastAsia="Batang"/>
          <w:lang w:eastAsia="ko-KR"/>
        </w:rPr>
      </w:pPr>
      <w:r w:rsidRPr="00326459">
        <w:t>«</w:t>
      </w:r>
      <w:r w:rsidRPr="00326459">
        <w:rPr>
          <w:rFonts w:eastAsia="Batang"/>
          <w:lang w:eastAsia="ko-KR"/>
        </w:rPr>
        <w:t>Жилищно-коммунальный комплекс</w:t>
      </w:r>
      <w:r w:rsidRPr="00326459">
        <w:t xml:space="preserve"> </w:t>
      </w:r>
      <w:r w:rsidRPr="00326459">
        <w:rPr>
          <w:rFonts w:eastAsia="Batang"/>
          <w:lang w:eastAsia="ko-KR"/>
        </w:rPr>
        <w:t xml:space="preserve">и городская среда </w:t>
      </w:r>
    </w:p>
    <w:p w:rsidR="0029219C" w:rsidRPr="00326459" w:rsidRDefault="0029219C" w:rsidP="0029219C">
      <w:pPr>
        <w:jc w:val="center"/>
      </w:pPr>
      <w:r w:rsidRPr="00326459">
        <w:rPr>
          <w:rFonts w:eastAsia="Batang"/>
          <w:lang w:eastAsia="ko-KR"/>
        </w:rPr>
        <w:t>в</w:t>
      </w:r>
      <w:r w:rsidRPr="00326459">
        <w:t xml:space="preserve"> </w:t>
      </w:r>
      <w:r w:rsidRPr="00326459">
        <w:rPr>
          <w:rFonts w:eastAsia="Batang"/>
          <w:lang w:eastAsia="ko-KR"/>
        </w:rPr>
        <w:t>муниципальном образовании Октябрьский район»</w:t>
      </w:r>
    </w:p>
    <w:p w:rsidR="0029219C" w:rsidRPr="00326459" w:rsidRDefault="0029219C" w:rsidP="0029219C">
      <w:pPr>
        <w:pStyle w:val="Default"/>
        <w:jc w:val="center"/>
        <w:rPr>
          <w:color w:val="auto"/>
        </w:rPr>
      </w:pPr>
    </w:p>
    <w:p w:rsidR="0029219C" w:rsidRPr="00326459" w:rsidRDefault="0029219C" w:rsidP="0029219C">
      <w:pPr>
        <w:pStyle w:val="Default"/>
        <w:jc w:val="center"/>
        <w:rPr>
          <w:color w:val="auto"/>
        </w:rPr>
      </w:pPr>
      <w:r w:rsidRPr="00326459">
        <w:rPr>
          <w:color w:val="auto"/>
        </w:rPr>
        <w:t>на территории ____________________ в ________ году</w:t>
      </w:r>
    </w:p>
    <w:p w:rsidR="0029219C" w:rsidRPr="00326459" w:rsidRDefault="0029219C" w:rsidP="0029219C">
      <w:pPr>
        <w:pStyle w:val="Default"/>
        <w:jc w:val="center"/>
        <w:rPr>
          <w:color w:val="auto"/>
        </w:rPr>
      </w:pPr>
    </w:p>
    <w:p w:rsidR="0029219C" w:rsidRPr="00326459" w:rsidRDefault="0029219C" w:rsidP="0029219C">
      <w:pPr>
        <w:pStyle w:val="Default"/>
        <w:rPr>
          <w:color w:val="auto"/>
        </w:rPr>
      </w:pPr>
      <w:r w:rsidRPr="00326459">
        <w:rPr>
          <w:color w:val="auto"/>
        </w:rPr>
        <w:t>Прошу включить дворовую территорию многоквартирного дома _____________________________________________________________________________</w:t>
      </w:r>
    </w:p>
    <w:p w:rsidR="0029219C" w:rsidRPr="00326459" w:rsidRDefault="0029219C" w:rsidP="0029219C">
      <w:pPr>
        <w:pStyle w:val="Default"/>
        <w:jc w:val="center"/>
        <w:rPr>
          <w:color w:val="auto"/>
          <w:sz w:val="20"/>
          <w:szCs w:val="20"/>
        </w:rPr>
      </w:pPr>
      <w:r w:rsidRPr="00326459">
        <w:rPr>
          <w:color w:val="auto"/>
          <w:sz w:val="20"/>
          <w:szCs w:val="20"/>
        </w:rPr>
        <w:t>(указать адрес многоквартирного дома)</w:t>
      </w:r>
    </w:p>
    <w:p w:rsidR="0029219C" w:rsidRPr="00326459" w:rsidRDefault="0029219C" w:rsidP="0029219C">
      <w:pPr>
        <w:jc w:val="both"/>
      </w:pPr>
      <w:r w:rsidRPr="00326459">
        <w:t>в подпрограмму 5 «Формирование комфортной городской среды» муниципальной программы «</w:t>
      </w:r>
      <w:r w:rsidRPr="00326459">
        <w:rPr>
          <w:rFonts w:eastAsia="Batang"/>
          <w:lang w:eastAsia="ko-KR"/>
        </w:rPr>
        <w:t>Жилищно-коммунальный комплекс</w:t>
      </w:r>
      <w:r w:rsidRPr="00326459">
        <w:t xml:space="preserve"> </w:t>
      </w:r>
      <w:r w:rsidRPr="00326459">
        <w:rPr>
          <w:rFonts w:eastAsia="Batang"/>
          <w:lang w:eastAsia="ko-KR"/>
        </w:rPr>
        <w:t>и городская среда в</w:t>
      </w:r>
      <w:r w:rsidRPr="00326459">
        <w:t xml:space="preserve"> </w:t>
      </w:r>
      <w:r w:rsidRPr="00326459">
        <w:rPr>
          <w:rFonts w:eastAsia="Batang"/>
          <w:lang w:eastAsia="ko-KR"/>
        </w:rPr>
        <w:t xml:space="preserve">муниципальном образовании Октябрьский район» </w:t>
      </w:r>
      <w:r w:rsidRPr="00326459">
        <w:t>для благоустройства дворовой территории.</w:t>
      </w:r>
    </w:p>
    <w:p w:rsidR="0029219C" w:rsidRPr="00326459" w:rsidRDefault="0029219C" w:rsidP="0029219C">
      <w:pPr>
        <w:pStyle w:val="Default"/>
        <w:rPr>
          <w:color w:val="auto"/>
        </w:rPr>
      </w:pPr>
    </w:p>
    <w:p w:rsidR="0029219C" w:rsidRPr="00326459" w:rsidRDefault="0029219C" w:rsidP="0029219C">
      <w:pPr>
        <w:pStyle w:val="Default"/>
        <w:rPr>
          <w:color w:val="auto"/>
        </w:rPr>
      </w:pPr>
      <w:r w:rsidRPr="00326459">
        <w:rPr>
          <w:color w:val="auto"/>
        </w:rPr>
        <w:t>Приложение:</w:t>
      </w:r>
    </w:p>
    <w:p w:rsidR="0029219C" w:rsidRPr="00326459" w:rsidRDefault="0029219C" w:rsidP="0029219C">
      <w:pPr>
        <w:pStyle w:val="Default"/>
        <w:numPr>
          <w:ilvl w:val="2"/>
          <w:numId w:val="8"/>
        </w:numPr>
        <w:ind w:left="0" w:firstLine="709"/>
        <w:jc w:val="both"/>
        <w:rPr>
          <w:color w:val="auto"/>
        </w:rPr>
      </w:pPr>
      <w:r w:rsidRPr="00326459">
        <w:rPr>
          <w:color w:val="auto"/>
        </w:rPr>
        <w:t>Оригинал протокола (ов) общего собрания собственников помещений в многоквартирном доме, решений собственников зданий и сооружений.</w:t>
      </w:r>
    </w:p>
    <w:p w:rsidR="0029219C" w:rsidRPr="00326459" w:rsidRDefault="0029219C" w:rsidP="0029219C">
      <w:pPr>
        <w:pStyle w:val="Default"/>
        <w:numPr>
          <w:ilvl w:val="2"/>
          <w:numId w:val="8"/>
        </w:numPr>
        <w:ind w:left="0" w:firstLine="709"/>
        <w:jc w:val="both"/>
        <w:rPr>
          <w:color w:val="auto"/>
        </w:rPr>
      </w:pPr>
      <w:r w:rsidRPr="00326459">
        <w:rPr>
          <w:color w:val="auto"/>
        </w:rPr>
        <w:t>Схема с границами территории, предлагаемой к благоустройству (при наличии).</w:t>
      </w:r>
    </w:p>
    <w:p w:rsidR="0029219C" w:rsidRPr="00326459" w:rsidRDefault="0029219C" w:rsidP="0029219C">
      <w:pPr>
        <w:pStyle w:val="Default"/>
        <w:numPr>
          <w:ilvl w:val="2"/>
          <w:numId w:val="8"/>
        </w:numPr>
        <w:ind w:left="0" w:firstLine="709"/>
        <w:jc w:val="both"/>
        <w:rPr>
          <w:color w:val="auto"/>
        </w:rPr>
      </w:pPr>
      <w:r w:rsidRPr="00326459">
        <w:rPr>
          <w:color w:val="auto"/>
        </w:rPr>
        <w:t>Копия проектно-сметной документации, в том числе локальной сметы (при наличии).</w:t>
      </w:r>
    </w:p>
    <w:p w:rsidR="0029219C" w:rsidRPr="00326459" w:rsidRDefault="0029219C" w:rsidP="0029219C">
      <w:pPr>
        <w:pStyle w:val="Default"/>
        <w:numPr>
          <w:ilvl w:val="2"/>
          <w:numId w:val="8"/>
        </w:numPr>
        <w:ind w:left="0" w:firstLine="709"/>
        <w:jc w:val="both"/>
        <w:rPr>
          <w:color w:val="auto"/>
        </w:rPr>
      </w:pPr>
      <w:r w:rsidRPr="00326459">
        <w:rPr>
          <w:color w:val="auto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29219C" w:rsidRPr="00326459" w:rsidRDefault="0029219C" w:rsidP="0029219C">
      <w:pPr>
        <w:pStyle w:val="Default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56"/>
        <w:gridCol w:w="3636"/>
      </w:tblGrid>
      <w:tr w:rsidR="0029219C" w:rsidRPr="00326459" w:rsidTr="0071458D">
        <w:trPr>
          <w:trHeight w:val="298"/>
        </w:trPr>
        <w:tc>
          <w:tcPr>
            <w:tcW w:w="3055" w:type="dxa"/>
          </w:tcPr>
          <w:p w:rsidR="0029219C" w:rsidRPr="00326459" w:rsidRDefault="0029219C" w:rsidP="00DC0F5E">
            <w:pPr>
              <w:pStyle w:val="Default"/>
              <w:rPr>
                <w:color w:val="auto"/>
              </w:rPr>
            </w:pPr>
            <w:r w:rsidRPr="00326459">
              <w:rPr>
                <w:color w:val="auto"/>
              </w:rPr>
              <w:t>Представитель</w:t>
            </w:r>
          </w:p>
        </w:tc>
        <w:tc>
          <w:tcPr>
            <w:tcW w:w="3056" w:type="dxa"/>
          </w:tcPr>
          <w:p w:rsidR="0029219C" w:rsidRPr="00326459" w:rsidRDefault="0029219C" w:rsidP="00DC0F5E">
            <w:pPr>
              <w:pStyle w:val="Default"/>
              <w:jc w:val="center"/>
              <w:rPr>
                <w:color w:val="auto"/>
              </w:rPr>
            </w:pPr>
            <w:r w:rsidRPr="00326459">
              <w:rPr>
                <w:color w:val="auto"/>
              </w:rPr>
              <w:t>______________</w:t>
            </w:r>
          </w:p>
        </w:tc>
        <w:tc>
          <w:tcPr>
            <w:tcW w:w="3636" w:type="dxa"/>
          </w:tcPr>
          <w:p w:rsidR="0029219C" w:rsidRPr="00326459" w:rsidRDefault="0029219C" w:rsidP="00DC0F5E">
            <w:pPr>
              <w:pStyle w:val="Default"/>
              <w:jc w:val="center"/>
              <w:rPr>
                <w:color w:val="auto"/>
              </w:rPr>
            </w:pPr>
            <w:r w:rsidRPr="00326459">
              <w:rPr>
                <w:color w:val="auto"/>
              </w:rPr>
              <w:t>______________</w:t>
            </w:r>
          </w:p>
        </w:tc>
      </w:tr>
      <w:tr w:rsidR="0029219C" w:rsidRPr="00326459" w:rsidTr="0071458D">
        <w:trPr>
          <w:trHeight w:val="263"/>
        </w:trPr>
        <w:tc>
          <w:tcPr>
            <w:tcW w:w="3055" w:type="dxa"/>
          </w:tcPr>
          <w:p w:rsidR="0029219C" w:rsidRPr="00326459" w:rsidRDefault="0029219C" w:rsidP="00DC0F5E">
            <w:pPr>
              <w:pStyle w:val="Default"/>
              <w:rPr>
                <w:color w:val="auto"/>
              </w:rPr>
            </w:pPr>
          </w:p>
        </w:tc>
        <w:tc>
          <w:tcPr>
            <w:tcW w:w="3056" w:type="dxa"/>
          </w:tcPr>
          <w:p w:rsidR="0029219C" w:rsidRPr="00326459" w:rsidRDefault="0029219C" w:rsidP="00DC0F5E">
            <w:pPr>
              <w:pStyle w:val="Default"/>
              <w:jc w:val="center"/>
              <w:rPr>
                <w:color w:val="auto"/>
              </w:rPr>
            </w:pPr>
            <w:r w:rsidRPr="00326459">
              <w:rPr>
                <w:color w:val="auto"/>
              </w:rPr>
              <w:t>(подпись)</w:t>
            </w:r>
          </w:p>
        </w:tc>
        <w:tc>
          <w:tcPr>
            <w:tcW w:w="3636" w:type="dxa"/>
          </w:tcPr>
          <w:p w:rsidR="0029219C" w:rsidRDefault="0029219C" w:rsidP="00DC0F5E">
            <w:pPr>
              <w:pStyle w:val="Default"/>
              <w:jc w:val="center"/>
              <w:rPr>
                <w:color w:val="auto"/>
              </w:rPr>
            </w:pPr>
            <w:r w:rsidRPr="00326459">
              <w:rPr>
                <w:color w:val="auto"/>
              </w:rPr>
              <w:t>(Фамилия и инициалы)</w:t>
            </w:r>
          </w:p>
          <w:p w:rsidR="002636F2" w:rsidRPr="00326459" w:rsidRDefault="002636F2" w:rsidP="00DC0F5E">
            <w:pPr>
              <w:pStyle w:val="Default"/>
              <w:jc w:val="center"/>
              <w:rPr>
                <w:color w:val="auto"/>
              </w:rPr>
            </w:pPr>
          </w:p>
        </w:tc>
      </w:tr>
      <w:tr w:rsidR="002636F2" w:rsidRPr="00326459" w:rsidTr="0071458D">
        <w:trPr>
          <w:trHeight w:val="263"/>
        </w:trPr>
        <w:tc>
          <w:tcPr>
            <w:tcW w:w="3055" w:type="dxa"/>
          </w:tcPr>
          <w:p w:rsidR="002636F2" w:rsidRPr="00326459" w:rsidRDefault="002636F2" w:rsidP="00DC0F5E">
            <w:pPr>
              <w:pStyle w:val="Default"/>
              <w:rPr>
                <w:color w:val="auto"/>
              </w:rPr>
            </w:pPr>
          </w:p>
        </w:tc>
        <w:tc>
          <w:tcPr>
            <w:tcW w:w="3056" w:type="dxa"/>
          </w:tcPr>
          <w:p w:rsidR="002636F2" w:rsidRPr="00326459" w:rsidRDefault="002636F2" w:rsidP="002636F2">
            <w:pPr>
              <w:pStyle w:val="Default"/>
              <w:rPr>
                <w:color w:val="auto"/>
              </w:rPr>
            </w:pPr>
          </w:p>
        </w:tc>
        <w:tc>
          <w:tcPr>
            <w:tcW w:w="3636" w:type="dxa"/>
          </w:tcPr>
          <w:p w:rsidR="002636F2" w:rsidRPr="00326459" w:rsidRDefault="0071458D" w:rsidP="0071458D">
            <w:pPr>
              <w:pStyle w:val="Default"/>
              <w:tabs>
                <w:tab w:val="left" w:pos="2784"/>
              </w:tabs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      ».</w:t>
            </w:r>
          </w:p>
        </w:tc>
      </w:tr>
      <w:tr w:rsidR="002636F2" w:rsidRPr="00326459" w:rsidTr="0071458D">
        <w:trPr>
          <w:trHeight w:val="263"/>
        </w:trPr>
        <w:tc>
          <w:tcPr>
            <w:tcW w:w="3055" w:type="dxa"/>
          </w:tcPr>
          <w:p w:rsidR="002636F2" w:rsidRPr="00326459" w:rsidRDefault="002636F2" w:rsidP="00DC0F5E">
            <w:pPr>
              <w:pStyle w:val="Default"/>
              <w:rPr>
                <w:color w:val="auto"/>
              </w:rPr>
            </w:pPr>
          </w:p>
        </w:tc>
        <w:tc>
          <w:tcPr>
            <w:tcW w:w="3056" w:type="dxa"/>
          </w:tcPr>
          <w:p w:rsidR="002636F2" w:rsidRPr="00326459" w:rsidRDefault="002636F2" w:rsidP="002636F2">
            <w:pPr>
              <w:pStyle w:val="Default"/>
              <w:rPr>
                <w:color w:val="auto"/>
              </w:rPr>
            </w:pPr>
          </w:p>
        </w:tc>
        <w:tc>
          <w:tcPr>
            <w:tcW w:w="3636" w:type="dxa"/>
          </w:tcPr>
          <w:p w:rsidR="002636F2" w:rsidRPr="00326459" w:rsidRDefault="002636F2" w:rsidP="00DC0F5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71458D" w:rsidRDefault="0071458D" w:rsidP="0071458D">
      <w:pPr>
        <w:tabs>
          <w:tab w:val="left" w:pos="12450"/>
        </w:tabs>
        <w:jc w:val="right"/>
      </w:pPr>
    </w:p>
    <w:p w:rsidR="00BC566C" w:rsidRDefault="00BC566C" w:rsidP="0071458D">
      <w:pPr>
        <w:tabs>
          <w:tab w:val="left" w:pos="12450"/>
        </w:tabs>
        <w:jc w:val="right"/>
      </w:pPr>
    </w:p>
    <w:p w:rsidR="00BC566C" w:rsidRDefault="00BC566C" w:rsidP="0071458D">
      <w:pPr>
        <w:tabs>
          <w:tab w:val="left" w:pos="12450"/>
        </w:tabs>
        <w:jc w:val="right"/>
      </w:pPr>
    </w:p>
    <w:p w:rsidR="0071458D" w:rsidRDefault="0071458D" w:rsidP="0071458D">
      <w:pPr>
        <w:tabs>
          <w:tab w:val="left" w:pos="12450"/>
        </w:tabs>
        <w:jc w:val="right"/>
      </w:pPr>
      <w:r>
        <w:lastRenderedPageBreak/>
        <w:t xml:space="preserve">Приложение № </w:t>
      </w:r>
      <w:r w:rsidR="00241D65">
        <w:t>10</w:t>
      </w:r>
    </w:p>
    <w:p w:rsidR="0071458D" w:rsidRDefault="0071458D" w:rsidP="0071458D">
      <w:pPr>
        <w:tabs>
          <w:tab w:val="left" w:pos="12450"/>
        </w:tabs>
        <w:jc w:val="right"/>
      </w:pPr>
      <w:r>
        <w:t xml:space="preserve"> к постановлению администрации Октябрьского района</w:t>
      </w:r>
    </w:p>
    <w:p w:rsidR="0071458D" w:rsidRDefault="0071458D" w:rsidP="0071458D">
      <w:pPr>
        <w:tabs>
          <w:tab w:val="left" w:pos="12450"/>
        </w:tabs>
        <w:jc w:val="right"/>
      </w:pPr>
      <w:r>
        <w:t>от «_____»_______________________2019г. № _______</w:t>
      </w:r>
    </w:p>
    <w:p w:rsidR="0029219C" w:rsidRPr="00326459" w:rsidRDefault="0029219C" w:rsidP="0029219C">
      <w:pPr>
        <w:jc w:val="right"/>
      </w:pPr>
    </w:p>
    <w:p w:rsidR="002636F2" w:rsidRDefault="00BC286E" w:rsidP="00BC566C">
      <w:pPr>
        <w:jc w:val="right"/>
        <w:outlineLvl w:val="0"/>
        <w:rPr>
          <w:bCs/>
        </w:rPr>
      </w:pPr>
      <w:r>
        <w:rPr>
          <w:bCs/>
        </w:rPr>
        <w:t>«</w:t>
      </w:r>
      <w:r w:rsidR="002636F2">
        <w:rPr>
          <w:bCs/>
        </w:rPr>
        <w:t>П</w:t>
      </w:r>
      <w:r w:rsidR="002636F2" w:rsidRPr="00416A51">
        <w:rPr>
          <w:bCs/>
        </w:rPr>
        <w:t xml:space="preserve">риложение </w:t>
      </w:r>
      <w:r w:rsidR="002636F2">
        <w:rPr>
          <w:bCs/>
        </w:rPr>
        <w:t>№ 1</w:t>
      </w:r>
      <w:r w:rsidR="00F007F0">
        <w:rPr>
          <w:bCs/>
        </w:rPr>
        <w:t>3</w:t>
      </w:r>
    </w:p>
    <w:p w:rsidR="002636F2" w:rsidRPr="00416A51" w:rsidRDefault="002636F2" w:rsidP="00BC566C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2636F2" w:rsidRPr="00326459" w:rsidRDefault="002636F2" w:rsidP="00BC566C">
      <w:pPr>
        <w:jc w:val="right"/>
      </w:pPr>
      <w:r w:rsidRPr="00416A51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</w:t>
      </w:r>
      <w:r w:rsidR="00BC566C">
        <w:rPr>
          <w:bCs/>
        </w:rPr>
        <w:t xml:space="preserve">       </w:t>
      </w:r>
      <w:r w:rsidR="00BC566C">
        <w:rPr>
          <w:bCs/>
        </w:rPr>
        <w:tab/>
      </w:r>
      <w:r w:rsidR="00BC566C">
        <w:rPr>
          <w:bCs/>
        </w:rPr>
        <w:tab/>
        <w:t xml:space="preserve"> от «26» ноября 2018 </w:t>
      </w:r>
      <w:r>
        <w:rPr>
          <w:bCs/>
        </w:rPr>
        <w:t>г.</w:t>
      </w:r>
      <w:r w:rsidRPr="00416A51">
        <w:rPr>
          <w:bCs/>
        </w:rPr>
        <w:t xml:space="preserve"> № </w:t>
      </w:r>
      <w:r>
        <w:rPr>
          <w:bCs/>
        </w:rPr>
        <w:t>2659</w:t>
      </w:r>
      <w:r w:rsidRPr="00326459">
        <w:t xml:space="preserve"> </w:t>
      </w:r>
    </w:p>
    <w:p w:rsidR="0029219C" w:rsidRPr="00326459" w:rsidRDefault="0029219C" w:rsidP="002636F2">
      <w:pPr>
        <w:pStyle w:val="Default"/>
        <w:ind w:firstLine="360"/>
        <w:jc w:val="right"/>
      </w:pPr>
    </w:p>
    <w:p w:rsidR="0029219C" w:rsidRPr="00326459" w:rsidRDefault="0029219C" w:rsidP="0029219C">
      <w:pPr>
        <w:pStyle w:val="Default"/>
        <w:jc w:val="center"/>
        <w:rPr>
          <w:color w:val="auto"/>
        </w:rPr>
      </w:pPr>
      <w:r w:rsidRPr="00326459">
        <w:rPr>
          <w:bCs/>
          <w:color w:val="auto"/>
        </w:rPr>
        <w:t>Порядок</w:t>
      </w:r>
    </w:p>
    <w:p w:rsidR="0029219C" w:rsidRPr="00326459" w:rsidRDefault="0029219C" w:rsidP="0029219C">
      <w:pPr>
        <w:autoSpaceDE w:val="0"/>
        <w:autoSpaceDN w:val="0"/>
        <w:adjustRightInd w:val="0"/>
        <w:jc w:val="center"/>
        <w:rPr>
          <w:bCs/>
        </w:rPr>
      </w:pPr>
      <w:r w:rsidRPr="00326459">
        <w:t xml:space="preserve">разработки, обсуждения с заинтересованными лицами и утверждения дизайн - проекта благоустройства дворовой территории, включенной в </w:t>
      </w:r>
      <w:r w:rsidRPr="00326459">
        <w:rPr>
          <w:bCs/>
        </w:rPr>
        <w:t xml:space="preserve">подпрограмму 5 </w:t>
      </w:r>
    </w:p>
    <w:p w:rsidR="0029219C" w:rsidRPr="00326459" w:rsidRDefault="0029219C" w:rsidP="0029219C">
      <w:pPr>
        <w:autoSpaceDE w:val="0"/>
        <w:autoSpaceDN w:val="0"/>
        <w:adjustRightInd w:val="0"/>
        <w:jc w:val="center"/>
      </w:pPr>
      <w:r w:rsidRPr="00326459">
        <w:rPr>
          <w:bCs/>
        </w:rPr>
        <w:t xml:space="preserve">«Формирование комфортной городской среды» </w:t>
      </w:r>
      <w:r w:rsidRPr="00326459">
        <w:t xml:space="preserve">муниципальной программы </w:t>
      </w:r>
    </w:p>
    <w:p w:rsidR="0029219C" w:rsidRPr="00326459" w:rsidRDefault="0029219C" w:rsidP="0029219C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326459">
        <w:t>«</w:t>
      </w:r>
      <w:r w:rsidRPr="00326459">
        <w:rPr>
          <w:rFonts w:eastAsia="Batang"/>
          <w:lang w:eastAsia="ko-KR"/>
        </w:rPr>
        <w:t>Жилищно-коммунальный комплекс и городская среда</w:t>
      </w:r>
    </w:p>
    <w:p w:rsidR="0029219C" w:rsidRPr="00326459" w:rsidRDefault="0029219C" w:rsidP="0029219C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  <w:r w:rsidRPr="00326459">
        <w:rPr>
          <w:rFonts w:eastAsia="Batang"/>
          <w:lang w:eastAsia="ko-KR"/>
        </w:rPr>
        <w:t xml:space="preserve"> в муниципальном образовании Октябрьский район» </w:t>
      </w:r>
      <w:r w:rsidRPr="00326459">
        <w:t>(далее – Порядок)</w:t>
      </w:r>
    </w:p>
    <w:p w:rsidR="0029219C" w:rsidRPr="00326459" w:rsidRDefault="0029219C" w:rsidP="0029219C">
      <w:pPr>
        <w:jc w:val="center"/>
        <w:rPr>
          <w:bCs/>
        </w:rPr>
      </w:pPr>
    </w:p>
    <w:p w:rsidR="0029219C" w:rsidRPr="00326459" w:rsidRDefault="00D215B9" w:rsidP="0029219C">
      <w:pPr>
        <w:ind w:left="360"/>
        <w:jc w:val="center"/>
      </w:pPr>
      <w:r>
        <w:rPr>
          <w:lang w:val="en-US"/>
        </w:rPr>
        <w:t>I</w:t>
      </w:r>
      <w:r w:rsidR="0029219C" w:rsidRPr="00326459">
        <w:t>. Общие положения</w:t>
      </w:r>
    </w:p>
    <w:p w:rsidR="0029219C" w:rsidRPr="00326459" w:rsidRDefault="0029219C" w:rsidP="0029219C"/>
    <w:p w:rsidR="0029219C" w:rsidRPr="00326459" w:rsidRDefault="0029219C" w:rsidP="0029219C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326459">
        <w:rPr>
          <w:iCs/>
        </w:rPr>
        <w:tab/>
        <w:t xml:space="preserve">1.1. Порядок регламентирует процедуру разработки, обсуждения с заинтересованными лицами и утверждения дизайн - проекта благоустройства дворовой территории, включенной в </w:t>
      </w:r>
      <w:r w:rsidRPr="00326459">
        <w:rPr>
          <w:bCs/>
        </w:rPr>
        <w:t xml:space="preserve">подпрограмму 5 «Формирование комфортной городской среды» </w:t>
      </w:r>
      <w:r w:rsidRPr="00326459">
        <w:t>муниципальной программы «</w:t>
      </w:r>
      <w:r w:rsidRPr="00326459">
        <w:rPr>
          <w:rFonts w:eastAsia="Batang"/>
          <w:lang w:eastAsia="ko-KR"/>
        </w:rPr>
        <w:t xml:space="preserve">Жилищно-коммунальный комплекс и городская среда в муниципальном образовании Октябрьский район», </w:t>
      </w:r>
      <w:r w:rsidRPr="00326459">
        <w:t>(далее – Подпрограмма)</w:t>
      </w:r>
      <w:r w:rsidRPr="00326459">
        <w:rPr>
          <w:iCs/>
        </w:rPr>
        <w:t>.</w:t>
      </w:r>
    </w:p>
    <w:p w:rsidR="0029219C" w:rsidRPr="00326459" w:rsidRDefault="0029219C" w:rsidP="002921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 w:rsidRPr="00326459">
        <w:rPr>
          <w:iCs/>
        </w:rPr>
        <w:tab/>
        <w:t>1.2. Под дизайн - проектом понимается графический и текстовый материал, включающий в себя визуализированное в трех измерениях изображение дворовой территории,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- проект).</w:t>
      </w:r>
    </w:p>
    <w:p w:rsidR="0029219C" w:rsidRPr="00326459" w:rsidRDefault="0029219C" w:rsidP="0029219C">
      <w:pPr>
        <w:tabs>
          <w:tab w:val="left" w:pos="1134"/>
        </w:tabs>
        <w:ind w:firstLine="709"/>
        <w:jc w:val="both"/>
        <w:rPr>
          <w:iCs/>
        </w:rPr>
      </w:pPr>
      <w:r w:rsidRPr="00326459">
        <w:rPr>
          <w:iCs/>
        </w:rPr>
        <w:t>Содержание дизайн - 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29219C" w:rsidRPr="00326459" w:rsidRDefault="0029219C" w:rsidP="0029219C">
      <w:pPr>
        <w:tabs>
          <w:tab w:val="left" w:pos="1134"/>
        </w:tabs>
        <w:ind w:firstLine="709"/>
        <w:jc w:val="both"/>
        <w:rPr>
          <w:iCs/>
        </w:rPr>
      </w:pPr>
      <w:r w:rsidRPr="00326459">
        <w:rPr>
          <w:iCs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9219C" w:rsidRPr="00326459" w:rsidRDefault="0029219C" w:rsidP="0029219C">
      <w:pPr>
        <w:tabs>
          <w:tab w:val="left" w:pos="1134"/>
        </w:tabs>
      </w:pPr>
    </w:p>
    <w:p w:rsidR="0029219C" w:rsidRPr="00326459" w:rsidRDefault="00D215B9" w:rsidP="0029219C">
      <w:pPr>
        <w:tabs>
          <w:tab w:val="left" w:pos="1134"/>
        </w:tabs>
        <w:ind w:left="360"/>
        <w:jc w:val="center"/>
      </w:pPr>
      <w:r>
        <w:rPr>
          <w:lang w:val="en-US"/>
        </w:rPr>
        <w:t>II</w:t>
      </w:r>
      <w:r w:rsidR="0029219C" w:rsidRPr="00326459">
        <w:t>. Разработка дизайн - проекта</w:t>
      </w:r>
    </w:p>
    <w:p w:rsidR="0029219C" w:rsidRPr="00326459" w:rsidRDefault="0029219C" w:rsidP="0029219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</w:p>
    <w:p w:rsidR="0029219C" w:rsidRPr="004075AD" w:rsidRDefault="0029219C" w:rsidP="002921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 w:rsidRPr="00326459">
        <w:tab/>
        <w:t xml:space="preserve">2.1. </w:t>
      </w:r>
      <w:r w:rsidRPr="00326459">
        <w:rPr>
          <w:iCs/>
        </w:rPr>
        <w:t xml:space="preserve">Разработка дизайн - проекта осуществляется городскими и сельскими поселениями, входящими в состав Октябрьского района (далее - уполномоченный орган) в течение 20 дней со дня утверждения </w:t>
      </w:r>
      <w:r w:rsidRPr="00326459">
        <w:t xml:space="preserve">общественной комиссией по реализации мероприятий в рамках приоритетного проекта «Формирование комфортной городской среды» (далее – комиссия), созданной постановлением администрацией Октябрьского </w:t>
      </w:r>
      <w:r w:rsidRPr="004075AD">
        <w:t xml:space="preserve">района от 13.03.2017 № 482 </w:t>
      </w:r>
      <w:r w:rsidRPr="004075AD">
        <w:rPr>
          <w:iCs/>
        </w:rPr>
        <w:t>протокола оценки (ранжирования) заявок заинтересованных лиц на включение в адресный перечень дворовых территорий проекта Подпрограммы.</w:t>
      </w:r>
    </w:p>
    <w:p w:rsidR="0029219C" w:rsidRPr="00326459" w:rsidRDefault="0029219C" w:rsidP="002921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 w:rsidRPr="00326459">
        <w:rPr>
          <w:iCs/>
        </w:rPr>
        <w:tab/>
        <w:t xml:space="preserve">2.2. </w:t>
      </w:r>
      <w:r w:rsidRPr="00326459">
        <w:t>Разработка дизайн - 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29219C" w:rsidRPr="00326459" w:rsidRDefault="0029219C" w:rsidP="0029219C">
      <w:pPr>
        <w:tabs>
          <w:tab w:val="left" w:pos="709"/>
          <w:tab w:val="left" w:pos="1134"/>
          <w:tab w:val="left" w:pos="1664"/>
        </w:tabs>
      </w:pPr>
    </w:p>
    <w:p w:rsidR="0029219C" w:rsidRPr="00326459" w:rsidRDefault="00D215B9" w:rsidP="0029219C">
      <w:pPr>
        <w:tabs>
          <w:tab w:val="left" w:pos="1134"/>
        </w:tabs>
        <w:ind w:left="360"/>
        <w:jc w:val="center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III</w:t>
      </w:r>
      <w:r w:rsidR="0029219C" w:rsidRPr="00326459">
        <w:rPr>
          <w:rFonts w:eastAsia="Calibri"/>
          <w:lang w:eastAsia="en-US"/>
        </w:rPr>
        <w:t>. Обсуждение, согласование и утверждение дизайн - проекта</w:t>
      </w:r>
    </w:p>
    <w:p w:rsidR="0029219C" w:rsidRPr="00326459" w:rsidRDefault="0029219C" w:rsidP="0029219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eastAsia="Calibri"/>
          <w:lang w:eastAsia="en-US"/>
        </w:rPr>
      </w:pPr>
    </w:p>
    <w:p w:rsidR="0029219C" w:rsidRPr="00326459" w:rsidRDefault="0029219C" w:rsidP="002921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74"/>
        <w:jc w:val="both"/>
      </w:pPr>
      <w:r w:rsidRPr="00326459">
        <w:rPr>
          <w:rFonts w:eastAsia="Calibri"/>
          <w:lang w:eastAsia="en-US"/>
        </w:rPr>
        <w:tab/>
        <w:t xml:space="preserve">3.1. </w:t>
      </w:r>
      <w:r w:rsidRPr="00326459"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Pr="00326459">
        <w:rPr>
          <w:iCs/>
        </w:rPr>
        <w:t xml:space="preserve">уполномоченный орган </w:t>
      </w:r>
      <w:r w:rsidRPr="00326459">
        <w:t xml:space="preserve">уведомляет </w:t>
      </w:r>
      <w:r w:rsidRPr="00326459">
        <w:lastRenderedPageBreak/>
        <w:t>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подпрограммы (далее – представитель собственников), о готовности дизайн-проекта в течение 2 рабочих дней со дня его изготовления.</w:t>
      </w:r>
    </w:p>
    <w:p w:rsidR="0029219C" w:rsidRPr="00326459" w:rsidRDefault="0029219C" w:rsidP="002921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74"/>
        <w:jc w:val="both"/>
      </w:pPr>
      <w:r w:rsidRPr="00326459">
        <w:tab/>
        <w:t xml:space="preserve">3.2. </w:t>
      </w:r>
      <w:r w:rsidRPr="00326459">
        <w:rPr>
          <w:iCs/>
        </w:rPr>
        <w:t>Представитель собственников обеспечивает обсуждение, согласование дизайн - проекта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29219C" w:rsidRPr="00326459" w:rsidRDefault="0029219C" w:rsidP="002921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74"/>
        <w:jc w:val="both"/>
      </w:pPr>
      <w:r w:rsidRPr="00326459">
        <w:tab/>
        <w:t xml:space="preserve">3.3. </w:t>
      </w:r>
      <w:r w:rsidRPr="00326459">
        <w:rPr>
          <w:iCs/>
        </w:rPr>
        <w:t>В целях максимального учета мнений граждан дизайн-проект размещается на официальных сайтах городских и сельских поселений, входящих в состав Октябрьского района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29219C" w:rsidRPr="00BC566C" w:rsidRDefault="0029219C" w:rsidP="002921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74"/>
        <w:jc w:val="both"/>
      </w:pPr>
      <w:r w:rsidRPr="00326459">
        <w:tab/>
        <w:t xml:space="preserve">3.4. </w:t>
      </w:r>
      <w:r w:rsidRPr="00326459">
        <w:rPr>
          <w:iCs/>
        </w:rPr>
        <w:t>Утверждение дизайн - проекта осуществляется уполномоченным органом в течение 3 рабочих дней со дня согласования дизайн - проекта представителем собственников</w:t>
      </w:r>
      <w:r w:rsidR="00923FC2">
        <w:rPr>
          <w:iCs/>
        </w:rPr>
        <w:t xml:space="preserve">, </w:t>
      </w:r>
      <w:r w:rsidR="00923FC2" w:rsidRPr="00BC566C">
        <w:rPr>
          <w:iCs/>
        </w:rPr>
        <w:t>но не позднее 01 декабря текущего года</w:t>
      </w:r>
      <w:r w:rsidRPr="00BC566C">
        <w:rPr>
          <w:iCs/>
        </w:rPr>
        <w:t>.</w:t>
      </w:r>
    </w:p>
    <w:p w:rsidR="00DC7A5B" w:rsidRPr="00BC566C" w:rsidRDefault="0029219C" w:rsidP="00BC566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74"/>
        <w:jc w:val="both"/>
        <w:rPr>
          <w:iCs/>
        </w:rPr>
      </w:pPr>
      <w:r w:rsidRPr="00326459">
        <w:tab/>
        <w:t xml:space="preserve">3.5. </w:t>
      </w:r>
      <w:r w:rsidRPr="00326459">
        <w:rPr>
          <w:iCs/>
        </w:rPr>
        <w:t>Дизайн-проект утверждается в двух экземплярах, в том числе один экземпляр хранится у представителя собственников</w:t>
      </w:r>
      <w:proofErr w:type="gramStart"/>
      <w:r w:rsidRPr="00326459">
        <w:rPr>
          <w:iCs/>
        </w:rPr>
        <w:t>.</w:t>
      </w:r>
      <w:r w:rsidR="00DC7A5B">
        <w:rPr>
          <w:iCs/>
        </w:rPr>
        <w:t>».</w:t>
      </w:r>
      <w:proofErr w:type="gramEnd"/>
    </w:p>
    <w:p w:rsidR="00CA5E8C" w:rsidRPr="00326459" w:rsidRDefault="003576D0" w:rsidP="003576D0">
      <w:r w:rsidRPr="00326459">
        <w:rPr>
          <w:iCs/>
        </w:rP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"/>
        <w:gridCol w:w="3260"/>
        <w:gridCol w:w="141"/>
        <w:gridCol w:w="3402"/>
        <w:gridCol w:w="1418"/>
        <w:gridCol w:w="1276"/>
      </w:tblGrid>
      <w:tr w:rsidR="009612E1" w:rsidRPr="00326459" w:rsidTr="00123FDC">
        <w:trPr>
          <w:trHeight w:val="300"/>
        </w:trPr>
        <w:tc>
          <w:tcPr>
            <w:tcW w:w="9513" w:type="dxa"/>
            <w:gridSpan w:val="6"/>
            <w:vMerge w:val="restart"/>
            <w:shd w:val="clear" w:color="auto" w:fill="auto"/>
            <w:vAlign w:val="center"/>
            <w:hideMark/>
          </w:tcPr>
          <w:p w:rsidR="00DC7A5B" w:rsidRDefault="00DC7A5B" w:rsidP="00DC7A5B">
            <w:pPr>
              <w:tabs>
                <w:tab w:val="left" w:pos="12450"/>
              </w:tabs>
              <w:jc w:val="right"/>
            </w:pPr>
            <w:r>
              <w:lastRenderedPageBreak/>
              <w:t xml:space="preserve">Приложение № </w:t>
            </w:r>
            <w:r w:rsidR="00241D65">
              <w:t>11</w:t>
            </w:r>
          </w:p>
          <w:p w:rsidR="00DC7A5B" w:rsidRDefault="00DC7A5B" w:rsidP="00DC7A5B">
            <w:pPr>
              <w:tabs>
                <w:tab w:val="left" w:pos="12450"/>
              </w:tabs>
              <w:jc w:val="right"/>
            </w:pPr>
            <w:r>
              <w:t xml:space="preserve"> к постановлению администрации Октябрьского района</w:t>
            </w:r>
          </w:p>
          <w:p w:rsidR="00DC7A5B" w:rsidRDefault="00DC7A5B" w:rsidP="00DC7A5B">
            <w:pPr>
              <w:tabs>
                <w:tab w:val="left" w:pos="12450"/>
              </w:tabs>
              <w:jc w:val="right"/>
            </w:pPr>
            <w:r>
              <w:t>от «_____»_______________________2019г. № _______</w:t>
            </w:r>
          </w:p>
          <w:p w:rsidR="00DC7A5B" w:rsidRDefault="00DC7A5B" w:rsidP="00DC7A5B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612E1" w:rsidRDefault="00DC7A5B" w:rsidP="00BC566C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="009612E1">
              <w:rPr>
                <w:bCs/>
              </w:rPr>
              <w:t>П</w:t>
            </w:r>
            <w:r w:rsidR="009612E1" w:rsidRPr="00416A51">
              <w:rPr>
                <w:bCs/>
              </w:rPr>
              <w:t xml:space="preserve">риложение </w:t>
            </w:r>
            <w:r w:rsidR="009612E1">
              <w:rPr>
                <w:bCs/>
              </w:rPr>
              <w:t>№ 14</w:t>
            </w:r>
          </w:p>
          <w:p w:rsidR="009612E1" w:rsidRPr="00416A51" w:rsidRDefault="009612E1" w:rsidP="00BC566C">
            <w:pPr>
              <w:jc w:val="right"/>
              <w:outlineLvl w:val="0"/>
              <w:rPr>
                <w:bCs/>
              </w:rPr>
            </w:pPr>
            <w:r w:rsidRPr="00416A51">
              <w:rPr>
                <w:bCs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416A51">
              <w:rPr>
                <w:bCs/>
              </w:rPr>
              <w:t xml:space="preserve">администрации Октябрьского района </w:t>
            </w:r>
          </w:p>
          <w:p w:rsidR="009612E1" w:rsidRPr="00326459" w:rsidRDefault="009612E1" w:rsidP="00BC566C">
            <w:pPr>
              <w:jc w:val="right"/>
            </w:pPr>
            <w:r w:rsidRPr="00416A51">
              <w:rPr>
                <w:bCs/>
              </w:rPr>
              <w:t xml:space="preserve">                                                   </w:t>
            </w:r>
            <w:r>
              <w:rPr>
                <w:bCs/>
              </w:rPr>
              <w:t xml:space="preserve">                       </w:t>
            </w:r>
            <w:r w:rsidR="00123FDC">
              <w:rPr>
                <w:bCs/>
              </w:rPr>
              <w:t xml:space="preserve">                            </w:t>
            </w:r>
            <w:r w:rsidR="00BC566C">
              <w:rPr>
                <w:bCs/>
              </w:rPr>
              <w:t>от «26» ноября 2018</w:t>
            </w:r>
            <w:r>
              <w:rPr>
                <w:bCs/>
              </w:rPr>
              <w:t xml:space="preserve"> г.</w:t>
            </w:r>
            <w:r w:rsidRPr="00416A51">
              <w:rPr>
                <w:bCs/>
              </w:rPr>
              <w:t xml:space="preserve"> № </w:t>
            </w:r>
            <w:r>
              <w:rPr>
                <w:bCs/>
              </w:rPr>
              <w:t>2659</w:t>
            </w:r>
            <w:r w:rsidRPr="00326459">
              <w:t xml:space="preserve"> </w:t>
            </w:r>
          </w:p>
          <w:p w:rsidR="00942BFF" w:rsidRDefault="00942BFF" w:rsidP="00942BFF">
            <w:pPr>
              <w:rPr>
                <w:sz w:val="19"/>
                <w:szCs w:val="19"/>
              </w:rPr>
            </w:pPr>
          </w:p>
          <w:p w:rsidR="009612E1" w:rsidRPr="00942BFF" w:rsidRDefault="00942BFF" w:rsidP="00942BFF">
            <w:pPr>
              <w:jc w:val="center"/>
              <w:rPr>
                <w:sz w:val="19"/>
                <w:szCs w:val="19"/>
              </w:rPr>
            </w:pPr>
            <w:r w:rsidRPr="002636F2">
              <w:t>Перечень мероприятий по реализации приоритетного проекта «Формирование комфортной городской среды»</w:t>
            </w:r>
            <w:r>
              <w:t xml:space="preserve"> </w:t>
            </w:r>
            <w:r w:rsidRPr="002636F2">
              <w:t>подпрограммы 5 «Формирование комфортной городской среды» муниципальной программы «</w:t>
            </w:r>
            <w:r w:rsidRPr="002636F2">
              <w:rPr>
                <w:rFonts w:eastAsia="Batang"/>
                <w:lang w:eastAsia="ko-KR"/>
              </w:rPr>
              <w:t>Жилищно-коммунальный комплекс и городская среда в муниципальном образовании Октябрьский район»</w:t>
            </w:r>
          </w:p>
        </w:tc>
      </w:tr>
      <w:tr w:rsidR="009612E1" w:rsidRPr="00326459" w:rsidTr="00123FDC">
        <w:trPr>
          <w:trHeight w:val="300"/>
        </w:trPr>
        <w:tc>
          <w:tcPr>
            <w:tcW w:w="9513" w:type="dxa"/>
            <w:gridSpan w:val="6"/>
            <w:vMerge/>
            <w:vAlign w:val="center"/>
            <w:hideMark/>
          </w:tcPr>
          <w:p w:rsidR="009612E1" w:rsidRPr="00326459" w:rsidRDefault="009612E1" w:rsidP="00CA5E8C">
            <w:pPr>
              <w:rPr>
                <w:sz w:val="19"/>
                <w:szCs w:val="19"/>
              </w:rPr>
            </w:pPr>
          </w:p>
        </w:tc>
      </w:tr>
      <w:tr w:rsidR="009612E1" w:rsidRPr="00326459" w:rsidTr="00123FDC">
        <w:trPr>
          <w:trHeight w:val="300"/>
        </w:trPr>
        <w:tc>
          <w:tcPr>
            <w:tcW w:w="9513" w:type="dxa"/>
            <w:gridSpan w:val="6"/>
            <w:vMerge/>
            <w:vAlign w:val="center"/>
            <w:hideMark/>
          </w:tcPr>
          <w:p w:rsidR="009612E1" w:rsidRPr="00326459" w:rsidRDefault="009612E1" w:rsidP="00CA5E8C">
            <w:pPr>
              <w:rPr>
                <w:sz w:val="19"/>
                <w:szCs w:val="19"/>
              </w:rPr>
            </w:pPr>
          </w:p>
        </w:tc>
      </w:tr>
      <w:tr w:rsidR="009612E1" w:rsidRPr="00326459" w:rsidTr="00123FDC">
        <w:trPr>
          <w:trHeight w:val="300"/>
        </w:trPr>
        <w:tc>
          <w:tcPr>
            <w:tcW w:w="9513" w:type="dxa"/>
            <w:gridSpan w:val="6"/>
            <w:vMerge/>
            <w:vAlign w:val="center"/>
            <w:hideMark/>
          </w:tcPr>
          <w:p w:rsidR="009612E1" w:rsidRPr="00326459" w:rsidRDefault="009612E1" w:rsidP="00CA5E8C">
            <w:pPr>
              <w:rPr>
                <w:sz w:val="19"/>
                <w:szCs w:val="19"/>
              </w:rPr>
            </w:pPr>
          </w:p>
        </w:tc>
      </w:tr>
      <w:tr w:rsidR="009612E1" w:rsidRPr="00326459" w:rsidTr="00123FDC">
        <w:trPr>
          <w:trHeight w:val="300"/>
        </w:trPr>
        <w:tc>
          <w:tcPr>
            <w:tcW w:w="9513" w:type="dxa"/>
            <w:gridSpan w:val="6"/>
            <w:vMerge/>
            <w:vAlign w:val="center"/>
            <w:hideMark/>
          </w:tcPr>
          <w:p w:rsidR="009612E1" w:rsidRPr="00326459" w:rsidRDefault="009612E1" w:rsidP="00CA5E8C">
            <w:pPr>
              <w:rPr>
                <w:sz w:val="19"/>
                <w:szCs w:val="19"/>
              </w:rPr>
            </w:pPr>
          </w:p>
        </w:tc>
      </w:tr>
      <w:tr w:rsidR="009612E1" w:rsidRPr="00326459" w:rsidTr="00123FDC">
        <w:trPr>
          <w:trHeight w:val="525"/>
        </w:trPr>
        <w:tc>
          <w:tcPr>
            <w:tcW w:w="9513" w:type="dxa"/>
            <w:gridSpan w:val="6"/>
            <w:vMerge/>
            <w:vAlign w:val="center"/>
            <w:hideMark/>
          </w:tcPr>
          <w:p w:rsidR="009612E1" w:rsidRPr="00326459" w:rsidRDefault="009612E1" w:rsidP="00CA5E8C">
            <w:pPr>
              <w:rPr>
                <w:sz w:val="19"/>
                <w:szCs w:val="19"/>
              </w:rPr>
            </w:pPr>
          </w:p>
        </w:tc>
      </w:tr>
      <w:tr w:rsidR="009612E1" w:rsidRPr="00326459" w:rsidTr="009F1F39">
        <w:trPr>
          <w:gridBefore w:val="1"/>
          <w:wBefore w:w="16" w:type="dxa"/>
          <w:trHeight w:val="7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E1" w:rsidRPr="00326459" w:rsidRDefault="009612E1" w:rsidP="0012168D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Перечень благоустраиваемых территорий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E1" w:rsidRPr="00326459" w:rsidRDefault="009612E1" w:rsidP="0012168D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Виды работ, исходя из минимального перечня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E1" w:rsidRPr="00326459" w:rsidRDefault="009612E1" w:rsidP="00AF4E44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Кол-во мест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E1" w:rsidRPr="00326459" w:rsidRDefault="009612E1" w:rsidP="0012168D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Кол-во дворовых территорий</w:t>
            </w:r>
          </w:p>
        </w:tc>
      </w:tr>
      <w:tr w:rsidR="009612E1" w:rsidRPr="00EC15B6" w:rsidTr="009F1F39">
        <w:trPr>
          <w:gridBefore w:val="1"/>
          <w:wBefore w:w="16" w:type="dxa"/>
          <w:trHeight w:val="81"/>
        </w:trPr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96073" w:rsidRDefault="009612E1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96073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96073" w:rsidRDefault="00D0022D" w:rsidP="007D3A46">
            <w:pPr>
              <w:jc w:val="center"/>
              <w:outlineLvl w:val="1"/>
              <w:rPr>
                <w:sz w:val="20"/>
                <w:szCs w:val="20"/>
              </w:rPr>
            </w:pPr>
            <w:r w:rsidRPr="00296073">
              <w:rPr>
                <w:sz w:val="20"/>
                <w:szCs w:val="20"/>
              </w:rPr>
              <w:t>7</w:t>
            </w:r>
            <w:r w:rsidR="007D3A4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EC15B6" w:rsidRDefault="009612E1" w:rsidP="0012168D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9612E1" w:rsidRPr="002C1531" w:rsidTr="008837F6">
        <w:trPr>
          <w:gridBefore w:val="1"/>
          <w:wBefore w:w="16" w:type="dxa"/>
          <w:trHeight w:val="7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E1" w:rsidRPr="002C1531" w:rsidRDefault="009612E1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Андра</w:t>
            </w:r>
            <w:r w:rsidR="00EE7245"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Финский, 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E1" w:rsidRPr="00296073" w:rsidRDefault="009612E1" w:rsidP="00E3013B">
            <w:pPr>
              <w:jc w:val="both"/>
              <w:outlineLvl w:val="1"/>
              <w:rPr>
                <w:sz w:val="20"/>
                <w:szCs w:val="20"/>
              </w:rPr>
            </w:pPr>
            <w:r w:rsidRPr="00296073">
              <w:rPr>
                <w:sz w:val="20"/>
                <w:szCs w:val="20"/>
              </w:rPr>
              <w:t>Парк «Лесная 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E1" w:rsidRPr="00296073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  <w:r w:rsidRPr="0029607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E7245">
            <w:pPr>
              <w:jc w:val="center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 </w:t>
            </w:r>
          </w:p>
        </w:tc>
      </w:tr>
      <w:tr w:rsidR="009612E1" w:rsidRPr="002C1531" w:rsidTr="008837F6">
        <w:trPr>
          <w:gridBefore w:val="1"/>
          <w:wBefore w:w="16" w:type="dxa"/>
          <w:trHeight w:val="43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Андра</w:t>
            </w:r>
            <w:r w:rsidR="00EE7245"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Спортивный, </w:t>
            </w:r>
          </w:p>
          <w:p w:rsidR="009612E1" w:rsidRPr="002C1531" w:rsidRDefault="009612E1" w:rsidP="00E3013B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в районе КОС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Лыжно-роллерная </w:t>
            </w:r>
            <w:r w:rsidRPr="002C1531">
              <w:rPr>
                <w:sz w:val="20"/>
                <w:szCs w:val="20"/>
              </w:rPr>
              <w:t xml:space="preserve">трасса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612E1" w:rsidRPr="002C1531" w:rsidTr="008837F6">
        <w:trPr>
          <w:gridBefore w:val="1"/>
          <w:wBefore w:w="16" w:type="dxa"/>
          <w:trHeight w:val="45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Андра</w:t>
            </w:r>
            <w:r w:rsidR="00EE7245"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Береговая зона </w:t>
            </w:r>
          </w:p>
          <w:p w:rsidR="009612E1" w:rsidRPr="002C1531" w:rsidRDefault="009612E1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р. Андринка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Береговая зона отдыха в районе моста через речку </w:t>
            </w:r>
            <w:r w:rsidR="00DC7A5B">
              <w:rPr>
                <w:sz w:val="20"/>
                <w:szCs w:val="20"/>
              </w:rPr>
              <w:t>«</w:t>
            </w:r>
            <w:r w:rsidRPr="002C1531">
              <w:rPr>
                <w:sz w:val="20"/>
                <w:szCs w:val="20"/>
              </w:rPr>
              <w:t>Андринка</w:t>
            </w:r>
            <w:r w:rsidR="00DC7A5B">
              <w:rPr>
                <w:sz w:val="20"/>
                <w:szCs w:val="20"/>
              </w:rPr>
              <w:t>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612E1" w:rsidRPr="002C1531" w:rsidTr="008837F6">
        <w:trPr>
          <w:gridBefore w:val="1"/>
          <w:wBefore w:w="16" w:type="dxa"/>
          <w:trHeight w:val="16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3013B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пгт. Андра </w:t>
            </w:r>
            <w:r>
              <w:rPr>
                <w:sz w:val="20"/>
                <w:szCs w:val="20"/>
              </w:rPr>
              <w:t>мкр. Финский, 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Автомобильная парковка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612E1" w:rsidRPr="002C1531" w:rsidTr="008837F6">
        <w:trPr>
          <w:gridBefore w:val="1"/>
          <w:wBefore w:w="16" w:type="dxa"/>
          <w:trHeight w:val="35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Андра</w:t>
            </w:r>
            <w:r w:rsidR="00EE7245"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Набережный, </w:t>
            </w:r>
          </w:p>
          <w:p w:rsidR="009612E1" w:rsidRPr="002C1531" w:rsidRDefault="009612E1" w:rsidP="00E3013B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в районе КДЦ «Лидер»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C1531">
              <w:rPr>
                <w:sz w:val="20"/>
                <w:szCs w:val="20"/>
              </w:rPr>
              <w:t>Сквер влюбленных</w:t>
            </w:r>
            <w:r>
              <w:rPr>
                <w:sz w:val="20"/>
                <w:szCs w:val="20"/>
              </w:rPr>
              <w:t>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612E1" w:rsidRPr="002C1531" w:rsidTr="008837F6">
        <w:trPr>
          <w:gridBefore w:val="1"/>
          <w:wBefore w:w="16" w:type="dxa"/>
          <w:trHeight w:val="19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Андра</w:t>
            </w:r>
            <w:r w:rsidR="00EE7245"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Западный, 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257778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Зона уличной торговли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612E1" w:rsidRPr="002C1531" w:rsidTr="008837F6">
        <w:trPr>
          <w:gridBefore w:val="1"/>
          <w:wBefore w:w="16" w:type="dxa"/>
          <w:trHeight w:val="35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Default="009612E1" w:rsidP="009612E1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сп. Карымкары</w:t>
            </w:r>
            <w:r w:rsidR="00EE7245"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п. Горнореченск</w:t>
            </w:r>
            <w:r w:rsidR="00EE7245">
              <w:rPr>
                <w:sz w:val="20"/>
                <w:szCs w:val="20"/>
              </w:rPr>
              <w:t>,</w:t>
            </w:r>
          </w:p>
          <w:p w:rsidR="009612E1" w:rsidRPr="002C1531" w:rsidRDefault="009612E1" w:rsidP="00E03660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17а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612E1" w:rsidRPr="002C1531" w:rsidTr="008837F6">
        <w:trPr>
          <w:gridBefore w:val="1"/>
          <w:wBefore w:w="16" w:type="dxa"/>
          <w:trHeight w:val="79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Default="009612E1" w:rsidP="007A69D1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сп. Карымкары</w:t>
            </w:r>
            <w:r w:rsidR="00EE7245"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п. Горнореченск</w:t>
            </w:r>
            <w:r w:rsidR="00EE7245">
              <w:rPr>
                <w:sz w:val="20"/>
                <w:szCs w:val="20"/>
              </w:rPr>
              <w:t>,</w:t>
            </w:r>
          </w:p>
          <w:p w:rsidR="009612E1" w:rsidRPr="002C1531" w:rsidRDefault="009612E1" w:rsidP="004075AD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Лесная</w:t>
            </w:r>
            <w:r w:rsidR="00EE7245">
              <w:rPr>
                <w:sz w:val="20"/>
                <w:szCs w:val="20"/>
              </w:rPr>
              <w:t>,</w:t>
            </w:r>
            <w:r w:rsidRPr="004075AD">
              <w:rPr>
                <w:sz w:val="20"/>
                <w:szCs w:val="20"/>
              </w:rPr>
              <w:t xml:space="preserve"> </w:t>
            </w:r>
            <w:r w:rsidR="004075AD" w:rsidRPr="004075AD">
              <w:rPr>
                <w:sz w:val="20"/>
                <w:szCs w:val="20"/>
              </w:rPr>
              <w:t>15г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Универсальная площадь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612E1" w:rsidRPr="002C1531" w:rsidTr="008837F6">
        <w:trPr>
          <w:gridBefore w:val="1"/>
          <w:wBefore w:w="16" w:type="dxa"/>
          <w:trHeight w:val="27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9612E1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Карымкары</w:t>
            </w:r>
            <w:r w:rsidR="00EE7245"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Ленина, 30а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Парк «Ветеранов»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612E1" w:rsidRPr="002C1531" w:rsidTr="008837F6">
        <w:trPr>
          <w:gridBefore w:val="1"/>
          <w:wBefore w:w="16" w:type="dxa"/>
          <w:trHeight w:val="26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Карымкары</w:t>
            </w:r>
            <w:r w:rsidR="00EE7245"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пер. Парковый, 9а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Памятник </w:t>
            </w:r>
            <w:r>
              <w:rPr>
                <w:sz w:val="20"/>
                <w:szCs w:val="20"/>
              </w:rPr>
              <w:t>«</w:t>
            </w:r>
            <w:r w:rsidRPr="002C1531">
              <w:rPr>
                <w:sz w:val="20"/>
                <w:szCs w:val="20"/>
              </w:rPr>
              <w:t>Победы</w:t>
            </w:r>
            <w:r>
              <w:rPr>
                <w:sz w:val="20"/>
                <w:szCs w:val="20"/>
              </w:rPr>
              <w:t>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612E1" w:rsidRPr="002C1531" w:rsidTr="008837F6">
        <w:trPr>
          <w:gridBefore w:val="1"/>
          <w:wBefore w:w="16" w:type="dxa"/>
          <w:trHeight w:val="22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Карымкары</w:t>
            </w:r>
            <w:r w:rsidR="00EE7245"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Ленина, 48</w:t>
            </w:r>
            <w:r w:rsidRPr="002C1531">
              <w:rPr>
                <w:sz w:val="20"/>
                <w:szCs w:val="20"/>
              </w:rPr>
              <w:t>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E1" w:rsidRPr="002C1531" w:rsidRDefault="009612E1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22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D0022D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п. Карымкары</w:t>
            </w:r>
            <w:r>
              <w:rPr>
                <w:sz w:val="20"/>
                <w:szCs w:val="20"/>
              </w:rPr>
              <w:t>, ул. Школьная, 1в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Спортивная универсальная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472A3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472A39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23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72A39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Каменное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Центральная, 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Зона отдыха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72A3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72A39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23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D0022D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с. Каменное</w:t>
            </w:r>
            <w:r>
              <w:rPr>
                <w:sz w:val="20"/>
                <w:szCs w:val="20"/>
              </w:rPr>
              <w:t>, ул. Центральная, 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472A3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472A39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23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сп. Каменное</w:t>
            </w:r>
            <w:r>
              <w:rPr>
                <w:sz w:val="20"/>
                <w:szCs w:val="20"/>
              </w:rPr>
              <w:t>,</w:t>
            </w:r>
          </w:p>
          <w:p w:rsidR="00D0022D" w:rsidRPr="002C1531" w:rsidRDefault="00D0022D" w:rsidP="009612E1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Пальяново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Почтовая, 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Зона отдыха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23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D0022D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сп. Каменное</w:t>
            </w:r>
            <w:r>
              <w:rPr>
                <w:sz w:val="20"/>
                <w:szCs w:val="20"/>
              </w:rPr>
              <w:t xml:space="preserve">, </w:t>
            </w:r>
            <w:r w:rsidRPr="00326459">
              <w:rPr>
                <w:sz w:val="20"/>
                <w:szCs w:val="20"/>
              </w:rPr>
              <w:t xml:space="preserve">с. Пальяново, </w:t>
            </w:r>
          </w:p>
          <w:p w:rsidR="00D0022D" w:rsidRPr="00326459" w:rsidRDefault="00D0022D" w:rsidP="00D0022D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ул. Почтовая, 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472A3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472A39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55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сп. Малый Атлым</w:t>
            </w:r>
            <w:r>
              <w:rPr>
                <w:sz w:val="20"/>
                <w:szCs w:val="20"/>
              </w:rPr>
              <w:t xml:space="preserve">, </w:t>
            </w:r>
          </w:p>
          <w:p w:rsidR="00D0022D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Комсомольский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Октябрьская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55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сп. Малый Атлым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D0022D" w:rsidRDefault="00D0022D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Большой Атлым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D0022D" w:rsidRPr="002C1531" w:rsidRDefault="00D0022D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Школьная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Обелиск Памяти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55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9612E1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сп. Малый Атлым </w:t>
            </w:r>
          </w:p>
          <w:p w:rsidR="00D0022D" w:rsidRPr="002C1531" w:rsidRDefault="00D0022D" w:rsidP="009612E1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с. Большой Атлым </w:t>
            </w:r>
          </w:p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ул. Школьная, 18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55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D0022D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сп. Малый Атлым </w:t>
            </w:r>
          </w:p>
          <w:p w:rsidR="00D0022D" w:rsidRPr="00326459" w:rsidRDefault="00D0022D" w:rsidP="00D0022D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п. Большие Леуши </w:t>
            </w:r>
          </w:p>
          <w:p w:rsidR="00D0022D" w:rsidRPr="00326459" w:rsidRDefault="00D0022D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Береговая, 14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472A3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326459" w:rsidRDefault="00D0022D" w:rsidP="00472A39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286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0115F8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0115F8">
              <w:rPr>
                <w:sz w:val="20"/>
                <w:szCs w:val="20"/>
              </w:rPr>
              <w:t xml:space="preserve">г.п. Октябрьское, </w:t>
            </w:r>
          </w:p>
          <w:p w:rsidR="00D0022D" w:rsidRPr="000115F8" w:rsidRDefault="00D0022D" w:rsidP="000115F8">
            <w:pPr>
              <w:jc w:val="both"/>
              <w:outlineLvl w:val="1"/>
              <w:rPr>
                <w:sz w:val="20"/>
                <w:szCs w:val="20"/>
              </w:rPr>
            </w:pPr>
            <w:r w:rsidRPr="000115F8">
              <w:rPr>
                <w:sz w:val="20"/>
                <w:szCs w:val="20"/>
              </w:rPr>
              <w:t>п. Кормужиханка, ул. Гагарина, 6б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Парк «Победы»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57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0115F8" w:rsidRDefault="00D0022D" w:rsidP="000115F8">
            <w:pPr>
              <w:outlineLvl w:val="1"/>
              <w:rPr>
                <w:sz w:val="20"/>
                <w:szCs w:val="20"/>
              </w:rPr>
            </w:pPr>
            <w:r w:rsidRPr="000115F8">
              <w:rPr>
                <w:sz w:val="20"/>
                <w:szCs w:val="20"/>
              </w:rPr>
              <w:t>пгт. Октябрьское, ул. Советская, 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Автостоянка–Набережная «</w:t>
            </w:r>
            <w:r w:rsidRPr="002C1531">
              <w:rPr>
                <w:sz w:val="20"/>
                <w:szCs w:val="20"/>
              </w:rPr>
              <w:t>Пасса</w:t>
            </w:r>
            <w:r>
              <w:rPr>
                <w:sz w:val="20"/>
                <w:szCs w:val="20"/>
              </w:rPr>
              <w:t xml:space="preserve">жирский причал </w:t>
            </w:r>
          </w:p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Октябрьское»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30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0F31A9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Бичинева, 11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Центральная площадь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2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E7245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Советская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3а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«Площадь Победы»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B6727F">
        <w:trPr>
          <w:gridBefore w:val="1"/>
          <w:wBefore w:w="16" w:type="dxa"/>
          <w:trHeight w:val="11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Советская, 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Центральная площадь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B6727F">
        <w:trPr>
          <w:gridBefore w:val="1"/>
          <w:wBefore w:w="16" w:type="dxa"/>
          <w:trHeight w:val="157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E7245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Строителей, 3</w:t>
            </w:r>
            <w:r w:rsidRPr="002C1531">
              <w:rPr>
                <w:sz w:val="20"/>
                <w:szCs w:val="20"/>
              </w:rPr>
              <w:t>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Открытый каток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34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lastRenderedPageBreak/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D0022D" w:rsidRPr="002C1531" w:rsidRDefault="00D0022D" w:rsidP="00EE724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51а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Площадь отдыха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17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с. Перегребное, ул. Строителей, 5а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Набережная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7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с. Перегребное, ул. Строителей,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0F31A9" w:rsidRDefault="00D0022D" w:rsidP="004075AD">
            <w:pPr>
              <w:jc w:val="center"/>
              <w:outlineLvl w:val="1"/>
              <w:rPr>
                <w:b/>
                <w:color w:val="FF0000"/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9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с. Перегребное, </w:t>
            </w:r>
          </w:p>
          <w:p w:rsidR="00D0022D" w:rsidRPr="008837F6" w:rsidRDefault="00D0022D" w:rsidP="00027686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ул. Строителей, 18а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7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8837F6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с. Перегребное, ул. Таежная,</w:t>
            </w:r>
            <w:r w:rsidRPr="008837F6">
              <w:rPr>
                <w:b/>
                <w:sz w:val="20"/>
                <w:szCs w:val="20"/>
              </w:rPr>
              <w:t xml:space="preserve"> </w:t>
            </w:r>
            <w:r w:rsidR="008837F6" w:rsidRPr="008837F6">
              <w:rPr>
                <w:b/>
                <w:sz w:val="20"/>
                <w:szCs w:val="20"/>
              </w:rPr>
              <w:t>18а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8837F6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Детская</w:t>
            </w:r>
            <w:r w:rsidR="00D0022D" w:rsidRPr="008837F6">
              <w:rPr>
                <w:sz w:val="20"/>
                <w:szCs w:val="20"/>
              </w:rPr>
              <w:t xml:space="preserve">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4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с. Перегребное, ул. Таежная, 5а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Площадка для выгула собак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61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с. Перегребное, ул. Таежная, 7п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Площадь отдыха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27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с. Перегребное, ул. Таёжная, 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226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8837F6">
            <w:pPr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с. Перегребное, ул. Рыбников</w:t>
            </w:r>
            <w:r w:rsidR="008837F6" w:rsidRPr="008837F6">
              <w:rPr>
                <w:sz w:val="20"/>
                <w:szCs w:val="20"/>
              </w:rPr>
              <w:t xml:space="preserve"> 1п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Монументальное сооружение «Поклонный крест»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33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8837F6">
            <w:pPr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с. Перегребное, ул. Зимняя</w:t>
            </w:r>
            <w:r w:rsidR="008837F6" w:rsidRPr="008837F6">
              <w:rPr>
                <w:sz w:val="20"/>
                <w:szCs w:val="20"/>
              </w:rPr>
              <w:t xml:space="preserve"> 1п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Место отдыха у воды (пляж)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243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Набережная, 1</w:t>
            </w:r>
            <w:r w:rsidRPr="002C1531">
              <w:rPr>
                <w:sz w:val="20"/>
                <w:szCs w:val="20"/>
              </w:rPr>
              <w:t xml:space="preserve">а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«Сквера Матери»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93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пер. Школьный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  <w:r w:rsidRPr="002C1531">
              <w:rPr>
                <w:sz w:val="20"/>
                <w:szCs w:val="20"/>
              </w:rPr>
              <w:t xml:space="preserve"> площадк</w:t>
            </w:r>
            <w:r>
              <w:rPr>
                <w:sz w:val="20"/>
                <w:szCs w:val="20"/>
              </w:rPr>
              <w:t>а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306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0F31A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сп. Перегребное, </w:t>
            </w:r>
          </w:p>
          <w:p w:rsidR="00D0022D" w:rsidRPr="002C1531" w:rsidRDefault="00D0022D" w:rsidP="000F31A9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д.Чемаши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Школьная, 9б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«Парк Дружбы»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6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сп.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D0022D" w:rsidRPr="002C1531" w:rsidRDefault="00D0022D" w:rsidP="000F31A9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д. Чемаши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Ле</w:t>
            </w:r>
            <w:r>
              <w:rPr>
                <w:sz w:val="20"/>
                <w:szCs w:val="20"/>
              </w:rPr>
              <w:t>нина, 4</w:t>
            </w:r>
            <w:r w:rsidRPr="002C1531">
              <w:rPr>
                <w:sz w:val="20"/>
                <w:szCs w:val="20"/>
              </w:rPr>
              <w:t>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23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4075AD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сп. Перегребно</w:t>
            </w:r>
            <w:r>
              <w:rPr>
                <w:sz w:val="20"/>
                <w:szCs w:val="20"/>
              </w:rPr>
              <w:t xml:space="preserve">е, </w:t>
            </w:r>
          </w:p>
          <w:p w:rsidR="00D0022D" w:rsidRPr="002C1531" w:rsidRDefault="00D0022D" w:rsidP="004075AD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д.Чемаши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Ленина, 1</w:t>
            </w:r>
            <w:r w:rsidRPr="002C1531">
              <w:rPr>
                <w:sz w:val="20"/>
                <w:szCs w:val="20"/>
              </w:rPr>
              <w:t>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Мемориал воинам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4075A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366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E03660">
            <w:pPr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сп. Перегребное, </w:t>
            </w:r>
          </w:p>
          <w:p w:rsidR="00D0022D" w:rsidRPr="008837F6" w:rsidRDefault="00D0022D" w:rsidP="00E03660">
            <w:pPr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д.Нижние Нарыкары, </w:t>
            </w:r>
          </w:p>
          <w:p w:rsidR="00D0022D" w:rsidRPr="008837F6" w:rsidRDefault="00D0022D" w:rsidP="00EE7245">
            <w:pPr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ул. Почтовая, 7а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23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8837F6" w:rsidRDefault="00D0022D" w:rsidP="000F31A9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>сп.Перегребное, д.НижниеНарыкары,</w:t>
            </w:r>
          </w:p>
          <w:p w:rsidR="00D0022D" w:rsidRPr="008837F6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8837F6">
              <w:rPr>
                <w:sz w:val="20"/>
                <w:szCs w:val="20"/>
              </w:rPr>
              <w:t xml:space="preserve">ул. Почтовая, 7б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8837F6" w:rsidP="00E03660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Победы</w:t>
            </w:r>
            <w:r w:rsidR="00D0022D"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22D" w:rsidRPr="000F31A9" w:rsidRDefault="00D0022D" w:rsidP="0012168D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03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 ул. Спортивная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Обелиск </w:t>
            </w:r>
            <w:r w:rsidR="00DC7A5B">
              <w:rPr>
                <w:sz w:val="20"/>
                <w:szCs w:val="20"/>
              </w:rPr>
              <w:t>«</w:t>
            </w:r>
            <w:r w:rsidRPr="002C1531">
              <w:rPr>
                <w:sz w:val="20"/>
                <w:szCs w:val="20"/>
              </w:rPr>
              <w:t>Слава воину победителю</w:t>
            </w:r>
            <w:r w:rsidR="00DC7A5B">
              <w:rPr>
                <w:sz w:val="20"/>
                <w:szCs w:val="20"/>
              </w:rPr>
              <w:t>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5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 ул. Портовая, </w:t>
            </w:r>
          </w:p>
          <w:p w:rsidR="00D0022D" w:rsidRPr="002C1531" w:rsidRDefault="00D0022D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в районе участковой больницы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Автомобильная стоянка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44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EE7245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Газовиков</w:t>
            </w:r>
            <w:r>
              <w:rPr>
                <w:sz w:val="20"/>
                <w:szCs w:val="20"/>
              </w:rPr>
              <w:t xml:space="preserve">, </w:t>
            </w:r>
          </w:p>
          <w:p w:rsidR="00D0022D" w:rsidRPr="002C1531" w:rsidRDefault="00D0022D" w:rsidP="00EE724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районе д.</w:t>
            </w:r>
            <w:r w:rsidRPr="002C1531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Детский спортивный комплекс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7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Югорская</w:t>
            </w:r>
            <w:r>
              <w:rPr>
                <w:sz w:val="20"/>
                <w:szCs w:val="20"/>
              </w:rPr>
              <w:t>, 5</w:t>
            </w:r>
            <w:r w:rsidRPr="002C1531">
              <w:rPr>
                <w:sz w:val="20"/>
                <w:szCs w:val="20"/>
              </w:rPr>
              <w:t>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Парк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246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Югорская</w:t>
            </w:r>
            <w:r>
              <w:rPr>
                <w:sz w:val="20"/>
                <w:szCs w:val="20"/>
              </w:rPr>
              <w:t>, 5</w:t>
            </w:r>
            <w:r w:rsidRPr="002C1531">
              <w:rPr>
                <w:sz w:val="20"/>
                <w:szCs w:val="20"/>
              </w:rPr>
              <w:t>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37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Приобье, ул. Школьная, 3</w:t>
            </w:r>
            <w:r w:rsidRPr="002C1531">
              <w:rPr>
                <w:sz w:val="20"/>
                <w:szCs w:val="20"/>
              </w:rPr>
              <w:t>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31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Default="00D0022D" w:rsidP="000F31A9">
            <w:pPr>
              <w:outlineLvl w:val="1"/>
              <w:rPr>
                <w:sz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 w:rsidRPr="00C30092">
              <w:rPr>
                <w:sz w:val="20"/>
              </w:rPr>
              <w:t xml:space="preserve">ул. Набережная </w:t>
            </w:r>
          </w:p>
          <w:p w:rsidR="00D0022D" w:rsidRPr="00C30092" w:rsidRDefault="00D0022D" w:rsidP="009F1F39">
            <w:pPr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д.3 </w:t>
            </w:r>
            <w:r w:rsidR="00DC7A5B">
              <w:rPr>
                <w:sz w:val="20"/>
              </w:rPr>
              <w:t>–</w:t>
            </w:r>
            <w:r>
              <w:rPr>
                <w:sz w:val="20"/>
              </w:rPr>
              <w:t xml:space="preserve"> д.</w:t>
            </w:r>
            <w:r w:rsidRPr="00C30092">
              <w:rPr>
                <w:sz w:val="20"/>
              </w:rPr>
              <w:t>17   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Бульвар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3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Крымская</w:t>
            </w:r>
            <w:r>
              <w:rPr>
                <w:sz w:val="20"/>
                <w:szCs w:val="20"/>
              </w:rPr>
              <w:t>, 1</w:t>
            </w:r>
            <w:r w:rsidRPr="002C1531">
              <w:rPr>
                <w:sz w:val="20"/>
                <w:szCs w:val="20"/>
              </w:rPr>
              <w:t>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Сквер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14E1C" w:rsidRPr="002C1531" w:rsidTr="008837F6">
        <w:trPr>
          <w:gridBefore w:val="1"/>
          <w:wBefore w:w="16" w:type="dxa"/>
          <w:trHeight w:val="13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1C" w:rsidRPr="00326459" w:rsidRDefault="00514E1C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 ул. Курганская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1C" w:rsidRPr="00326459" w:rsidRDefault="00514E1C" w:rsidP="00472A39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 и зона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1C" w:rsidRPr="00326459" w:rsidRDefault="00514E1C" w:rsidP="00472A39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1C" w:rsidRPr="00326459" w:rsidRDefault="00514E1C" w:rsidP="00472A39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2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Лесная 2а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«Аллея Славы»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26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AB5C57" w:rsidRDefault="00D0022D" w:rsidP="00AB5C57"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</w:t>
            </w:r>
            <w:r w:rsidRPr="00AB5C57">
              <w:rPr>
                <w:sz w:val="20"/>
              </w:rPr>
              <w:t>Строителей 9д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игровая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3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 w:rsidRPr="00AB5C57">
              <w:rPr>
                <w:sz w:val="20"/>
              </w:rPr>
              <w:t>ул. Центральная 2К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  «Энергия»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19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Центральная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E7245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игровая площадка «</w:t>
            </w:r>
            <w:r w:rsidRPr="002C1531">
              <w:rPr>
                <w:sz w:val="20"/>
                <w:szCs w:val="20"/>
              </w:rPr>
              <w:t>Радуга</w:t>
            </w:r>
            <w:r>
              <w:rPr>
                <w:sz w:val="20"/>
                <w:szCs w:val="20"/>
              </w:rPr>
              <w:t>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7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E7245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Лесная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</w:t>
            </w:r>
            <w:r>
              <w:rPr>
                <w:sz w:val="20"/>
                <w:szCs w:val="20"/>
              </w:rPr>
              <w:t>игровая площадка «Капитошка»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0022D" w:rsidRPr="002C1531" w:rsidTr="008837F6">
        <w:trPr>
          <w:gridBefore w:val="1"/>
          <w:wBefore w:w="16" w:type="dxa"/>
          <w:trHeight w:val="133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2D18F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Набережная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етская игровая площадка «Забава»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2D" w:rsidRPr="002C1531" w:rsidRDefault="00D0022D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7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326459" w:rsidRDefault="00665C8A" w:rsidP="00665C8A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 2 мкр. район жилых домов 1, 2,3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326459" w:rsidRDefault="00665C8A" w:rsidP="00472A39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(турниковый комплекс)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326459" w:rsidRDefault="00665C8A" w:rsidP="00472A3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326459" w:rsidRDefault="00665C8A" w:rsidP="00472A39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7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Нефтяников, </w:t>
            </w:r>
          </w:p>
          <w:p w:rsidR="00665C8A" w:rsidRPr="002C1531" w:rsidRDefault="00665C8A" w:rsidP="002D18F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стр. 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Спортивная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187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61776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–й микрорайон</w:t>
            </w:r>
            <w:r w:rsidRPr="002C1531">
              <w:rPr>
                <w:sz w:val="20"/>
                <w:szCs w:val="20"/>
              </w:rPr>
              <w:t>, 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Универсальная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23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Молодёжная,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A362C7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Памятник  </w:t>
            </w:r>
            <w:r>
              <w:rPr>
                <w:sz w:val="20"/>
                <w:szCs w:val="20"/>
              </w:rPr>
              <w:t>«Н</w:t>
            </w:r>
            <w:r w:rsidRPr="002C1531">
              <w:rPr>
                <w:sz w:val="20"/>
                <w:szCs w:val="20"/>
              </w:rPr>
              <w:t>ефтяникам</w:t>
            </w:r>
            <w:r>
              <w:rPr>
                <w:sz w:val="20"/>
                <w:szCs w:val="20"/>
              </w:rPr>
              <w:t>»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216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27305A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Центральный</w:t>
            </w:r>
            <w:r>
              <w:rPr>
                <w:sz w:val="20"/>
                <w:szCs w:val="20"/>
              </w:rPr>
              <w:t xml:space="preserve">, </w:t>
            </w:r>
            <w:r w:rsidRPr="0027305A">
              <w:rPr>
                <w:sz w:val="20"/>
                <w:szCs w:val="20"/>
              </w:rPr>
              <w:t>27а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Сквер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27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Спортивная,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Хоккейный корт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26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Нефтянников,</w:t>
            </w:r>
            <w:r>
              <w:rPr>
                <w:sz w:val="20"/>
                <w:szCs w:val="20"/>
              </w:rPr>
              <w:t xml:space="preserve"> </w:t>
            </w:r>
            <w:r w:rsidRPr="002C1531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 «Сквер защитникам Отечества»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14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923FC2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Унъюган ул. Мир</w:t>
            </w:r>
            <w:r>
              <w:rPr>
                <w:sz w:val="20"/>
                <w:szCs w:val="20"/>
              </w:rPr>
              <w:t>а,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Парк выпускников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7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923FC2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Унъюган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Ленина</w:t>
            </w:r>
            <w:r>
              <w:rPr>
                <w:sz w:val="20"/>
                <w:szCs w:val="20"/>
              </w:rPr>
              <w:t xml:space="preserve">, </w:t>
            </w:r>
            <w:r w:rsidRPr="00923FC2">
              <w:rPr>
                <w:sz w:val="20"/>
                <w:szCs w:val="20"/>
              </w:rPr>
              <w:t>3а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Многофункциональная общественная спортивная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17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Унъюган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Кирова, 2а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ВОВ «Обелиск Славы»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89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2D18F3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Унъюган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Матросова,</w:t>
            </w:r>
            <w:r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Универсальная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13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923FC2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Унъюган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мкр. 40 лет Победы, 26/2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Парковая зона отдыха «Папа, мама, я </w:t>
            </w:r>
            <w:r w:rsidR="00DC7A5B">
              <w:rPr>
                <w:sz w:val="20"/>
                <w:szCs w:val="20"/>
              </w:rPr>
              <w:t>–</w:t>
            </w:r>
            <w:r w:rsidRPr="002C1531">
              <w:rPr>
                <w:sz w:val="20"/>
                <w:szCs w:val="20"/>
              </w:rPr>
              <w:t xml:space="preserve"> счастливая семья»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24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lastRenderedPageBreak/>
              <w:t>с. Шеркалы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Мира, 22а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266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2D18F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Шеркалы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Мира, 35Б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площадка «Зона отдыха»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12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2D18F3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Шеркалы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Мира, 34А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65C8A" w:rsidRPr="002C1531" w:rsidTr="008837F6">
        <w:trPr>
          <w:gridBefore w:val="1"/>
          <w:wBefore w:w="16" w:type="dxa"/>
          <w:trHeight w:val="144"/>
        </w:trPr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8A" w:rsidRPr="00296073" w:rsidRDefault="00665C8A" w:rsidP="0012168D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296073">
              <w:rPr>
                <w:bCs/>
                <w:sz w:val="20"/>
                <w:szCs w:val="20"/>
              </w:rPr>
              <w:t> </w:t>
            </w:r>
            <w:r w:rsidRPr="00296073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96073" w:rsidRDefault="00665C8A" w:rsidP="0012168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8A" w:rsidRPr="00296073" w:rsidRDefault="00665C8A" w:rsidP="0012168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296073">
              <w:rPr>
                <w:bCs/>
                <w:sz w:val="20"/>
                <w:szCs w:val="20"/>
              </w:rPr>
              <w:t>7</w:t>
            </w:r>
            <w:r w:rsidR="00EF3497" w:rsidRPr="00296073">
              <w:rPr>
                <w:bCs/>
                <w:sz w:val="20"/>
                <w:szCs w:val="20"/>
              </w:rPr>
              <w:t>3</w:t>
            </w:r>
          </w:p>
        </w:tc>
      </w:tr>
      <w:tr w:rsidR="00665C8A" w:rsidRPr="002C1531" w:rsidTr="00B6727F">
        <w:trPr>
          <w:gridBefore w:val="1"/>
          <w:wBefore w:w="16" w:type="dxa"/>
          <w:trHeight w:val="255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8A" w:rsidRPr="00942BFF" w:rsidRDefault="00665C8A" w:rsidP="00942BFF">
            <w:pPr>
              <w:rPr>
                <w:color w:val="333333"/>
                <w:sz w:val="20"/>
                <w:szCs w:val="23"/>
              </w:rPr>
            </w:pPr>
            <w:r w:rsidRPr="00942BFF">
              <w:rPr>
                <w:color w:val="333333"/>
                <w:sz w:val="20"/>
                <w:szCs w:val="20"/>
              </w:rPr>
              <w:t>пгт. Андра мкр. Центральный</w:t>
            </w:r>
          </w:p>
          <w:p w:rsidR="00665C8A" w:rsidRPr="00942BFF" w:rsidRDefault="00665C8A" w:rsidP="00942BFF">
            <w:pPr>
              <w:outlineLvl w:val="1"/>
              <w:rPr>
                <w:color w:val="FF0000"/>
                <w:sz w:val="20"/>
                <w:szCs w:val="20"/>
              </w:rPr>
            </w:pPr>
            <w:r w:rsidRPr="00942BFF">
              <w:rPr>
                <w:color w:val="333333"/>
                <w:sz w:val="20"/>
                <w:szCs w:val="20"/>
              </w:rPr>
              <w:t>д.11, д</w:t>
            </w:r>
            <w:r>
              <w:rPr>
                <w:color w:val="333333"/>
                <w:sz w:val="20"/>
                <w:szCs w:val="20"/>
              </w:rPr>
              <w:t>.</w:t>
            </w:r>
            <w:r w:rsidRPr="00942BFF">
              <w:rPr>
                <w:color w:val="333333"/>
                <w:sz w:val="20"/>
                <w:szCs w:val="20"/>
              </w:rPr>
              <w:t>12, д.13, д.14, д.16, д.18в, д.19б/3, д.34, д.37, д.44, д.45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8A" w:rsidRPr="002C1531" w:rsidRDefault="00665C8A" w:rsidP="00942BFF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942BF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8A" w:rsidRPr="00942BFF" w:rsidRDefault="00665C8A" w:rsidP="00942BFF">
            <w:pPr>
              <w:jc w:val="center"/>
              <w:rPr>
                <w:color w:val="FF0000"/>
              </w:rPr>
            </w:pPr>
            <w:r w:rsidRPr="00942BFF">
              <w:rPr>
                <w:sz w:val="20"/>
                <w:szCs w:val="20"/>
              </w:rPr>
              <w:t>11</w:t>
            </w:r>
          </w:p>
        </w:tc>
      </w:tr>
      <w:tr w:rsidR="00665C8A" w:rsidRPr="002C1531" w:rsidTr="00B6727F">
        <w:trPr>
          <w:gridBefore w:val="1"/>
          <w:wBefore w:w="16" w:type="dxa"/>
          <w:trHeight w:val="173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8A" w:rsidRPr="00027686" w:rsidRDefault="00665C8A" w:rsidP="001216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8A" w:rsidRPr="002C1531" w:rsidRDefault="00665C8A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8A" w:rsidRPr="009612E1" w:rsidRDefault="00665C8A" w:rsidP="001216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20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8A" w:rsidRPr="00027686" w:rsidRDefault="00665C8A" w:rsidP="001216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8A" w:rsidRPr="002C1531" w:rsidRDefault="00665C8A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8A" w:rsidRPr="009612E1" w:rsidRDefault="00665C8A" w:rsidP="001216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8A" w:rsidRPr="00027686" w:rsidRDefault="00665C8A" w:rsidP="001216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8A" w:rsidRPr="002C1531" w:rsidRDefault="00665C8A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8A" w:rsidRPr="009612E1" w:rsidRDefault="00665C8A" w:rsidP="001216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rPr>
                <w:color w:val="333333"/>
                <w:sz w:val="23"/>
                <w:szCs w:val="23"/>
              </w:rPr>
            </w:pPr>
            <w:r w:rsidRPr="00942BFF">
              <w:rPr>
                <w:color w:val="333333"/>
                <w:sz w:val="20"/>
                <w:szCs w:val="20"/>
              </w:rPr>
              <w:t>пгт. Андра мкр. Западный</w:t>
            </w:r>
          </w:p>
          <w:p w:rsidR="00665C8A" w:rsidRPr="00942BFF" w:rsidRDefault="00665C8A" w:rsidP="00942BFF">
            <w:pPr>
              <w:rPr>
                <w:color w:val="FF0000"/>
                <w:sz w:val="20"/>
                <w:szCs w:val="20"/>
              </w:rPr>
            </w:pPr>
            <w:r w:rsidRPr="00942BFF">
              <w:rPr>
                <w:color w:val="333333"/>
                <w:sz w:val="20"/>
                <w:szCs w:val="20"/>
              </w:rPr>
              <w:t xml:space="preserve"> д. 38,д. 43, д. 46, д.47.д.48 , д.49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942BFF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942B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jc w:val="center"/>
              <w:rPr>
                <w:sz w:val="20"/>
                <w:szCs w:val="20"/>
              </w:rPr>
            </w:pPr>
            <w:r w:rsidRPr="00942BFF">
              <w:rPr>
                <w:sz w:val="20"/>
                <w:szCs w:val="20"/>
              </w:rPr>
              <w:t>6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942BFF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942B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942BFF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942B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942BFF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942B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rPr>
                <w:color w:val="333333"/>
                <w:sz w:val="23"/>
                <w:szCs w:val="23"/>
              </w:rPr>
            </w:pPr>
            <w:r w:rsidRPr="00942BFF">
              <w:rPr>
                <w:color w:val="333333"/>
                <w:sz w:val="20"/>
                <w:szCs w:val="20"/>
              </w:rPr>
              <w:t>пгт. Андра мкр. Спортивный</w:t>
            </w:r>
          </w:p>
          <w:p w:rsidR="00665C8A" w:rsidRPr="00942BFF" w:rsidRDefault="00665C8A" w:rsidP="00942BFF">
            <w:pPr>
              <w:rPr>
                <w:color w:val="FF0000"/>
                <w:sz w:val="20"/>
                <w:szCs w:val="20"/>
              </w:rPr>
            </w:pPr>
            <w:r w:rsidRPr="00942BFF">
              <w:rPr>
                <w:color w:val="333333"/>
                <w:sz w:val="20"/>
                <w:szCs w:val="20"/>
              </w:rPr>
              <w:t xml:space="preserve"> д.1, д.2. д.3, д.4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942BFF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942B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jc w:val="center"/>
              <w:rPr>
                <w:sz w:val="20"/>
                <w:szCs w:val="20"/>
              </w:rPr>
            </w:pPr>
            <w:r w:rsidRPr="00942BFF">
              <w:rPr>
                <w:sz w:val="20"/>
                <w:szCs w:val="20"/>
              </w:rPr>
              <w:t>4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942BFF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942B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942BFF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942B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942BFF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942B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jc w:val="both"/>
              <w:rPr>
                <w:color w:val="333333"/>
                <w:sz w:val="23"/>
                <w:szCs w:val="23"/>
              </w:rPr>
            </w:pPr>
            <w:r w:rsidRPr="00942BFF">
              <w:rPr>
                <w:color w:val="333333"/>
                <w:sz w:val="20"/>
                <w:szCs w:val="20"/>
              </w:rPr>
              <w:t>пгт. Андра мкр. Финский</w:t>
            </w:r>
          </w:p>
          <w:p w:rsidR="00665C8A" w:rsidRPr="00942BFF" w:rsidRDefault="00665C8A" w:rsidP="00942BFF">
            <w:pPr>
              <w:jc w:val="both"/>
              <w:rPr>
                <w:color w:val="333333"/>
                <w:sz w:val="23"/>
                <w:szCs w:val="23"/>
              </w:rPr>
            </w:pPr>
            <w:r w:rsidRPr="00942BFF">
              <w:rPr>
                <w:color w:val="333333"/>
                <w:sz w:val="20"/>
                <w:szCs w:val="20"/>
              </w:rPr>
              <w:t>д.1, д.2, д.3, д.4, д.33, д.53, д.54, д.55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942BFF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942B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942BFF" w:rsidRDefault="00665C8A" w:rsidP="00942BFF">
            <w:pPr>
              <w:jc w:val="center"/>
              <w:rPr>
                <w:sz w:val="20"/>
                <w:szCs w:val="20"/>
              </w:rPr>
            </w:pPr>
            <w:r w:rsidRPr="00942BFF">
              <w:rPr>
                <w:sz w:val="20"/>
                <w:szCs w:val="20"/>
              </w:rPr>
              <w:t>8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Победы, д. 5</w:t>
            </w:r>
          </w:p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Шмигельского, д. 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50 лет Победы, д. 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Default="00665C8A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Дзержинского, д.18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Default="00665C8A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50 лет Победы, д.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Default="00665C8A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Комсомольская, д.16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Default="00665C8A" w:rsidP="00E03660">
            <w:pPr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E03660">
            <w:pPr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ул. Калинина, </w:t>
            </w:r>
            <w:r>
              <w:rPr>
                <w:sz w:val="20"/>
                <w:szCs w:val="20"/>
              </w:rPr>
              <w:t xml:space="preserve"> </w:t>
            </w:r>
            <w:r w:rsidRPr="002C1531">
              <w:rPr>
                <w:sz w:val="20"/>
                <w:szCs w:val="20"/>
              </w:rPr>
              <w:t>д.41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Default="00665C8A" w:rsidP="00E03660">
            <w:pPr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E03660">
            <w:pPr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Калинина, д.42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0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Default="00665C8A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Связистов, д.20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Default="00665C8A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E61776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Шмигельского, д.53Б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Default="00665C8A" w:rsidP="00E03660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E0366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Чапаева, д.4А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E03660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2D18F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Шмигельского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51</w:t>
            </w:r>
            <w:r w:rsidRPr="002C1531">
              <w:rPr>
                <w:sz w:val="20"/>
                <w:szCs w:val="20"/>
              </w:rPr>
              <w:t>Б</w:t>
            </w:r>
          </w:p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2D18F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Светлая, д. 9</w:t>
            </w:r>
          </w:p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Default="00665C8A" w:rsidP="002D18F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Октябрьское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665C8A" w:rsidRPr="002C1531" w:rsidRDefault="00665C8A" w:rsidP="002D18F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ул. Светлая, д. 11</w:t>
            </w:r>
          </w:p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665C8A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8A" w:rsidRPr="002C1531" w:rsidRDefault="00665C8A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8A" w:rsidRPr="002C1531" w:rsidRDefault="00665C8A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Default="00EF3497" w:rsidP="00EF3497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 xml:space="preserve">, </w:t>
            </w:r>
            <w:r w:rsidRPr="00326459">
              <w:rPr>
                <w:sz w:val="20"/>
                <w:szCs w:val="20"/>
              </w:rPr>
              <w:t xml:space="preserve">ул. Строителей, </w:t>
            </w:r>
          </w:p>
          <w:p w:rsidR="00EF3497" w:rsidRPr="002C1531" w:rsidRDefault="00EF3497" w:rsidP="00EF3497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326459">
              <w:rPr>
                <w:sz w:val="20"/>
                <w:szCs w:val="20"/>
              </w:rPr>
              <w:t>26, 30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Default="00EF3497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Спасенникова, </w:t>
            </w:r>
          </w:p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13,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13а,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13б, </w:t>
            </w:r>
            <w:r>
              <w:rPr>
                <w:sz w:val="20"/>
                <w:szCs w:val="20"/>
              </w:rPr>
              <w:t>д. 14а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Лесная, </w:t>
            </w:r>
          </w:p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6а, д. 6в, д. 6б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с. Перегребное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Строителей, д.14,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17Б,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20,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22,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23 </w:t>
            </w:r>
          </w:p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326459" w:rsidRDefault="00EF3497" w:rsidP="00EF3497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 xml:space="preserve">, </w:t>
            </w:r>
            <w:r w:rsidRPr="00326459">
              <w:rPr>
                <w:sz w:val="20"/>
                <w:szCs w:val="20"/>
              </w:rPr>
              <w:t xml:space="preserve">мкр. Газовиков </w:t>
            </w:r>
          </w:p>
          <w:p w:rsidR="00EF3497" w:rsidRPr="002C1531" w:rsidRDefault="00EF3497" w:rsidP="00EF3497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д. 14г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Default="00EF3497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D224D3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D224D3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D224D3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472A39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D224D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мкр. Газовиков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 6б</w:t>
            </w:r>
            <w:r w:rsidRPr="002C1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E03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D224D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ул. Строителей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д. 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E03660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2D18F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Приобье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л. Крымская, д. 43а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2D18F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2D18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2D18F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AF4E44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8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Default="00EF3497" w:rsidP="00D224D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п. Сергино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2C1531">
              <w:rPr>
                <w:sz w:val="20"/>
                <w:szCs w:val="20"/>
              </w:rPr>
              <w:t>л. Курганская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EF3497" w:rsidRPr="002C1531" w:rsidRDefault="00EF3497" w:rsidP="00D224D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д. 4а,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7а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2D18F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Default="00EF3497" w:rsidP="002D18F3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1-й микрорайон, </w:t>
            </w:r>
          </w:p>
          <w:p w:rsidR="00EF3497" w:rsidRPr="002C1531" w:rsidRDefault="00EF3497" w:rsidP="002D18F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2C1531">
              <w:rPr>
                <w:sz w:val="20"/>
                <w:szCs w:val="20"/>
              </w:rPr>
              <w:t xml:space="preserve"> 42,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 xml:space="preserve">43, </w:t>
            </w: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д. 46</w:t>
            </w:r>
          </w:p>
          <w:p w:rsidR="00EF3497" w:rsidRPr="002C1531" w:rsidRDefault="00EF3497" w:rsidP="002D18F3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2D18F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Урны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Default="00EF3497" w:rsidP="00D224D3">
            <w:pPr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пгт. Талинка</w:t>
            </w:r>
            <w:r>
              <w:rPr>
                <w:sz w:val="20"/>
                <w:szCs w:val="20"/>
              </w:rPr>
              <w:t>,</w:t>
            </w:r>
            <w:r w:rsidRPr="002C1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2-й микрорайон, </w:t>
            </w:r>
            <w:r w:rsidRPr="002C1531">
              <w:rPr>
                <w:sz w:val="20"/>
                <w:szCs w:val="20"/>
              </w:rPr>
              <w:t xml:space="preserve"> </w:t>
            </w:r>
          </w:p>
          <w:p w:rsidR="00EF3497" w:rsidRPr="002C1531" w:rsidRDefault="00EF3497" w:rsidP="00D224D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2C153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д. </w:t>
            </w:r>
            <w:r w:rsidRPr="002C1531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д. </w:t>
            </w:r>
            <w:r w:rsidRPr="002C153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д. </w:t>
            </w:r>
            <w:r w:rsidRPr="002C1531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д. </w:t>
            </w:r>
            <w:r w:rsidRPr="002C1531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2D18F3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3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Скамейки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 xml:space="preserve">Урны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</w:tr>
      <w:tr w:rsidR="00EF3497" w:rsidRPr="002C1531" w:rsidTr="00B6727F">
        <w:trPr>
          <w:gridBefore w:val="1"/>
          <w:wBefore w:w="16" w:type="dxa"/>
          <w:trHeight w:val="109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97" w:rsidRPr="002C1531" w:rsidRDefault="00EF3497" w:rsidP="0012168D">
            <w:pPr>
              <w:jc w:val="both"/>
              <w:outlineLvl w:val="1"/>
              <w:rPr>
                <w:sz w:val="20"/>
                <w:szCs w:val="20"/>
              </w:rPr>
            </w:pPr>
            <w:r w:rsidRPr="002C1531">
              <w:rPr>
                <w:sz w:val="20"/>
                <w:szCs w:val="20"/>
              </w:rPr>
              <w:t>Освещение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7" w:rsidRPr="002C1531" w:rsidRDefault="00EF3497" w:rsidP="0012168D">
            <w:pPr>
              <w:rPr>
                <w:sz w:val="20"/>
                <w:szCs w:val="20"/>
              </w:rPr>
            </w:pPr>
          </w:p>
        </w:tc>
      </w:tr>
    </w:tbl>
    <w:p w:rsidR="00CA5E8C" w:rsidRPr="00326459" w:rsidRDefault="002636F2" w:rsidP="00DC7A5B">
      <w:pPr>
        <w:jc w:val="right"/>
        <w:sectPr w:rsidR="00CA5E8C" w:rsidRPr="00326459" w:rsidSect="0012168D">
          <w:footerReference w:type="even" r:id="rId21"/>
          <w:pgSz w:w="11906" w:h="16838"/>
          <w:pgMar w:top="720" w:right="567" w:bottom="851" w:left="1701" w:header="709" w:footer="709" w:gutter="0"/>
          <w:pgNumType w:start="1"/>
          <w:cols w:space="708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A5B">
        <w:t>».</w:t>
      </w: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2704"/>
        <w:gridCol w:w="5092"/>
        <w:gridCol w:w="2268"/>
      </w:tblGrid>
      <w:tr w:rsidR="00DD6A95" w:rsidRPr="004C1E25" w:rsidTr="00787DFA">
        <w:trPr>
          <w:trHeight w:val="300"/>
        </w:trPr>
        <w:tc>
          <w:tcPr>
            <w:tcW w:w="10064" w:type="dxa"/>
            <w:gridSpan w:val="3"/>
            <w:vMerge w:val="restart"/>
            <w:shd w:val="clear" w:color="000000" w:fill="FFFFFF"/>
            <w:vAlign w:val="center"/>
            <w:hideMark/>
          </w:tcPr>
          <w:p w:rsidR="00787DFA" w:rsidRDefault="00787DFA" w:rsidP="00787DFA">
            <w:pPr>
              <w:tabs>
                <w:tab w:val="left" w:pos="12450"/>
              </w:tabs>
              <w:jc w:val="right"/>
            </w:pPr>
            <w:r>
              <w:lastRenderedPageBreak/>
              <w:t xml:space="preserve">Приложение № </w:t>
            </w:r>
            <w:r w:rsidR="00241D65">
              <w:t>12</w:t>
            </w:r>
          </w:p>
          <w:p w:rsidR="00787DFA" w:rsidRDefault="00787DFA" w:rsidP="00787DFA">
            <w:pPr>
              <w:tabs>
                <w:tab w:val="left" w:pos="12450"/>
              </w:tabs>
              <w:jc w:val="right"/>
            </w:pPr>
            <w:r>
              <w:t xml:space="preserve"> к постановлению администрации Октябрьского района</w:t>
            </w:r>
          </w:p>
          <w:p w:rsidR="00787DFA" w:rsidRDefault="00787DFA" w:rsidP="00787DFA">
            <w:pPr>
              <w:tabs>
                <w:tab w:val="left" w:pos="12450"/>
              </w:tabs>
              <w:jc w:val="right"/>
            </w:pPr>
            <w:r>
              <w:t>от «_____»_______________________2019г. № _______</w:t>
            </w:r>
          </w:p>
          <w:p w:rsidR="00787DFA" w:rsidRDefault="00787DFA" w:rsidP="00472A39">
            <w:pPr>
              <w:jc w:val="right"/>
              <w:outlineLvl w:val="0"/>
              <w:rPr>
                <w:bCs/>
              </w:rPr>
            </w:pPr>
          </w:p>
          <w:p w:rsidR="008255CD" w:rsidRDefault="00787DFA" w:rsidP="00BC566C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 xml:space="preserve">«Приложение </w:t>
            </w:r>
            <w:r w:rsidR="008255CD">
              <w:rPr>
                <w:bCs/>
              </w:rPr>
              <w:t>№ 1</w:t>
            </w:r>
            <w:r w:rsidR="00F007F0">
              <w:rPr>
                <w:bCs/>
              </w:rPr>
              <w:t>5</w:t>
            </w:r>
          </w:p>
          <w:p w:rsidR="008255CD" w:rsidRPr="00416A51" w:rsidRDefault="008255CD" w:rsidP="00BC566C">
            <w:pPr>
              <w:jc w:val="right"/>
              <w:outlineLvl w:val="0"/>
              <w:rPr>
                <w:bCs/>
              </w:rPr>
            </w:pPr>
            <w:r w:rsidRPr="00416A51">
              <w:rPr>
                <w:bCs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416A51">
              <w:rPr>
                <w:bCs/>
              </w:rPr>
              <w:t xml:space="preserve">администрации Октябрьского района </w:t>
            </w:r>
          </w:p>
          <w:p w:rsidR="00DD6A95" w:rsidRPr="00472A39" w:rsidRDefault="008255CD" w:rsidP="00BC566C">
            <w:pPr>
              <w:jc w:val="right"/>
            </w:pPr>
            <w:r w:rsidRPr="00416A51">
              <w:rPr>
                <w:bCs/>
              </w:rPr>
              <w:t xml:space="preserve">                                                                               </w:t>
            </w:r>
            <w:r>
              <w:rPr>
                <w:bCs/>
              </w:rPr>
              <w:t xml:space="preserve">              </w:t>
            </w:r>
            <w:r w:rsidR="00BC566C">
              <w:rPr>
                <w:bCs/>
              </w:rPr>
              <w:t xml:space="preserve">             от «26» ноября 2018</w:t>
            </w:r>
            <w:r>
              <w:rPr>
                <w:bCs/>
              </w:rPr>
              <w:t xml:space="preserve"> г.</w:t>
            </w:r>
            <w:r w:rsidRPr="00416A51">
              <w:rPr>
                <w:bCs/>
              </w:rPr>
              <w:t xml:space="preserve"> № </w:t>
            </w:r>
            <w:r>
              <w:rPr>
                <w:bCs/>
              </w:rPr>
              <w:t>2659</w:t>
            </w:r>
            <w:r w:rsidRPr="00326459">
              <w:t xml:space="preserve"> </w:t>
            </w:r>
          </w:p>
        </w:tc>
      </w:tr>
      <w:tr w:rsidR="00DD6A95" w:rsidRPr="004C1E25" w:rsidTr="00787DFA">
        <w:trPr>
          <w:trHeight w:val="300"/>
        </w:trPr>
        <w:tc>
          <w:tcPr>
            <w:tcW w:w="10064" w:type="dxa"/>
            <w:gridSpan w:val="3"/>
            <w:vMerge/>
            <w:vAlign w:val="center"/>
            <w:hideMark/>
          </w:tcPr>
          <w:p w:rsidR="00DD6A95" w:rsidRPr="004C1E25" w:rsidRDefault="00DD6A95"/>
        </w:tc>
      </w:tr>
      <w:tr w:rsidR="00DD6A95" w:rsidRPr="004C1E25" w:rsidTr="00787DFA">
        <w:trPr>
          <w:trHeight w:val="300"/>
        </w:trPr>
        <w:tc>
          <w:tcPr>
            <w:tcW w:w="10064" w:type="dxa"/>
            <w:gridSpan w:val="3"/>
            <w:vMerge/>
            <w:vAlign w:val="center"/>
            <w:hideMark/>
          </w:tcPr>
          <w:p w:rsidR="00DD6A95" w:rsidRPr="004C1E25" w:rsidRDefault="00DD6A95"/>
        </w:tc>
      </w:tr>
      <w:tr w:rsidR="00DD6A95" w:rsidRPr="004C1E25" w:rsidTr="00787DFA">
        <w:trPr>
          <w:trHeight w:val="300"/>
        </w:trPr>
        <w:tc>
          <w:tcPr>
            <w:tcW w:w="10064" w:type="dxa"/>
            <w:gridSpan w:val="3"/>
            <w:vMerge/>
            <w:vAlign w:val="center"/>
            <w:hideMark/>
          </w:tcPr>
          <w:p w:rsidR="00DD6A95" w:rsidRPr="004C1E25" w:rsidRDefault="00DD6A95"/>
        </w:tc>
      </w:tr>
      <w:tr w:rsidR="00DD6A95" w:rsidRPr="004C1E25" w:rsidTr="00787DFA">
        <w:trPr>
          <w:trHeight w:val="300"/>
        </w:trPr>
        <w:tc>
          <w:tcPr>
            <w:tcW w:w="10064" w:type="dxa"/>
            <w:gridSpan w:val="3"/>
            <w:vMerge/>
            <w:vAlign w:val="center"/>
            <w:hideMark/>
          </w:tcPr>
          <w:p w:rsidR="00DD6A95" w:rsidRPr="004C1E25" w:rsidRDefault="00DD6A95"/>
        </w:tc>
      </w:tr>
      <w:tr w:rsidR="00DD6A95" w:rsidRPr="004C1E25" w:rsidTr="00787DFA">
        <w:trPr>
          <w:trHeight w:val="300"/>
        </w:trPr>
        <w:tc>
          <w:tcPr>
            <w:tcW w:w="10064" w:type="dxa"/>
            <w:gridSpan w:val="3"/>
            <w:vMerge/>
            <w:vAlign w:val="center"/>
            <w:hideMark/>
          </w:tcPr>
          <w:p w:rsidR="00DD6A95" w:rsidRPr="004C1E25" w:rsidRDefault="00DD6A95"/>
        </w:tc>
      </w:tr>
      <w:tr w:rsidR="00DD6A95" w:rsidRPr="004C1E25" w:rsidTr="00787DFA">
        <w:trPr>
          <w:trHeight w:val="276"/>
        </w:trPr>
        <w:tc>
          <w:tcPr>
            <w:tcW w:w="10064" w:type="dxa"/>
            <w:gridSpan w:val="3"/>
            <w:vMerge/>
            <w:vAlign w:val="center"/>
            <w:hideMark/>
          </w:tcPr>
          <w:p w:rsidR="00DD6A95" w:rsidRPr="004C1E25" w:rsidRDefault="00DD6A95"/>
        </w:tc>
      </w:tr>
      <w:tr w:rsidR="00DD6A95" w:rsidRPr="004C1E25" w:rsidTr="00787DFA">
        <w:trPr>
          <w:trHeight w:val="276"/>
        </w:trPr>
        <w:tc>
          <w:tcPr>
            <w:tcW w:w="10064" w:type="dxa"/>
            <w:gridSpan w:val="3"/>
            <w:vMerge/>
            <w:vAlign w:val="center"/>
            <w:hideMark/>
          </w:tcPr>
          <w:p w:rsidR="00DD6A95" w:rsidRPr="004C1E25" w:rsidRDefault="00DD6A95"/>
        </w:tc>
      </w:tr>
      <w:tr w:rsidR="00DD6A95" w:rsidRPr="004C1E25" w:rsidTr="00787DFA">
        <w:trPr>
          <w:trHeight w:val="276"/>
        </w:trPr>
        <w:tc>
          <w:tcPr>
            <w:tcW w:w="10064" w:type="dxa"/>
            <w:gridSpan w:val="3"/>
            <w:vMerge w:val="restart"/>
            <w:shd w:val="clear" w:color="auto" w:fill="auto"/>
            <w:vAlign w:val="center"/>
            <w:hideMark/>
          </w:tcPr>
          <w:p w:rsidR="00787DFA" w:rsidRDefault="00787DFA" w:rsidP="00BC566C">
            <w:pPr>
              <w:rPr>
                <w:bCs/>
                <w:sz w:val="20"/>
                <w:szCs w:val="20"/>
              </w:rPr>
            </w:pPr>
          </w:p>
          <w:p w:rsidR="003517B7" w:rsidRPr="009B3497" w:rsidRDefault="001B24FA" w:rsidP="009B3497">
            <w:pPr>
              <w:jc w:val="center"/>
              <w:rPr>
                <w:rFonts w:eastAsia="Batang"/>
                <w:lang w:eastAsia="ko-KR"/>
              </w:rPr>
            </w:pPr>
            <w:r w:rsidRPr="004C1E25">
              <w:rPr>
                <w:bCs/>
                <w:sz w:val="20"/>
                <w:szCs w:val="20"/>
              </w:rPr>
              <w:t xml:space="preserve"> </w:t>
            </w:r>
            <w:r w:rsidRPr="003D38D6">
              <w:rPr>
                <w:bCs/>
              </w:rPr>
              <w:t xml:space="preserve">Перечень мероприятий </w:t>
            </w:r>
            <w:r w:rsidR="003D38D6">
              <w:rPr>
                <w:bCs/>
              </w:rPr>
              <w:t>«Марафон благоустройства»</w:t>
            </w:r>
            <w:r w:rsidR="00556DE0" w:rsidRPr="003D38D6">
              <w:rPr>
                <w:bCs/>
              </w:rPr>
              <w:t xml:space="preserve"> </w:t>
            </w:r>
            <w:r w:rsidR="00FE7CAB" w:rsidRPr="003D38D6">
              <w:rPr>
                <w:bCs/>
              </w:rPr>
              <w:t xml:space="preserve">подпрограммы </w:t>
            </w:r>
            <w:r w:rsidR="00F6054E" w:rsidRPr="003D38D6">
              <w:rPr>
                <w:bCs/>
              </w:rPr>
              <w:t>5</w:t>
            </w:r>
            <w:r w:rsidR="00556DE0" w:rsidRPr="003D38D6">
              <w:rPr>
                <w:bCs/>
              </w:rPr>
              <w:t xml:space="preserve"> «Формирование </w:t>
            </w:r>
            <w:r w:rsidR="0000324F" w:rsidRPr="003D38D6">
              <w:rPr>
                <w:bCs/>
              </w:rPr>
              <w:t>комфортной</w:t>
            </w:r>
            <w:r w:rsidR="00556DE0" w:rsidRPr="003D38D6">
              <w:rPr>
                <w:bCs/>
              </w:rPr>
              <w:t xml:space="preserve"> городской среды» муниципальной программы </w:t>
            </w:r>
            <w:r w:rsidR="008F3F81" w:rsidRPr="003D38D6">
              <w:t>«</w:t>
            </w:r>
            <w:r w:rsidR="008F3F81" w:rsidRPr="003D38D6">
              <w:rPr>
                <w:rFonts w:eastAsia="Batang"/>
                <w:lang w:eastAsia="ko-KR"/>
              </w:rPr>
              <w:t>Жилищно-коммунальный комплекс и городская среда в муниципальном образовании Октябрьский район</w:t>
            </w:r>
          </w:p>
        </w:tc>
      </w:tr>
      <w:tr w:rsidR="00DD6A95" w:rsidRPr="004C1E25" w:rsidTr="00787DFA">
        <w:trPr>
          <w:trHeight w:val="300"/>
        </w:trPr>
        <w:tc>
          <w:tcPr>
            <w:tcW w:w="10064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DD6A95" w:rsidRPr="004C1E25" w:rsidRDefault="00DD6A95">
            <w:pPr>
              <w:rPr>
                <w:bCs/>
                <w:sz w:val="20"/>
                <w:szCs w:val="20"/>
              </w:rPr>
            </w:pPr>
          </w:p>
        </w:tc>
      </w:tr>
      <w:tr w:rsidR="008837F6" w:rsidRPr="004C1E25" w:rsidTr="00787DFA">
        <w:trPr>
          <w:trHeight w:val="272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F6" w:rsidRPr="004C1E25" w:rsidRDefault="008837F6" w:rsidP="00A41537">
            <w:pPr>
              <w:jc w:val="center"/>
              <w:rPr>
                <w:sz w:val="20"/>
                <w:szCs w:val="20"/>
              </w:rPr>
            </w:pPr>
            <w:r w:rsidRPr="004C1E25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благоустраиваемых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F6" w:rsidRPr="004C1E25" w:rsidRDefault="008837F6">
            <w:pPr>
              <w:jc w:val="center"/>
              <w:rPr>
                <w:sz w:val="20"/>
                <w:szCs w:val="20"/>
              </w:rPr>
            </w:pPr>
            <w:r w:rsidRPr="004C1E25">
              <w:rPr>
                <w:sz w:val="20"/>
                <w:szCs w:val="20"/>
              </w:rPr>
              <w:t>Кол-во мест общего пользования</w:t>
            </w:r>
          </w:p>
        </w:tc>
      </w:tr>
      <w:tr w:rsidR="003517B7" w:rsidRPr="004C1E25" w:rsidTr="007E0ABF">
        <w:trPr>
          <w:trHeight w:val="132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4C1E25" w:rsidRDefault="00296073" w:rsidP="002960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B7" w:rsidRPr="004C1E25" w:rsidRDefault="00472A39" w:rsidP="009B34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D3A46">
              <w:rPr>
                <w:bCs/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E469EC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 w:rsidRPr="00E469EC">
              <w:rPr>
                <w:sz w:val="20"/>
                <w:szCs w:val="20"/>
              </w:rPr>
              <w:t>Общественная территория</w:t>
            </w:r>
          </w:p>
          <w:p w:rsidR="00472A39" w:rsidRPr="00E469EC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A41537">
            <w:pPr>
              <w:outlineLvl w:val="0"/>
              <w:rPr>
                <w:sz w:val="20"/>
                <w:szCs w:val="20"/>
              </w:rPr>
            </w:pPr>
            <w:r w:rsidRPr="004C1E25">
              <w:rPr>
                <w:sz w:val="20"/>
                <w:szCs w:val="20"/>
              </w:rPr>
              <w:t>п. Карымкары</w:t>
            </w:r>
            <w:r>
              <w:rPr>
                <w:sz w:val="20"/>
                <w:szCs w:val="20"/>
              </w:rPr>
              <w:t xml:space="preserve">, </w:t>
            </w:r>
            <w:r w:rsidRPr="004C1E25">
              <w:rPr>
                <w:sz w:val="20"/>
                <w:szCs w:val="20"/>
              </w:rPr>
              <w:t>ул. Ленина, 30а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C1E25">
              <w:rPr>
                <w:bCs/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E469EC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outlineLvl w:val="0"/>
              <w:rPr>
                <w:sz w:val="20"/>
                <w:szCs w:val="20"/>
              </w:rPr>
            </w:pPr>
            <w:r w:rsidRPr="004C1E25">
              <w:rPr>
                <w:sz w:val="20"/>
                <w:szCs w:val="20"/>
              </w:rPr>
              <w:t>п. Карымкары</w:t>
            </w:r>
            <w:r>
              <w:rPr>
                <w:sz w:val="20"/>
                <w:szCs w:val="20"/>
              </w:rPr>
              <w:t xml:space="preserve">, </w:t>
            </w:r>
            <w:r w:rsidRPr="004C1E25">
              <w:rPr>
                <w:sz w:val="20"/>
                <w:szCs w:val="20"/>
              </w:rPr>
              <w:t>ул. Ленина, 46б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E469EC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outlineLvl w:val="0"/>
              <w:rPr>
                <w:sz w:val="20"/>
                <w:szCs w:val="20"/>
              </w:rPr>
            </w:pPr>
            <w:r w:rsidRPr="004C1E25">
              <w:rPr>
                <w:sz w:val="20"/>
                <w:szCs w:val="20"/>
              </w:rPr>
              <w:t>пер Парковый, 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E469EC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outlineLvl w:val="0"/>
              <w:rPr>
                <w:sz w:val="20"/>
                <w:szCs w:val="20"/>
              </w:rPr>
            </w:pPr>
            <w:r w:rsidRPr="004C1E25">
              <w:rPr>
                <w:sz w:val="20"/>
                <w:szCs w:val="20"/>
              </w:rPr>
              <w:t>п. Карымкары</w:t>
            </w:r>
            <w:r>
              <w:rPr>
                <w:sz w:val="20"/>
                <w:szCs w:val="20"/>
              </w:rPr>
              <w:t xml:space="preserve">, ул. </w:t>
            </w:r>
            <w:r w:rsidRPr="004C1E25">
              <w:rPr>
                <w:sz w:val="20"/>
                <w:szCs w:val="20"/>
              </w:rPr>
              <w:t>Лесная, 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E469EC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outlineLvl w:val="0"/>
              <w:rPr>
                <w:sz w:val="20"/>
                <w:szCs w:val="20"/>
              </w:rPr>
            </w:pPr>
            <w:r w:rsidRPr="004C1E25">
              <w:rPr>
                <w:sz w:val="20"/>
                <w:szCs w:val="20"/>
              </w:rPr>
              <w:t>п. Карымкары</w:t>
            </w:r>
            <w:r>
              <w:rPr>
                <w:sz w:val="20"/>
                <w:szCs w:val="20"/>
              </w:rPr>
              <w:t xml:space="preserve">, ул. </w:t>
            </w:r>
            <w:r w:rsidRPr="004C1E25">
              <w:rPr>
                <w:sz w:val="20"/>
                <w:szCs w:val="20"/>
              </w:rPr>
              <w:t>Речная 15а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E469EC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outlineLvl w:val="0"/>
              <w:rPr>
                <w:sz w:val="20"/>
                <w:szCs w:val="20"/>
              </w:rPr>
            </w:pPr>
            <w:r w:rsidRPr="004C1E25">
              <w:rPr>
                <w:sz w:val="20"/>
                <w:szCs w:val="20"/>
              </w:rPr>
              <w:t>п. Карымкары</w:t>
            </w:r>
            <w:r>
              <w:rPr>
                <w:sz w:val="20"/>
                <w:szCs w:val="20"/>
              </w:rPr>
              <w:t xml:space="preserve">, </w:t>
            </w:r>
            <w:r w:rsidRPr="004C1E25">
              <w:rPr>
                <w:sz w:val="20"/>
                <w:szCs w:val="20"/>
              </w:rPr>
              <w:t>Дамба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E469EC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outlineLvl w:val="0"/>
              <w:rPr>
                <w:sz w:val="20"/>
                <w:szCs w:val="20"/>
              </w:rPr>
            </w:pPr>
            <w:r w:rsidRPr="004C1E25">
              <w:rPr>
                <w:sz w:val="20"/>
                <w:szCs w:val="20"/>
              </w:rPr>
              <w:t>сп. Карымкары</w:t>
            </w:r>
            <w:r>
              <w:rPr>
                <w:sz w:val="20"/>
                <w:szCs w:val="20"/>
              </w:rPr>
              <w:t xml:space="preserve">, </w:t>
            </w:r>
            <w:r w:rsidRPr="004C1E25">
              <w:rPr>
                <w:sz w:val="20"/>
                <w:szCs w:val="20"/>
              </w:rPr>
              <w:t xml:space="preserve">п. Горнореченск, </w:t>
            </w:r>
            <w:r>
              <w:rPr>
                <w:sz w:val="20"/>
                <w:szCs w:val="20"/>
              </w:rPr>
              <w:t xml:space="preserve"> </w:t>
            </w:r>
            <w:r w:rsidRPr="004C1E25">
              <w:rPr>
                <w:sz w:val="20"/>
                <w:szCs w:val="20"/>
              </w:rPr>
              <w:t xml:space="preserve">ул. Речная, 36а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C1E25">
              <w:rPr>
                <w:bCs/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E469EC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Малый Атлым, «</w:t>
            </w:r>
            <w:r w:rsidRPr="003517B7">
              <w:rPr>
                <w:sz w:val="20"/>
                <w:szCs w:val="20"/>
              </w:rPr>
              <w:t xml:space="preserve">Благоустройство общественной территории </w:t>
            </w:r>
            <w:r>
              <w:rPr>
                <w:sz w:val="20"/>
                <w:szCs w:val="20"/>
              </w:rPr>
              <w:t>«</w:t>
            </w:r>
            <w:r w:rsidRPr="003517B7">
              <w:rPr>
                <w:sz w:val="20"/>
                <w:szCs w:val="20"/>
              </w:rPr>
              <w:t>С любовью и заботой к родным местам….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E469EC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E469EC" w:rsidRDefault="00472A39" w:rsidP="00472A3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Октябрьское «</w:t>
            </w:r>
            <w:r w:rsidRPr="00E469EC">
              <w:rPr>
                <w:sz w:val="20"/>
                <w:szCs w:val="20"/>
              </w:rPr>
              <w:t>Благоустр</w:t>
            </w:r>
            <w:r>
              <w:rPr>
                <w:sz w:val="20"/>
                <w:szCs w:val="20"/>
              </w:rPr>
              <w:t>ойство общественной территории «</w:t>
            </w:r>
            <w:r w:rsidRPr="00E469EC">
              <w:rPr>
                <w:sz w:val="20"/>
                <w:szCs w:val="20"/>
              </w:rPr>
              <w:t xml:space="preserve">Эскиз памятника воинам </w:t>
            </w:r>
            <w:r>
              <w:rPr>
                <w:sz w:val="20"/>
                <w:szCs w:val="20"/>
              </w:rPr>
              <w:t>–</w:t>
            </w:r>
            <w:r w:rsidRPr="00E469EC">
              <w:rPr>
                <w:sz w:val="20"/>
                <w:szCs w:val="20"/>
              </w:rPr>
              <w:t xml:space="preserve"> интернационалистам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E469EC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 w:rsidRPr="00E469EC"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Приобье «</w:t>
            </w:r>
            <w:r w:rsidRPr="003517B7">
              <w:rPr>
                <w:sz w:val="20"/>
                <w:szCs w:val="20"/>
              </w:rPr>
              <w:t>Благоустройство общественной территории уни</w:t>
            </w:r>
            <w:r>
              <w:rPr>
                <w:sz w:val="20"/>
                <w:szCs w:val="20"/>
              </w:rPr>
              <w:t>версальная спортивная площадка «</w:t>
            </w:r>
            <w:r w:rsidRPr="003517B7">
              <w:rPr>
                <w:sz w:val="20"/>
                <w:szCs w:val="20"/>
              </w:rPr>
              <w:t>Пионерская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Default="00472A39" w:rsidP="00A41537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пгт. Приобье, </w:t>
            </w:r>
            <w:r w:rsidRPr="004C1E25">
              <w:rPr>
                <w:sz w:val="20"/>
                <w:szCs w:val="20"/>
              </w:rPr>
              <w:t>ул. 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Default="00472A39" w:rsidP="00A41537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пгт. Приобье, </w:t>
            </w:r>
            <w:r w:rsidRPr="004C1E25">
              <w:rPr>
                <w:sz w:val="20"/>
                <w:szCs w:val="20"/>
              </w:rPr>
              <w:t>ул. Крымская 15а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Default="00472A39" w:rsidP="00A41537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Приобье,</w:t>
            </w:r>
            <w:r w:rsidRPr="004C1E25">
              <w:rPr>
                <w:sz w:val="20"/>
                <w:szCs w:val="20"/>
              </w:rPr>
              <w:t xml:space="preserve"> ул. Крымская 22а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Приобье,</w:t>
            </w:r>
            <w:r w:rsidRPr="004C1E25">
              <w:rPr>
                <w:sz w:val="20"/>
                <w:szCs w:val="20"/>
              </w:rPr>
              <w:t xml:space="preserve"> ул. Крымская 4п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Приобье,</w:t>
            </w:r>
            <w:r w:rsidRPr="004C1E25">
              <w:rPr>
                <w:sz w:val="20"/>
                <w:szCs w:val="20"/>
              </w:rPr>
              <w:t xml:space="preserve"> ул. Строителей 53п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Приобье,</w:t>
            </w:r>
            <w:r w:rsidRPr="004C1E25">
              <w:rPr>
                <w:sz w:val="20"/>
                <w:szCs w:val="20"/>
              </w:rPr>
              <w:t xml:space="preserve"> мкр. Газовиков 2п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Приобье,</w:t>
            </w:r>
            <w:r w:rsidRPr="004C1E25">
              <w:rPr>
                <w:sz w:val="20"/>
                <w:szCs w:val="20"/>
              </w:rPr>
              <w:t xml:space="preserve"> ул. Пионеров 5п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Приобье,</w:t>
            </w:r>
            <w:r w:rsidRPr="004C1E25">
              <w:rPr>
                <w:sz w:val="20"/>
                <w:szCs w:val="20"/>
              </w:rPr>
              <w:t xml:space="preserve"> ул. Крымская 41п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Приобье,</w:t>
            </w:r>
            <w:r w:rsidRPr="004C1E25">
              <w:rPr>
                <w:sz w:val="20"/>
                <w:szCs w:val="20"/>
              </w:rPr>
              <w:t xml:space="preserve"> ул. Строителей 13п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39" w:rsidRPr="004C1E25" w:rsidRDefault="00AC44F6" w:rsidP="00472A39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Талинка «</w:t>
            </w:r>
            <w:r w:rsidR="00472A39" w:rsidRPr="003517B7">
              <w:rPr>
                <w:sz w:val="20"/>
                <w:szCs w:val="20"/>
              </w:rPr>
              <w:t>Благоустройство общественной терри</w:t>
            </w:r>
            <w:r>
              <w:rPr>
                <w:sz w:val="20"/>
                <w:szCs w:val="20"/>
              </w:rPr>
              <w:t>тории «Территория безопасности»</w:t>
            </w:r>
            <w:r w:rsidR="00B6727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472A39" w:rsidRPr="003517B7">
              <w:rPr>
                <w:sz w:val="20"/>
                <w:szCs w:val="20"/>
              </w:rPr>
              <w:t>2 мкр., д.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2A39" w:rsidRPr="004C1E25" w:rsidTr="00B6727F">
        <w:trPr>
          <w:trHeight w:val="159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Перегребное, «</w:t>
            </w:r>
            <w:r w:rsidRPr="003517B7">
              <w:rPr>
                <w:sz w:val="20"/>
                <w:szCs w:val="20"/>
              </w:rPr>
              <w:t xml:space="preserve">Благоустройство общественной территории </w:t>
            </w:r>
            <w:r>
              <w:rPr>
                <w:sz w:val="20"/>
                <w:szCs w:val="20"/>
              </w:rPr>
              <w:t xml:space="preserve"> «</w:t>
            </w:r>
            <w:r w:rsidRPr="003517B7">
              <w:rPr>
                <w:sz w:val="20"/>
                <w:szCs w:val="20"/>
              </w:rPr>
              <w:t>Зона отдыха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39" w:rsidRPr="004C1E25" w:rsidRDefault="00472A39" w:rsidP="00472A3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72A39" w:rsidRDefault="00787DFA" w:rsidP="00787DFA">
      <w:pPr>
        <w:sectPr w:rsidR="00472A39" w:rsidSect="00472A39">
          <w:pgSz w:w="11906" w:h="16838"/>
          <w:pgMar w:top="720" w:right="567" w:bottom="992" w:left="851" w:header="709" w:footer="709" w:gutter="0"/>
          <w:pgNumType w:start="1"/>
          <w:cols w:space="708"/>
          <w:titlePg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».</w:t>
      </w:r>
    </w:p>
    <w:p w:rsidR="00F917A1" w:rsidRDefault="00F917A1" w:rsidP="00F917A1">
      <w:pPr>
        <w:jc w:val="right"/>
      </w:pPr>
    </w:p>
    <w:p w:rsidR="00787DFA" w:rsidRDefault="00787DFA" w:rsidP="00787DFA">
      <w:pPr>
        <w:tabs>
          <w:tab w:val="left" w:pos="12450"/>
        </w:tabs>
        <w:jc w:val="right"/>
      </w:pPr>
      <w:r>
        <w:t>Приложение № 1</w:t>
      </w:r>
      <w:r w:rsidR="00241D65">
        <w:t>3</w:t>
      </w:r>
    </w:p>
    <w:p w:rsidR="00787DFA" w:rsidRDefault="00787DFA" w:rsidP="00787DFA">
      <w:pPr>
        <w:tabs>
          <w:tab w:val="left" w:pos="12450"/>
        </w:tabs>
        <w:jc w:val="right"/>
      </w:pPr>
      <w:r>
        <w:t xml:space="preserve"> к постановлению администрации Октябрьского района</w:t>
      </w:r>
    </w:p>
    <w:p w:rsidR="00787DFA" w:rsidRDefault="00787DFA" w:rsidP="00787DFA">
      <w:pPr>
        <w:tabs>
          <w:tab w:val="left" w:pos="12450"/>
        </w:tabs>
        <w:jc w:val="right"/>
      </w:pPr>
      <w:r>
        <w:t>от «_____»_______________________2019г. № _______</w:t>
      </w:r>
    </w:p>
    <w:p w:rsidR="00787DFA" w:rsidRDefault="00787DFA" w:rsidP="003D38D6">
      <w:pPr>
        <w:jc w:val="right"/>
        <w:outlineLvl w:val="0"/>
        <w:rPr>
          <w:bCs/>
        </w:rPr>
      </w:pPr>
    </w:p>
    <w:p w:rsidR="003D38D6" w:rsidRDefault="00787DFA" w:rsidP="00BC566C">
      <w:pPr>
        <w:jc w:val="right"/>
        <w:outlineLvl w:val="0"/>
        <w:rPr>
          <w:bCs/>
        </w:rPr>
      </w:pPr>
      <w:r>
        <w:rPr>
          <w:bCs/>
        </w:rPr>
        <w:t>«</w:t>
      </w:r>
      <w:r w:rsidR="003D38D6">
        <w:rPr>
          <w:bCs/>
        </w:rPr>
        <w:t>П</w:t>
      </w:r>
      <w:r w:rsidR="003D38D6" w:rsidRPr="00416A51">
        <w:rPr>
          <w:bCs/>
        </w:rPr>
        <w:t xml:space="preserve">риложение </w:t>
      </w:r>
      <w:r w:rsidR="003D38D6">
        <w:rPr>
          <w:bCs/>
        </w:rPr>
        <w:t>№ 1</w:t>
      </w:r>
      <w:r w:rsidR="00F007F0">
        <w:rPr>
          <w:bCs/>
        </w:rPr>
        <w:t>6</w:t>
      </w:r>
    </w:p>
    <w:p w:rsidR="003D38D6" w:rsidRPr="00416A51" w:rsidRDefault="003D38D6" w:rsidP="00BC566C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3D38D6" w:rsidRPr="00326459" w:rsidRDefault="003D38D6" w:rsidP="00BC566C">
      <w:pPr>
        <w:jc w:val="right"/>
      </w:pPr>
      <w:r w:rsidRPr="00416A51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C566C">
        <w:rPr>
          <w:bCs/>
        </w:rPr>
        <w:tab/>
      </w:r>
      <w:r w:rsidR="00BC566C">
        <w:rPr>
          <w:bCs/>
        </w:rPr>
        <w:tab/>
      </w:r>
      <w:r w:rsidR="00BC566C">
        <w:rPr>
          <w:bCs/>
        </w:rPr>
        <w:tab/>
        <w:t xml:space="preserve">          от «26» ноября 2018</w:t>
      </w:r>
      <w:r>
        <w:rPr>
          <w:bCs/>
        </w:rPr>
        <w:t xml:space="preserve"> г.</w:t>
      </w:r>
      <w:r w:rsidRPr="00416A51">
        <w:rPr>
          <w:bCs/>
        </w:rPr>
        <w:t xml:space="preserve"> № </w:t>
      </w:r>
      <w:r>
        <w:rPr>
          <w:bCs/>
        </w:rPr>
        <w:t>2659</w:t>
      </w:r>
      <w:r w:rsidRPr="00326459">
        <w:t xml:space="preserve"> </w:t>
      </w:r>
    </w:p>
    <w:p w:rsidR="00F917A1" w:rsidRPr="00326459" w:rsidRDefault="00F917A1" w:rsidP="00F917A1">
      <w:pPr>
        <w:jc w:val="right"/>
      </w:pPr>
    </w:p>
    <w:tbl>
      <w:tblPr>
        <w:tblW w:w="1529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927"/>
        <w:gridCol w:w="2683"/>
        <w:gridCol w:w="1345"/>
        <w:gridCol w:w="1804"/>
        <w:gridCol w:w="4956"/>
        <w:gridCol w:w="16"/>
      </w:tblGrid>
      <w:tr w:rsidR="00F917A1" w:rsidRPr="009B3497" w:rsidTr="009B3497">
        <w:trPr>
          <w:trHeight w:val="180"/>
          <w:jc w:val="center"/>
        </w:trPr>
        <w:tc>
          <w:tcPr>
            <w:tcW w:w="15276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A1" w:rsidRPr="009B3497" w:rsidRDefault="00F917A1" w:rsidP="009D764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Визуализированный перечень объектов благоустройства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17A1" w:rsidRPr="009B3497" w:rsidRDefault="00F917A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17A1" w:rsidRPr="009B3497" w:rsidTr="009B3497">
        <w:trPr>
          <w:trHeight w:val="166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A1" w:rsidRPr="009B3497" w:rsidRDefault="001D4192" w:rsidP="009D7646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 xml:space="preserve">Минимальный перечень видов работ по благоустройству дворовой территории мкр. Финский в районе домов 1-4, 53-55, пгт. Андра 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17A1" w:rsidRPr="009B3497" w:rsidRDefault="00F917A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17A1" w:rsidRPr="009B3497" w:rsidTr="004B79A9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A1" w:rsidRPr="009B3497" w:rsidRDefault="00F917A1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A1" w:rsidRPr="009B3497" w:rsidRDefault="00F917A1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A1" w:rsidRPr="009B3497" w:rsidRDefault="00F917A1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A1" w:rsidRPr="009B3497" w:rsidRDefault="00F917A1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A1" w:rsidRPr="009B3497" w:rsidRDefault="00F917A1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17A1" w:rsidRPr="009B3497" w:rsidRDefault="00F917A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6511" w:rsidRPr="009B3497" w:rsidTr="00C17EF3">
        <w:trPr>
          <w:trHeight w:val="110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</w:pPr>
            <w:r w:rsidRPr="009B3497">
              <w:t>Поставка и установка скамеек (15шт)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</w:pPr>
            <w:r w:rsidRPr="009B3497">
              <w:rPr>
                <w:bCs/>
              </w:rPr>
              <w:t>Длина,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</w:pPr>
            <w:r w:rsidRPr="009B3497">
              <w:t>1900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</w:pPr>
            <w:r w:rsidRPr="009B3497">
              <w:t>109 500,00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756A7F" w:rsidP="002E5E3E">
            <w:pPr>
              <w:spacing w:before="100" w:beforeAutospacing="1" w:after="100" w:afterAutospacing="1"/>
            </w:pPr>
            <w:r w:rsidRPr="009B3497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386715</wp:posOffset>
                  </wp:positionV>
                  <wp:extent cx="551815" cy="423545"/>
                  <wp:effectExtent l="0" t="0" r="635" b="0"/>
                  <wp:wrapSquare wrapText="bothSides"/>
                  <wp:docPr id="76" name="Picture 1702" descr="800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2" descr="800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6511" w:rsidRPr="009B3497" w:rsidRDefault="00EE651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6511" w:rsidRPr="009B3497" w:rsidTr="00AC44F6">
        <w:trPr>
          <w:trHeight w:val="60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>Ширина,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650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6511" w:rsidRPr="009B3497" w:rsidRDefault="00EE651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6511" w:rsidRPr="009B3497" w:rsidTr="00AC44F6">
        <w:trPr>
          <w:trHeight w:val="74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1300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6511" w:rsidRPr="009B3497" w:rsidRDefault="00EE651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6511" w:rsidRPr="009B3497" w:rsidTr="00BD0C88">
        <w:trPr>
          <w:trHeight w:val="345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>Высота сидения,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540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6511" w:rsidRPr="009B3497" w:rsidRDefault="00EE651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6511" w:rsidRPr="009B3497" w:rsidTr="00BD0C88">
        <w:trPr>
          <w:trHeight w:val="345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</w:pPr>
            <w:r w:rsidRPr="009B3497">
              <w:t>Поставка и установка урн (15шт)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</w:pPr>
            <w:r w:rsidRPr="009B3497">
              <w:rPr>
                <w:bCs/>
              </w:rPr>
              <w:t>Длина,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</w:pPr>
            <w:r w:rsidRPr="009B3497">
              <w:t>500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</w:pPr>
            <w:r w:rsidRPr="009B3497">
              <w:t>37 050,00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756A7F" w:rsidP="002E5E3E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34925</wp:posOffset>
                  </wp:positionV>
                  <wp:extent cx="730885" cy="544195"/>
                  <wp:effectExtent l="0" t="0" r="0" b="8255"/>
                  <wp:wrapSquare wrapText="bothSides"/>
                  <wp:docPr id="7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6511" w:rsidRPr="009B3497" w:rsidRDefault="00EE651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6511" w:rsidRPr="009B3497" w:rsidTr="00AC44F6">
        <w:trPr>
          <w:trHeight w:val="60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>Ширина,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470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6511" w:rsidRPr="009B3497" w:rsidRDefault="00EE651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6511" w:rsidRPr="009B3497" w:rsidTr="00BD0C88">
        <w:trPr>
          <w:trHeight w:val="226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950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511" w:rsidRPr="009B3497" w:rsidRDefault="00EE6511" w:rsidP="002E5E3E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6511" w:rsidRPr="009B3497" w:rsidRDefault="00EE651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6ED9" w:rsidRPr="009B3497" w:rsidTr="00BD0C88">
        <w:trPr>
          <w:trHeight w:val="345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3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</w:pPr>
            <w:r w:rsidRPr="009B3497">
              <w:t>Поставка и установка светодиодных светильников (9шт)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rPr>
                <w:bCs/>
              </w:rPr>
            </w:pPr>
            <w:r w:rsidRPr="009B3497">
              <w:rPr>
                <w:bCs/>
              </w:rPr>
              <w:t>Потребляемая мощность, Вт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ED9" w:rsidRPr="009B3497" w:rsidRDefault="00E36ED9" w:rsidP="006C6F00">
            <w:pPr>
              <w:jc w:val="center"/>
              <w:rPr>
                <w:bCs/>
              </w:rPr>
            </w:pPr>
            <w:r w:rsidRPr="009B3497">
              <w:rPr>
                <w:bCs/>
              </w:rPr>
              <w:t>90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  <w:r w:rsidRPr="009B3497">
              <w:t>76 950,00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676275" cy="497104"/>
                  <wp:effectExtent l="0" t="0" r="0" b="0"/>
                  <wp:docPr id="1" name="Рисунок 20" descr="tpk-10-2.jpg">
                    <a:extLst xmlns:a="http://schemas.openxmlformats.org/drawingml/2006/main">
                      <a:ext uri="{FF2B5EF4-FFF2-40B4-BE49-F238E27FC236}"/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20" descr="tpk-10-2.jpg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38" cy="497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6ED9" w:rsidRPr="009B3497" w:rsidRDefault="00E36ED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6ED9" w:rsidRPr="009B3497" w:rsidTr="00286C51">
        <w:trPr>
          <w:trHeight w:val="204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rPr>
                <w:bCs/>
              </w:rPr>
            </w:pPr>
            <w:r w:rsidRPr="009B3497">
              <w:rPr>
                <w:bCs/>
              </w:rPr>
              <w:t>Световой поток, Лм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ED9" w:rsidRPr="009B3497" w:rsidRDefault="00E36ED9" w:rsidP="006C6F00">
            <w:pPr>
              <w:jc w:val="center"/>
              <w:rPr>
                <w:bCs/>
              </w:rPr>
            </w:pPr>
            <w:r w:rsidRPr="009B3497">
              <w:rPr>
                <w:bCs/>
              </w:rPr>
              <w:t>11000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6ED9" w:rsidRPr="009B3497" w:rsidRDefault="00E36ED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6ED9" w:rsidRPr="009B3497" w:rsidTr="00BD0C88">
        <w:trPr>
          <w:trHeight w:val="345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4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</w:pPr>
            <w:r w:rsidRPr="009B3497">
              <w:t>Поставка и установка уличного придомового освещения (15шт)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rPr>
                <w:bCs/>
              </w:rPr>
            </w:pPr>
            <w:r w:rsidRPr="009B3497">
              <w:rPr>
                <w:bCs/>
              </w:rPr>
              <w:t>Потребляемая мощность, Вт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ED9" w:rsidRPr="009B3497" w:rsidRDefault="00E36ED9" w:rsidP="006C6F00">
            <w:pPr>
              <w:jc w:val="center"/>
              <w:rPr>
                <w:bCs/>
              </w:rPr>
            </w:pPr>
            <w:r w:rsidRPr="009B3497">
              <w:rPr>
                <w:bCs/>
              </w:rPr>
              <w:t>40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  <w:r w:rsidRPr="009B3497">
              <w:t>27 000,00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616485" cy="442774"/>
                  <wp:effectExtent l="0" t="0" r="0" b="0"/>
                  <wp:docPr id="2" name="Рисунок 33" descr="3.jpg">
                    <a:extLst xmlns:a="http://schemas.openxmlformats.org/drawingml/2006/main">
                      <a:ext uri="{FF2B5EF4-FFF2-40B4-BE49-F238E27FC236}"/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33" descr="3.jpg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57" cy="44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6ED9" w:rsidRPr="009B3497" w:rsidRDefault="00E36ED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6ED9" w:rsidRPr="009B3497" w:rsidTr="00AC44F6">
        <w:trPr>
          <w:trHeight w:val="104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rPr>
                <w:bCs/>
              </w:rPr>
            </w:pPr>
            <w:r w:rsidRPr="009B3497">
              <w:rPr>
                <w:bCs/>
              </w:rPr>
              <w:t>Световой поток, Лм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ED9" w:rsidRPr="009B3497" w:rsidRDefault="00E36ED9" w:rsidP="006C6F00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3100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6ED9" w:rsidRPr="009B3497" w:rsidRDefault="00E36ED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6ED9" w:rsidRPr="009B3497" w:rsidTr="00BD0C88">
        <w:trPr>
          <w:trHeight w:val="345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5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</w:pPr>
            <w:r w:rsidRPr="009B3497">
              <w:t>Укладка тротуарной плитки вдоль домов (876м2)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>Длина/ширина,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400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  <w:r w:rsidRPr="009B3497">
              <w:t>1 329 581,99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540463" cy="368791"/>
                  <wp:effectExtent l="0" t="0" r="0" b="0"/>
                  <wp:docPr id="3" name="Рисунок 3" descr="912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12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57" cy="36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6ED9" w:rsidRPr="009B3497" w:rsidRDefault="00E36ED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6ED9" w:rsidRPr="009B3497" w:rsidTr="00C17EF3">
        <w:trPr>
          <w:trHeight w:val="305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70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6ED9" w:rsidRPr="009B3497" w:rsidRDefault="00E36ED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6ED9" w:rsidRPr="009B3497" w:rsidTr="00C17EF3">
        <w:trPr>
          <w:trHeight w:val="244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6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</w:pPr>
            <w:r w:rsidRPr="009B3497">
              <w:t>Замена дорожных плит вдоль домов (1848м2)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</w:pPr>
            <w:r w:rsidRPr="009B3497">
              <w:rPr>
                <w:bCs/>
              </w:rPr>
              <w:t>Длина,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  <w:r w:rsidRPr="009B3497">
              <w:t>6000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  <w:r w:rsidRPr="009B3497">
              <w:t>6 331 111,11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  <w:noProof/>
              </w:rPr>
              <w:drawing>
                <wp:inline distT="0" distB="0" distL="0" distR="0">
                  <wp:extent cx="781050" cy="605445"/>
                  <wp:effectExtent l="0" t="0" r="0" b="4445"/>
                  <wp:docPr id="4" name="Рисунок 4" descr="2b5e453c-36d6-4f0a-a3f3-1b5f6df50c1c_mobile_2_lis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b5e453c-36d6-4f0a-a3f3-1b5f6df50c1c_mobile_2_lis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80" cy="60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6ED9" w:rsidRPr="009B3497" w:rsidRDefault="00E36ED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6ED9" w:rsidRPr="009B3497" w:rsidTr="00BD0C88">
        <w:trPr>
          <w:trHeight w:val="345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>Ширина,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2000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6ED9" w:rsidRPr="009B3497" w:rsidRDefault="00E36ED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6ED9" w:rsidRPr="009B3497" w:rsidTr="00BD0C88">
        <w:trPr>
          <w:trHeight w:val="345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140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ED9" w:rsidRPr="009B3497" w:rsidRDefault="00E36ED9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6ED9" w:rsidRPr="009B3497" w:rsidRDefault="00E36ED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4B79A9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4B79A9">
            <w:pPr>
              <w:spacing w:before="100" w:beforeAutospacing="1" w:after="100" w:afterAutospacing="1"/>
            </w:pPr>
            <w:r w:rsidRPr="009B3497"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6C6F00">
            <w:pPr>
              <w:spacing w:before="100" w:beforeAutospacing="1" w:after="100" w:afterAutospacing="1"/>
              <w:jc w:val="center"/>
            </w:pPr>
            <w:r w:rsidRPr="009B3497">
              <w:t>7 911 193,10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82C2E" w:rsidRPr="009B3497" w:rsidTr="00AC44F6">
        <w:trPr>
          <w:trHeight w:val="70"/>
          <w:jc w:val="center"/>
        </w:trPr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C2E" w:rsidRPr="009B3497" w:rsidRDefault="00182C2E" w:rsidP="00DB0234">
            <w:pPr>
              <w:spacing w:before="100" w:beforeAutospacing="1" w:after="100" w:afterAutospacing="1"/>
              <w:jc w:val="center"/>
            </w:pPr>
            <w:r w:rsidRPr="009B3497">
              <w:t>Минимальный перечень видов работ по благоустройству дворовой территории ул. Крымская д. 43а, пгт. Приобье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2C2E" w:rsidRPr="009B3497" w:rsidRDefault="00182C2E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48D4" w:rsidRPr="009B3497" w:rsidTr="004B79A9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8D4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8D4" w:rsidRPr="009B3497" w:rsidRDefault="001548D4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8D4" w:rsidRPr="009B3497" w:rsidRDefault="001548D4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8D4" w:rsidRPr="009B3497" w:rsidRDefault="001548D4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8D4" w:rsidRPr="009B3497" w:rsidRDefault="001548D4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48D4" w:rsidRPr="009B3497" w:rsidRDefault="001548D4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D4192" w:rsidRPr="009B3497" w:rsidTr="00286C51">
        <w:trPr>
          <w:trHeight w:val="403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lastRenderedPageBreak/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1D4192" w:rsidP="006C6F00">
            <w:r w:rsidRPr="009B3497">
              <w:t>Ремонт существующего освещения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4B79A9" w:rsidP="006C6F00">
            <w:pPr>
              <w:jc w:val="center"/>
            </w:pPr>
            <w:r w:rsidRPr="009B3497">
              <w:t>Диаметр,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4192" w:rsidRPr="009B3497" w:rsidRDefault="001548D4" w:rsidP="006C6F00">
            <w:pPr>
              <w:jc w:val="center"/>
            </w:pPr>
            <w:r w:rsidRPr="009B3497">
              <w:t>300</w:t>
            </w:r>
          </w:p>
          <w:p w:rsidR="001D4192" w:rsidRPr="009B3497" w:rsidRDefault="001D4192" w:rsidP="006C6F00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1D4192" w:rsidP="006C6F00">
            <w:pPr>
              <w:jc w:val="center"/>
            </w:pPr>
            <w:r w:rsidRPr="009B3497">
              <w:t>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92" w:rsidRPr="009B3497" w:rsidRDefault="00756A7F" w:rsidP="006C6F00">
            <w:pPr>
              <w:tabs>
                <w:tab w:val="center" w:pos="2160"/>
              </w:tabs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297815" cy="228600"/>
                  <wp:effectExtent l="0" t="0" r="6985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83" cy="23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192" w:rsidRPr="009B3497" w:rsidRDefault="001D4192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D4192" w:rsidRPr="009B3497" w:rsidTr="00286C51">
        <w:trPr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1D4192" w:rsidP="006C6F00">
            <w:r w:rsidRPr="009B3497">
              <w:t>Ремонт (окраска) скамеек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1548D4" w:rsidP="006C6F00">
            <w:pPr>
              <w:jc w:val="center"/>
            </w:pPr>
            <w:r w:rsidRPr="009B3497">
              <w:t>Длинна,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92" w:rsidRPr="009B3497" w:rsidRDefault="001548D4" w:rsidP="00286C51">
            <w:pPr>
              <w:jc w:val="center"/>
            </w:pPr>
            <w:r w:rsidRPr="009B3497">
              <w:t>2 000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1D4192" w:rsidP="006C6F00">
            <w:pPr>
              <w:jc w:val="center"/>
            </w:pPr>
            <w:r w:rsidRPr="009B3497">
              <w:t>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92" w:rsidRPr="009B3497" w:rsidRDefault="00756A7F" w:rsidP="006C6F00">
            <w:pPr>
              <w:tabs>
                <w:tab w:val="center" w:pos="2160"/>
              </w:tabs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333375" cy="333375"/>
                  <wp:effectExtent l="0" t="0" r="9525" b="9525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55" cy="33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192" w:rsidRPr="009B3497" w:rsidRDefault="001D4192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D4192" w:rsidRPr="009B3497" w:rsidTr="00286C51">
        <w:trPr>
          <w:trHeight w:val="56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1D4192" w:rsidP="006C6F00">
            <w:r w:rsidRPr="009B3497">
              <w:t>Ремонт (окраска) урн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1548D4" w:rsidP="001548D4">
            <w:pPr>
              <w:jc w:val="center"/>
              <w:rPr>
                <w:lang w:val="en-US"/>
              </w:rPr>
            </w:pPr>
            <w:r w:rsidRPr="009B3497">
              <w:t>Высота,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4192" w:rsidRPr="009B3497" w:rsidRDefault="001548D4" w:rsidP="00286C51">
            <w:pPr>
              <w:jc w:val="center"/>
            </w:pPr>
            <w:r w:rsidRPr="009B3497">
              <w:t>650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1D4192" w:rsidP="006C6F00">
            <w:pPr>
              <w:jc w:val="center"/>
            </w:pPr>
            <w:r w:rsidRPr="009B3497">
              <w:t>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92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361950" cy="479178"/>
                  <wp:effectExtent l="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68" cy="48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192" w:rsidRPr="009B3497" w:rsidRDefault="001D4192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D4192" w:rsidRPr="009B3497" w:rsidTr="00BD0C8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192" w:rsidRPr="009B3497" w:rsidRDefault="001D4192" w:rsidP="00CC4708">
            <w:r w:rsidRPr="009B3497">
              <w:t>Ремонт проезда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92" w:rsidRPr="009B3497" w:rsidRDefault="001548D4" w:rsidP="001548D4">
            <w:pPr>
              <w:jc w:val="center"/>
            </w:pPr>
            <w:r w:rsidRPr="009B3497">
              <w:t>Длинна,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4192" w:rsidRPr="009B3497" w:rsidRDefault="001548D4" w:rsidP="001548D4">
            <w:pPr>
              <w:jc w:val="center"/>
            </w:pPr>
            <w:r w:rsidRPr="009B3497">
              <w:t>100 000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92" w:rsidRPr="009B3497" w:rsidRDefault="001D4192" w:rsidP="001548D4">
            <w:pPr>
              <w:jc w:val="center"/>
            </w:pPr>
            <w:r w:rsidRPr="009B3497">
              <w:t>2 341 689,00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92" w:rsidRPr="009B3497" w:rsidRDefault="001D4192" w:rsidP="001548D4">
            <w:pPr>
              <w:jc w:val="center"/>
              <w:rPr>
                <w:noProof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4192" w:rsidRPr="009B3497" w:rsidRDefault="001D4192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4B79A9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rPr>
                <w:bCs/>
              </w:rPr>
            </w:pPr>
            <w:r w:rsidRPr="009B3497"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4B79A9">
            <w:pPr>
              <w:spacing w:before="100" w:beforeAutospacing="1" w:after="100" w:afterAutospacing="1"/>
              <w:jc w:val="center"/>
            </w:pPr>
            <w:r w:rsidRPr="009B3497">
              <w:t>2 341 689,00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C4708" w:rsidRPr="009B3497" w:rsidTr="00057D58">
        <w:trPr>
          <w:trHeight w:val="345"/>
          <w:jc w:val="center"/>
        </w:trPr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08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Минимальный перечень видов работ по благоустройству дворовой территории по ул. Светлая № 9 пгт. Октябрьское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4708" w:rsidRPr="009B3497" w:rsidRDefault="00CC4708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C089A" w:rsidRPr="009B3497" w:rsidTr="00C17EF3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89A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89A" w:rsidRPr="009B3497" w:rsidRDefault="004C089A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89A" w:rsidRPr="009B3497" w:rsidRDefault="004C089A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89A" w:rsidRPr="009B3497" w:rsidRDefault="004C089A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89A" w:rsidRPr="009B3497" w:rsidRDefault="004C089A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089A" w:rsidRPr="009B3497" w:rsidRDefault="004C089A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C17EF3">
        <w:trPr>
          <w:trHeight w:val="151"/>
          <w:jc w:val="center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  <w:r w:rsidRPr="009B3497">
              <w:t>Скамья (8 шт.)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C2423F">
            <w:pPr>
              <w:spacing w:before="100" w:beforeAutospacing="1" w:after="100" w:afterAutospacing="1"/>
              <w:ind w:left="-57" w:right="-154"/>
              <w:jc w:val="center"/>
            </w:pPr>
            <w:r w:rsidRPr="009B3497">
              <w:t>Длинна,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23F" w:rsidRPr="009B3497" w:rsidRDefault="00C2423F" w:rsidP="00C2423F">
            <w:pPr>
              <w:spacing w:before="100" w:beforeAutospacing="1" w:after="100" w:afterAutospacing="1"/>
              <w:jc w:val="center"/>
            </w:pPr>
            <w:r w:rsidRPr="009B3497">
              <w:t>2 000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9D7646">
            <w:pPr>
              <w:spacing w:before="100" w:beforeAutospacing="1" w:after="100" w:afterAutospacing="1"/>
              <w:jc w:val="center"/>
            </w:pPr>
            <w:r w:rsidRPr="009B3497">
              <w:t xml:space="preserve">31900 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533274" cy="304800"/>
                  <wp:effectExtent l="0" t="0" r="635" b="0"/>
                  <wp:docPr id="11" name="Рисунок 11" descr="8034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034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67" cy="3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AC44F6">
        <w:trPr>
          <w:trHeight w:val="150"/>
          <w:jc w:val="center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C2423F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>Ширина,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23F" w:rsidRPr="009B3497" w:rsidRDefault="00C2423F" w:rsidP="00C2423F">
            <w:pPr>
              <w:spacing w:before="100" w:beforeAutospacing="1" w:after="100" w:afterAutospacing="1"/>
              <w:jc w:val="center"/>
            </w:pPr>
            <w:r w:rsidRPr="009B3497">
              <w:t>820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AC44F6">
        <w:trPr>
          <w:trHeight w:val="60"/>
          <w:jc w:val="center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C2423F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23F" w:rsidRPr="009B3497" w:rsidRDefault="00C2423F" w:rsidP="00C2423F">
            <w:pPr>
              <w:spacing w:before="100" w:beforeAutospacing="1" w:after="100" w:afterAutospacing="1"/>
              <w:jc w:val="center"/>
            </w:pPr>
            <w:r w:rsidRPr="009B3497">
              <w:t>890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C17EF3">
        <w:trPr>
          <w:cantSplit/>
          <w:trHeight w:val="26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  <w:r w:rsidRPr="009B3497">
              <w:t>Урна (8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C2423F">
            <w:pPr>
              <w:spacing w:before="100" w:beforeAutospacing="1" w:after="100" w:afterAutospacing="1"/>
              <w:ind w:left="-57" w:right="-154"/>
              <w:jc w:val="center"/>
            </w:pPr>
            <w:r w:rsidRPr="009B3497">
              <w:t>Длинна,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23F" w:rsidRPr="009B3497" w:rsidRDefault="00C2423F" w:rsidP="00C2423F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550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9D7646">
            <w:pPr>
              <w:spacing w:before="100" w:beforeAutospacing="1" w:after="100" w:afterAutospacing="1"/>
              <w:jc w:val="center"/>
            </w:pPr>
            <w:r w:rsidRPr="009B3497">
              <w:t xml:space="preserve">12100 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701675" cy="446405"/>
                  <wp:effectExtent l="0" t="0" r="3175" b="0"/>
                  <wp:docPr id="12" name="Рисунок 12" descr="9002-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002-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BD0C88">
        <w:trPr>
          <w:trHeight w:val="267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C2423F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>Ширина,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23F" w:rsidRPr="009B3497" w:rsidRDefault="00C2423F" w:rsidP="00C2423F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550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BD0C88">
        <w:trPr>
          <w:trHeight w:val="352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C2423F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23F" w:rsidRPr="009B3497" w:rsidRDefault="00C2423F" w:rsidP="00C2423F">
            <w:pPr>
              <w:jc w:val="center"/>
              <w:rPr>
                <w:bCs/>
              </w:rPr>
            </w:pPr>
            <w:r w:rsidRPr="009B3497">
              <w:rPr>
                <w:bCs/>
              </w:rPr>
              <w:t>800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BD0C88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  <w:r w:rsidRPr="009B3497">
              <w:t>Осветительных приборов (4 шт.)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C2423F">
            <w:pPr>
              <w:jc w:val="center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23F" w:rsidRPr="009B3497" w:rsidRDefault="00C2423F" w:rsidP="00C2423F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9D7646">
            <w:pPr>
              <w:spacing w:before="100" w:beforeAutospacing="1" w:after="100" w:afterAutospacing="1"/>
              <w:jc w:val="center"/>
            </w:pPr>
            <w:r w:rsidRPr="009B3497">
              <w:t xml:space="preserve">25000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616585" cy="520700"/>
                  <wp:effectExtent l="0" t="0" r="0" b="0"/>
                  <wp:docPr id="13" name="Рисунок 13" descr="Уличный светильник Favourite Colosso 1817-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Уличный светильник Favourite Colosso 1817-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4B79A9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6C6F00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6C6F00">
            <w:pPr>
              <w:spacing w:before="100" w:beforeAutospacing="1" w:after="100" w:afterAutospacing="1"/>
              <w:jc w:val="center"/>
            </w:pPr>
            <w:r w:rsidRPr="009B3497">
              <w:t>452000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6C6F00">
        <w:trPr>
          <w:trHeight w:val="345"/>
          <w:jc w:val="center"/>
        </w:trPr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Минимальный перечень видов работ по благоустройству дворовой территории по ул. Светлая № 11 пгт. Октябрьское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4B79A9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 элемента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BD0C88">
        <w:trPr>
          <w:trHeight w:val="284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  <w:r w:rsidRPr="009B3497">
              <w:t>Скамья (8 шт.)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ind w:left="-57" w:right="-154"/>
              <w:jc w:val="center"/>
            </w:pPr>
            <w:r w:rsidRPr="009B3497">
              <w:t>Длинна,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23F" w:rsidRPr="009B3497" w:rsidRDefault="00C2423F" w:rsidP="004B79A9">
            <w:pPr>
              <w:spacing w:before="100" w:beforeAutospacing="1" w:after="100" w:afterAutospacing="1"/>
              <w:jc w:val="center"/>
            </w:pPr>
            <w:r w:rsidRPr="009B3497">
              <w:t>2 000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9D7646">
            <w:pPr>
              <w:spacing w:before="100" w:beforeAutospacing="1" w:after="100" w:afterAutospacing="1"/>
              <w:jc w:val="center"/>
            </w:pPr>
            <w:r w:rsidRPr="009B3497">
              <w:t xml:space="preserve">31900 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585229" cy="364263"/>
                  <wp:effectExtent l="0" t="0" r="5715" b="0"/>
                  <wp:docPr id="14" name="Рисунок 14" descr="8034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8034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60" cy="36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AC44F6">
        <w:trPr>
          <w:trHeight w:val="70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>Ширина,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23F" w:rsidRPr="009B3497" w:rsidRDefault="00C2423F" w:rsidP="004B79A9">
            <w:pPr>
              <w:spacing w:before="100" w:beforeAutospacing="1" w:after="100" w:afterAutospacing="1"/>
              <w:jc w:val="center"/>
            </w:pPr>
            <w:r w:rsidRPr="009B3497">
              <w:t>820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BD0C88">
        <w:trPr>
          <w:trHeight w:val="190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23F" w:rsidRPr="009B3497" w:rsidRDefault="00C2423F" w:rsidP="004B79A9">
            <w:pPr>
              <w:spacing w:before="100" w:beforeAutospacing="1" w:after="100" w:afterAutospacing="1"/>
              <w:jc w:val="center"/>
            </w:pPr>
            <w:r w:rsidRPr="009B3497">
              <w:t>890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286C51">
        <w:trPr>
          <w:trHeight w:val="60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  <w:r w:rsidRPr="009B3497">
              <w:t>Урна (8 шт.)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ind w:left="-57" w:right="-154"/>
              <w:jc w:val="center"/>
            </w:pPr>
            <w:r w:rsidRPr="009B3497">
              <w:t>Длинна,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23F" w:rsidRPr="009B3497" w:rsidRDefault="00C2423F" w:rsidP="004B79A9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550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9D7646">
            <w:pPr>
              <w:spacing w:before="100" w:beforeAutospacing="1" w:after="100" w:afterAutospacing="1"/>
              <w:jc w:val="center"/>
            </w:pPr>
            <w:r w:rsidRPr="009B3497">
              <w:t xml:space="preserve">12100 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673652" cy="434140"/>
                  <wp:effectExtent l="0" t="0" r="0" b="4445"/>
                  <wp:docPr id="15" name="Рисунок 15" descr="9002-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9002-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21" cy="43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AC44F6">
        <w:trPr>
          <w:trHeight w:val="70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>Ширина,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23F" w:rsidRPr="009B3497" w:rsidRDefault="00C2423F" w:rsidP="004B79A9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550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BD0C88">
        <w:trPr>
          <w:trHeight w:val="154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23F" w:rsidRPr="009B3497" w:rsidRDefault="00C2423F" w:rsidP="004B79A9">
            <w:pPr>
              <w:jc w:val="center"/>
              <w:rPr>
                <w:bCs/>
              </w:rPr>
            </w:pPr>
            <w:r w:rsidRPr="009B3497">
              <w:rPr>
                <w:bCs/>
              </w:rPr>
              <w:t>800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423F" w:rsidRPr="009B3497" w:rsidTr="00286C51">
        <w:trPr>
          <w:trHeight w:val="299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spacing w:before="100" w:beforeAutospacing="1" w:after="100" w:afterAutospacing="1"/>
            </w:pPr>
            <w:r w:rsidRPr="009B3497">
              <w:t>Осветительных приборов (4 шт.)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6C6F00">
            <w:pPr>
              <w:jc w:val="center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423F" w:rsidRPr="009B3497" w:rsidRDefault="00C2423F" w:rsidP="004B79A9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C2423F" w:rsidP="009D7646">
            <w:pPr>
              <w:spacing w:before="100" w:beforeAutospacing="1" w:after="100" w:afterAutospacing="1"/>
              <w:jc w:val="center"/>
            </w:pPr>
            <w:r w:rsidRPr="009B3497">
              <w:t xml:space="preserve">25000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3F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680163" cy="409575"/>
                  <wp:effectExtent l="0" t="0" r="5715" b="0"/>
                  <wp:docPr id="16" name="Рисунок 16" descr="Уличный светильник Favourite Colosso 1817-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личный светильник Favourite Colosso 1817-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00" cy="41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423F" w:rsidRPr="009B3497" w:rsidRDefault="00C2423F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286C51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6C6F00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6C6F00">
            <w:pPr>
              <w:spacing w:before="100" w:beforeAutospacing="1" w:after="100" w:afterAutospacing="1"/>
              <w:jc w:val="center"/>
            </w:pPr>
            <w:r w:rsidRPr="009B3497">
              <w:t>452000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5618" w:rsidRPr="009B3497" w:rsidTr="00286C51">
        <w:trPr>
          <w:trHeight w:val="460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18" w:rsidRPr="009B3497" w:rsidRDefault="009C5618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Минимальный перечень видов работ по благоустройству дворовой территории по ул. Шмигельского № 51Б пгт. Октябрьское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18" w:rsidRPr="009B3497" w:rsidRDefault="009C5618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5618" w:rsidRPr="009B3497" w:rsidTr="00286C51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18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lastRenderedPageBreak/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18" w:rsidRPr="009B3497" w:rsidRDefault="009C5618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18" w:rsidRPr="009B3497" w:rsidRDefault="009C5618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18" w:rsidRPr="009B3497" w:rsidRDefault="009C5618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18" w:rsidRPr="009B3497" w:rsidRDefault="009C5618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 элемента</w:t>
            </w:r>
          </w:p>
        </w:tc>
        <w:tc>
          <w:tcPr>
            <w:tcW w:w="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5618" w:rsidRPr="009B3497" w:rsidRDefault="009C5618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D7646" w:rsidRPr="009B3497" w:rsidTr="00286C51">
        <w:trPr>
          <w:trHeight w:val="60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</w:pPr>
            <w:r w:rsidRPr="009B3497">
              <w:t>Скамья (8 шт.)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9D7646">
            <w:pPr>
              <w:spacing w:before="100" w:beforeAutospacing="1" w:after="100" w:afterAutospacing="1"/>
              <w:ind w:left="-57" w:right="-154"/>
              <w:jc w:val="center"/>
            </w:pPr>
            <w:r w:rsidRPr="009B3497">
              <w:t>Длинна,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646" w:rsidRPr="009B3497" w:rsidRDefault="009D7646" w:rsidP="009D7646">
            <w:pPr>
              <w:spacing w:before="100" w:beforeAutospacing="1" w:after="100" w:afterAutospacing="1"/>
              <w:jc w:val="center"/>
            </w:pPr>
            <w:r w:rsidRPr="009B3497">
              <w:t>2 000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  <w:jc w:val="center"/>
            </w:pPr>
            <w:r w:rsidRPr="009B3497">
              <w:t>31900 (255200)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523875" cy="346773"/>
                  <wp:effectExtent l="0" t="0" r="0" b="0"/>
                  <wp:docPr id="17" name="Рисунок 17" descr="8034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8034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37" cy="34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D7646" w:rsidRPr="009B3497" w:rsidRDefault="009D76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D7646" w:rsidRPr="009B3497" w:rsidTr="00286C51">
        <w:trPr>
          <w:trHeight w:val="134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9D7646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>Ширина,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646" w:rsidRPr="009B3497" w:rsidRDefault="009D7646" w:rsidP="009D7646">
            <w:pPr>
              <w:spacing w:before="100" w:beforeAutospacing="1" w:after="100" w:afterAutospacing="1"/>
              <w:jc w:val="center"/>
            </w:pPr>
            <w:r w:rsidRPr="009B3497">
              <w:t>820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D7646" w:rsidRPr="009B3497" w:rsidRDefault="009D76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D7646" w:rsidRPr="009B3497" w:rsidTr="00286C51">
        <w:trPr>
          <w:trHeight w:val="138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9D7646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646" w:rsidRPr="009B3497" w:rsidRDefault="009D7646" w:rsidP="009D7646">
            <w:pPr>
              <w:spacing w:before="100" w:beforeAutospacing="1" w:after="100" w:afterAutospacing="1"/>
              <w:jc w:val="center"/>
            </w:pPr>
            <w:r w:rsidRPr="009B3497">
              <w:t>890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646" w:rsidRPr="009B3497" w:rsidRDefault="009D76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D7646" w:rsidRPr="009B3497" w:rsidTr="00286C51">
        <w:trPr>
          <w:trHeight w:val="117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</w:pPr>
            <w:r w:rsidRPr="009B3497">
              <w:t>Урна (4 шт.)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9D7646">
            <w:pPr>
              <w:spacing w:before="100" w:beforeAutospacing="1" w:after="100" w:afterAutospacing="1"/>
              <w:ind w:left="-57" w:right="-154"/>
              <w:jc w:val="center"/>
            </w:pPr>
            <w:r w:rsidRPr="009B3497">
              <w:t>Длинна,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646" w:rsidRPr="009B3497" w:rsidRDefault="009D7646" w:rsidP="009D7646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550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  <w:jc w:val="center"/>
            </w:pPr>
            <w:r w:rsidRPr="009B3497">
              <w:t>12100 (48400)</w:t>
            </w:r>
          </w:p>
        </w:tc>
        <w:tc>
          <w:tcPr>
            <w:tcW w:w="4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590550" cy="406376"/>
                  <wp:effectExtent l="0" t="0" r="0" b="0"/>
                  <wp:docPr id="18" name="Рисунок 18" descr="9002-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002-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85" cy="40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D7646" w:rsidRPr="009B3497" w:rsidRDefault="009D76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D7646" w:rsidRPr="009B3497" w:rsidTr="00AC44F6">
        <w:trPr>
          <w:trHeight w:val="70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9D7646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>Ширина,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646" w:rsidRPr="009B3497" w:rsidRDefault="009D7646" w:rsidP="009D7646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550</w:t>
            </w:r>
          </w:p>
        </w:tc>
        <w:tc>
          <w:tcPr>
            <w:tcW w:w="180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D7646" w:rsidRPr="009B3497" w:rsidRDefault="009D76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D7646" w:rsidRPr="009B3497" w:rsidTr="00AC44F6">
        <w:trPr>
          <w:trHeight w:val="70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9D7646">
            <w:pPr>
              <w:spacing w:before="100" w:beforeAutospacing="1" w:after="100" w:afterAutospacing="1"/>
              <w:ind w:left="-57" w:right="-154"/>
              <w:jc w:val="center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646" w:rsidRPr="009B3497" w:rsidRDefault="009D7646" w:rsidP="009D7646">
            <w:pPr>
              <w:jc w:val="center"/>
              <w:rPr>
                <w:bCs/>
              </w:rPr>
            </w:pPr>
            <w:r w:rsidRPr="009B3497">
              <w:rPr>
                <w:bCs/>
              </w:rPr>
              <w:t>800</w:t>
            </w: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646" w:rsidRPr="009B3497" w:rsidRDefault="009D76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646" w:rsidRPr="009B3497" w:rsidRDefault="009D76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AC44F6">
        <w:trPr>
          <w:trHeight w:val="6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6C6F00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6C6F00">
            <w:pPr>
              <w:spacing w:before="100" w:beforeAutospacing="1" w:after="100" w:afterAutospacing="1"/>
              <w:jc w:val="center"/>
            </w:pPr>
            <w:r w:rsidRPr="009B3497">
              <w:t>303600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84326" w:rsidRPr="009B3497" w:rsidTr="00C17EF3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326" w:rsidRPr="009B3497" w:rsidRDefault="00C8432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147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326" w:rsidRPr="009B3497" w:rsidRDefault="00C84326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Минимальный перечень видов работ по благоустройству дворовой территории Строителей д.14</w:t>
            </w:r>
            <w:r w:rsidR="004B79A9" w:rsidRPr="009B3497">
              <w:rPr>
                <w:bCs/>
              </w:rPr>
              <w:t>, с. Перегребное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4326" w:rsidRPr="009B3497" w:rsidRDefault="00C8432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4B79A9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B37A5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B37A5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B37A5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B37A5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 элемента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84326" w:rsidRPr="009B3497" w:rsidTr="00AC44F6">
        <w:trPr>
          <w:trHeight w:val="98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326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326" w:rsidRPr="009B3497" w:rsidRDefault="00C84326" w:rsidP="001402E9">
            <w:pPr>
              <w:spacing w:before="100" w:beforeAutospacing="1" w:after="100" w:afterAutospacing="1"/>
            </w:pPr>
            <w:r w:rsidRPr="009B3497">
              <w:t>Поставка и установка скамеек</w:t>
            </w:r>
            <w:r w:rsidR="001402E9" w:rsidRPr="009B3497">
              <w:t xml:space="preserve"> </w:t>
            </w:r>
            <w:r w:rsidRPr="009B3497">
              <w:t>3 шт.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326" w:rsidRPr="009B3497" w:rsidRDefault="004B79A9" w:rsidP="001402E9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Длинна, 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4326" w:rsidRPr="009B3497" w:rsidRDefault="004B79A9" w:rsidP="001402E9">
            <w:pPr>
              <w:spacing w:before="100" w:beforeAutospacing="1" w:after="100" w:afterAutospacing="1"/>
              <w:jc w:val="center"/>
            </w:pPr>
            <w:r w:rsidRPr="009B3497">
              <w:t>2 600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326" w:rsidRPr="009B3497" w:rsidRDefault="00C84326" w:rsidP="001402E9">
            <w:pPr>
              <w:spacing w:before="100" w:beforeAutospacing="1" w:after="100" w:afterAutospacing="1"/>
              <w:jc w:val="center"/>
            </w:pPr>
            <w:r w:rsidRPr="009B3497">
              <w:t>300.000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326" w:rsidRPr="009B3497" w:rsidRDefault="00756A7F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476250" cy="208348"/>
                  <wp:effectExtent l="0" t="0" r="0" b="1270"/>
                  <wp:docPr id="19" name="Рисунок 19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47" cy="20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4326" w:rsidRPr="009B3497" w:rsidRDefault="00C8432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84326" w:rsidRPr="009B3497" w:rsidTr="00AC44F6">
        <w:trPr>
          <w:trHeight w:val="187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326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326" w:rsidRPr="009B3497" w:rsidRDefault="00C84326" w:rsidP="001402E9">
            <w:pPr>
              <w:spacing w:before="100" w:beforeAutospacing="1" w:after="100" w:afterAutospacing="1"/>
            </w:pPr>
            <w:r w:rsidRPr="009B3497">
              <w:t>Поставка и установка урн</w:t>
            </w:r>
            <w:r w:rsidR="001402E9" w:rsidRPr="009B3497">
              <w:t xml:space="preserve"> </w:t>
            </w:r>
            <w:r w:rsidRPr="009B3497">
              <w:t>6 шт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326" w:rsidRPr="009B3497" w:rsidRDefault="004B79A9" w:rsidP="001402E9">
            <w:pPr>
              <w:jc w:val="center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4326" w:rsidRPr="009B3497" w:rsidRDefault="004B79A9" w:rsidP="001402E9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326" w:rsidRPr="009B3497" w:rsidRDefault="00C84326" w:rsidP="004B79A9">
            <w:pPr>
              <w:jc w:val="center"/>
            </w:pPr>
            <w:r w:rsidRPr="009B3497">
              <w:t>12</w:t>
            </w:r>
            <w:r w:rsidR="004B79A9" w:rsidRPr="009B3497">
              <w:t xml:space="preserve"> </w:t>
            </w:r>
            <w:r w:rsidRPr="009B3497">
              <w:t>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326" w:rsidRPr="009B3497" w:rsidRDefault="00756A7F" w:rsidP="000B37A5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  <w:sz w:val="19"/>
                <w:szCs w:val="19"/>
              </w:rPr>
              <w:drawing>
                <wp:inline distT="0" distB="0" distL="0" distR="0">
                  <wp:extent cx="342900" cy="342900"/>
                  <wp:effectExtent l="0" t="0" r="0" b="0"/>
                  <wp:docPr id="20" name="Рисунок 17" descr="Описание: D:\Работа\_АДБ Проект 5\Урна для мусора\UM-4 ev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D:\Работа\_АДБ Проект 5\Урна для мусора\UM-4 ev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71" cy="34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4326" w:rsidRPr="009B3497" w:rsidRDefault="00C8432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402E9" w:rsidRPr="009B3497" w:rsidTr="00BD0C8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E9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E9" w:rsidRPr="009B3497" w:rsidRDefault="001402E9" w:rsidP="001402E9">
            <w:pPr>
              <w:spacing w:before="100" w:beforeAutospacing="1" w:after="100" w:afterAutospacing="1"/>
            </w:pPr>
            <w:r w:rsidRPr="009B3497">
              <w:t>Поставка и установка светодиодных светильников 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E9" w:rsidRPr="009B3497" w:rsidRDefault="001402E9" w:rsidP="004B79A9">
            <w:pPr>
              <w:jc w:val="center"/>
              <w:rPr>
                <w:bCs/>
              </w:rPr>
            </w:pPr>
            <w:r w:rsidRPr="009B3497">
              <w:t>Высота</w:t>
            </w:r>
            <w:r w:rsidR="004B79A9" w:rsidRPr="009B3497">
              <w:t>, 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02E9" w:rsidRPr="009B3497" w:rsidRDefault="004B79A9" w:rsidP="004B79A9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3889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E9" w:rsidRPr="009B3497" w:rsidRDefault="001402E9" w:rsidP="00023EC1">
            <w:pPr>
              <w:spacing w:before="100" w:beforeAutospacing="1" w:after="100" w:afterAutospacing="1"/>
              <w:jc w:val="center"/>
            </w:pPr>
            <w:r w:rsidRPr="009B3497">
              <w:t>180</w:t>
            </w:r>
            <w:r w:rsidR="004B79A9" w:rsidRPr="009B3497">
              <w:t xml:space="preserve"> </w:t>
            </w:r>
            <w:r w:rsidRPr="009B3497">
              <w:t>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E9" w:rsidRPr="009B3497" w:rsidRDefault="00756A7F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204598" cy="359163"/>
                  <wp:effectExtent l="0" t="0" r="5080" b="3175"/>
                  <wp:docPr id="21" name="Рисунок 2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21" cy="36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02E9" w:rsidRPr="009B3497" w:rsidRDefault="001402E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4B79A9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spacing w:before="100" w:beforeAutospacing="1" w:after="100" w:afterAutospacing="1"/>
              <w:jc w:val="center"/>
            </w:pPr>
            <w:r w:rsidRPr="009B3497">
              <w:t>492 000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C4708" w:rsidRPr="009B3497" w:rsidTr="00057D58">
        <w:trPr>
          <w:trHeight w:val="345"/>
          <w:jc w:val="center"/>
        </w:trPr>
        <w:tc>
          <w:tcPr>
            <w:tcW w:w="15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708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Минимальный перечень видов работ по благоустройству дворовой территории Строителей д.17б, с. Перегребное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4708" w:rsidRPr="009B3497" w:rsidRDefault="00CC4708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4B79A9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 элемента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AC44F6">
        <w:trPr>
          <w:trHeight w:val="196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CC4708" w:rsidP="00023EC1">
            <w:pPr>
              <w:jc w:val="center"/>
            </w:pPr>
            <w:r w:rsidRPr="009B3497"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r w:rsidRPr="009B3497">
              <w:t>Поставка и установка скамеек</w:t>
            </w:r>
          </w:p>
          <w:p w:rsidR="004B79A9" w:rsidRPr="009B3497" w:rsidRDefault="004B79A9" w:rsidP="00023EC1">
            <w:r w:rsidRPr="009B3497">
              <w:t>3 шт.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jc w:val="center"/>
            </w:pPr>
            <w:r w:rsidRPr="009B3497">
              <w:rPr>
                <w:bCs/>
              </w:rPr>
              <w:t>Длинна, 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79A9" w:rsidRPr="009B3497" w:rsidRDefault="004B79A9" w:rsidP="00023EC1">
            <w:pPr>
              <w:jc w:val="center"/>
            </w:pPr>
            <w:r w:rsidRPr="009B3497">
              <w:t>2 600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jc w:val="center"/>
            </w:pPr>
            <w:r w:rsidRPr="009B3497">
              <w:t>300 000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756A7F" w:rsidP="00286C51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681892" cy="294141"/>
                  <wp:effectExtent l="0" t="0" r="4445" b="0"/>
                  <wp:docPr id="22" name="Рисунок 2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71" cy="29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023E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286C51">
        <w:trPr>
          <w:trHeight w:val="336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CC4708" w:rsidP="00023EC1">
            <w:pPr>
              <w:jc w:val="center"/>
            </w:pPr>
            <w:r w:rsidRPr="009B3497"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r w:rsidRPr="009B3497">
              <w:t>Поставка и установка урн</w:t>
            </w:r>
          </w:p>
          <w:p w:rsidR="004B79A9" w:rsidRPr="009B3497" w:rsidRDefault="004B79A9" w:rsidP="00023EC1">
            <w:r w:rsidRPr="009B3497">
              <w:t>6 шт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jc w:val="center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79A9" w:rsidRPr="009B3497" w:rsidRDefault="004B79A9" w:rsidP="00023EC1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jc w:val="center"/>
            </w:pPr>
            <w:r w:rsidRPr="009B3497">
              <w:t>12 000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756A7F" w:rsidP="00023EC1">
            <w:pPr>
              <w:jc w:val="center"/>
            </w:pPr>
            <w:r w:rsidRPr="009B3497">
              <w:rPr>
                <w:noProof/>
                <w:sz w:val="19"/>
                <w:szCs w:val="19"/>
              </w:rPr>
              <w:drawing>
                <wp:inline distT="0" distB="0" distL="0" distR="0">
                  <wp:extent cx="419100" cy="419100"/>
                  <wp:effectExtent l="0" t="0" r="0" b="0"/>
                  <wp:docPr id="23" name="Рисунок 17" descr="Описание: D:\Работа\_АДБ Проект 5\Урна для мусора\UM-4 ev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D:\Работа\_АДБ Проект 5\Урна для мусора\UM-4 ev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38" cy="42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023E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BD0C8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CC4708" w:rsidP="00023EC1">
            <w:pPr>
              <w:jc w:val="center"/>
            </w:pPr>
            <w:r w:rsidRPr="009B3497"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r w:rsidRPr="009B3497">
              <w:t>Поставка и установка светодиодных светильников</w:t>
            </w:r>
          </w:p>
          <w:p w:rsidR="004B79A9" w:rsidRPr="009B3497" w:rsidRDefault="004B79A9" w:rsidP="00023EC1">
            <w:r w:rsidRPr="009B3497"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jc w:val="center"/>
              <w:rPr>
                <w:bCs/>
              </w:rPr>
            </w:pPr>
            <w:r w:rsidRPr="009B3497">
              <w:t>Высота, 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79A9" w:rsidRPr="009B3497" w:rsidRDefault="004B79A9" w:rsidP="00023EC1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3889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jc w:val="center"/>
            </w:pPr>
            <w:r w:rsidRPr="009B3497">
              <w:t>180 000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756A7F" w:rsidP="00023EC1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357860" cy="456631"/>
                  <wp:effectExtent l="0" t="0" r="4445" b="635"/>
                  <wp:docPr id="24" name="Рисунок 24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92" cy="45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023E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4B79A9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spacing w:before="100" w:beforeAutospacing="1" w:after="100" w:afterAutospacing="1"/>
              <w:jc w:val="center"/>
            </w:pPr>
            <w:r w:rsidRPr="009B3497">
              <w:t>492 000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4B79A9">
        <w:trPr>
          <w:trHeight w:val="345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Минимальный перечень видов работ по благоустройству дворовой территории Строителей д.20, д. 22, д. 23, д. 26</w:t>
            </w:r>
            <w:r w:rsidR="00023EC1" w:rsidRPr="009B3497">
              <w:rPr>
                <w:bCs/>
              </w:rPr>
              <w:t>, с</w:t>
            </w:r>
            <w:r w:rsidRPr="009B3497">
              <w:rPr>
                <w:bCs/>
              </w:rPr>
              <w:t>.Перегребное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4B79A9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 элемента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AC44F6">
        <w:trPr>
          <w:trHeight w:val="15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CC4708" w:rsidP="004B79A9">
            <w:pPr>
              <w:jc w:val="center"/>
            </w:pPr>
            <w:r w:rsidRPr="009B3497"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4B79A9">
            <w:r w:rsidRPr="009B3497">
              <w:t>Поставка и установка скамеек</w:t>
            </w:r>
          </w:p>
          <w:p w:rsidR="004B79A9" w:rsidRPr="009B3497" w:rsidRDefault="004B79A9" w:rsidP="004B79A9">
            <w:r w:rsidRPr="009B3497">
              <w:t>8 шт.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4B79A9">
            <w:pPr>
              <w:jc w:val="center"/>
            </w:pPr>
            <w:r w:rsidRPr="009B3497">
              <w:rPr>
                <w:bCs/>
              </w:rPr>
              <w:t>Длинна, 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79A9" w:rsidRPr="009B3497" w:rsidRDefault="004B79A9" w:rsidP="004B79A9">
            <w:pPr>
              <w:jc w:val="center"/>
            </w:pPr>
            <w:r w:rsidRPr="009B3497">
              <w:t>2 600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4B79A9">
            <w:pPr>
              <w:jc w:val="center"/>
            </w:pPr>
            <w:r w:rsidRPr="009B3497">
              <w:t>800 000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756A7F" w:rsidP="004B79A9">
            <w:pPr>
              <w:jc w:val="center"/>
              <w:rPr>
                <w:sz w:val="2"/>
                <w:szCs w:val="2"/>
              </w:rPr>
            </w:pPr>
            <w:r w:rsidRPr="009B3497">
              <w:rPr>
                <w:noProof/>
              </w:rPr>
              <w:drawing>
                <wp:inline distT="0" distB="0" distL="0" distR="0">
                  <wp:extent cx="647700" cy="281763"/>
                  <wp:effectExtent l="0" t="0" r="0" b="4445"/>
                  <wp:docPr id="25" name="Рисунок 25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81" cy="2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9A9" w:rsidRPr="009B3497" w:rsidRDefault="004B79A9" w:rsidP="004B79A9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4B79A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BD0C88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CC4708" w:rsidP="004B79A9">
            <w:pPr>
              <w:jc w:val="center"/>
            </w:pPr>
            <w:r w:rsidRPr="009B3497"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4B79A9">
            <w:r w:rsidRPr="009B3497">
              <w:t>Поставка и установка урн</w:t>
            </w:r>
          </w:p>
          <w:p w:rsidR="004B79A9" w:rsidRPr="009B3497" w:rsidRDefault="004B79A9" w:rsidP="004B79A9">
            <w:r w:rsidRPr="009B3497">
              <w:t>12 шт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4B79A9">
            <w:pPr>
              <w:jc w:val="center"/>
              <w:rPr>
                <w:bCs/>
              </w:rPr>
            </w:pPr>
            <w:r w:rsidRPr="009B3497">
              <w:rPr>
                <w:bCs/>
              </w:rPr>
              <w:t>Высота, мм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79A9" w:rsidRPr="009B3497" w:rsidRDefault="004B79A9" w:rsidP="004B79A9">
            <w:pPr>
              <w:jc w:val="center"/>
              <w:rPr>
                <w:bCs/>
              </w:rPr>
            </w:pPr>
            <w:r w:rsidRPr="009B3497">
              <w:rPr>
                <w:bCs/>
              </w:rPr>
              <w:t>500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4B79A9">
            <w:pPr>
              <w:jc w:val="center"/>
            </w:pPr>
            <w:r w:rsidRPr="009B3497">
              <w:t>24</w:t>
            </w:r>
            <w:r w:rsidR="00C17EF3" w:rsidRPr="009B3497">
              <w:t> </w:t>
            </w:r>
            <w:r w:rsidRPr="009B3497">
              <w:t>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756A7F" w:rsidP="004B79A9">
            <w:pPr>
              <w:jc w:val="center"/>
            </w:pPr>
            <w:r w:rsidRPr="009B3497">
              <w:rPr>
                <w:noProof/>
                <w:sz w:val="19"/>
                <w:szCs w:val="19"/>
              </w:rPr>
              <w:drawing>
                <wp:inline distT="0" distB="0" distL="0" distR="0">
                  <wp:extent cx="485775" cy="485775"/>
                  <wp:effectExtent l="0" t="0" r="9525" b="9525"/>
                  <wp:docPr id="26" name="Рисунок 17" descr="Описание: D:\Работа\_АДБ Проект 5\Урна для мусора\UM-4 ev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D:\Работа\_АДБ Проект 5\Урна для мусора\UM-4 ev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33" cy="48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4B79A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E1555C">
        <w:trPr>
          <w:trHeight w:val="667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9A9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lastRenderedPageBreak/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4B79A9">
            <w:r w:rsidRPr="009B3497">
              <w:t>Поставка и установка светодиодных светильников</w:t>
            </w:r>
          </w:p>
          <w:p w:rsidR="004B79A9" w:rsidRPr="009B3497" w:rsidRDefault="004B79A9" w:rsidP="004B79A9">
            <w:r w:rsidRPr="009B3497"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9A9" w:rsidRPr="009B3497" w:rsidRDefault="004B79A9" w:rsidP="00023EC1">
            <w:pPr>
              <w:jc w:val="center"/>
              <w:rPr>
                <w:bCs/>
              </w:rPr>
            </w:pPr>
            <w:r w:rsidRPr="009B3497">
              <w:t>Высота, м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79A9" w:rsidRPr="009B3497" w:rsidRDefault="004B79A9" w:rsidP="00023EC1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3889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9A9" w:rsidRPr="009B3497" w:rsidRDefault="004B79A9" w:rsidP="00023EC1">
            <w:pPr>
              <w:spacing w:before="100" w:beforeAutospacing="1" w:after="100" w:afterAutospacing="1"/>
              <w:jc w:val="center"/>
            </w:pPr>
            <w:r w:rsidRPr="009B3497">
              <w:t>360</w:t>
            </w:r>
            <w:r w:rsidR="00AC44F6">
              <w:t> </w:t>
            </w:r>
            <w:r w:rsidRPr="009B3497">
              <w:t>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9A9" w:rsidRPr="009B3497" w:rsidRDefault="00756A7F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333375" cy="376825"/>
                  <wp:effectExtent l="0" t="0" r="0" b="4445"/>
                  <wp:docPr id="27" name="Рисунок 2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16" cy="37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AC44F6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  <w:r w:rsidRPr="009B3497">
              <w:t>1 184 000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79A9" w:rsidRPr="009B3497" w:rsidTr="00AC44F6">
        <w:trPr>
          <w:trHeight w:val="345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9A9" w:rsidRPr="009B3497" w:rsidRDefault="004B79A9" w:rsidP="00DB0234">
            <w:pPr>
              <w:spacing w:before="100" w:beforeAutospacing="1" w:after="100" w:afterAutospacing="1"/>
              <w:jc w:val="center"/>
            </w:pPr>
            <w:r w:rsidRPr="009B3497">
              <w:t>Минимальный перечень видов работ по благоустройству дворовой территории ул. Курганская 4а, 5, 7а, п. Сергино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9A9" w:rsidRPr="009B3497" w:rsidRDefault="004B79A9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7003C" w:rsidRPr="009B3497" w:rsidTr="00AC44F6">
        <w:trPr>
          <w:trHeight w:val="34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CC4708" w:rsidP="00DB0234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F7003C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F7003C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F7003C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F7003C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 элемента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003C" w:rsidRPr="009B3497" w:rsidRDefault="00F7003C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C05E4" w:rsidRPr="009B3497" w:rsidTr="00AC44F6">
        <w:trPr>
          <w:trHeight w:val="408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7F5EB6" w:rsidP="00DB0234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D417F9" w:rsidP="00DB0234">
            <w:pPr>
              <w:spacing w:before="100" w:beforeAutospacing="1" w:after="100" w:afterAutospacing="1"/>
            </w:pPr>
            <w:r w:rsidRPr="009B3497">
              <w:t>Установка скамеек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E2021A" w:rsidP="004B79A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штуки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05E4" w:rsidRPr="009B3497" w:rsidRDefault="004B79A9" w:rsidP="004B79A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4B79A9" w:rsidP="00DB0234">
            <w:pPr>
              <w:spacing w:before="100" w:beforeAutospacing="1" w:after="100" w:afterAutospacing="1"/>
              <w:jc w:val="center"/>
            </w:pPr>
            <w:r w:rsidRPr="009B3497">
              <w:t>49</w:t>
            </w:r>
            <w:r w:rsidR="00AC44F6">
              <w:t> </w:t>
            </w:r>
            <w:r w:rsidRPr="009B3497">
              <w:t>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756A7F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533400" cy="431397"/>
                  <wp:effectExtent l="0" t="0" r="0" b="6985"/>
                  <wp:docPr id="28" name="Рисунок 1" descr="http://adanatgroup.ru/image/cache/catalog/i/mn/el/0b62ebf4406a094310d561be0fae5a5f-0-1-2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danatgroup.ru/image/cache/catalog/i/mn/el/0b62ebf4406a094310d561be0fae5a5f-0-1-2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96" cy="43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9A9" w:rsidRPr="009B3497">
              <w:rPr>
                <w:noProof/>
              </w:rPr>
              <w:t xml:space="preserve">          </w:t>
            </w:r>
            <w:r w:rsidRPr="009B3497">
              <w:rPr>
                <w:noProof/>
              </w:rPr>
              <w:drawing>
                <wp:inline distT="0" distB="0" distL="0" distR="0">
                  <wp:extent cx="388263" cy="428625"/>
                  <wp:effectExtent l="0" t="0" r="0" b="0"/>
                  <wp:docPr id="29" name="Рисунок 4" descr="Ð¡ÐºÐ°Ð¼ÐµÐ¹ÐºÐ° Â«ÐÐ¼ÐµÐ¹ÐºÐ°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Ð¡ÐºÐ°Ð¼ÐµÐ¹ÐºÐ° Â«ÐÐ¼ÐµÐ¹ÐºÐ°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58" cy="42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05E4" w:rsidRPr="009B3497" w:rsidRDefault="00BC05E4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C05E4" w:rsidRPr="009B3497" w:rsidTr="00AC44F6">
        <w:trPr>
          <w:trHeight w:val="262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7F5EB6" w:rsidP="00DB0234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E2021A" w:rsidP="00DB0234">
            <w:pPr>
              <w:spacing w:before="100" w:beforeAutospacing="1" w:after="100" w:afterAutospacing="1"/>
            </w:pPr>
            <w:r w:rsidRPr="009B3497">
              <w:t>Установка урн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E2021A" w:rsidP="00F7003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штуки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05E4" w:rsidRPr="009B3497" w:rsidRDefault="00E2021A" w:rsidP="00F7003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E2021A" w:rsidP="00DB0234">
            <w:pPr>
              <w:spacing w:before="100" w:beforeAutospacing="1" w:after="100" w:afterAutospacing="1"/>
              <w:jc w:val="center"/>
            </w:pPr>
            <w:r w:rsidRPr="009B3497">
              <w:t>2 000,48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756A7F" w:rsidP="00DB0234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425108" cy="418667"/>
                  <wp:effectExtent l="0" t="0" r="0" b="635"/>
                  <wp:docPr id="30" name="Рисунок 7" descr="https://static.regmarkets.ru/detailpreview/f1c/f1cabbba358c59fab669f37554c39a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static.regmarkets.ru/detailpreview/f1c/f1cabbba358c59fab669f37554c39a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74" cy="4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05E4" w:rsidRPr="009B3497" w:rsidRDefault="00BC05E4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7003C" w:rsidRPr="009B3497" w:rsidTr="00C17EF3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F7003C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F7003C" w:rsidP="00DB0234">
            <w:pPr>
              <w:spacing w:before="100" w:beforeAutospacing="1" w:after="100" w:afterAutospacing="1"/>
              <w:rPr>
                <w:bCs/>
              </w:rPr>
            </w:pPr>
            <w:r w:rsidRPr="009B3497">
              <w:t>Итого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F7003C" w:rsidP="00DB0234">
            <w:pPr>
              <w:spacing w:before="100" w:beforeAutospacing="1" w:after="100" w:afterAutospacing="1"/>
              <w:jc w:val="center"/>
            </w:pPr>
            <w:r w:rsidRPr="009B3497">
              <w:t>51 000,48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F7003C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003C" w:rsidRPr="009B3497" w:rsidRDefault="00F7003C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C05E4" w:rsidRPr="009B3497" w:rsidTr="00C17EF3">
        <w:trPr>
          <w:trHeight w:val="345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E4" w:rsidRPr="009B3497" w:rsidRDefault="00BC05E4" w:rsidP="00F7003C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 xml:space="preserve">Дополнительный перечень видов работ по благоустройству дворовых территорий по ул. Светлая № 9 пгт. Октябрьское 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05E4" w:rsidRPr="009B3497" w:rsidRDefault="00BC05E4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C05E4" w:rsidRPr="009B3497" w:rsidTr="00F7003C">
        <w:trPr>
          <w:trHeight w:val="28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C6693A" w:rsidP="00DB0234">
            <w:pPr>
              <w:spacing w:before="100" w:beforeAutospacing="1" w:after="100" w:afterAutospacing="1"/>
              <w:jc w:val="center"/>
            </w:pPr>
            <w:r w:rsidRPr="009B3497">
              <w:t>п/</w:t>
            </w:r>
            <w:r w:rsidR="0053252D" w:rsidRPr="009B3497">
              <w:t>п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BC05E4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BC05E4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BC05E4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E4" w:rsidRPr="009B3497" w:rsidRDefault="00BC05E4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05E4" w:rsidRPr="009B3497" w:rsidRDefault="00BC05E4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285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50220">
            <w:pPr>
              <w:spacing w:before="100" w:beforeAutospacing="1" w:after="100" w:afterAutospacing="1"/>
              <w:jc w:val="both"/>
            </w:pPr>
            <w:r w:rsidRPr="009B3497">
              <w:t xml:space="preserve">Обустройство автомобильной стоянки (асфальтирование, устройство бордюрного камня, устройство освещения, нанесение разметки, установка дорожных знаков)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>
            <w:pPr>
              <w:spacing w:before="100" w:beforeAutospacing="1" w:after="100" w:afterAutospacing="1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>
            <w:pPr>
              <w:spacing w:before="100" w:beforeAutospacing="1" w:after="100" w:afterAutospacing="1"/>
            </w:pPr>
            <w:r w:rsidRPr="009B3497">
              <w:t>50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>
            <w:pPr>
              <w:spacing w:before="100" w:beforeAutospacing="1" w:after="100" w:afterAutospacing="1"/>
              <w:jc w:val="center"/>
            </w:pPr>
            <w:r w:rsidRPr="009B3497">
              <w:t>2 055 800,00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1088393" cy="509392"/>
                  <wp:effectExtent l="0" t="0" r="0" b="5080"/>
                  <wp:docPr id="31" name="Рисунок 31" descr="x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x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166" cy="5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0220" w:rsidRPr="009B3497" w:rsidRDefault="00650220" w:rsidP="00DB0234"/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  <w:r w:rsidRPr="009B3497">
              <w:t>Ширина, м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  <w:r w:rsidRPr="009B3497">
              <w:t>12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0220" w:rsidRPr="009B3497" w:rsidRDefault="00650220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220" w:rsidRPr="009B3497" w:rsidRDefault="00650220" w:rsidP="00DB0234"/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0220" w:rsidRPr="009B3497" w:rsidRDefault="00650220" w:rsidP="00DB0234"/>
        </w:tc>
        <w:tc>
          <w:tcPr>
            <w:tcW w:w="26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F7003C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220" w:rsidRPr="009B3497" w:rsidRDefault="00650220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220" w:rsidRPr="009B3497" w:rsidRDefault="00650220" w:rsidP="00DB0234"/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0220" w:rsidRPr="009B3497" w:rsidRDefault="00650220" w:rsidP="00DB0234"/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0220" w:rsidRPr="009B3497" w:rsidRDefault="00650220" w:rsidP="00023EC1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220" w:rsidRPr="009B3497" w:rsidRDefault="00650220" w:rsidP="00DB0234"/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0220" w:rsidRPr="009B3497" w:rsidRDefault="00650220" w:rsidP="00DB0234"/>
        </w:tc>
        <w:tc>
          <w:tcPr>
            <w:tcW w:w="26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50220" w:rsidRPr="009B3497" w:rsidRDefault="00650220" w:rsidP="00023EC1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220" w:rsidRPr="009B3497" w:rsidRDefault="00650220" w:rsidP="00DB0234"/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87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/>
        </w:tc>
        <w:tc>
          <w:tcPr>
            <w:tcW w:w="26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/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/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21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>
            <w:r w:rsidRPr="009B3497">
              <w:t>Вазоны (6 шт.)</w:t>
            </w:r>
          </w:p>
          <w:p w:rsidR="00650220" w:rsidRPr="009B3497" w:rsidRDefault="00650220" w:rsidP="006C6F00"/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50220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5022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0,910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50220">
            <w:pPr>
              <w:jc w:val="center"/>
            </w:pPr>
            <w:r w:rsidRPr="009B3497">
              <w:t>25 080</w:t>
            </w:r>
          </w:p>
          <w:p w:rsidR="00650220" w:rsidRPr="009B3497" w:rsidRDefault="00650220" w:rsidP="006C6F00"/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756A7F" w:rsidP="00C2423F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769852" cy="456565"/>
                  <wp:effectExtent l="0" t="0" r="0" b="635"/>
                  <wp:docPr id="32" name="Рисунок 32" descr="1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852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302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/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50220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5022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iCs/>
                <w:shd w:val="clear" w:color="auto" w:fill="FFFFFF"/>
              </w:rPr>
              <w:t>0,910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/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C2423F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301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/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50220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5022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0,390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/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C2423F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023EC1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50220">
            <w:pPr>
              <w:jc w:val="center"/>
            </w:pPr>
            <w:r w:rsidRPr="009B3497">
              <w:t>2 080 880,00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C6F00"/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252D" w:rsidRPr="009B3497" w:rsidTr="00057D58">
        <w:trPr>
          <w:trHeight w:val="315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52D" w:rsidRPr="009B3497" w:rsidRDefault="0053252D" w:rsidP="009C561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Дополнительный перечень видов работ по благоустройству дворовой территории по ул. Светлая № 11 пгт. Октябрьское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252D" w:rsidRPr="009B3497" w:rsidRDefault="0053252D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7003C" w:rsidRPr="009B3497" w:rsidTr="004B79A9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F7003C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F7003C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F7003C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3C" w:rsidRPr="009B3497" w:rsidRDefault="00F7003C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003C" w:rsidRPr="009B3497" w:rsidRDefault="00F7003C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31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650220">
            <w:pPr>
              <w:spacing w:before="100" w:beforeAutospacing="1" w:after="100" w:afterAutospacing="1"/>
              <w:jc w:val="both"/>
            </w:pPr>
            <w:r w:rsidRPr="009B3497">
              <w:t xml:space="preserve">Обустройство автомобильной стоянки (асфальтирование, устройство бордюрного камня, устройство освещения, нанесение разметки, установка дорожных знаков)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B90C2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B90C21">
            <w:pPr>
              <w:spacing w:before="100" w:beforeAutospacing="1" w:after="100" w:afterAutospacing="1"/>
              <w:jc w:val="center"/>
            </w:pPr>
            <w:r w:rsidRPr="009B3497">
              <w:t>50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  <w:r w:rsidRPr="009B3497">
              <w:t>1 097 800,00</w:t>
            </w:r>
          </w:p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756A7F" w:rsidP="00DB0234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1066800" cy="533684"/>
                  <wp:effectExtent l="0" t="0" r="0" b="0"/>
                  <wp:docPr id="33" name="Рисунок 33" descr="x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x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87" cy="53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315"/>
          <w:jc w:val="center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26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B90C21">
            <w:pPr>
              <w:spacing w:before="100" w:beforeAutospacing="1" w:after="100" w:afterAutospacing="1"/>
              <w:jc w:val="center"/>
            </w:pPr>
            <w:r w:rsidRPr="009B3497">
              <w:t>Ширина, м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B90C21">
            <w:pPr>
              <w:spacing w:before="100" w:beforeAutospacing="1" w:after="100" w:afterAutospacing="1"/>
              <w:jc w:val="center"/>
            </w:pPr>
            <w:r w:rsidRPr="009B3497">
              <w:t>6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315"/>
          <w:jc w:val="center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26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315"/>
          <w:jc w:val="center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26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FD6E0A">
        <w:trPr>
          <w:trHeight w:val="315"/>
          <w:jc w:val="center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268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0220" w:rsidRPr="009B3497" w:rsidTr="00AC44F6">
        <w:trPr>
          <w:trHeight w:val="60"/>
          <w:jc w:val="center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26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13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20" w:rsidRPr="009B3497" w:rsidRDefault="00650220" w:rsidP="00DB0234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220" w:rsidRPr="009B3497" w:rsidRDefault="00650220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0C21" w:rsidRPr="009B3497" w:rsidTr="00FD6E0A">
        <w:trPr>
          <w:trHeight w:val="28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B90C21">
            <w:pPr>
              <w:spacing w:before="100" w:beforeAutospacing="1" w:after="100" w:afterAutospacing="1"/>
              <w:jc w:val="center"/>
            </w:pPr>
            <w:r w:rsidRPr="009B3497">
              <w:t>Вазоны (6 шт.)</w:t>
            </w:r>
          </w:p>
          <w:p w:rsidR="00B90C21" w:rsidRPr="009B3497" w:rsidRDefault="00B90C21" w:rsidP="00B90C21">
            <w:pPr>
              <w:spacing w:before="100" w:beforeAutospacing="1" w:after="100" w:afterAutospacing="1"/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023EC1">
            <w:pPr>
              <w:spacing w:before="100" w:beforeAutospacing="1" w:after="100" w:afterAutospacing="1"/>
              <w:jc w:val="center"/>
            </w:pPr>
            <w:r w:rsidRPr="009B3497">
              <w:lastRenderedPageBreak/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0,910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650220">
            <w:pPr>
              <w:spacing w:before="100" w:beforeAutospacing="1" w:after="100" w:afterAutospacing="1"/>
              <w:jc w:val="center"/>
            </w:pPr>
            <w:r w:rsidRPr="009B3497">
              <w:t>25 080</w:t>
            </w:r>
          </w:p>
          <w:p w:rsidR="00B90C21" w:rsidRPr="009B3497" w:rsidRDefault="00B90C21" w:rsidP="0065022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756A7F" w:rsidP="00DB0234">
            <w:pPr>
              <w:jc w:val="center"/>
            </w:pPr>
            <w:r w:rsidRPr="009B3497">
              <w:rPr>
                <w:noProof/>
              </w:rPr>
              <w:lastRenderedPageBreak/>
              <w:drawing>
                <wp:inline distT="0" distB="0" distL="0" distR="0">
                  <wp:extent cx="802972" cy="523875"/>
                  <wp:effectExtent l="0" t="0" r="0" b="0"/>
                  <wp:docPr id="34" name="Рисунок 34" descr="1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99" cy="52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90C21" w:rsidRPr="009B3497" w:rsidRDefault="00B90C2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0C21" w:rsidRPr="009B3497" w:rsidTr="00FD6E0A">
        <w:trPr>
          <w:trHeight w:val="318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9C5618">
            <w:pPr>
              <w:spacing w:before="100" w:beforeAutospacing="1" w:after="100" w:afterAutospacing="1"/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023EC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iCs/>
                <w:shd w:val="clear" w:color="auto" w:fill="FFFFFF"/>
              </w:rPr>
              <w:t>0,910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65022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DB0234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90C21" w:rsidRPr="009B3497" w:rsidRDefault="00B90C2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0C21" w:rsidRPr="009B3497" w:rsidTr="00FD6E0A">
        <w:trPr>
          <w:trHeight w:val="402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9C5618">
            <w:pPr>
              <w:spacing w:before="100" w:beforeAutospacing="1" w:after="100" w:afterAutospacing="1"/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023EC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0,390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65022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DB0234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C21" w:rsidRPr="009B3497" w:rsidRDefault="00B90C2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0C21" w:rsidRPr="009B3497" w:rsidTr="00023EC1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DB0234">
            <w:pPr>
              <w:spacing w:before="100" w:beforeAutospacing="1" w:after="100" w:afterAutospacing="1"/>
            </w:pPr>
            <w:r w:rsidRPr="009B3497"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DB0234">
            <w:pPr>
              <w:spacing w:before="100" w:beforeAutospacing="1" w:after="100" w:afterAutospacing="1"/>
              <w:jc w:val="center"/>
            </w:pPr>
            <w:r w:rsidRPr="009B3497">
              <w:t>1 122 880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C21" w:rsidRPr="009B3497" w:rsidRDefault="00B90C21" w:rsidP="00DB0234">
            <w:pPr>
              <w:jc w:val="center"/>
            </w:pP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C21" w:rsidRPr="009B3497" w:rsidRDefault="00B90C21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252D" w:rsidRPr="009B3497" w:rsidTr="00057D58">
        <w:trPr>
          <w:trHeight w:val="315"/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52D" w:rsidRPr="009B3497" w:rsidRDefault="0053252D" w:rsidP="00DB0234">
            <w:pPr>
              <w:jc w:val="center"/>
            </w:pPr>
            <w:r w:rsidRPr="009B3497">
              <w:rPr>
                <w:bCs/>
              </w:rPr>
              <w:t>Дополнительный перечень видов работ по благоустройству дворовой территории по ул. Шмигельского № 51Б пгт. Октябрьское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252D" w:rsidRPr="009B3497" w:rsidRDefault="0053252D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E1555C">
        <w:trPr>
          <w:trHeight w:val="151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57D5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Наименование работ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57D5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Размер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57D5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Цена, руб.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57D58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Фото</w:t>
            </w:r>
          </w:p>
        </w:tc>
        <w:tc>
          <w:tcPr>
            <w:tcW w:w="1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C17EF3">
        <w:trPr>
          <w:trHeight w:val="39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</w:pPr>
            <w:r w:rsidRPr="009B3497">
              <w:t>Вазоны (6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0,910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  <w:r w:rsidRPr="009B3497">
              <w:t>25 080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701675" cy="478155"/>
                  <wp:effectExtent l="0" t="0" r="3175" b="0"/>
                  <wp:docPr id="35" name="Рисунок 35" descr="1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91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iCs/>
                <w:shd w:val="clear" w:color="auto" w:fill="FFFFFF"/>
              </w:rPr>
              <w:t>0,910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369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B3497">
              <w:rPr>
                <w:bCs/>
              </w:rPr>
              <w:t>0,390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5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</w:pPr>
            <w:r w:rsidRPr="009B3497">
              <w:t>Пандус (1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B90C21">
            <w:pPr>
              <w:jc w:val="center"/>
              <w:rPr>
                <w:bCs/>
              </w:rPr>
            </w:pPr>
            <w:r w:rsidRPr="009B3497">
              <w:rPr>
                <w:bCs/>
              </w:rPr>
              <w:t>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  <w:r w:rsidRPr="009B3497">
              <w:t>34 600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680720" cy="467995"/>
                  <wp:effectExtent l="0" t="0" r="5080" b="8255"/>
                  <wp:docPr id="36" name="Рисунок 36" descr="Тип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Тип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191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B90C21">
            <w:pPr>
              <w:jc w:val="center"/>
              <w:rPr>
                <w:bCs/>
              </w:rPr>
            </w:pPr>
            <w:r w:rsidRPr="009B3497">
              <w:rPr>
                <w:bCs/>
              </w:rPr>
              <w:t>0,90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182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B90C21">
            <w:pPr>
              <w:jc w:val="center"/>
              <w:rPr>
                <w:bCs/>
              </w:rPr>
            </w:pPr>
            <w:r w:rsidRPr="009B3497">
              <w:rPr>
                <w:bCs/>
              </w:rPr>
              <w:t>0,90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1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3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</w:pPr>
            <w:r w:rsidRPr="009B3497">
              <w:t>Пандус (1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jc w:val="center"/>
              <w:rPr>
                <w:bCs/>
              </w:rPr>
            </w:pPr>
            <w:r w:rsidRPr="009B3497">
              <w:rPr>
                <w:bCs/>
              </w:rPr>
              <w:t>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  <w:r w:rsidRPr="009B3497">
              <w:t>60000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616585" cy="457200"/>
                  <wp:effectExtent l="0" t="0" r="0" b="0"/>
                  <wp:docPr id="37" name="Рисунок 37" descr="Тип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Тип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60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jc w:val="center"/>
              <w:rPr>
                <w:bCs/>
              </w:rPr>
            </w:pPr>
            <w:r w:rsidRPr="009B3497">
              <w:rPr>
                <w:bCs/>
              </w:rPr>
              <w:t>0,90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435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jc w:val="center"/>
              <w:rPr>
                <w:bCs/>
              </w:rPr>
            </w:pPr>
            <w:r w:rsidRPr="009B3497">
              <w:rPr>
                <w:bCs/>
              </w:rPr>
              <w:t>0,20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41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4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Игровой комплекс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5,54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109 670,00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699184" cy="482412"/>
                  <wp:effectExtent l="0" t="0" r="571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84" cy="48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31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left="47"/>
              <w:jc w:val="center"/>
            </w:pPr>
            <w:r w:rsidRPr="009B3497">
              <w:t>4,49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38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left="47"/>
              <w:jc w:val="center"/>
            </w:pPr>
            <w:r w:rsidRPr="009B3497">
              <w:t>2,62</w:t>
            </w: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30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5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Скамейка (8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left="47"/>
              <w:jc w:val="center"/>
            </w:pPr>
            <w:r w:rsidRPr="009B3497">
              <w:t>1,90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54 560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818515" cy="563245"/>
                  <wp:effectExtent l="0" t="0" r="635" b="825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6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left="47"/>
              <w:jc w:val="center"/>
            </w:pPr>
            <w:r w:rsidRPr="009B3497">
              <w:t>0,65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8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left="47"/>
              <w:jc w:val="center"/>
            </w:pPr>
            <w:r w:rsidRPr="009B3497">
              <w:t>0,90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36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6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Игровой комплекс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4,43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97 460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818515" cy="563245"/>
                  <wp:effectExtent l="0" t="0" r="635" b="825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3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2,38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5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2,31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13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7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Скамейка (3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1,18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18 876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999490" cy="55308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8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0,46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3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0,86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31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8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Песочница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2,63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43 010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752475" cy="526733"/>
                  <wp:effectExtent l="0" t="0" r="0" b="698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93" cy="52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8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2,46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30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1,59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AC44F6">
        <w:trPr>
          <w:trHeight w:val="1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9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Качели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4,63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78 760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779459" cy="433915"/>
                  <wp:effectExtent l="0" t="0" r="1905" b="444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3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AC44F6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1,74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AC44F6">
        <w:trPr>
          <w:trHeight w:val="7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2,06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6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lastRenderedPageBreak/>
              <w:t>10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Игровой комплекс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9,01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393 360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903605" cy="627380"/>
                  <wp:effectExtent l="0" t="0" r="0" b="127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C17EF3">
        <w:trPr>
          <w:trHeight w:val="353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8,58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12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3,94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84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11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Качалка на пружине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1,22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B5580A">
            <w:pPr>
              <w:jc w:val="center"/>
            </w:pPr>
            <w:r w:rsidRPr="009B3497">
              <w:t>24 200</w:t>
            </w:r>
          </w:p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755015" cy="414655"/>
                  <wp:effectExtent l="0" t="0" r="6985" b="444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8837F6">
        <w:trPr>
          <w:trHeight w:val="8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0,84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B5580A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C17EF3">
        <w:trPr>
          <w:trHeight w:val="329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1,24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B5580A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C17EF3">
        <w:trPr>
          <w:trHeight w:val="333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12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Качалка на пружине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0,68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19 580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935355" cy="5207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17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0,44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C17EF3">
        <w:trPr>
          <w:trHeight w:val="33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0,80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C17EF3">
        <w:trPr>
          <w:trHeight w:val="6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13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Качалка на пружине</w:t>
            </w:r>
          </w:p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1,80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60 610</w:t>
            </w:r>
          </w:p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935355" cy="5207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6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1,18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6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1,99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04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14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Тренажер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1,05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50 820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882650" cy="5207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77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0,64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77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2,13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31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53252D" w:rsidP="00DB0234">
            <w:pPr>
              <w:spacing w:before="100" w:beforeAutospacing="1" w:after="100" w:afterAutospacing="1"/>
              <w:jc w:val="center"/>
            </w:pPr>
            <w:r w:rsidRPr="009B3497">
              <w:t>15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Тренажер (в разборе) (2 шт.)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1,43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88 880</w:t>
            </w:r>
          </w:p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1180465" cy="690880"/>
                  <wp:effectExtent l="0" t="0" r="63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30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0,57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0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DB0234">
            <w:pPr>
              <w:spacing w:before="100" w:beforeAutospacing="1" w:after="100" w:afterAutospacing="1"/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1,44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30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E46" w:rsidRPr="009B3497" w:rsidRDefault="0053252D" w:rsidP="00DB0234">
            <w:pPr>
              <w:jc w:val="center"/>
            </w:pPr>
            <w:r w:rsidRPr="009B3497">
              <w:t>16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Спортивный комплекс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5,39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B5580A">
            <w:pPr>
              <w:jc w:val="center"/>
            </w:pPr>
            <w:r w:rsidRPr="009B3497">
              <w:t>67 100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610159" cy="333258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66" cy="33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3,02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B5580A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FD6E0A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2,60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B5580A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73E46" w:rsidRPr="009B3497" w:rsidTr="00AC44F6">
        <w:trPr>
          <w:gridAfter w:val="1"/>
          <w:wAfter w:w="16" w:type="dxa"/>
          <w:trHeight w:val="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E46" w:rsidRPr="009B3497" w:rsidRDefault="0053252D" w:rsidP="00DB0234">
            <w:pPr>
              <w:jc w:val="center"/>
            </w:pPr>
            <w:r w:rsidRPr="009B3497">
              <w:t>17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E46" w:rsidRPr="009B3497" w:rsidRDefault="00E73E46" w:rsidP="006C6F00">
            <w:pPr>
              <w:ind w:firstLine="150"/>
            </w:pPr>
            <w:r w:rsidRPr="009B3497">
              <w:t>Урна (4 шт.)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0,59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E46" w:rsidRPr="009B3497" w:rsidRDefault="00E73E46" w:rsidP="006C6F00">
            <w:pPr>
              <w:jc w:val="center"/>
            </w:pPr>
            <w:r w:rsidRPr="009B3497">
              <w:t>11 320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850900" cy="574040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46" w:rsidRPr="009B3497" w:rsidTr="00FD6E0A">
        <w:trPr>
          <w:gridAfter w:val="1"/>
          <w:wAfter w:w="16" w:type="dxa"/>
          <w:trHeight w:val="21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0,33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3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1,21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AC44F6">
        <w:trPr>
          <w:gridAfter w:val="1"/>
          <w:wAfter w:w="16" w:type="dxa"/>
          <w:trHeight w:val="2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53252D" w:rsidP="00DB0234">
            <w:pPr>
              <w:jc w:val="center"/>
            </w:pPr>
            <w:r w:rsidRPr="009B3497">
              <w:t>18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Спортивное оборудование (2 шт.)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1,90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52 800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1042035" cy="584835"/>
                  <wp:effectExtent l="0" t="0" r="5715" b="571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46" w:rsidRPr="009B3497" w:rsidTr="00AC44F6">
        <w:trPr>
          <w:gridAfter w:val="1"/>
          <w:wAfter w:w="16" w:type="dxa"/>
          <w:trHeight w:val="1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0,76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AC44F6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1,40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AC44F6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53252D" w:rsidP="00DB0234">
            <w:pPr>
              <w:jc w:val="center"/>
            </w:pPr>
            <w:r w:rsidRPr="009B3497">
              <w:t>19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Тренажер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1,09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28 820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802252" cy="445942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52" cy="44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46" w:rsidRPr="009B3497" w:rsidTr="00FD6E0A">
        <w:trPr>
          <w:gridAfter w:val="1"/>
          <w:wAfter w:w="16" w:type="dxa"/>
          <w:trHeight w:val="3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0,41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31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0,65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AC44F6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53252D" w:rsidP="00DB0234">
            <w:pPr>
              <w:jc w:val="center"/>
            </w:pPr>
            <w:r w:rsidRPr="009B3497">
              <w:t>20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Качалка-балансир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2,25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12</w:t>
            </w:r>
            <w:r w:rsidR="00AC44F6">
              <w:t> </w:t>
            </w:r>
            <w:r w:rsidRPr="009B3497">
              <w:t>100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609600" cy="339357"/>
                  <wp:effectExtent l="0" t="0" r="0" b="381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4" cy="34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46" w:rsidRPr="009B3497" w:rsidTr="00AC44F6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0,47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AC44F6">
        <w:trPr>
          <w:gridAfter w:val="1"/>
          <w:wAfter w:w="16" w:type="dxa"/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0,79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24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53252D" w:rsidP="00DB0234">
            <w:pPr>
              <w:jc w:val="center"/>
            </w:pPr>
            <w:r w:rsidRPr="009B3497">
              <w:lastRenderedPageBreak/>
              <w:t>21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Столик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1,87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18 018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620386" cy="438150"/>
                  <wp:effectExtent l="0" t="0" r="889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86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46" w:rsidRPr="009B3497" w:rsidTr="00AC44F6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1,87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0,78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3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53252D" w:rsidP="00DB0234">
            <w:pPr>
              <w:jc w:val="center"/>
            </w:pPr>
            <w:r w:rsidRPr="009B3497">
              <w:t>22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Игровой комплекс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6,68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123 530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538737" cy="3810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27" cy="37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46" w:rsidRPr="009B3497" w:rsidTr="00AC44F6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1,66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25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1,95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AC44F6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53252D" w:rsidP="00DB0234">
            <w:pPr>
              <w:jc w:val="center"/>
            </w:pPr>
            <w:r w:rsidRPr="009B3497">
              <w:t>23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Ограждение (60 шт.)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2,0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191 400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438150" cy="302172"/>
                  <wp:effectExtent l="0" t="0" r="0" b="317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29" cy="30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46" w:rsidRPr="009B3497" w:rsidTr="00AC44F6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0,04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15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0,83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11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53252D" w:rsidP="00DB0234">
            <w:pPr>
              <w:jc w:val="center"/>
            </w:pPr>
            <w:r w:rsidRPr="009B3497">
              <w:t>24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Элемент благоустройства  (2 шт.)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1,73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jc w:val="center"/>
            </w:pPr>
            <w:r w:rsidRPr="009B3497">
              <w:t>24 860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541646" cy="3810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206" cy="38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46" w:rsidRPr="009B3497" w:rsidTr="00FD6E0A">
        <w:trPr>
          <w:gridAfter w:val="1"/>
          <w:wAfter w:w="16" w:type="dxa"/>
          <w:trHeight w:val="26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0,14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24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2,77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2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53252D" w:rsidP="00DB0234">
            <w:pPr>
              <w:jc w:val="center"/>
            </w:pPr>
            <w:r w:rsidRPr="009B3497">
              <w:t>25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Качели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5,97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178</w:t>
            </w:r>
            <w:r w:rsidR="00AC44F6">
              <w:t> </w:t>
            </w:r>
            <w:r w:rsidRPr="009B3497">
              <w:t>200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879000" cy="48577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86" cy="48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46" w:rsidRPr="009B3497" w:rsidTr="00AC44F6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2,26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31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2,75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3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53252D" w:rsidP="00DB0234">
            <w:pPr>
              <w:jc w:val="center"/>
            </w:pPr>
            <w:r w:rsidRPr="009B3497">
              <w:t>26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Игровое оборудование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2,41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72 050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511800" cy="361950"/>
                  <wp:effectExtent l="0" t="0" r="317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00" cy="36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46" w:rsidRPr="009B3497" w:rsidTr="00FD6E0A">
        <w:trPr>
          <w:gridAfter w:val="1"/>
          <w:wAfter w:w="16" w:type="dxa"/>
          <w:trHeight w:val="2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2,40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AC44F6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1,31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AC44F6">
        <w:trPr>
          <w:gridAfter w:val="1"/>
          <w:wAfter w:w="16" w:type="dxa"/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53252D" w:rsidP="00DB0234">
            <w:pPr>
              <w:jc w:val="center"/>
            </w:pPr>
            <w:r w:rsidRPr="009B3497">
              <w:t>27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Игровое оборудование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2,81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72 820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967740" cy="542290"/>
                  <wp:effectExtent l="0" t="0" r="381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46" w:rsidRPr="009B3497" w:rsidTr="00FD6E0A">
        <w:trPr>
          <w:gridAfter w:val="1"/>
          <w:wAfter w:w="16" w:type="dxa"/>
          <w:trHeight w:val="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1,20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1,35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6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53252D" w:rsidP="00DB0234">
            <w:pPr>
              <w:jc w:val="center"/>
            </w:pPr>
            <w:r w:rsidRPr="009B3497">
              <w:t>28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ind w:left="100"/>
              <w:jc w:val="center"/>
            </w:pPr>
            <w:r w:rsidRPr="009B3497">
              <w:t>Осветительные приборы      (4 шт.)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bCs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jc w:val="center"/>
              <w:rPr>
                <w:bCs/>
              </w:rPr>
            </w:pPr>
          </w:p>
          <w:p w:rsidR="00E73E46" w:rsidRPr="009B3497" w:rsidRDefault="00E73E46" w:rsidP="00023EC1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3,0</w:t>
            </w:r>
          </w:p>
          <w:p w:rsidR="00E73E46" w:rsidRPr="009B3497" w:rsidRDefault="00E73E46" w:rsidP="00023EC1">
            <w:pPr>
              <w:jc w:val="center"/>
              <w:rPr>
                <w:b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100 000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756A7F" w:rsidP="00023EC1">
            <w:pPr>
              <w:spacing w:before="100" w:beforeAutospacing="1" w:after="100" w:afterAutospacing="1"/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808355" cy="510540"/>
                  <wp:effectExtent l="0" t="0" r="0" b="3810"/>
                  <wp:docPr id="62" name="Рисунок 62" descr="Уличный светильник Favourite Colosso 1817-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Уличный светильник Favourite Colosso 1817-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46" w:rsidRPr="009B3497" w:rsidTr="00FD6E0A">
        <w:trPr>
          <w:gridAfter w:val="1"/>
          <w:wAfter w:w="16" w:type="dxa"/>
          <w:trHeight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53252D" w:rsidP="00DB0234">
            <w:pPr>
              <w:jc w:val="center"/>
            </w:pPr>
            <w:r w:rsidRPr="009B3497">
              <w:t>29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ind w:left="100"/>
            </w:pPr>
            <w:r w:rsidRPr="009B3497">
              <w:t>Выполнение работ по обустройству детского городка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ind w:left="122"/>
            </w:pPr>
            <w:r w:rsidRPr="009B3497">
              <w:t>Площадь, кв.м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jc w:val="center"/>
              <w:rPr>
                <w:bCs/>
              </w:rPr>
            </w:pPr>
            <w:r w:rsidRPr="009B3497">
              <w:rPr>
                <w:bCs/>
              </w:rPr>
              <w:t>300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  <w:r w:rsidRPr="009B3497">
              <w:t>987 396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26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53252D" w:rsidP="00DB0234">
            <w:pPr>
              <w:jc w:val="center"/>
            </w:pPr>
            <w:r w:rsidRPr="009B3497">
              <w:t>30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Информационный стенд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</w:pPr>
            <w:r w:rsidRPr="009B3497">
              <w:t>Длина,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1,80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19 800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756A7F" w:rsidP="006C6F00">
            <w:pPr>
              <w:jc w:val="center"/>
            </w:pPr>
            <w:r w:rsidRPr="009B3497">
              <w:rPr>
                <w:noProof/>
              </w:rPr>
              <w:drawing>
                <wp:inline distT="0" distB="0" distL="0" distR="0">
                  <wp:extent cx="755015" cy="520700"/>
                  <wp:effectExtent l="0" t="0" r="698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E46" w:rsidRPr="009B3497" w:rsidTr="00FD6E0A">
        <w:trPr>
          <w:gridAfter w:val="1"/>
          <w:wAfter w:w="16" w:type="dxa"/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Высота,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0,15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23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spacing w:before="100" w:beforeAutospacing="1" w:after="100" w:afterAutospacing="1"/>
              <w:jc w:val="center"/>
              <w:rPr>
                <w:iCs/>
                <w:shd w:val="clear" w:color="auto" w:fill="FFFFFF"/>
              </w:rPr>
            </w:pPr>
            <w:r w:rsidRPr="009B3497">
              <w:rPr>
                <w:iCs/>
                <w:shd w:val="clear" w:color="auto" w:fill="FFFFFF"/>
              </w:rPr>
              <w:t>Ширина,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023EC1">
            <w:pPr>
              <w:ind w:left="47"/>
              <w:jc w:val="center"/>
            </w:pPr>
            <w:r w:rsidRPr="009B3497">
              <w:t>2,20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</w:p>
        </w:tc>
      </w:tr>
      <w:tr w:rsidR="00E73E46" w:rsidRPr="009B3497" w:rsidTr="00FD6E0A">
        <w:trPr>
          <w:gridAfter w:val="1"/>
          <w:wAfter w:w="16" w:type="dxa"/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DB0234">
            <w:pPr>
              <w:jc w:val="center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firstLine="150"/>
            </w:pPr>
            <w:r w:rsidRPr="009B3497">
              <w:t>Итого: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spacing w:before="100" w:beforeAutospacing="1" w:after="100" w:afterAutospacing="1"/>
              <w:ind w:left="68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ind w:left="47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>
            <w:pPr>
              <w:jc w:val="center"/>
            </w:pPr>
            <w:r w:rsidRPr="009B3497">
              <w:t>3 119 680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46" w:rsidRPr="009B3497" w:rsidRDefault="00E73E46" w:rsidP="006C6F00"/>
        </w:tc>
      </w:tr>
    </w:tbl>
    <w:p w:rsidR="0053252D" w:rsidRPr="00326459" w:rsidRDefault="003D38D6" w:rsidP="00F917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252D" w:rsidRPr="00326459" w:rsidRDefault="00787DFA" w:rsidP="00787DFA">
      <w:pPr>
        <w:jc w:val="right"/>
      </w:pPr>
      <w:r>
        <w:t xml:space="preserve">   ».</w:t>
      </w:r>
    </w:p>
    <w:p w:rsidR="00F917A1" w:rsidRPr="00326459" w:rsidRDefault="00F917A1" w:rsidP="00F917A1"/>
    <w:p w:rsidR="00F917A1" w:rsidRDefault="00F917A1" w:rsidP="00F917A1"/>
    <w:p w:rsidR="0062054D" w:rsidRDefault="0062054D" w:rsidP="00F917A1"/>
    <w:p w:rsidR="00C17EF3" w:rsidRDefault="00C17EF3" w:rsidP="00F917A1"/>
    <w:p w:rsidR="00E1555C" w:rsidRDefault="00E1555C" w:rsidP="00F917A1">
      <w:pPr>
        <w:sectPr w:rsidR="00E1555C" w:rsidSect="007F3CAA">
          <w:pgSz w:w="16838" w:h="11906" w:orient="landscape"/>
          <w:pgMar w:top="567" w:right="992" w:bottom="851" w:left="720" w:header="709" w:footer="709" w:gutter="0"/>
          <w:pgNumType w:start="1"/>
          <w:cols w:space="708"/>
          <w:titlePg/>
          <w:docGrid w:linePitch="360"/>
        </w:sectPr>
      </w:pPr>
    </w:p>
    <w:p w:rsidR="00787DFA" w:rsidRDefault="00787DFA" w:rsidP="00787DFA">
      <w:pPr>
        <w:tabs>
          <w:tab w:val="left" w:pos="12450"/>
        </w:tabs>
        <w:jc w:val="right"/>
      </w:pPr>
      <w:r>
        <w:lastRenderedPageBreak/>
        <w:t>Приложение № 1</w:t>
      </w:r>
      <w:r w:rsidR="00241D65">
        <w:t>4</w:t>
      </w:r>
    </w:p>
    <w:p w:rsidR="00787DFA" w:rsidRDefault="00787DFA" w:rsidP="00787DFA">
      <w:pPr>
        <w:tabs>
          <w:tab w:val="left" w:pos="12450"/>
        </w:tabs>
        <w:jc w:val="right"/>
      </w:pPr>
      <w:r>
        <w:t xml:space="preserve"> к постановлению администрации Октябрьского района</w:t>
      </w:r>
    </w:p>
    <w:p w:rsidR="00787DFA" w:rsidRDefault="00787DFA" w:rsidP="00787DFA">
      <w:pPr>
        <w:tabs>
          <w:tab w:val="left" w:pos="12450"/>
        </w:tabs>
        <w:jc w:val="right"/>
      </w:pPr>
      <w:r>
        <w:t>от «_____»_______________________2019г. № _______</w:t>
      </w:r>
    </w:p>
    <w:p w:rsidR="00787DFA" w:rsidRDefault="00787DFA" w:rsidP="00787DFA">
      <w:pPr>
        <w:jc w:val="right"/>
        <w:outlineLvl w:val="0"/>
      </w:pPr>
    </w:p>
    <w:p w:rsidR="00E1555C" w:rsidRDefault="00787DFA" w:rsidP="00BC566C">
      <w:pPr>
        <w:jc w:val="right"/>
        <w:outlineLvl w:val="0"/>
        <w:rPr>
          <w:bCs/>
        </w:rPr>
      </w:pPr>
      <w:r>
        <w:t>«</w:t>
      </w:r>
      <w:r w:rsidR="00E1555C">
        <w:t>П</w:t>
      </w:r>
      <w:r w:rsidR="00E1555C" w:rsidRPr="00416A51">
        <w:rPr>
          <w:bCs/>
        </w:rPr>
        <w:t xml:space="preserve">риложение </w:t>
      </w:r>
      <w:r w:rsidR="00E1555C">
        <w:rPr>
          <w:bCs/>
        </w:rPr>
        <w:t>№ 18</w:t>
      </w:r>
    </w:p>
    <w:p w:rsidR="00E1555C" w:rsidRPr="00416A51" w:rsidRDefault="00E1555C" w:rsidP="00BC566C">
      <w:pPr>
        <w:jc w:val="right"/>
        <w:outlineLvl w:val="0"/>
        <w:rPr>
          <w:bCs/>
        </w:rPr>
      </w:pPr>
      <w:r w:rsidRPr="00416A51">
        <w:rPr>
          <w:bCs/>
        </w:rPr>
        <w:t>к постановлению</w:t>
      </w:r>
      <w:r>
        <w:rPr>
          <w:bCs/>
        </w:rPr>
        <w:t xml:space="preserve"> </w:t>
      </w:r>
      <w:r w:rsidRPr="00416A51">
        <w:rPr>
          <w:bCs/>
        </w:rPr>
        <w:t xml:space="preserve">администрации Октябрьского района </w:t>
      </w:r>
    </w:p>
    <w:p w:rsidR="00E1555C" w:rsidRPr="00326459" w:rsidRDefault="00E1555C" w:rsidP="00BC566C">
      <w:pPr>
        <w:jc w:val="right"/>
      </w:pPr>
      <w:r>
        <w:rPr>
          <w:bCs/>
        </w:rPr>
        <w:t xml:space="preserve">                            от «26» ноября 201</w:t>
      </w:r>
      <w:r w:rsidR="00BC566C">
        <w:rPr>
          <w:bCs/>
        </w:rPr>
        <w:t>8</w:t>
      </w:r>
      <w:r>
        <w:rPr>
          <w:bCs/>
        </w:rPr>
        <w:t xml:space="preserve"> г.</w:t>
      </w:r>
      <w:r w:rsidRPr="00416A51">
        <w:rPr>
          <w:bCs/>
        </w:rPr>
        <w:t xml:space="preserve"> № </w:t>
      </w:r>
      <w:r>
        <w:rPr>
          <w:bCs/>
        </w:rPr>
        <w:t>2659</w:t>
      </w:r>
      <w:r w:rsidRPr="00326459">
        <w:t xml:space="preserve"> </w:t>
      </w:r>
    </w:p>
    <w:p w:rsidR="005A2ABC" w:rsidRDefault="005A2ABC" w:rsidP="008A4128">
      <w:pPr>
        <w:autoSpaceDE w:val="0"/>
        <w:autoSpaceDN w:val="0"/>
        <w:adjustRightInd w:val="0"/>
        <w:jc w:val="center"/>
        <w:rPr>
          <w:b/>
          <w:bCs/>
        </w:rPr>
      </w:pPr>
    </w:p>
    <w:p w:rsidR="008A4128" w:rsidRDefault="008A4128" w:rsidP="008A412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 объектов капитального строительства</w:t>
      </w:r>
    </w:p>
    <w:p w:rsidR="008A4128" w:rsidRDefault="008A4128" w:rsidP="008A4128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4869"/>
        <w:gridCol w:w="315"/>
        <w:gridCol w:w="1144"/>
        <w:gridCol w:w="1420"/>
        <w:gridCol w:w="2426"/>
      </w:tblGrid>
      <w:tr w:rsidR="008A4128" w:rsidRPr="008A4128" w:rsidTr="008A4128">
        <w:trPr>
          <w:cantSplit/>
          <w:trHeight w:val="21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№ п/п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Мощность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Срок строительства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8A4128" w:rsidRPr="008A4128" w:rsidTr="008A4128">
        <w:trPr>
          <w:cantSplit/>
          <w:trHeight w:val="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5</w:t>
            </w:r>
          </w:p>
        </w:tc>
      </w:tr>
      <w:tr w:rsidR="008A4128" w:rsidRPr="008A4128" w:rsidTr="00241D65">
        <w:trPr>
          <w:cantSplit/>
          <w:trHeight w:val="28"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городское поселение Приобье</w:t>
            </w:r>
          </w:p>
        </w:tc>
      </w:tr>
      <w:tr w:rsidR="008A4128" w:rsidRPr="008A4128" w:rsidTr="007E0ABF">
        <w:trPr>
          <w:cantSplit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Водопровод: СВП пер. Лесной, 31/1 – ВОС мкр. Черемушки в пгт. Приобье, Октябрьского района, ХМАО-Югры, Тюменской области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3 495 п.м.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  <w:trHeight w:val="7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водозаборных и водоочистных сооружений гп. Приобье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800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2024 - 2025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8A4128" w:rsidRPr="008A4128" w:rsidTr="007E0ABF">
        <w:trPr>
          <w:cantSplit/>
          <w:trHeight w:val="48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Газификация муниципального жилого фонда пгт. Приобье Октябрьского района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11 903,3 п.м.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2028 - 2029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8A4128" w:rsidRPr="008A4128" w:rsidTr="007E0ABF">
        <w:trPr>
          <w:cantSplit/>
          <w:trHeight w:val="46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канализационных очистных сооружений пгт. Приобье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1 400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2029 - 2030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8A4128" w:rsidRPr="008A4128" w:rsidTr="008A4128">
        <w:trPr>
          <w:cantSplit/>
          <w:trHeight w:val="138"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городское поселение Талинка</w:t>
            </w:r>
          </w:p>
        </w:tc>
      </w:tr>
      <w:tr w:rsidR="008A4128" w:rsidRPr="008A4128" w:rsidTr="007E0ABF">
        <w:trPr>
          <w:cantSplit/>
          <w:trHeight w:val="4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водозаборных и водоочистных сооружений пгт. Талинка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2500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2027 - 2029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8A4128" w:rsidRPr="008A4128" w:rsidTr="007E0ABF">
        <w:trPr>
          <w:cantSplit/>
          <w:trHeight w:val="48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Блочно-модульная котельная с подводящими сетями в пгт. Талинка Октябрьского района ХМАО-Югры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12 МВт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2020 - 2022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  <w:trHeight w:val="48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КОС пгт. Талинка Октябрьского района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2500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2029 - 2030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бюджет, внебюджетные источники</w:t>
            </w:r>
          </w:p>
        </w:tc>
      </w:tr>
      <w:tr w:rsidR="008A4128" w:rsidRPr="008A4128" w:rsidTr="007E0ABF">
        <w:trPr>
          <w:cantSplit/>
          <w:trHeight w:val="48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инженерных сетей микрорайона индивидуальной застройки № 5 в пгт. Талинка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33 155 п.м.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2029 - 2030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8A4128">
        <w:trPr>
          <w:cantSplit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городское поселение Октябрьское</w:t>
            </w:r>
          </w:p>
        </w:tc>
      </w:tr>
      <w:tr w:rsidR="008A4128" w:rsidRPr="008A4128" w:rsidTr="007E0ABF">
        <w:trPr>
          <w:cantSplit/>
          <w:trHeight w:val="10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Участок сетей тепловодоснабжения по ул. Бичинева от котельной № 1 (ул. Сенькина, 46б), в районе жилого дома по ул. Шмигельского, д.9 в пгт. Октябрьское, Ханты-Мансийского автономного округа – Югры, Тюменской области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257,9 п.м.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водозаборного сооружения в пгт. Октябрьское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867 куб.м/сут.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2021 - 2022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блок-модульной котельной в районе здания №15 по улице Пионерская в пгт. Октябрьское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6 МВт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2021 - 2023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водопроводной сети в пгт. Октябрьское по ул. Кирова, ул. Фрунзе, ул. Светлая с использованием трубы из полимерных материалов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480 п.м.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2021 - 2023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сбросного канализационного коллектора пгт. Октябрьское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 км.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2022 - 2023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бюджет, 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сооружений, п. Кормужиханка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куб.м./сут.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2025 - 2026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системы теплоснабжения в пгт. Октябрьское, Октябрьского района, ХМАО-Югры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1 529 п.м.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2027 - 2028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8A4128">
        <w:trPr>
          <w:cantSplit/>
          <w:trHeight w:val="276"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Унъюган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Блочно-модульная котельная 3 МВт п. Унъюган Октябрьского района ХМАО-Югры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 МВт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Сеть водоснабжения ул. Медицинская - ул. Строителей, п. Унъюган, Октябрьский р-н, ХМАО - Югры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838 п.м.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сбросного канализационного коллектора п. Унъюган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 км.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2021 - 2022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бюджет, 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водозаборных и водоочистных сооружений п. Унъюган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340 куб. м./сут.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2025 - 2027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8A4128" w:rsidRPr="008A4128" w:rsidTr="008A4128">
        <w:trPr>
          <w:cantSplit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Перегребное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сбросного канализационного коллектора с. Перегребное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1,5 км.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2022 - 2023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бюджет, 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системы теплоснабжения д. Нижние Нарыкары (переходе на децентрализованное теплоснабжение)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 МВт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2024 - 2025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бюджет, 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водозаборных и водоочистных сооружений с. Перегребное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800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2025 - 2026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водозаборных и водоочистных сооружений д. Чемаши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36 куб. м./сут.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2027 - 2028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в д. Нижние Нарыкары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2028 - 2029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8A4128">
        <w:trPr>
          <w:cantSplit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Сергино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в с. Сергино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2028 - 2029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8A4128">
        <w:trPr>
          <w:cantSplit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Малый Атлым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водопровода в поселке Большие Леуши Октябрьского района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7 237 п.м.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2018 - 2019</w:t>
            </w:r>
          </w:p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бюджет, 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п. Большие Леуши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2023 - 2024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с. Большой Атлым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2023 - 2024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п. Заречный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2025 - 2026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с. Малый Атлым, п. Комсомольский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2025 - 2026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8A4128">
        <w:trPr>
          <w:cantSplit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Карымкары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водозаборных и водоочистных сооружений в п. Карымкары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400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бюджет,</w:t>
            </w:r>
          </w:p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Канализационно-очистные сооружения для МКОУ «Карымкарская средняя общеобразовательная школа»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16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в п. Горнореченск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2023 - 2024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Водопроводные сети в п. Карымкары, Октябрьского района, ХМАО-Югры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12 061,4 п.м.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2028 - 2029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8A4128">
        <w:trPr>
          <w:cantSplit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Шеркалы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в с. Шеркалы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2023 - 2024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Водопроводные сети в с. Шеркалы, Октябрьского района, ХМАО-Югры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2 677 п.м.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2027 - 2028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8A4128">
        <w:trPr>
          <w:cantSplit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сельское поселение Каменное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Реконструкцию водозаборных и водоочистных сооружений с. Пальяново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2020 - 2022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местный бюджет,</w:t>
            </w:r>
          </w:p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бюджет автономного округа, местный бюджет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в с. Каменное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2024 - 2025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39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локальных канализационных очистных сооружений в с. Пальяново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10 куб. м/сут.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2024 - 2025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  <w:tr w:rsidR="008A4128" w:rsidRPr="008A4128" w:rsidTr="008A4128">
        <w:trPr>
          <w:cantSplit/>
        </w:trPr>
        <w:tc>
          <w:tcPr>
            <w:tcW w:w="10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Октябрьский район</w:t>
            </w: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40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Реконструкция сетей электроснабжения Октябрьского района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41,3 км/22,3 МВА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4128" w:rsidRPr="008A4128" w:rsidTr="007E0ABF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41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Строительство сетей электроснабжения Октябрьского района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23,2 км/7 МВА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2019 - 2022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8" w:rsidRPr="008A4128" w:rsidRDefault="008A4128" w:rsidP="008A41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128">
              <w:rPr>
                <w:sz w:val="20"/>
                <w:szCs w:val="20"/>
              </w:rPr>
              <w:t>внебюджетные источники</w:t>
            </w:r>
          </w:p>
        </w:tc>
      </w:tr>
    </w:tbl>
    <w:p w:rsidR="00F917A1" w:rsidRPr="00326459" w:rsidRDefault="00787DFA" w:rsidP="00787DFA">
      <w:pPr>
        <w:jc w:val="right"/>
      </w:pPr>
      <w:r>
        <w:t>»</w:t>
      </w:r>
      <w:r w:rsidR="00BC566C">
        <w:t>.</w:t>
      </w:r>
    </w:p>
    <w:sectPr w:rsidR="00F917A1" w:rsidRPr="00326459" w:rsidSect="00E1555C">
      <w:pgSz w:w="11906" w:h="16838"/>
      <w:pgMar w:top="720" w:right="567" w:bottom="992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0F" w:rsidRDefault="0031110F">
      <w:r>
        <w:separator/>
      </w:r>
    </w:p>
  </w:endnote>
  <w:endnote w:type="continuationSeparator" w:id="0">
    <w:p w:rsidR="0031110F" w:rsidRDefault="0031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2D" w:rsidRDefault="00811E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E2D" w:rsidRDefault="00811E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2D" w:rsidRDefault="00811E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E2D" w:rsidRDefault="00811E2D">
    <w:pPr>
      <w:pStyle w:val="a4"/>
    </w:pPr>
  </w:p>
  <w:p w:rsidR="00811E2D" w:rsidRDefault="00811E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2D" w:rsidRDefault="00811E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E2D" w:rsidRDefault="00811E2D">
    <w:pPr>
      <w:pStyle w:val="a4"/>
    </w:pPr>
  </w:p>
  <w:p w:rsidR="00811E2D" w:rsidRDefault="00811E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0F" w:rsidRDefault="0031110F">
      <w:r>
        <w:separator/>
      </w:r>
    </w:p>
  </w:footnote>
  <w:footnote w:type="continuationSeparator" w:id="0">
    <w:p w:rsidR="0031110F" w:rsidRDefault="0031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6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1"/>
    <w:rsid w:val="000008DB"/>
    <w:rsid w:val="000018FF"/>
    <w:rsid w:val="00002F73"/>
    <w:rsid w:val="00002F82"/>
    <w:rsid w:val="0000324F"/>
    <w:rsid w:val="00003446"/>
    <w:rsid w:val="00004AF0"/>
    <w:rsid w:val="00004D61"/>
    <w:rsid w:val="00006003"/>
    <w:rsid w:val="00007EB3"/>
    <w:rsid w:val="00010B6A"/>
    <w:rsid w:val="00011583"/>
    <w:rsid w:val="000115F8"/>
    <w:rsid w:val="00011FD6"/>
    <w:rsid w:val="00012231"/>
    <w:rsid w:val="000126C0"/>
    <w:rsid w:val="000135BB"/>
    <w:rsid w:val="00013E1D"/>
    <w:rsid w:val="00014006"/>
    <w:rsid w:val="0001455E"/>
    <w:rsid w:val="00015590"/>
    <w:rsid w:val="00015B08"/>
    <w:rsid w:val="00016596"/>
    <w:rsid w:val="00017C54"/>
    <w:rsid w:val="00020A29"/>
    <w:rsid w:val="00021EE8"/>
    <w:rsid w:val="000238AB"/>
    <w:rsid w:val="00023EC1"/>
    <w:rsid w:val="000242F7"/>
    <w:rsid w:val="00024D55"/>
    <w:rsid w:val="00027686"/>
    <w:rsid w:val="0003094F"/>
    <w:rsid w:val="00031008"/>
    <w:rsid w:val="00031542"/>
    <w:rsid w:val="00031C08"/>
    <w:rsid w:val="00031DCB"/>
    <w:rsid w:val="00033CDA"/>
    <w:rsid w:val="000341AF"/>
    <w:rsid w:val="00034598"/>
    <w:rsid w:val="00034E46"/>
    <w:rsid w:val="0003561B"/>
    <w:rsid w:val="00040199"/>
    <w:rsid w:val="000430A5"/>
    <w:rsid w:val="000444C3"/>
    <w:rsid w:val="0004546C"/>
    <w:rsid w:val="000456FF"/>
    <w:rsid w:val="00045F6F"/>
    <w:rsid w:val="0005199D"/>
    <w:rsid w:val="000526F0"/>
    <w:rsid w:val="0005364E"/>
    <w:rsid w:val="000538A7"/>
    <w:rsid w:val="00054211"/>
    <w:rsid w:val="00054FA4"/>
    <w:rsid w:val="00055557"/>
    <w:rsid w:val="00055FBF"/>
    <w:rsid w:val="00056069"/>
    <w:rsid w:val="00057711"/>
    <w:rsid w:val="00057D58"/>
    <w:rsid w:val="000623FA"/>
    <w:rsid w:val="00065064"/>
    <w:rsid w:val="0006671F"/>
    <w:rsid w:val="00067CE5"/>
    <w:rsid w:val="00073105"/>
    <w:rsid w:val="000747D1"/>
    <w:rsid w:val="000755DD"/>
    <w:rsid w:val="00075743"/>
    <w:rsid w:val="00075D01"/>
    <w:rsid w:val="00075E2D"/>
    <w:rsid w:val="00077693"/>
    <w:rsid w:val="000776DA"/>
    <w:rsid w:val="00077B9C"/>
    <w:rsid w:val="00080EFC"/>
    <w:rsid w:val="000818AF"/>
    <w:rsid w:val="000827A7"/>
    <w:rsid w:val="00082EA6"/>
    <w:rsid w:val="0008499A"/>
    <w:rsid w:val="0008517A"/>
    <w:rsid w:val="000852F4"/>
    <w:rsid w:val="0008634B"/>
    <w:rsid w:val="0008738C"/>
    <w:rsid w:val="00090687"/>
    <w:rsid w:val="00090B0C"/>
    <w:rsid w:val="00091333"/>
    <w:rsid w:val="00091E7E"/>
    <w:rsid w:val="00095532"/>
    <w:rsid w:val="00095F5C"/>
    <w:rsid w:val="000A28F0"/>
    <w:rsid w:val="000A3589"/>
    <w:rsid w:val="000A3733"/>
    <w:rsid w:val="000A50C3"/>
    <w:rsid w:val="000A5201"/>
    <w:rsid w:val="000A6913"/>
    <w:rsid w:val="000A733B"/>
    <w:rsid w:val="000A77CA"/>
    <w:rsid w:val="000B0C9C"/>
    <w:rsid w:val="000B0EB4"/>
    <w:rsid w:val="000B13F4"/>
    <w:rsid w:val="000B1E26"/>
    <w:rsid w:val="000B37A5"/>
    <w:rsid w:val="000B44E4"/>
    <w:rsid w:val="000B59A8"/>
    <w:rsid w:val="000B5C2E"/>
    <w:rsid w:val="000B61A4"/>
    <w:rsid w:val="000B7281"/>
    <w:rsid w:val="000C0267"/>
    <w:rsid w:val="000C0D51"/>
    <w:rsid w:val="000C204A"/>
    <w:rsid w:val="000C2397"/>
    <w:rsid w:val="000C3B8A"/>
    <w:rsid w:val="000C4E65"/>
    <w:rsid w:val="000C5106"/>
    <w:rsid w:val="000C576D"/>
    <w:rsid w:val="000C6AC0"/>
    <w:rsid w:val="000D0D5D"/>
    <w:rsid w:val="000D2982"/>
    <w:rsid w:val="000D3665"/>
    <w:rsid w:val="000D76D3"/>
    <w:rsid w:val="000D7DAC"/>
    <w:rsid w:val="000D7ED1"/>
    <w:rsid w:val="000E18E6"/>
    <w:rsid w:val="000E21D0"/>
    <w:rsid w:val="000E359C"/>
    <w:rsid w:val="000E44F3"/>
    <w:rsid w:val="000E6F5A"/>
    <w:rsid w:val="000F02FC"/>
    <w:rsid w:val="000F077E"/>
    <w:rsid w:val="000F24E7"/>
    <w:rsid w:val="000F2B7D"/>
    <w:rsid w:val="000F31A9"/>
    <w:rsid w:val="000F3A3F"/>
    <w:rsid w:val="000F439F"/>
    <w:rsid w:val="000F599C"/>
    <w:rsid w:val="000F5D7D"/>
    <w:rsid w:val="001006EA"/>
    <w:rsid w:val="0010167C"/>
    <w:rsid w:val="00101B5F"/>
    <w:rsid w:val="00101B98"/>
    <w:rsid w:val="00102498"/>
    <w:rsid w:val="00105738"/>
    <w:rsid w:val="001076F7"/>
    <w:rsid w:val="00107EAF"/>
    <w:rsid w:val="00110356"/>
    <w:rsid w:val="00111322"/>
    <w:rsid w:val="00111CC5"/>
    <w:rsid w:val="00111EC4"/>
    <w:rsid w:val="00112373"/>
    <w:rsid w:val="001134AB"/>
    <w:rsid w:val="001137E8"/>
    <w:rsid w:val="0011421C"/>
    <w:rsid w:val="001146BE"/>
    <w:rsid w:val="001149AD"/>
    <w:rsid w:val="00114D33"/>
    <w:rsid w:val="0011510F"/>
    <w:rsid w:val="001201B6"/>
    <w:rsid w:val="001208F7"/>
    <w:rsid w:val="0012168D"/>
    <w:rsid w:val="00122D3A"/>
    <w:rsid w:val="001230CC"/>
    <w:rsid w:val="00123FDC"/>
    <w:rsid w:val="00124C6B"/>
    <w:rsid w:val="001250C1"/>
    <w:rsid w:val="00125F66"/>
    <w:rsid w:val="00125FDE"/>
    <w:rsid w:val="0013068D"/>
    <w:rsid w:val="00130DFB"/>
    <w:rsid w:val="00133F80"/>
    <w:rsid w:val="001364D4"/>
    <w:rsid w:val="001373DD"/>
    <w:rsid w:val="001402E9"/>
    <w:rsid w:val="00141C07"/>
    <w:rsid w:val="00142F2D"/>
    <w:rsid w:val="0014453D"/>
    <w:rsid w:val="00145A68"/>
    <w:rsid w:val="00145BC2"/>
    <w:rsid w:val="001474E8"/>
    <w:rsid w:val="0015119E"/>
    <w:rsid w:val="00151630"/>
    <w:rsid w:val="00151B48"/>
    <w:rsid w:val="00151BD6"/>
    <w:rsid w:val="0015368E"/>
    <w:rsid w:val="0015464B"/>
    <w:rsid w:val="001548D4"/>
    <w:rsid w:val="00155BE7"/>
    <w:rsid w:val="00156DF6"/>
    <w:rsid w:val="001603A2"/>
    <w:rsid w:val="00162E99"/>
    <w:rsid w:val="00163112"/>
    <w:rsid w:val="001638E4"/>
    <w:rsid w:val="001659BF"/>
    <w:rsid w:val="00165E52"/>
    <w:rsid w:val="00166999"/>
    <w:rsid w:val="00166BDB"/>
    <w:rsid w:val="00167F82"/>
    <w:rsid w:val="0017035C"/>
    <w:rsid w:val="00171B90"/>
    <w:rsid w:val="001727C9"/>
    <w:rsid w:val="0017361F"/>
    <w:rsid w:val="00173D2B"/>
    <w:rsid w:val="001743CC"/>
    <w:rsid w:val="00176213"/>
    <w:rsid w:val="00176EC4"/>
    <w:rsid w:val="001800C6"/>
    <w:rsid w:val="0018014E"/>
    <w:rsid w:val="0018093D"/>
    <w:rsid w:val="001809B1"/>
    <w:rsid w:val="00182C2E"/>
    <w:rsid w:val="001869B1"/>
    <w:rsid w:val="00187F19"/>
    <w:rsid w:val="00190D50"/>
    <w:rsid w:val="0019312B"/>
    <w:rsid w:val="001931BF"/>
    <w:rsid w:val="00193614"/>
    <w:rsid w:val="00193C7E"/>
    <w:rsid w:val="001A057B"/>
    <w:rsid w:val="001A12FF"/>
    <w:rsid w:val="001A1B96"/>
    <w:rsid w:val="001A45C1"/>
    <w:rsid w:val="001A52BC"/>
    <w:rsid w:val="001A62E0"/>
    <w:rsid w:val="001A69B7"/>
    <w:rsid w:val="001A72D1"/>
    <w:rsid w:val="001B109A"/>
    <w:rsid w:val="001B24FA"/>
    <w:rsid w:val="001B2838"/>
    <w:rsid w:val="001B2FDE"/>
    <w:rsid w:val="001B3019"/>
    <w:rsid w:val="001B308A"/>
    <w:rsid w:val="001B4260"/>
    <w:rsid w:val="001B6BE5"/>
    <w:rsid w:val="001B7484"/>
    <w:rsid w:val="001B7BFF"/>
    <w:rsid w:val="001C117E"/>
    <w:rsid w:val="001C1BCA"/>
    <w:rsid w:val="001C1E65"/>
    <w:rsid w:val="001C2ABC"/>
    <w:rsid w:val="001C2CEE"/>
    <w:rsid w:val="001C4F7A"/>
    <w:rsid w:val="001C527C"/>
    <w:rsid w:val="001C6E4C"/>
    <w:rsid w:val="001D0531"/>
    <w:rsid w:val="001D0CC3"/>
    <w:rsid w:val="001D1C5E"/>
    <w:rsid w:val="001D4192"/>
    <w:rsid w:val="001D41AA"/>
    <w:rsid w:val="001D425A"/>
    <w:rsid w:val="001D5E28"/>
    <w:rsid w:val="001D632A"/>
    <w:rsid w:val="001E16BB"/>
    <w:rsid w:val="001E2B7A"/>
    <w:rsid w:val="001E34D6"/>
    <w:rsid w:val="001E4500"/>
    <w:rsid w:val="001E4967"/>
    <w:rsid w:val="001E71BC"/>
    <w:rsid w:val="001E73C2"/>
    <w:rsid w:val="001E7CED"/>
    <w:rsid w:val="001F0D6B"/>
    <w:rsid w:val="001F1FAD"/>
    <w:rsid w:val="001F23DA"/>
    <w:rsid w:val="001F2901"/>
    <w:rsid w:val="001F314B"/>
    <w:rsid w:val="001F63B5"/>
    <w:rsid w:val="001F6A45"/>
    <w:rsid w:val="001F6F7F"/>
    <w:rsid w:val="001F7FFB"/>
    <w:rsid w:val="00200538"/>
    <w:rsid w:val="00200F4E"/>
    <w:rsid w:val="00201B92"/>
    <w:rsid w:val="00202A75"/>
    <w:rsid w:val="00202B9D"/>
    <w:rsid w:val="002034A4"/>
    <w:rsid w:val="00203527"/>
    <w:rsid w:val="002048CB"/>
    <w:rsid w:val="00204FB7"/>
    <w:rsid w:val="0020641B"/>
    <w:rsid w:val="002067CD"/>
    <w:rsid w:val="00207FF0"/>
    <w:rsid w:val="0021065F"/>
    <w:rsid w:val="00210AEB"/>
    <w:rsid w:val="0021132D"/>
    <w:rsid w:val="002138BA"/>
    <w:rsid w:val="00214BB1"/>
    <w:rsid w:val="00216C2F"/>
    <w:rsid w:val="00220484"/>
    <w:rsid w:val="00220AC6"/>
    <w:rsid w:val="00221140"/>
    <w:rsid w:val="00223155"/>
    <w:rsid w:val="00224CA7"/>
    <w:rsid w:val="00225E67"/>
    <w:rsid w:val="00226CB2"/>
    <w:rsid w:val="002272A4"/>
    <w:rsid w:val="0022733B"/>
    <w:rsid w:val="00233D04"/>
    <w:rsid w:val="00233ED1"/>
    <w:rsid w:val="00234EA4"/>
    <w:rsid w:val="002361B8"/>
    <w:rsid w:val="002376AD"/>
    <w:rsid w:val="0024053A"/>
    <w:rsid w:val="00240F17"/>
    <w:rsid w:val="002412AB"/>
    <w:rsid w:val="00241A30"/>
    <w:rsid w:val="00241D65"/>
    <w:rsid w:val="002428AC"/>
    <w:rsid w:val="00244EDD"/>
    <w:rsid w:val="0024502D"/>
    <w:rsid w:val="00245EBD"/>
    <w:rsid w:val="00247862"/>
    <w:rsid w:val="00247863"/>
    <w:rsid w:val="00251DA9"/>
    <w:rsid w:val="002548DF"/>
    <w:rsid w:val="0025521A"/>
    <w:rsid w:val="00256675"/>
    <w:rsid w:val="00257610"/>
    <w:rsid w:val="00257778"/>
    <w:rsid w:val="00261AA1"/>
    <w:rsid w:val="002636F2"/>
    <w:rsid w:val="002638BB"/>
    <w:rsid w:val="00263970"/>
    <w:rsid w:val="00266212"/>
    <w:rsid w:val="00266227"/>
    <w:rsid w:val="002666E3"/>
    <w:rsid w:val="00266C3A"/>
    <w:rsid w:val="00272060"/>
    <w:rsid w:val="00272EDB"/>
    <w:rsid w:val="0027305A"/>
    <w:rsid w:val="00273B07"/>
    <w:rsid w:val="002743E2"/>
    <w:rsid w:val="00274F18"/>
    <w:rsid w:val="002750A5"/>
    <w:rsid w:val="0027545D"/>
    <w:rsid w:val="002757F1"/>
    <w:rsid w:val="00277229"/>
    <w:rsid w:val="00281217"/>
    <w:rsid w:val="0028254C"/>
    <w:rsid w:val="00282ABB"/>
    <w:rsid w:val="00283E72"/>
    <w:rsid w:val="0028439B"/>
    <w:rsid w:val="00284BB4"/>
    <w:rsid w:val="00286C51"/>
    <w:rsid w:val="002878FE"/>
    <w:rsid w:val="00290973"/>
    <w:rsid w:val="0029140B"/>
    <w:rsid w:val="00291BA8"/>
    <w:rsid w:val="0029219C"/>
    <w:rsid w:val="002938AE"/>
    <w:rsid w:val="0029524D"/>
    <w:rsid w:val="00296073"/>
    <w:rsid w:val="00296A4A"/>
    <w:rsid w:val="00296CEE"/>
    <w:rsid w:val="00297663"/>
    <w:rsid w:val="002976C5"/>
    <w:rsid w:val="00297BB5"/>
    <w:rsid w:val="002A03AF"/>
    <w:rsid w:val="002A2D7F"/>
    <w:rsid w:val="002A6A85"/>
    <w:rsid w:val="002A7635"/>
    <w:rsid w:val="002B019C"/>
    <w:rsid w:val="002B0940"/>
    <w:rsid w:val="002B2826"/>
    <w:rsid w:val="002B2929"/>
    <w:rsid w:val="002B3988"/>
    <w:rsid w:val="002B423D"/>
    <w:rsid w:val="002B43A5"/>
    <w:rsid w:val="002B7CE1"/>
    <w:rsid w:val="002B7E91"/>
    <w:rsid w:val="002C03ED"/>
    <w:rsid w:val="002C047F"/>
    <w:rsid w:val="002C0A2D"/>
    <w:rsid w:val="002C10E0"/>
    <w:rsid w:val="002C1888"/>
    <w:rsid w:val="002C1997"/>
    <w:rsid w:val="002C1EC3"/>
    <w:rsid w:val="002C35F9"/>
    <w:rsid w:val="002C45DA"/>
    <w:rsid w:val="002C4911"/>
    <w:rsid w:val="002C5422"/>
    <w:rsid w:val="002C7443"/>
    <w:rsid w:val="002C7F8D"/>
    <w:rsid w:val="002D003F"/>
    <w:rsid w:val="002D0445"/>
    <w:rsid w:val="002D04D3"/>
    <w:rsid w:val="002D18F3"/>
    <w:rsid w:val="002D268D"/>
    <w:rsid w:val="002D2776"/>
    <w:rsid w:val="002D2D00"/>
    <w:rsid w:val="002D4F13"/>
    <w:rsid w:val="002D57A7"/>
    <w:rsid w:val="002D6013"/>
    <w:rsid w:val="002E4427"/>
    <w:rsid w:val="002E5E3E"/>
    <w:rsid w:val="002E7012"/>
    <w:rsid w:val="002F0D08"/>
    <w:rsid w:val="002F0FCF"/>
    <w:rsid w:val="002F2AC1"/>
    <w:rsid w:val="002F3F15"/>
    <w:rsid w:val="002F6858"/>
    <w:rsid w:val="002F6D58"/>
    <w:rsid w:val="00301F5A"/>
    <w:rsid w:val="00302A16"/>
    <w:rsid w:val="003031E3"/>
    <w:rsid w:val="003032A0"/>
    <w:rsid w:val="0030462E"/>
    <w:rsid w:val="00304B20"/>
    <w:rsid w:val="0030538F"/>
    <w:rsid w:val="00310740"/>
    <w:rsid w:val="0031110F"/>
    <w:rsid w:val="0031135F"/>
    <w:rsid w:val="0031221D"/>
    <w:rsid w:val="003122F7"/>
    <w:rsid w:val="003149FA"/>
    <w:rsid w:val="00314D52"/>
    <w:rsid w:val="00316469"/>
    <w:rsid w:val="003177F7"/>
    <w:rsid w:val="00317C54"/>
    <w:rsid w:val="00320EF6"/>
    <w:rsid w:val="00323147"/>
    <w:rsid w:val="00323B3C"/>
    <w:rsid w:val="00323F8F"/>
    <w:rsid w:val="00325C77"/>
    <w:rsid w:val="00326459"/>
    <w:rsid w:val="0032731B"/>
    <w:rsid w:val="00327589"/>
    <w:rsid w:val="0032774A"/>
    <w:rsid w:val="00331355"/>
    <w:rsid w:val="00332B6F"/>
    <w:rsid w:val="00332DBB"/>
    <w:rsid w:val="003349BF"/>
    <w:rsid w:val="00335BF1"/>
    <w:rsid w:val="0034099E"/>
    <w:rsid w:val="00340A5C"/>
    <w:rsid w:val="00340D2C"/>
    <w:rsid w:val="0034179E"/>
    <w:rsid w:val="00341FFA"/>
    <w:rsid w:val="00342CC7"/>
    <w:rsid w:val="003440EC"/>
    <w:rsid w:val="0034470F"/>
    <w:rsid w:val="00344E46"/>
    <w:rsid w:val="00347ADA"/>
    <w:rsid w:val="00350581"/>
    <w:rsid w:val="003513E9"/>
    <w:rsid w:val="00351695"/>
    <w:rsid w:val="003517B7"/>
    <w:rsid w:val="0035313A"/>
    <w:rsid w:val="003576D0"/>
    <w:rsid w:val="0036022B"/>
    <w:rsid w:val="00360D88"/>
    <w:rsid w:val="00363A66"/>
    <w:rsid w:val="0036518A"/>
    <w:rsid w:val="00366D9D"/>
    <w:rsid w:val="0036700D"/>
    <w:rsid w:val="0036796B"/>
    <w:rsid w:val="00370299"/>
    <w:rsid w:val="0037138A"/>
    <w:rsid w:val="00372B53"/>
    <w:rsid w:val="00373BE9"/>
    <w:rsid w:val="00375788"/>
    <w:rsid w:val="00375F5C"/>
    <w:rsid w:val="00376B61"/>
    <w:rsid w:val="0037729B"/>
    <w:rsid w:val="00380418"/>
    <w:rsid w:val="003813B3"/>
    <w:rsid w:val="00381B62"/>
    <w:rsid w:val="00383DF2"/>
    <w:rsid w:val="00385038"/>
    <w:rsid w:val="00385933"/>
    <w:rsid w:val="003874EF"/>
    <w:rsid w:val="003913EE"/>
    <w:rsid w:val="0039379D"/>
    <w:rsid w:val="0039381D"/>
    <w:rsid w:val="00393D0B"/>
    <w:rsid w:val="003A1750"/>
    <w:rsid w:val="003A32F9"/>
    <w:rsid w:val="003A50BC"/>
    <w:rsid w:val="003A694B"/>
    <w:rsid w:val="003A6ECD"/>
    <w:rsid w:val="003A703D"/>
    <w:rsid w:val="003A7B7B"/>
    <w:rsid w:val="003B1214"/>
    <w:rsid w:val="003B1221"/>
    <w:rsid w:val="003B1A27"/>
    <w:rsid w:val="003B1FA5"/>
    <w:rsid w:val="003B3565"/>
    <w:rsid w:val="003B5551"/>
    <w:rsid w:val="003B6792"/>
    <w:rsid w:val="003B6F85"/>
    <w:rsid w:val="003B7B97"/>
    <w:rsid w:val="003C05B0"/>
    <w:rsid w:val="003C0D61"/>
    <w:rsid w:val="003C140F"/>
    <w:rsid w:val="003C1807"/>
    <w:rsid w:val="003C2CC0"/>
    <w:rsid w:val="003C3C3F"/>
    <w:rsid w:val="003C6222"/>
    <w:rsid w:val="003D1302"/>
    <w:rsid w:val="003D14A0"/>
    <w:rsid w:val="003D2ADD"/>
    <w:rsid w:val="003D3669"/>
    <w:rsid w:val="003D38D6"/>
    <w:rsid w:val="003D3FB7"/>
    <w:rsid w:val="003D4C98"/>
    <w:rsid w:val="003D4E4F"/>
    <w:rsid w:val="003D50B8"/>
    <w:rsid w:val="003D53E1"/>
    <w:rsid w:val="003D5ABE"/>
    <w:rsid w:val="003E0BF8"/>
    <w:rsid w:val="003E144D"/>
    <w:rsid w:val="003E3139"/>
    <w:rsid w:val="003E3ABF"/>
    <w:rsid w:val="003E440F"/>
    <w:rsid w:val="003E45B1"/>
    <w:rsid w:val="003E58C8"/>
    <w:rsid w:val="003F24DF"/>
    <w:rsid w:val="003F351B"/>
    <w:rsid w:val="003F3D41"/>
    <w:rsid w:val="003F4499"/>
    <w:rsid w:val="003F4C9B"/>
    <w:rsid w:val="003F6FC3"/>
    <w:rsid w:val="003F720A"/>
    <w:rsid w:val="003F7DC3"/>
    <w:rsid w:val="00401211"/>
    <w:rsid w:val="004025F4"/>
    <w:rsid w:val="0040484A"/>
    <w:rsid w:val="00404D3D"/>
    <w:rsid w:val="00404D8D"/>
    <w:rsid w:val="00404E7A"/>
    <w:rsid w:val="004056DC"/>
    <w:rsid w:val="00405978"/>
    <w:rsid w:val="004075AD"/>
    <w:rsid w:val="0040789C"/>
    <w:rsid w:val="00410D85"/>
    <w:rsid w:val="00410FCD"/>
    <w:rsid w:val="00412791"/>
    <w:rsid w:val="004159C2"/>
    <w:rsid w:val="00415A24"/>
    <w:rsid w:val="004207FF"/>
    <w:rsid w:val="004221A7"/>
    <w:rsid w:val="00423124"/>
    <w:rsid w:val="0042398A"/>
    <w:rsid w:val="00426494"/>
    <w:rsid w:val="00426745"/>
    <w:rsid w:val="00427B71"/>
    <w:rsid w:val="00432292"/>
    <w:rsid w:val="0043338B"/>
    <w:rsid w:val="00433911"/>
    <w:rsid w:val="00433EFC"/>
    <w:rsid w:val="004343F7"/>
    <w:rsid w:val="00434ACF"/>
    <w:rsid w:val="00434FD5"/>
    <w:rsid w:val="004359D1"/>
    <w:rsid w:val="00435BF3"/>
    <w:rsid w:val="00440357"/>
    <w:rsid w:val="00443BE4"/>
    <w:rsid w:val="00444AA8"/>
    <w:rsid w:val="00444ECD"/>
    <w:rsid w:val="00445177"/>
    <w:rsid w:val="00445F70"/>
    <w:rsid w:val="004506A4"/>
    <w:rsid w:val="00450EB0"/>
    <w:rsid w:val="00450F98"/>
    <w:rsid w:val="00451DE8"/>
    <w:rsid w:val="004525C9"/>
    <w:rsid w:val="00453EFF"/>
    <w:rsid w:val="00454E1B"/>
    <w:rsid w:val="0045529E"/>
    <w:rsid w:val="00455E29"/>
    <w:rsid w:val="00456930"/>
    <w:rsid w:val="00456E4D"/>
    <w:rsid w:val="00460F39"/>
    <w:rsid w:val="004619F9"/>
    <w:rsid w:val="00462EED"/>
    <w:rsid w:val="004632F3"/>
    <w:rsid w:val="00464BF5"/>
    <w:rsid w:val="00466247"/>
    <w:rsid w:val="0046676B"/>
    <w:rsid w:val="004729AD"/>
    <w:rsid w:val="00472A39"/>
    <w:rsid w:val="004734D9"/>
    <w:rsid w:val="00473943"/>
    <w:rsid w:val="00473B5C"/>
    <w:rsid w:val="004740F5"/>
    <w:rsid w:val="004741E3"/>
    <w:rsid w:val="00474B8B"/>
    <w:rsid w:val="00475A7F"/>
    <w:rsid w:val="00477117"/>
    <w:rsid w:val="0047716A"/>
    <w:rsid w:val="004777E7"/>
    <w:rsid w:val="004800D2"/>
    <w:rsid w:val="0048559D"/>
    <w:rsid w:val="00485E4B"/>
    <w:rsid w:val="004876B6"/>
    <w:rsid w:val="0048778E"/>
    <w:rsid w:val="0049110A"/>
    <w:rsid w:val="00491433"/>
    <w:rsid w:val="004918E8"/>
    <w:rsid w:val="00492ACD"/>
    <w:rsid w:val="00495013"/>
    <w:rsid w:val="004A2547"/>
    <w:rsid w:val="004A3A8A"/>
    <w:rsid w:val="004A40CA"/>
    <w:rsid w:val="004A5F40"/>
    <w:rsid w:val="004A6463"/>
    <w:rsid w:val="004A7B7C"/>
    <w:rsid w:val="004B0133"/>
    <w:rsid w:val="004B0B18"/>
    <w:rsid w:val="004B0BDB"/>
    <w:rsid w:val="004B1601"/>
    <w:rsid w:val="004B3F2C"/>
    <w:rsid w:val="004B4058"/>
    <w:rsid w:val="004B659C"/>
    <w:rsid w:val="004B79A9"/>
    <w:rsid w:val="004C089A"/>
    <w:rsid w:val="004C1E25"/>
    <w:rsid w:val="004C27F7"/>
    <w:rsid w:val="004C27F8"/>
    <w:rsid w:val="004C2B72"/>
    <w:rsid w:val="004C321F"/>
    <w:rsid w:val="004C652E"/>
    <w:rsid w:val="004C7F2F"/>
    <w:rsid w:val="004C7FD0"/>
    <w:rsid w:val="004D0217"/>
    <w:rsid w:val="004D31EA"/>
    <w:rsid w:val="004D3897"/>
    <w:rsid w:val="004D62BA"/>
    <w:rsid w:val="004D75AC"/>
    <w:rsid w:val="004D7F24"/>
    <w:rsid w:val="004E05E2"/>
    <w:rsid w:val="004E064C"/>
    <w:rsid w:val="004E16FB"/>
    <w:rsid w:val="004E2DB7"/>
    <w:rsid w:val="004F125C"/>
    <w:rsid w:val="004F24E1"/>
    <w:rsid w:val="004F318E"/>
    <w:rsid w:val="004F4258"/>
    <w:rsid w:val="004F5117"/>
    <w:rsid w:val="004F58E1"/>
    <w:rsid w:val="004F68C8"/>
    <w:rsid w:val="00501442"/>
    <w:rsid w:val="00502422"/>
    <w:rsid w:val="00506428"/>
    <w:rsid w:val="005069EA"/>
    <w:rsid w:val="00513F1D"/>
    <w:rsid w:val="005141CC"/>
    <w:rsid w:val="00514BBF"/>
    <w:rsid w:val="00514E1C"/>
    <w:rsid w:val="00517D29"/>
    <w:rsid w:val="00522BBF"/>
    <w:rsid w:val="00522C4C"/>
    <w:rsid w:val="00522DDA"/>
    <w:rsid w:val="00524F4D"/>
    <w:rsid w:val="00526348"/>
    <w:rsid w:val="0052744B"/>
    <w:rsid w:val="005276E2"/>
    <w:rsid w:val="0053045B"/>
    <w:rsid w:val="0053252D"/>
    <w:rsid w:val="00536342"/>
    <w:rsid w:val="00542AFB"/>
    <w:rsid w:val="00542EF0"/>
    <w:rsid w:val="0054454E"/>
    <w:rsid w:val="00546804"/>
    <w:rsid w:val="00546EE7"/>
    <w:rsid w:val="00547314"/>
    <w:rsid w:val="00547A8E"/>
    <w:rsid w:val="00551440"/>
    <w:rsid w:val="00551B96"/>
    <w:rsid w:val="00551CE7"/>
    <w:rsid w:val="00555EB3"/>
    <w:rsid w:val="00556DE0"/>
    <w:rsid w:val="005578AD"/>
    <w:rsid w:val="00557E41"/>
    <w:rsid w:val="00557E8A"/>
    <w:rsid w:val="005602B1"/>
    <w:rsid w:val="00561315"/>
    <w:rsid w:val="00561781"/>
    <w:rsid w:val="005618D7"/>
    <w:rsid w:val="00562206"/>
    <w:rsid w:val="0056328F"/>
    <w:rsid w:val="0056655F"/>
    <w:rsid w:val="0056702D"/>
    <w:rsid w:val="00567318"/>
    <w:rsid w:val="00570921"/>
    <w:rsid w:val="00570F0D"/>
    <w:rsid w:val="005718E3"/>
    <w:rsid w:val="00571C80"/>
    <w:rsid w:val="005734A9"/>
    <w:rsid w:val="00574186"/>
    <w:rsid w:val="005743EA"/>
    <w:rsid w:val="00575174"/>
    <w:rsid w:val="00575352"/>
    <w:rsid w:val="00575485"/>
    <w:rsid w:val="00576A19"/>
    <w:rsid w:val="00580B67"/>
    <w:rsid w:val="00580F96"/>
    <w:rsid w:val="0058163A"/>
    <w:rsid w:val="00583A41"/>
    <w:rsid w:val="00586F79"/>
    <w:rsid w:val="0058704F"/>
    <w:rsid w:val="00587F04"/>
    <w:rsid w:val="0059191D"/>
    <w:rsid w:val="0059209B"/>
    <w:rsid w:val="00593DF9"/>
    <w:rsid w:val="005944D0"/>
    <w:rsid w:val="00596E45"/>
    <w:rsid w:val="005A09F3"/>
    <w:rsid w:val="005A11F4"/>
    <w:rsid w:val="005A16DA"/>
    <w:rsid w:val="005A2ABC"/>
    <w:rsid w:val="005A3247"/>
    <w:rsid w:val="005A42E8"/>
    <w:rsid w:val="005A4A09"/>
    <w:rsid w:val="005A5391"/>
    <w:rsid w:val="005A6892"/>
    <w:rsid w:val="005A6B58"/>
    <w:rsid w:val="005B09D2"/>
    <w:rsid w:val="005B208D"/>
    <w:rsid w:val="005B21D0"/>
    <w:rsid w:val="005B5D0B"/>
    <w:rsid w:val="005C0C8F"/>
    <w:rsid w:val="005C1625"/>
    <w:rsid w:val="005C1E7B"/>
    <w:rsid w:val="005C23DB"/>
    <w:rsid w:val="005C381C"/>
    <w:rsid w:val="005C3FBF"/>
    <w:rsid w:val="005C400F"/>
    <w:rsid w:val="005C4E97"/>
    <w:rsid w:val="005C5014"/>
    <w:rsid w:val="005C563C"/>
    <w:rsid w:val="005C6126"/>
    <w:rsid w:val="005C7C99"/>
    <w:rsid w:val="005D0482"/>
    <w:rsid w:val="005D1477"/>
    <w:rsid w:val="005D161B"/>
    <w:rsid w:val="005D3745"/>
    <w:rsid w:val="005D3EEB"/>
    <w:rsid w:val="005D3F94"/>
    <w:rsid w:val="005D603F"/>
    <w:rsid w:val="005E0F09"/>
    <w:rsid w:val="005E228E"/>
    <w:rsid w:val="005E3046"/>
    <w:rsid w:val="005E4CB4"/>
    <w:rsid w:val="005E5198"/>
    <w:rsid w:val="005E5AFD"/>
    <w:rsid w:val="005E6236"/>
    <w:rsid w:val="005E65F0"/>
    <w:rsid w:val="005E6D0B"/>
    <w:rsid w:val="005E7FAF"/>
    <w:rsid w:val="005F3AA0"/>
    <w:rsid w:val="005F49D3"/>
    <w:rsid w:val="005F4A80"/>
    <w:rsid w:val="005F4C59"/>
    <w:rsid w:val="005F6499"/>
    <w:rsid w:val="00600906"/>
    <w:rsid w:val="00600E31"/>
    <w:rsid w:val="006025B7"/>
    <w:rsid w:val="006034FC"/>
    <w:rsid w:val="006038CA"/>
    <w:rsid w:val="00604641"/>
    <w:rsid w:val="006054CD"/>
    <w:rsid w:val="00611671"/>
    <w:rsid w:val="00612788"/>
    <w:rsid w:val="00613C4A"/>
    <w:rsid w:val="00614904"/>
    <w:rsid w:val="00615635"/>
    <w:rsid w:val="00615DFD"/>
    <w:rsid w:val="006177A8"/>
    <w:rsid w:val="0062054D"/>
    <w:rsid w:val="00620CCA"/>
    <w:rsid w:val="00621363"/>
    <w:rsid w:val="006213C9"/>
    <w:rsid w:val="00621AFA"/>
    <w:rsid w:val="00622114"/>
    <w:rsid w:val="00623041"/>
    <w:rsid w:val="0062356E"/>
    <w:rsid w:val="0062523D"/>
    <w:rsid w:val="00625459"/>
    <w:rsid w:val="00626175"/>
    <w:rsid w:val="006268D4"/>
    <w:rsid w:val="00627730"/>
    <w:rsid w:val="006278E9"/>
    <w:rsid w:val="00631062"/>
    <w:rsid w:val="006343DF"/>
    <w:rsid w:val="00636973"/>
    <w:rsid w:val="0063700D"/>
    <w:rsid w:val="00637340"/>
    <w:rsid w:val="00645CEA"/>
    <w:rsid w:val="00645EB4"/>
    <w:rsid w:val="00647196"/>
    <w:rsid w:val="00650220"/>
    <w:rsid w:val="00651B43"/>
    <w:rsid w:val="00653395"/>
    <w:rsid w:val="00654187"/>
    <w:rsid w:val="006564F3"/>
    <w:rsid w:val="00656B26"/>
    <w:rsid w:val="006576E6"/>
    <w:rsid w:val="00660002"/>
    <w:rsid w:val="006617CB"/>
    <w:rsid w:val="006617F1"/>
    <w:rsid w:val="00661E89"/>
    <w:rsid w:val="0066347A"/>
    <w:rsid w:val="00663A04"/>
    <w:rsid w:val="00663DB5"/>
    <w:rsid w:val="0066477E"/>
    <w:rsid w:val="0066598E"/>
    <w:rsid w:val="00665ABE"/>
    <w:rsid w:val="00665C8A"/>
    <w:rsid w:val="006679BE"/>
    <w:rsid w:val="0067181C"/>
    <w:rsid w:val="006744BA"/>
    <w:rsid w:val="006761AA"/>
    <w:rsid w:val="00677283"/>
    <w:rsid w:val="0067758C"/>
    <w:rsid w:val="006778FA"/>
    <w:rsid w:val="00680126"/>
    <w:rsid w:val="00681065"/>
    <w:rsid w:val="00681316"/>
    <w:rsid w:val="0068333E"/>
    <w:rsid w:val="006839DF"/>
    <w:rsid w:val="0068587B"/>
    <w:rsid w:val="006878DE"/>
    <w:rsid w:val="00687CDB"/>
    <w:rsid w:val="006913D4"/>
    <w:rsid w:val="0069199D"/>
    <w:rsid w:val="0069592C"/>
    <w:rsid w:val="00695A96"/>
    <w:rsid w:val="00695FC4"/>
    <w:rsid w:val="00696712"/>
    <w:rsid w:val="006978CA"/>
    <w:rsid w:val="006A15E1"/>
    <w:rsid w:val="006A1D20"/>
    <w:rsid w:val="006A2B52"/>
    <w:rsid w:val="006A44A4"/>
    <w:rsid w:val="006A6279"/>
    <w:rsid w:val="006B09E3"/>
    <w:rsid w:val="006B162D"/>
    <w:rsid w:val="006B180D"/>
    <w:rsid w:val="006B1E73"/>
    <w:rsid w:val="006B20AB"/>
    <w:rsid w:val="006B2937"/>
    <w:rsid w:val="006B3359"/>
    <w:rsid w:val="006B3BBF"/>
    <w:rsid w:val="006B793C"/>
    <w:rsid w:val="006C1872"/>
    <w:rsid w:val="006C2286"/>
    <w:rsid w:val="006C24CA"/>
    <w:rsid w:val="006C2D36"/>
    <w:rsid w:val="006C6B56"/>
    <w:rsid w:val="006C6F00"/>
    <w:rsid w:val="006C7182"/>
    <w:rsid w:val="006C73B3"/>
    <w:rsid w:val="006C75AF"/>
    <w:rsid w:val="006D00B6"/>
    <w:rsid w:val="006D1BF8"/>
    <w:rsid w:val="006D21F2"/>
    <w:rsid w:val="006D21FD"/>
    <w:rsid w:val="006D26D3"/>
    <w:rsid w:val="006D28B0"/>
    <w:rsid w:val="006D3EB3"/>
    <w:rsid w:val="006D451B"/>
    <w:rsid w:val="006D6423"/>
    <w:rsid w:val="006D78F0"/>
    <w:rsid w:val="006D7F4D"/>
    <w:rsid w:val="006E078F"/>
    <w:rsid w:val="006E0DBE"/>
    <w:rsid w:val="006E1F85"/>
    <w:rsid w:val="006E2111"/>
    <w:rsid w:val="006E2AE5"/>
    <w:rsid w:val="006E3219"/>
    <w:rsid w:val="006E6EDF"/>
    <w:rsid w:val="006E702D"/>
    <w:rsid w:val="006F4627"/>
    <w:rsid w:val="006F6F68"/>
    <w:rsid w:val="006F7E83"/>
    <w:rsid w:val="00700022"/>
    <w:rsid w:val="00700205"/>
    <w:rsid w:val="0070115C"/>
    <w:rsid w:val="00702265"/>
    <w:rsid w:val="007062CC"/>
    <w:rsid w:val="00712689"/>
    <w:rsid w:val="0071458D"/>
    <w:rsid w:val="00714CDE"/>
    <w:rsid w:val="00715B6D"/>
    <w:rsid w:val="00717497"/>
    <w:rsid w:val="00720B92"/>
    <w:rsid w:val="00721402"/>
    <w:rsid w:val="007216CD"/>
    <w:rsid w:val="0072172C"/>
    <w:rsid w:val="00721D8F"/>
    <w:rsid w:val="00722E7E"/>
    <w:rsid w:val="007234E9"/>
    <w:rsid w:val="00724503"/>
    <w:rsid w:val="00724F1D"/>
    <w:rsid w:val="00726480"/>
    <w:rsid w:val="0072684F"/>
    <w:rsid w:val="00726BE6"/>
    <w:rsid w:val="00727420"/>
    <w:rsid w:val="007275CB"/>
    <w:rsid w:val="00730533"/>
    <w:rsid w:val="00730C95"/>
    <w:rsid w:val="00733C2F"/>
    <w:rsid w:val="00733CEC"/>
    <w:rsid w:val="00734E09"/>
    <w:rsid w:val="007373BE"/>
    <w:rsid w:val="007375D9"/>
    <w:rsid w:val="0073791B"/>
    <w:rsid w:val="0074039A"/>
    <w:rsid w:val="00741EF4"/>
    <w:rsid w:val="00742D31"/>
    <w:rsid w:val="007431D3"/>
    <w:rsid w:val="0074365E"/>
    <w:rsid w:val="00744ABE"/>
    <w:rsid w:val="00752171"/>
    <w:rsid w:val="00752639"/>
    <w:rsid w:val="007550F1"/>
    <w:rsid w:val="00755E74"/>
    <w:rsid w:val="00756A0D"/>
    <w:rsid w:val="00756A7F"/>
    <w:rsid w:val="00760B1B"/>
    <w:rsid w:val="0076119C"/>
    <w:rsid w:val="00761232"/>
    <w:rsid w:val="00761F48"/>
    <w:rsid w:val="007623AF"/>
    <w:rsid w:val="0076258D"/>
    <w:rsid w:val="00762A7E"/>
    <w:rsid w:val="0076424D"/>
    <w:rsid w:val="0076479F"/>
    <w:rsid w:val="007657E0"/>
    <w:rsid w:val="0076599C"/>
    <w:rsid w:val="00765DD5"/>
    <w:rsid w:val="00765FF6"/>
    <w:rsid w:val="0076681C"/>
    <w:rsid w:val="00767539"/>
    <w:rsid w:val="00772318"/>
    <w:rsid w:val="00774285"/>
    <w:rsid w:val="00774664"/>
    <w:rsid w:val="007757D6"/>
    <w:rsid w:val="0077654D"/>
    <w:rsid w:val="00777865"/>
    <w:rsid w:val="007779E2"/>
    <w:rsid w:val="00777A23"/>
    <w:rsid w:val="00780563"/>
    <w:rsid w:val="00780B20"/>
    <w:rsid w:val="00780FCC"/>
    <w:rsid w:val="00780FEE"/>
    <w:rsid w:val="00782974"/>
    <w:rsid w:val="007835FB"/>
    <w:rsid w:val="00783728"/>
    <w:rsid w:val="00784B38"/>
    <w:rsid w:val="00786597"/>
    <w:rsid w:val="00786F0A"/>
    <w:rsid w:val="00787DFA"/>
    <w:rsid w:val="0079130A"/>
    <w:rsid w:val="00792AC3"/>
    <w:rsid w:val="00793B79"/>
    <w:rsid w:val="007967AD"/>
    <w:rsid w:val="00797EC5"/>
    <w:rsid w:val="007A0618"/>
    <w:rsid w:val="007A13E0"/>
    <w:rsid w:val="007A2DEF"/>
    <w:rsid w:val="007A4E49"/>
    <w:rsid w:val="007A5925"/>
    <w:rsid w:val="007A69D1"/>
    <w:rsid w:val="007A6FDA"/>
    <w:rsid w:val="007B1475"/>
    <w:rsid w:val="007B2841"/>
    <w:rsid w:val="007B362E"/>
    <w:rsid w:val="007B4156"/>
    <w:rsid w:val="007B4864"/>
    <w:rsid w:val="007B4E05"/>
    <w:rsid w:val="007B5983"/>
    <w:rsid w:val="007B6E3F"/>
    <w:rsid w:val="007C63CD"/>
    <w:rsid w:val="007C72F8"/>
    <w:rsid w:val="007C7735"/>
    <w:rsid w:val="007D0671"/>
    <w:rsid w:val="007D2C00"/>
    <w:rsid w:val="007D2E85"/>
    <w:rsid w:val="007D3A46"/>
    <w:rsid w:val="007D3ECF"/>
    <w:rsid w:val="007D57D1"/>
    <w:rsid w:val="007D5F8C"/>
    <w:rsid w:val="007D771F"/>
    <w:rsid w:val="007E0423"/>
    <w:rsid w:val="007E0ABF"/>
    <w:rsid w:val="007E1D2F"/>
    <w:rsid w:val="007E1EBA"/>
    <w:rsid w:val="007E2C8C"/>
    <w:rsid w:val="007E302A"/>
    <w:rsid w:val="007F0636"/>
    <w:rsid w:val="007F0897"/>
    <w:rsid w:val="007F0A2B"/>
    <w:rsid w:val="007F14D3"/>
    <w:rsid w:val="007F1F81"/>
    <w:rsid w:val="007F203F"/>
    <w:rsid w:val="007F28DF"/>
    <w:rsid w:val="007F3CAA"/>
    <w:rsid w:val="007F577B"/>
    <w:rsid w:val="007F5EB6"/>
    <w:rsid w:val="007F6CD2"/>
    <w:rsid w:val="007F7AA6"/>
    <w:rsid w:val="00801336"/>
    <w:rsid w:val="00801686"/>
    <w:rsid w:val="008018C6"/>
    <w:rsid w:val="0080517E"/>
    <w:rsid w:val="00805DA3"/>
    <w:rsid w:val="008100B6"/>
    <w:rsid w:val="0081090D"/>
    <w:rsid w:val="00810C0C"/>
    <w:rsid w:val="008112EB"/>
    <w:rsid w:val="00811E2D"/>
    <w:rsid w:val="0081252C"/>
    <w:rsid w:val="0081436B"/>
    <w:rsid w:val="00815C12"/>
    <w:rsid w:val="00815F97"/>
    <w:rsid w:val="0081602F"/>
    <w:rsid w:val="0081683E"/>
    <w:rsid w:val="00816F01"/>
    <w:rsid w:val="00820544"/>
    <w:rsid w:val="00820901"/>
    <w:rsid w:val="00820BA9"/>
    <w:rsid w:val="00820C01"/>
    <w:rsid w:val="00821E5E"/>
    <w:rsid w:val="008223D1"/>
    <w:rsid w:val="00822957"/>
    <w:rsid w:val="00822CFE"/>
    <w:rsid w:val="00825210"/>
    <w:rsid w:val="008255CD"/>
    <w:rsid w:val="008255FD"/>
    <w:rsid w:val="00826E4B"/>
    <w:rsid w:val="0082788D"/>
    <w:rsid w:val="00830A55"/>
    <w:rsid w:val="00830B49"/>
    <w:rsid w:val="0083243D"/>
    <w:rsid w:val="00833F0E"/>
    <w:rsid w:val="008341BC"/>
    <w:rsid w:val="008373A7"/>
    <w:rsid w:val="00837722"/>
    <w:rsid w:val="00840D80"/>
    <w:rsid w:val="00841CEC"/>
    <w:rsid w:val="008435FB"/>
    <w:rsid w:val="008439F5"/>
    <w:rsid w:val="00844965"/>
    <w:rsid w:val="008450E3"/>
    <w:rsid w:val="00846FA8"/>
    <w:rsid w:val="00847E7C"/>
    <w:rsid w:val="00850D25"/>
    <w:rsid w:val="00851390"/>
    <w:rsid w:val="00853803"/>
    <w:rsid w:val="00854B07"/>
    <w:rsid w:val="00861A2C"/>
    <w:rsid w:val="00862842"/>
    <w:rsid w:val="00864137"/>
    <w:rsid w:val="008648E8"/>
    <w:rsid w:val="00865F4C"/>
    <w:rsid w:val="00866582"/>
    <w:rsid w:val="00867D4F"/>
    <w:rsid w:val="00870AD7"/>
    <w:rsid w:val="00871003"/>
    <w:rsid w:val="00872123"/>
    <w:rsid w:val="008724F9"/>
    <w:rsid w:val="00872BB7"/>
    <w:rsid w:val="0087322A"/>
    <w:rsid w:val="00873C25"/>
    <w:rsid w:val="00873D0A"/>
    <w:rsid w:val="0087478D"/>
    <w:rsid w:val="00876300"/>
    <w:rsid w:val="00880699"/>
    <w:rsid w:val="0088220A"/>
    <w:rsid w:val="008831FB"/>
    <w:rsid w:val="008837F6"/>
    <w:rsid w:val="008842E0"/>
    <w:rsid w:val="0088577B"/>
    <w:rsid w:val="00885E1A"/>
    <w:rsid w:val="00890D64"/>
    <w:rsid w:val="00892FEB"/>
    <w:rsid w:val="00893459"/>
    <w:rsid w:val="00893F68"/>
    <w:rsid w:val="00894BCE"/>
    <w:rsid w:val="0089674E"/>
    <w:rsid w:val="00897308"/>
    <w:rsid w:val="008A0F58"/>
    <w:rsid w:val="008A2306"/>
    <w:rsid w:val="008A2E03"/>
    <w:rsid w:val="008A2E18"/>
    <w:rsid w:val="008A4128"/>
    <w:rsid w:val="008A44BF"/>
    <w:rsid w:val="008A4CEC"/>
    <w:rsid w:val="008A7E08"/>
    <w:rsid w:val="008B1319"/>
    <w:rsid w:val="008B2225"/>
    <w:rsid w:val="008B45F2"/>
    <w:rsid w:val="008B6EB1"/>
    <w:rsid w:val="008B77AF"/>
    <w:rsid w:val="008C1E4E"/>
    <w:rsid w:val="008C45FC"/>
    <w:rsid w:val="008C4A3F"/>
    <w:rsid w:val="008C6AD0"/>
    <w:rsid w:val="008D23A6"/>
    <w:rsid w:val="008D44C1"/>
    <w:rsid w:val="008D5D9B"/>
    <w:rsid w:val="008D6FBE"/>
    <w:rsid w:val="008E0133"/>
    <w:rsid w:val="008E3200"/>
    <w:rsid w:val="008E45CA"/>
    <w:rsid w:val="008E4A03"/>
    <w:rsid w:val="008E5176"/>
    <w:rsid w:val="008E589B"/>
    <w:rsid w:val="008E59B9"/>
    <w:rsid w:val="008E6A60"/>
    <w:rsid w:val="008F0C7B"/>
    <w:rsid w:val="008F1CD2"/>
    <w:rsid w:val="008F3F81"/>
    <w:rsid w:val="008F4D3F"/>
    <w:rsid w:val="008F4F6F"/>
    <w:rsid w:val="008F5AA2"/>
    <w:rsid w:val="008F67F7"/>
    <w:rsid w:val="00900827"/>
    <w:rsid w:val="00904B52"/>
    <w:rsid w:val="00906696"/>
    <w:rsid w:val="00906D8E"/>
    <w:rsid w:val="00910887"/>
    <w:rsid w:val="00910A08"/>
    <w:rsid w:val="0091130E"/>
    <w:rsid w:val="009125A1"/>
    <w:rsid w:val="009126CE"/>
    <w:rsid w:val="009134DE"/>
    <w:rsid w:val="009155CC"/>
    <w:rsid w:val="00916651"/>
    <w:rsid w:val="00916770"/>
    <w:rsid w:val="00916DCF"/>
    <w:rsid w:val="00916F14"/>
    <w:rsid w:val="00920B92"/>
    <w:rsid w:val="00920C93"/>
    <w:rsid w:val="009210F3"/>
    <w:rsid w:val="00923CCC"/>
    <w:rsid w:val="00923FC2"/>
    <w:rsid w:val="0092408C"/>
    <w:rsid w:val="0092414F"/>
    <w:rsid w:val="00927273"/>
    <w:rsid w:val="00927980"/>
    <w:rsid w:val="00931D3F"/>
    <w:rsid w:val="009324F5"/>
    <w:rsid w:val="00932DB5"/>
    <w:rsid w:val="00933D1A"/>
    <w:rsid w:val="00933EB4"/>
    <w:rsid w:val="00934C8F"/>
    <w:rsid w:val="0094062B"/>
    <w:rsid w:val="0094152B"/>
    <w:rsid w:val="00942943"/>
    <w:rsid w:val="00942BFF"/>
    <w:rsid w:val="00945566"/>
    <w:rsid w:val="00945681"/>
    <w:rsid w:val="009529DC"/>
    <w:rsid w:val="009530A0"/>
    <w:rsid w:val="0095635B"/>
    <w:rsid w:val="009567A9"/>
    <w:rsid w:val="00957DD9"/>
    <w:rsid w:val="00957EA3"/>
    <w:rsid w:val="009612E1"/>
    <w:rsid w:val="00962681"/>
    <w:rsid w:val="00962A8B"/>
    <w:rsid w:val="009643C0"/>
    <w:rsid w:val="00964597"/>
    <w:rsid w:val="00964939"/>
    <w:rsid w:val="00965553"/>
    <w:rsid w:val="00965837"/>
    <w:rsid w:val="00965915"/>
    <w:rsid w:val="009672CC"/>
    <w:rsid w:val="00970100"/>
    <w:rsid w:val="0097038D"/>
    <w:rsid w:val="009708D7"/>
    <w:rsid w:val="00970D73"/>
    <w:rsid w:val="0097414F"/>
    <w:rsid w:val="00974550"/>
    <w:rsid w:val="00974A1F"/>
    <w:rsid w:val="00975995"/>
    <w:rsid w:val="00975EEC"/>
    <w:rsid w:val="00976EAE"/>
    <w:rsid w:val="00980796"/>
    <w:rsid w:val="00982A38"/>
    <w:rsid w:val="00983859"/>
    <w:rsid w:val="00984489"/>
    <w:rsid w:val="00984694"/>
    <w:rsid w:val="009857F4"/>
    <w:rsid w:val="00987238"/>
    <w:rsid w:val="00987248"/>
    <w:rsid w:val="00987775"/>
    <w:rsid w:val="009921E8"/>
    <w:rsid w:val="00993913"/>
    <w:rsid w:val="00993A4C"/>
    <w:rsid w:val="00994499"/>
    <w:rsid w:val="00994E3C"/>
    <w:rsid w:val="00995EFF"/>
    <w:rsid w:val="009A1C94"/>
    <w:rsid w:val="009A20B6"/>
    <w:rsid w:val="009A23F8"/>
    <w:rsid w:val="009A2670"/>
    <w:rsid w:val="009A3372"/>
    <w:rsid w:val="009A44EB"/>
    <w:rsid w:val="009A78C7"/>
    <w:rsid w:val="009B048B"/>
    <w:rsid w:val="009B1E5E"/>
    <w:rsid w:val="009B3298"/>
    <w:rsid w:val="009B3497"/>
    <w:rsid w:val="009B3AEE"/>
    <w:rsid w:val="009B3CD9"/>
    <w:rsid w:val="009B42B3"/>
    <w:rsid w:val="009B4693"/>
    <w:rsid w:val="009B5B44"/>
    <w:rsid w:val="009B682D"/>
    <w:rsid w:val="009B77FB"/>
    <w:rsid w:val="009B7A50"/>
    <w:rsid w:val="009C09E4"/>
    <w:rsid w:val="009C19B7"/>
    <w:rsid w:val="009C1B21"/>
    <w:rsid w:val="009C29AA"/>
    <w:rsid w:val="009C2C2E"/>
    <w:rsid w:val="009C51EA"/>
    <w:rsid w:val="009C5618"/>
    <w:rsid w:val="009C5F27"/>
    <w:rsid w:val="009C7884"/>
    <w:rsid w:val="009D1676"/>
    <w:rsid w:val="009D205C"/>
    <w:rsid w:val="009D2776"/>
    <w:rsid w:val="009D3C6D"/>
    <w:rsid w:val="009D558D"/>
    <w:rsid w:val="009D5BC9"/>
    <w:rsid w:val="009D7646"/>
    <w:rsid w:val="009D7DCC"/>
    <w:rsid w:val="009E095E"/>
    <w:rsid w:val="009E0BA3"/>
    <w:rsid w:val="009E1426"/>
    <w:rsid w:val="009E152A"/>
    <w:rsid w:val="009E259D"/>
    <w:rsid w:val="009E2777"/>
    <w:rsid w:val="009E5112"/>
    <w:rsid w:val="009E5698"/>
    <w:rsid w:val="009E57A6"/>
    <w:rsid w:val="009E6653"/>
    <w:rsid w:val="009E6937"/>
    <w:rsid w:val="009E6DA4"/>
    <w:rsid w:val="009E77DE"/>
    <w:rsid w:val="009F0EDF"/>
    <w:rsid w:val="009F1326"/>
    <w:rsid w:val="009F1809"/>
    <w:rsid w:val="009F1F39"/>
    <w:rsid w:val="009F26DC"/>
    <w:rsid w:val="009F3DA2"/>
    <w:rsid w:val="009F4290"/>
    <w:rsid w:val="009F431E"/>
    <w:rsid w:val="009F6ECB"/>
    <w:rsid w:val="009F7823"/>
    <w:rsid w:val="00A02A92"/>
    <w:rsid w:val="00A0309E"/>
    <w:rsid w:val="00A035DC"/>
    <w:rsid w:val="00A047C2"/>
    <w:rsid w:val="00A05857"/>
    <w:rsid w:val="00A0621B"/>
    <w:rsid w:val="00A063A4"/>
    <w:rsid w:val="00A120C1"/>
    <w:rsid w:val="00A12416"/>
    <w:rsid w:val="00A14169"/>
    <w:rsid w:val="00A2045C"/>
    <w:rsid w:val="00A2065D"/>
    <w:rsid w:val="00A21142"/>
    <w:rsid w:val="00A22667"/>
    <w:rsid w:val="00A23617"/>
    <w:rsid w:val="00A23D40"/>
    <w:rsid w:val="00A246C3"/>
    <w:rsid w:val="00A249AD"/>
    <w:rsid w:val="00A25374"/>
    <w:rsid w:val="00A262E3"/>
    <w:rsid w:val="00A26B97"/>
    <w:rsid w:val="00A34610"/>
    <w:rsid w:val="00A348A1"/>
    <w:rsid w:val="00A34BC6"/>
    <w:rsid w:val="00A362C7"/>
    <w:rsid w:val="00A37B77"/>
    <w:rsid w:val="00A41537"/>
    <w:rsid w:val="00A43CAC"/>
    <w:rsid w:val="00A454B4"/>
    <w:rsid w:val="00A52852"/>
    <w:rsid w:val="00A532BA"/>
    <w:rsid w:val="00A556E2"/>
    <w:rsid w:val="00A564E4"/>
    <w:rsid w:val="00A606A5"/>
    <w:rsid w:val="00A60F48"/>
    <w:rsid w:val="00A6184A"/>
    <w:rsid w:val="00A670C3"/>
    <w:rsid w:val="00A70E01"/>
    <w:rsid w:val="00A712C1"/>
    <w:rsid w:val="00A73974"/>
    <w:rsid w:val="00A75A11"/>
    <w:rsid w:val="00A7651F"/>
    <w:rsid w:val="00A76CA2"/>
    <w:rsid w:val="00A76DDF"/>
    <w:rsid w:val="00A81DED"/>
    <w:rsid w:val="00A82979"/>
    <w:rsid w:val="00A854C5"/>
    <w:rsid w:val="00A86456"/>
    <w:rsid w:val="00A8688C"/>
    <w:rsid w:val="00A93649"/>
    <w:rsid w:val="00A950EA"/>
    <w:rsid w:val="00A963B5"/>
    <w:rsid w:val="00A96FEC"/>
    <w:rsid w:val="00AA03F6"/>
    <w:rsid w:val="00AA07A4"/>
    <w:rsid w:val="00AA2339"/>
    <w:rsid w:val="00AA2633"/>
    <w:rsid w:val="00AA2BBA"/>
    <w:rsid w:val="00AA3D47"/>
    <w:rsid w:val="00AA4334"/>
    <w:rsid w:val="00AA4C67"/>
    <w:rsid w:val="00AA59A0"/>
    <w:rsid w:val="00AA5C8C"/>
    <w:rsid w:val="00AB1898"/>
    <w:rsid w:val="00AB525C"/>
    <w:rsid w:val="00AB5C57"/>
    <w:rsid w:val="00AB63ED"/>
    <w:rsid w:val="00AB6AC6"/>
    <w:rsid w:val="00AB6C3B"/>
    <w:rsid w:val="00AB6D9D"/>
    <w:rsid w:val="00AB7013"/>
    <w:rsid w:val="00AB72CB"/>
    <w:rsid w:val="00AB76CB"/>
    <w:rsid w:val="00AC0134"/>
    <w:rsid w:val="00AC3F71"/>
    <w:rsid w:val="00AC44F6"/>
    <w:rsid w:val="00AC57A9"/>
    <w:rsid w:val="00AC7984"/>
    <w:rsid w:val="00AD04F6"/>
    <w:rsid w:val="00AD07FD"/>
    <w:rsid w:val="00AD0B94"/>
    <w:rsid w:val="00AD0BC6"/>
    <w:rsid w:val="00AD163C"/>
    <w:rsid w:val="00AD22FB"/>
    <w:rsid w:val="00AD36EC"/>
    <w:rsid w:val="00AD471E"/>
    <w:rsid w:val="00AD4B53"/>
    <w:rsid w:val="00AD55F7"/>
    <w:rsid w:val="00AD59E0"/>
    <w:rsid w:val="00AD6A87"/>
    <w:rsid w:val="00AE5805"/>
    <w:rsid w:val="00AF02E8"/>
    <w:rsid w:val="00AF0465"/>
    <w:rsid w:val="00AF0839"/>
    <w:rsid w:val="00AF182B"/>
    <w:rsid w:val="00AF2149"/>
    <w:rsid w:val="00AF2521"/>
    <w:rsid w:val="00AF315A"/>
    <w:rsid w:val="00AF37C9"/>
    <w:rsid w:val="00AF4E44"/>
    <w:rsid w:val="00AF77D8"/>
    <w:rsid w:val="00B01766"/>
    <w:rsid w:val="00B04F14"/>
    <w:rsid w:val="00B108BB"/>
    <w:rsid w:val="00B11489"/>
    <w:rsid w:val="00B11D08"/>
    <w:rsid w:val="00B1472F"/>
    <w:rsid w:val="00B14DF7"/>
    <w:rsid w:val="00B16571"/>
    <w:rsid w:val="00B21D89"/>
    <w:rsid w:val="00B23A19"/>
    <w:rsid w:val="00B23AA6"/>
    <w:rsid w:val="00B256B2"/>
    <w:rsid w:val="00B26493"/>
    <w:rsid w:val="00B306D6"/>
    <w:rsid w:val="00B326F8"/>
    <w:rsid w:val="00B34410"/>
    <w:rsid w:val="00B34F21"/>
    <w:rsid w:val="00B34F63"/>
    <w:rsid w:val="00B35A2B"/>
    <w:rsid w:val="00B3608C"/>
    <w:rsid w:val="00B37D3A"/>
    <w:rsid w:val="00B409DA"/>
    <w:rsid w:val="00B45902"/>
    <w:rsid w:val="00B45E53"/>
    <w:rsid w:val="00B50FE9"/>
    <w:rsid w:val="00B53BE1"/>
    <w:rsid w:val="00B5453E"/>
    <w:rsid w:val="00B5580A"/>
    <w:rsid w:val="00B55A47"/>
    <w:rsid w:val="00B55B10"/>
    <w:rsid w:val="00B55E46"/>
    <w:rsid w:val="00B55F21"/>
    <w:rsid w:val="00B56F52"/>
    <w:rsid w:val="00B57886"/>
    <w:rsid w:val="00B62424"/>
    <w:rsid w:val="00B62687"/>
    <w:rsid w:val="00B633AB"/>
    <w:rsid w:val="00B64209"/>
    <w:rsid w:val="00B64646"/>
    <w:rsid w:val="00B6727F"/>
    <w:rsid w:val="00B67AFC"/>
    <w:rsid w:val="00B70CA4"/>
    <w:rsid w:val="00B7321C"/>
    <w:rsid w:val="00B74DD0"/>
    <w:rsid w:val="00B763E1"/>
    <w:rsid w:val="00B77CC8"/>
    <w:rsid w:val="00B82301"/>
    <w:rsid w:val="00B8456F"/>
    <w:rsid w:val="00B86818"/>
    <w:rsid w:val="00B869B0"/>
    <w:rsid w:val="00B87A80"/>
    <w:rsid w:val="00B87BB6"/>
    <w:rsid w:val="00B87E7D"/>
    <w:rsid w:val="00B90738"/>
    <w:rsid w:val="00B9073C"/>
    <w:rsid w:val="00B90C21"/>
    <w:rsid w:val="00B942A2"/>
    <w:rsid w:val="00B94DFA"/>
    <w:rsid w:val="00B952B5"/>
    <w:rsid w:val="00B954B7"/>
    <w:rsid w:val="00B95FEE"/>
    <w:rsid w:val="00BA0D3D"/>
    <w:rsid w:val="00BA15B7"/>
    <w:rsid w:val="00BA2C46"/>
    <w:rsid w:val="00BA3359"/>
    <w:rsid w:val="00BA3CE4"/>
    <w:rsid w:val="00BA46CE"/>
    <w:rsid w:val="00BB0170"/>
    <w:rsid w:val="00BB0890"/>
    <w:rsid w:val="00BB121F"/>
    <w:rsid w:val="00BB55E2"/>
    <w:rsid w:val="00BB5607"/>
    <w:rsid w:val="00BB7977"/>
    <w:rsid w:val="00BB7A2D"/>
    <w:rsid w:val="00BB7E84"/>
    <w:rsid w:val="00BC05E4"/>
    <w:rsid w:val="00BC286E"/>
    <w:rsid w:val="00BC3BA5"/>
    <w:rsid w:val="00BC3CB1"/>
    <w:rsid w:val="00BC4F5F"/>
    <w:rsid w:val="00BC566C"/>
    <w:rsid w:val="00BC63B2"/>
    <w:rsid w:val="00BD0C88"/>
    <w:rsid w:val="00BD4697"/>
    <w:rsid w:val="00BD48D6"/>
    <w:rsid w:val="00BD662C"/>
    <w:rsid w:val="00BE0F5D"/>
    <w:rsid w:val="00BE1685"/>
    <w:rsid w:val="00BE27B9"/>
    <w:rsid w:val="00BE2D0F"/>
    <w:rsid w:val="00BE31BD"/>
    <w:rsid w:val="00BE3259"/>
    <w:rsid w:val="00BE4583"/>
    <w:rsid w:val="00BE52CA"/>
    <w:rsid w:val="00BE6525"/>
    <w:rsid w:val="00BF11DE"/>
    <w:rsid w:val="00BF14C1"/>
    <w:rsid w:val="00BF1F3E"/>
    <w:rsid w:val="00BF2B3C"/>
    <w:rsid w:val="00BF3519"/>
    <w:rsid w:val="00BF39A1"/>
    <w:rsid w:val="00BF447B"/>
    <w:rsid w:val="00BF4A04"/>
    <w:rsid w:val="00BF4F81"/>
    <w:rsid w:val="00BF53DF"/>
    <w:rsid w:val="00BF6375"/>
    <w:rsid w:val="00BF6FAC"/>
    <w:rsid w:val="00C007A8"/>
    <w:rsid w:val="00C01937"/>
    <w:rsid w:val="00C02421"/>
    <w:rsid w:val="00C046EE"/>
    <w:rsid w:val="00C05E17"/>
    <w:rsid w:val="00C0675F"/>
    <w:rsid w:val="00C079A7"/>
    <w:rsid w:val="00C11181"/>
    <w:rsid w:val="00C111C8"/>
    <w:rsid w:val="00C11B2C"/>
    <w:rsid w:val="00C11B45"/>
    <w:rsid w:val="00C13D1A"/>
    <w:rsid w:val="00C1421D"/>
    <w:rsid w:val="00C1599B"/>
    <w:rsid w:val="00C15C1E"/>
    <w:rsid w:val="00C16050"/>
    <w:rsid w:val="00C16982"/>
    <w:rsid w:val="00C16CB8"/>
    <w:rsid w:val="00C16D0F"/>
    <w:rsid w:val="00C17EF3"/>
    <w:rsid w:val="00C215EE"/>
    <w:rsid w:val="00C22513"/>
    <w:rsid w:val="00C22771"/>
    <w:rsid w:val="00C2335F"/>
    <w:rsid w:val="00C23948"/>
    <w:rsid w:val="00C2423F"/>
    <w:rsid w:val="00C25888"/>
    <w:rsid w:val="00C26974"/>
    <w:rsid w:val="00C2777F"/>
    <w:rsid w:val="00C30092"/>
    <w:rsid w:val="00C309E2"/>
    <w:rsid w:val="00C31958"/>
    <w:rsid w:val="00C31B95"/>
    <w:rsid w:val="00C31CA3"/>
    <w:rsid w:val="00C3542C"/>
    <w:rsid w:val="00C37E7D"/>
    <w:rsid w:val="00C449CC"/>
    <w:rsid w:val="00C44C3D"/>
    <w:rsid w:val="00C45422"/>
    <w:rsid w:val="00C466DE"/>
    <w:rsid w:val="00C473F9"/>
    <w:rsid w:val="00C475C0"/>
    <w:rsid w:val="00C52AA6"/>
    <w:rsid w:val="00C534AC"/>
    <w:rsid w:val="00C547B4"/>
    <w:rsid w:val="00C54944"/>
    <w:rsid w:val="00C54CF4"/>
    <w:rsid w:val="00C55261"/>
    <w:rsid w:val="00C560FB"/>
    <w:rsid w:val="00C56E66"/>
    <w:rsid w:val="00C56EFA"/>
    <w:rsid w:val="00C57270"/>
    <w:rsid w:val="00C5747F"/>
    <w:rsid w:val="00C57758"/>
    <w:rsid w:val="00C60CDA"/>
    <w:rsid w:val="00C63BDC"/>
    <w:rsid w:val="00C63BF6"/>
    <w:rsid w:val="00C6693A"/>
    <w:rsid w:val="00C712AB"/>
    <w:rsid w:val="00C74734"/>
    <w:rsid w:val="00C77C29"/>
    <w:rsid w:val="00C80223"/>
    <w:rsid w:val="00C8058B"/>
    <w:rsid w:val="00C80C02"/>
    <w:rsid w:val="00C81E66"/>
    <w:rsid w:val="00C821AD"/>
    <w:rsid w:val="00C829E2"/>
    <w:rsid w:val="00C83D4D"/>
    <w:rsid w:val="00C84326"/>
    <w:rsid w:val="00C876CB"/>
    <w:rsid w:val="00C905B1"/>
    <w:rsid w:val="00C91216"/>
    <w:rsid w:val="00C9387F"/>
    <w:rsid w:val="00C93E49"/>
    <w:rsid w:val="00C93E89"/>
    <w:rsid w:val="00C93ED7"/>
    <w:rsid w:val="00C9478B"/>
    <w:rsid w:val="00C947C9"/>
    <w:rsid w:val="00C96B84"/>
    <w:rsid w:val="00C97FC3"/>
    <w:rsid w:val="00CA11D2"/>
    <w:rsid w:val="00CA13A4"/>
    <w:rsid w:val="00CA16FB"/>
    <w:rsid w:val="00CA49EB"/>
    <w:rsid w:val="00CA4A2C"/>
    <w:rsid w:val="00CA57E0"/>
    <w:rsid w:val="00CA5E8C"/>
    <w:rsid w:val="00CA7202"/>
    <w:rsid w:val="00CB1963"/>
    <w:rsid w:val="00CB241E"/>
    <w:rsid w:val="00CB242F"/>
    <w:rsid w:val="00CB527E"/>
    <w:rsid w:val="00CB5E5B"/>
    <w:rsid w:val="00CB7E45"/>
    <w:rsid w:val="00CC0E04"/>
    <w:rsid w:val="00CC1252"/>
    <w:rsid w:val="00CC28CA"/>
    <w:rsid w:val="00CC2D6C"/>
    <w:rsid w:val="00CC374E"/>
    <w:rsid w:val="00CC4708"/>
    <w:rsid w:val="00CC6BEB"/>
    <w:rsid w:val="00CC7B23"/>
    <w:rsid w:val="00CC7E11"/>
    <w:rsid w:val="00CD12A0"/>
    <w:rsid w:val="00CD1814"/>
    <w:rsid w:val="00CD3067"/>
    <w:rsid w:val="00CD3FF0"/>
    <w:rsid w:val="00CD551E"/>
    <w:rsid w:val="00CD5838"/>
    <w:rsid w:val="00CD5BDC"/>
    <w:rsid w:val="00CD6126"/>
    <w:rsid w:val="00CD65FA"/>
    <w:rsid w:val="00CD70BE"/>
    <w:rsid w:val="00CD7B06"/>
    <w:rsid w:val="00CE2E67"/>
    <w:rsid w:val="00CE30A6"/>
    <w:rsid w:val="00CE3EF0"/>
    <w:rsid w:val="00CE40AB"/>
    <w:rsid w:val="00CE72D0"/>
    <w:rsid w:val="00CE7FA9"/>
    <w:rsid w:val="00CF0FD8"/>
    <w:rsid w:val="00CF1F57"/>
    <w:rsid w:val="00CF3BA6"/>
    <w:rsid w:val="00CF4B2A"/>
    <w:rsid w:val="00CF5FC7"/>
    <w:rsid w:val="00CF6C58"/>
    <w:rsid w:val="00D00045"/>
    <w:rsid w:val="00D0022D"/>
    <w:rsid w:val="00D0059E"/>
    <w:rsid w:val="00D01718"/>
    <w:rsid w:val="00D017F0"/>
    <w:rsid w:val="00D03161"/>
    <w:rsid w:val="00D03409"/>
    <w:rsid w:val="00D036DF"/>
    <w:rsid w:val="00D03E18"/>
    <w:rsid w:val="00D0585D"/>
    <w:rsid w:val="00D067FA"/>
    <w:rsid w:val="00D06DFE"/>
    <w:rsid w:val="00D07868"/>
    <w:rsid w:val="00D105C4"/>
    <w:rsid w:val="00D10D07"/>
    <w:rsid w:val="00D11B1C"/>
    <w:rsid w:val="00D138A2"/>
    <w:rsid w:val="00D14C37"/>
    <w:rsid w:val="00D1799D"/>
    <w:rsid w:val="00D17B42"/>
    <w:rsid w:val="00D17DB1"/>
    <w:rsid w:val="00D215B9"/>
    <w:rsid w:val="00D21683"/>
    <w:rsid w:val="00D224D3"/>
    <w:rsid w:val="00D23753"/>
    <w:rsid w:val="00D246A7"/>
    <w:rsid w:val="00D256C5"/>
    <w:rsid w:val="00D319F0"/>
    <w:rsid w:val="00D345B1"/>
    <w:rsid w:val="00D345DA"/>
    <w:rsid w:val="00D356BE"/>
    <w:rsid w:val="00D35873"/>
    <w:rsid w:val="00D35EE4"/>
    <w:rsid w:val="00D40811"/>
    <w:rsid w:val="00D417F9"/>
    <w:rsid w:val="00D41C65"/>
    <w:rsid w:val="00D4246B"/>
    <w:rsid w:val="00D44A0C"/>
    <w:rsid w:val="00D458F0"/>
    <w:rsid w:val="00D47E9B"/>
    <w:rsid w:val="00D47F69"/>
    <w:rsid w:val="00D54CD2"/>
    <w:rsid w:val="00D57E81"/>
    <w:rsid w:val="00D60DDE"/>
    <w:rsid w:val="00D62E3D"/>
    <w:rsid w:val="00D63CE7"/>
    <w:rsid w:val="00D64690"/>
    <w:rsid w:val="00D705F0"/>
    <w:rsid w:val="00D70CF4"/>
    <w:rsid w:val="00D710D6"/>
    <w:rsid w:val="00D72251"/>
    <w:rsid w:val="00D73468"/>
    <w:rsid w:val="00D73643"/>
    <w:rsid w:val="00D73A32"/>
    <w:rsid w:val="00D7440C"/>
    <w:rsid w:val="00D74CA9"/>
    <w:rsid w:val="00D76E69"/>
    <w:rsid w:val="00D7793B"/>
    <w:rsid w:val="00D77980"/>
    <w:rsid w:val="00D77E6C"/>
    <w:rsid w:val="00D81243"/>
    <w:rsid w:val="00D8343C"/>
    <w:rsid w:val="00D84947"/>
    <w:rsid w:val="00D85DE4"/>
    <w:rsid w:val="00D90673"/>
    <w:rsid w:val="00D92516"/>
    <w:rsid w:val="00D928CF"/>
    <w:rsid w:val="00D937B8"/>
    <w:rsid w:val="00D95368"/>
    <w:rsid w:val="00D9692D"/>
    <w:rsid w:val="00D96BB4"/>
    <w:rsid w:val="00DA0262"/>
    <w:rsid w:val="00DA32EF"/>
    <w:rsid w:val="00DA4335"/>
    <w:rsid w:val="00DA49F7"/>
    <w:rsid w:val="00DA5DD6"/>
    <w:rsid w:val="00DA6136"/>
    <w:rsid w:val="00DA7396"/>
    <w:rsid w:val="00DA7787"/>
    <w:rsid w:val="00DB0234"/>
    <w:rsid w:val="00DB4CAD"/>
    <w:rsid w:val="00DB53E8"/>
    <w:rsid w:val="00DB5A0F"/>
    <w:rsid w:val="00DB72DC"/>
    <w:rsid w:val="00DB7B24"/>
    <w:rsid w:val="00DB7E96"/>
    <w:rsid w:val="00DC0F5E"/>
    <w:rsid w:val="00DC2725"/>
    <w:rsid w:val="00DC4B6D"/>
    <w:rsid w:val="00DC4CCA"/>
    <w:rsid w:val="00DC4F12"/>
    <w:rsid w:val="00DC6639"/>
    <w:rsid w:val="00DC7399"/>
    <w:rsid w:val="00DC7A5B"/>
    <w:rsid w:val="00DD0F1D"/>
    <w:rsid w:val="00DD25C9"/>
    <w:rsid w:val="00DD3C29"/>
    <w:rsid w:val="00DD3D34"/>
    <w:rsid w:val="00DD4368"/>
    <w:rsid w:val="00DD4AA7"/>
    <w:rsid w:val="00DD5BEF"/>
    <w:rsid w:val="00DD698E"/>
    <w:rsid w:val="00DD6A95"/>
    <w:rsid w:val="00DD7B1E"/>
    <w:rsid w:val="00DE0A84"/>
    <w:rsid w:val="00DE25A3"/>
    <w:rsid w:val="00DE25FB"/>
    <w:rsid w:val="00DE2E48"/>
    <w:rsid w:val="00DE4BDF"/>
    <w:rsid w:val="00DE6714"/>
    <w:rsid w:val="00DF05BE"/>
    <w:rsid w:val="00DF1433"/>
    <w:rsid w:val="00DF1789"/>
    <w:rsid w:val="00DF19A8"/>
    <w:rsid w:val="00DF222C"/>
    <w:rsid w:val="00DF66D3"/>
    <w:rsid w:val="00DF751E"/>
    <w:rsid w:val="00DF7EBA"/>
    <w:rsid w:val="00E03050"/>
    <w:rsid w:val="00E035C5"/>
    <w:rsid w:val="00E03660"/>
    <w:rsid w:val="00E044A1"/>
    <w:rsid w:val="00E05133"/>
    <w:rsid w:val="00E05360"/>
    <w:rsid w:val="00E0550F"/>
    <w:rsid w:val="00E07FF5"/>
    <w:rsid w:val="00E10E30"/>
    <w:rsid w:val="00E119CF"/>
    <w:rsid w:val="00E11BBF"/>
    <w:rsid w:val="00E11DB8"/>
    <w:rsid w:val="00E127BE"/>
    <w:rsid w:val="00E1288F"/>
    <w:rsid w:val="00E132C1"/>
    <w:rsid w:val="00E154E5"/>
    <w:rsid w:val="00E1555C"/>
    <w:rsid w:val="00E15AF2"/>
    <w:rsid w:val="00E17334"/>
    <w:rsid w:val="00E2021A"/>
    <w:rsid w:val="00E21F5B"/>
    <w:rsid w:val="00E222E8"/>
    <w:rsid w:val="00E23CD0"/>
    <w:rsid w:val="00E2503F"/>
    <w:rsid w:val="00E25DD1"/>
    <w:rsid w:val="00E26180"/>
    <w:rsid w:val="00E2662D"/>
    <w:rsid w:val="00E26C6B"/>
    <w:rsid w:val="00E3013B"/>
    <w:rsid w:val="00E31A29"/>
    <w:rsid w:val="00E331A9"/>
    <w:rsid w:val="00E33BD9"/>
    <w:rsid w:val="00E33DE7"/>
    <w:rsid w:val="00E36ED9"/>
    <w:rsid w:val="00E37B44"/>
    <w:rsid w:val="00E43F17"/>
    <w:rsid w:val="00E46582"/>
    <w:rsid w:val="00E469EC"/>
    <w:rsid w:val="00E47BAD"/>
    <w:rsid w:val="00E47F85"/>
    <w:rsid w:val="00E52787"/>
    <w:rsid w:val="00E52D30"/>
    <w:rsid w:val="00E5381F"/>
    <w:rsid w:val="00E5386D"/>
    <w:rsid w:val="00E53DF3"/>
    <w:rsid w:val="00E5554D"/>
    <w:rsid w:val="00E55A63"/>
    <w:rsid w:val="00E57D9D"/>
    <w:rsid w:val="00E61328"/>
    <w:rsid w:val="00E61468"/>
    <w:rsid w:val="00E61643"/>
    <w:rsid w:val="00E61776"/>
    <w:rsid w:val="00E6179E"/>
    <w:rsid w:val="00E62888"/>
    <w:rsid w:val="00E628AD"/>
    <w:rsid w:val="00E62BEA"/>
    <w:rsid w:val="00E63AFE"/>
    <w:rsid w:val="00E65829"/>
    <w:rsid w:val="00E6625A"/>
    <w:rsid w:val="00E67170"/>
    <w:rsid w:val="00E67A9E"/>
    <w:rsid w:val="00E7102C"/>
    <w:rsid w:val="00E722E6"/>
    <w:rsid w:val="00E72E14"/>
    <w:rsid w:val="00E73E46"/>
    <w:rsid w:val="00E75510"/>
    <w:rsid w:val="00E7593C"/>
    <w:rsid w:val="00E7610A"/>
    <w:rsid w:val="00E76B38"/>
    <w:rsid w:val="00E770AB"/>
    <w:rsid w:val="00E77100"/>
    <w:rsid w:val="00E809D7"/>
    <w:rsid w:val="00E83C42"/>
    <w:rsid w:val="00E8516F"/>
    <w:rsid w:val="00E85BD2"/>
    <w:rsid w:val="00E85C1C"/>
    <w:rsid w:val="00E86EEE"/>
    <w:rsid w:val="00E904E1"/>
    <w:rsid w:val="00E915F4"/>
    <w:rsid w:val="00E9289A"/>
    <w:rsid w:val="00E93A95"/>
    <w:rsid w:val="00E94B24"/>
    <w:rsid w:val="00E96561"/>
    <w:rsid w:val="00E96CB5"/>
    <w:rsid w:val="00E97DBB"/>
    <w:rsid w:val="00EA03C0"/>
    <w:rsid w:val="00EA0650"/>
    <w:rsid w:val="00EA0B31"/>
    <w:rsid w:val="00EA1134"/>
    <w:rsid w:val="00EA1FB9"/>
    <w:rsid w:val="00EA317D"/>
    <w:rsid w:val="00EA35D9"/>
    <w:rsid w:val="00EA4AF3"/>
    <w:rsid w:val="00EA577E"/>
    <w:rsid w:val="00EB4161"/>
    <w:rsid w:val="00EB4700"/>
    <w:rsid w:val="00EB55E2"/>
    <w:rsid w:val="00EB5732"/>
    <w:rsid w:val="00EB6C3C"/>
    <w:rsid w:val="00EB721B"/>
    <w:rsid w:val="00EC14FE"/>
    <w:rsid w:val="00EC2991"/>
    <w:rsid w:val="00EC451F"/>
    <w:rsid w:val="00EC467A"/>
    <w:rsid w:val="00EC68DA"/>
    <w:rsid w:val="00EC6C52"/>
    <w:rsid w:val="00EC7CEF"/>
    <w:rsid w:val="00ED1872"/>
    <w:rsid w:val="00ED18FB"/>
    <w:rsid w:val="00ED2F83"/>
    <w:rsid w:val="00ED3494"/>
    <w:rsid w:val="00ED4C3A"/>
    <w:rsid w:val="00ED6D29"/>
    <w:rsid w:val="00ED79E6"/>
    <w:rsid w:val="00EE0135"/>
    <w:rsid w:val="00EE1B94"/>
    <w:rsid w:val="00EE2EFE"/>
    <w:rsid w:val="00EE4141"/>
    <w:rsid w:val="00EE48F6"/>
    <w:rsid w:val="00EE48FD"/>
    <w:rsid w:val="00EE4DD2"/>
    <w:rsid w:val="00EE530C"/>
    <w:rsid w:val="00EE6511"/>
    <w:rsid w:val="00EE6AF7"/>
    <w:rsid w:val="00EE7245"/>
    <w:rsid w:val="00EE74D9"/>
    <w:rsid w:val="00EE7DDF"/>
    <w:rsid w:val="00EF11CE"/>
    <w:rsid w:val="00EF159B"/>
    <w:rsid w:val="00EF3497"/>
    <w:rsid w:val="00EF369B"/>
    <w:rsid w:val="00EF5060"/>
    <w:rsid w:val="00EF5BD3"/>
    <w:rsid w:val="00EF5D59"/>
    <w:rsid w:val="00EF5D81"/>
    <w:rsid w:val="00EF65F3"/>
    <w:rsid w:val="00EF74F8"/>
    <w:rsid w:val="00EF793A"/>
    <w:rsid w:val="00F0012B"/>
    <w:rsid w:val="00F007E0"/>
    <w:rsid w:val="00F007F0"/>
    <w:rsid w:val="00F018A7"/>
    <w:rsid w:val="00F018D9"/>
    <w:rsid w:val="00F01D69"/>
    <w:rsid w:val="00F0234C"/>
    <w:rsid w:val="00F03DD5"/>
    <w:rsid w:val="00F04ED1"/>
    <w:rsid w:val="00F05D94"/>
    <w:rsid w:val="00F131DC"/>
    <w:rsid w:val="00F13B01"/>
    <w:rsid w:val="00F148BF"/>
    <w:rsid w:val="00F15B64"/>
    <w:rsid w:val="00F2057E"/>
    <w:rsid w:val="00F20BC3"/>
    <w:rsid w:val="00F222C0"/>
    <w:rsid w:val="00F227C2"/>
    <w:rsid w:val="00F25E8E"/>
    <w:rsid w:val="00F26244"/>
    <w:rsid w:val="00F26400"/>
    <w:rsid w:val="00F267D6"/>
    <w:rsid w:val="00F271A7"/>
    <w:rsid w:val="00F279E5"/>
    <w:rsid w:val="00F27F00"/>
    <w:rsid w:val="00F31418"/>
    <w:rsid w:val="00F31FAE"/>
    <w:rsid w:val="00F323E2"/>
    <w:rsid w:val="00F332F0"/>
    <w:rsid w:val="00F33395"/>
    <w:rsid w:val="00F33D3C"/>
    <w:rsid w:val="00F3415F"/>
    <w:rsid w:val="00F34928"/>
    <w:rsid w:val="00F3648B"/>
    <w:rsid w:val="00F36FCD"/>
    <w:rsid w:val="00F3704B"/>
    <w:rsid w:val="00F400FC"/>
    <w:rsid w:val="00F406CA"/>
    <w:rsid w:val="00F410CC"/>
    <w:rsid w:val="00F425F3"/>
    <w:rsid w:val="00F4563D"/>
    <w:rsid w:val="00F4596B"/>
    <w:rsid w:val="00F45D75"/>
    <w:rsid w:val="00F46DAB"/>
    <w:rsid w:val="00F46E24"/>
    <w:rsid w:val="00F47C6E"/>
    <w:rsid w:val="00F50D4F"/>
    <w:rsid w:val="00F55067"/>
    <w:rsid w:val="00F55AD1"/>
    <w:rsid w:val="00F57820"/>
    <w:rsid w:val="00F57917"/>
    <w:rsid w:val="00F57AF6"/>
    <w:rsid w:val="00F57F82"/>
    <w:rsid w:val="00F6054E"/>
    <w:rsid w:val="00F60EB0"/>
    <w:rsid w:val="00F61D55"/>
    <w:rsid w:val="00F6576F"/>
    <w:rsid w:val="00F7003C"/>
    <w:rsid w:val="00F711BA"/>
    <w:rsid w:val="00F71252"/>
    <w:rsid w:val="00F71C4C"/>
    <w:rsid w:val="00F71F73"/>
    <w:rsid w:val="00F739D8"/>
    <w:rsid w:val="00F772F6"/>
    <w:rsid w:val="00F774D8"/>
    <w:rsid w:val="00F7768E"/>
    <w:rsid w:val="00F77E68"/>
    <w:rsid w:val="00F8065B"/>
    <w:rsid w:val="00F8067C"/>
    <w:rsid w:val="00F81606"/>
    <w:rsid w:val="00F81C4A"/>
    <w:rsid w:val="00F835FF"/>
    <w:rsid w:val="00F85237"/>
    <w:rsid w:val="00F8725D"/>
    <w:rsid w:val="00F87D31"/>
    <w:rsid w:val="00F917A1"/>
    <w:rsid w:val="00F929E3"/>
    <w:rsid w:val="00F9378B"/>
    <w:rsid w:val="00F93C56"/>
    <w:rsid w:val="00F95265"/>
    <w:rsid w:val="00F955C1"/>
    <w:rsid w:val="00F9618D"/>
    <w:rsid w:val="00FA0349"/>
    <w:rsid w:val="00FA096E"/>
    <w:rsid w:val="00FA1E60"/>
    <w:rsid w:val="00FA2164"/>
    <w:rsid w:val="00FA2CDC"/>
    <w:rsid w:val="00FA3282"/>
    <w:rsid w:val="00FA3CDC"/>
    <w:rsid w:val="00FA4250"/>
    <w:rsid w:val="00FA70F9"/>
    <w:rsid w:val="00FA7651"/>
    <w:rsid w:val="00FB16D8"/>
    <w:rsid w:val="00FB3609"/>
    <w:rsid w:val="00FB499F"/>
    <w:rsid w:val="00FB4C28"/>
    <w:rsid w:val="00FB5044"/>
    <w:rsid w:val="00FB57F6"/>
    <w:rsid w:val="00FB5AFC"/>
    <w:rsid w:val="00FB5C64"/>
    <w:rsid w:val="00FB67DD"/>
    <w:rsid w:val="00FB6A73"/>
    <w:rsid w:val="00FB7953"/>
    <w:rsid w:val="00FC01F8"/>
    <w:rsid w:val="00FC2AC9"/>
    <w:rsid w:val="00FC2E4A"/>
    <w:rsid w:val="00FC42F5"/>
    <w:rsid w:val="00FC4885"/>
    <w:rsid w:val="00FC5290"/>
    <w:rsid w:val="00FC5C46"/>
    <w:rsid w:val="00FC7048"/>
    <w:rsid w:val="00FD0504"/>
    <w:rsid w:val="00FD1D75"/>
    <w:rsid w:val="00FD5EBB"/>
    <w:rsid w:val="00FD6710"/>
    <w:rsid w:val="00FD68CF"/>
    <w:rsid w:val="00FD6CEA"/>
    <w:rsid w:val="00FD6E0A"/>
    <w:rsid w:val="00FE0C39"/>
    <w:rsid w:val="00FE1FB5"/>
    <w:rsid w:val="00FE217C"/>
    <w:rsid w:val="00FE2A6C"/>
    <w:rsid w:val="00FE3253"/>
    <w:rsid w:val="00FE3918"/>
    <w:rsid w:val="00FE5099"/>
    <w:rsid w:val="00FE5581"/>
    <w:rsid w:val="00FE5EFB"/>
    <w:rsid w:val="00FE64BA"/>
    <w:rsid w:val="00FE6B55"/>
    <w:rsid w:val="00FE7159"/>
    <w:rsid w:val="00FE7572"/>
    <w:rsid w:val="00FE77EC"/>
    <w:rsid w:val="00FE7CAB"/>
    <w:rsid w:val="00FF08C7"/>
    <w:rsid w:val="00FF15D6"/>
    <w:rsid w:val="00FF1925"/>
    <w:rsid w:val="00FF1D9E"/>
    <w:rsid w:val="00FF24B1"/>
    <w:rsid w:val="00FF2FA1"/>
    <w:rsid w:val="00FF4127"/>
    <w:rsid w:val="00FF4FC3"/>
    <w:rsid w:val="00FF6348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4FE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F835FF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14CDE"/>
    <w:pPr>
      <w:keepNext/>
      <w:jc w:val="center"/>
      <w:outlineLvl w:val="2"/>
    </w:pPr>
    <w:rPr>
      <w:rFonts w:eastAsia="Calibri"/>
      <w:sz w:val="36"/>
      <w:szCs w:val="20"/>
    </w:rPr>
  </w:style>
  <w:style w:type="paragraph" w:styleId="4">
    <w:name w:val="heading 4"/>
    <w:basedOn w:val="a"/>
    <w:next w:val="a"/>
    <w:link w:val="40"/>
    <w:qFormat/>
    <w:rsid w:val="00F835FF"/>
    <w:pPr>
      <w:keepNext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14FE"/>
    <w:rPr>
      <w:rFonts w:eastAsia="Arial Unicode MS"/>
      <w:b/>
      <w:bCs/>
      <w:sz w:val="24"/>
      <w:lang w:val="ru-RU" w:eastAsia="ru-RU" w:bidi="ar-SA"/>
    </w:rPr>
  </w:style>
  <w:style w:type="character" w:customStyle="1" w:styleId="20">
    <w:name w:val="Заголовок 2 Знак"/>
    <w:link w:val="2"/>
    <w:rsid w:val="00F835FF"/>
    <w:rPr>
      <w:b/>
      <w:sz w:val="28"/>
    </w:rPr>
  </w:style>
  <w:style w:type="character" w:customStyle="1" w:styleId="30">
    <w:name w:val="Заголовок 3 Знак"/>
    <w:link w:val="3"/>
    <w:locked/>
    <w:rsid w:val="00714CDE"/>
    <w:rPr>
      <w:rFonts w:eastAsia="Calibri"/>
      <w:sz w:val="36"/>
      <w:lang w:val="ru-RU" w:eastAsia="ru-RU" w:bidi="ar-SA"/>
    </w:rPr>
  </w:style>
  <w:style w:type="character" w:customStyle="1" w:styleId="40">
    <w:name w:val="Заголовок 4 Знак"/>
    <w:link w:val="4"/>
    <w:rsid w:val="00F835FF"/>
    <w:rPr>
      <w:sz w:val="24"/>
    </w:rPr>
  </w:style>
  <w:style w:type="character" w:styleId="a3">
    <w:name w:val="Hyperlink"/>
    <w:uiPriority w:val="99"/>
    <w:rsid w:val="00045F6F"/>
    <w:rPr>
      <w:color w:val="0000FF"/>
      <w:u w:val="single"/>
    </w:rPr>
  </w:style>
  <w:style w:type="paragraph" w:styleId="a4">
    <w:name w:val="footer"/>
    <w:basedOn w:val="a"/>
    <w:link w:val="11"/>
    <w:rsid w:val="00045F6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4"/>
    <w:locked/>
    <w:rsid w:val="00714CD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45F6F"/>
  </w:style>
  <w:style w:type="paragraph" w:styleId="a6">
    <w:name w:val="header"/>
    <w:basedOn w:val="a"/>
    <w:link w:val="a7"/>
    <w:rsid w:val="00045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714CDE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1090D"/>
    <w:pPr>
      <w:spacing w:line="192" w:lineRule="auto"/>
      <w:jc w:val="center"/>
    </w:pPr>
    <w:rPr>
      <w:sz w:val="1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D3C29"/>
    <w:rPr>
      <w:sz w:val="18"/>
    </w:rPr>
  </w:style>
  <w:style w:type="paragraph" w:styleId="a8">
    <w:name w:val="Body Text"/>
    <w:basedOn w:val="a"/>
    <w:link w:val="a9"/>
    <w:rsid w:val="00EC14FE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462EED"/>
    <w:rPr>
      <w:sz w:val="24"/>
      <w:szCs w:val="24"/>
    </w:rPr>
  </w:style>
  <w:style w:type="paragraph" w:customStyle="1" w:styleId="ConsNonformat">
    <w:name w:val="ConsNonformat"/>
    <w:rsid w:val="001936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2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2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62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623F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62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a">
    <w:name w:val="Знак"/>
    <w:basedOn w:val="a"/>
    <w:rsid w:val="00062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62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0623FA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0623FA"/>
    <w:pPr>
      <w:widowControl w:val="0"/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714CDE"/>
    <w:rPr>
      <w:sz w:val="24"/>
      <w:lang w:val="ru-RU" w:eastAsia="ru-RU" w:bidi="ar-SA"/>
    </w:rPr>
  </w:style>
  <w:style w:type="paragraph" w:styleId="ac">
    <w:name w:val="Normal (Web)"/>
    <w:aliases w:val="Обычный (Web)1,Обычный (веб)1,Обычный (веб)11"/>
    <w:basedOn w:val="a"/>
    <w:uiPriority w:val="99"/>
    <w:qFormat/>
    <w:rsid w:val="000623FA"/>
    <w:pPr>
      <w:suppressAutoHyphens/>
      <w:spacing w:before="280" w:after="119"/>
    </w:pPr>
    <w:rPr>
      <w:lang w:eastAsia="ar-SA"/>
    </w:rPr>
  </w:style>
  <w:style w:type="paragraph" w:customStyle="1" w:styleId="10pt">
    <w:name w:val="Обычный+10pt"/>
    <w:basedOn w:val="ConsNormal"/>
    <w:rsid w:val="000623FA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paragraph" w:styleId="ad">
    <w:name w:val="List Paragraph"/>
    <w:basedOn w:val="a"/>
    <w:uiPriority w:val="34"/>
    <w:qFormat/>
    <w:rsid w:val="0006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623FA"/>
  </w:style>
  <w:style w:type="paragraph" w:styleId="25">
    <w:name w:val="toc 2"/>
    <w:basedOn w:val="a"/>
    <w:next w:val="a"/>
    <w:rsid w:val="000623FA"/>
    <w:pPr>
      <w:widowControl w:val="0"/>
      <w:tabs>
        <w:tab w:val="right" w:leader="dot" w:pos="9923"/>
      </w:tabs>
      <w:autoSpaceDE w:val="0"/>
      <w:ind w:left="567" w:hanging="141"/>
    </w:pPr>
    <w:rPr>
      <w:rFonts w:ascii="Arial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14CD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e">
    <w:name w:val="caption"/>
    <w:basedOn w:val="a"/>
    <w:next w:val="a"/>
    <w:qFormat/>
    <w:rsid w:val="00714CDE"/>
    <w:pPr>
      <w:jc w:val="center"/>
    </w:pPr>
    <w:rPr>
      <w:rFonts w:eastAsia="Calibri"/>
      <w:b/>
      <w:sz w:val="28"/>
      <w:szCs w:val="20"/>
    </w:rPr>
  </w:style>
  <w:style w:type="paragraph" w:styleId="af">
    <w:name w:val="Body Text Indent"/>
    <w:basedOn w:val="a"/>
    <w:link w:val="af0"/>
    <w:rsid w:val="00714CDE"/>
    <w:pPr>
      <w:ind w:firstLine="720"/>
      <w:jc w:val="both"/>
    </w:pPr>
    <w:rPr>
      <w:rFonts w:eastAsia="Calibri"/>
      <w:sz w:val="28"/>
      <w:szCs w:val="20"/>
    </w:rPr>
  </w:style>
  <w:style w:type="character" w:customStyle="1" w:styleId="af0">
    <w:name w:val="Основной текст с отступом Знак"/>
    <w:link w:val="af"/>
    <w:locked/>
    <w:rsid w:val="00714CDE"/>
    <w:rPr>
      <w:rFonts w:eastAsia="Calibri"/>
      <w:sz w:val="28"/>
      <w:lang w:val="ru-RU" w:eastAsia="ru-RU" w:bidi="ar-SA"/>
    </w:rPr>
  </w:style>
  <w:style w:type="paragraph" w:customStyle="1" w:styleId="af1">
    <w:name w:val="Нижний колонтитул Знак"/>
    <w:basedOn w:val="a"/>
    <w:rsid w:val="00714CD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714C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14CD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714CDE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714C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locked/>
    <w:rsid w:val="00714CDE"/>
    <w:rPr>
      <w:rFonts w:ascii="Arial" w:hAnsi="Arial"/>
      <w:lang w:val="ru-RU" w:eastAsia="ru-RU"/>
    </w:rPr>
  </w:style>
  <w:style w:type="paragraph" w:customStyle="1" w:styleId="12">
    <w:name w:val="Без интервала1"/>
    <w:rsid w:val="00714CDE"/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  <w:rsid w:val="00714CDE"/>
    <w:rPr>
      <w:rFonts w:cs="Times New Roman"/>
    </w:rPr>
  </w:style>
  <w:style w:type="paragraph" w:customStyle="1" w:styleId="af6">
    <w:name w:val="Знак Знак"/>
    <w:basedOn w:val="a"/>
    <w:rsid w:val="00714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"/>
    <w:rsid w:val="00714CD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F835FF"/>
    <w:pPr>
      <w:ind w:firstLine="54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F835FF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835FF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7">
    <w:name w:val="Strong"/>
    <w:uiPriority w:val="22"/>
    <w:qFormat/>
    <w:rsid w:val="00F835FF"/>
    <w:rPr>
      <w:rFonts w:cs="Times New Roman"/>
      <w:b/>
      <w:bCs/>
    </w:rPr>
  </w:style>
  <w:style w:type="character" w:styleId="af8">
    <w:name w:val="Emphasis"/>
    <w:qFormat/>
    <w:rsid w:val="00F835FF"/>
    <w:rPr>
      <w:i/>
      <w:iCs/>
    </w:rPr>
  </w:style>
  <w:style w:type="paragraph" w:customStyle="1" w:styleId="14">
    <w:name w:val="Абзац списка1"/>
    <w:basedOn w:val="a"/>
    <w:rsid w:val="00F835FF"/>
    <w:pPr>
      <w:ind w:left="720" w:firstLine="851"/>
      <w:jc w:val="both"/>
    </w:pPr>
    <w:rPr>
      <w:sz w:val="28"/>
      <w:szCs w:val="28"/>
    </w:rPr>
  </w:style>
  <w:style w:type="paragraph" w:customStyle="1" w:styleId="rvps698610">
    <w:name w:val="rvps698610"/>
    <w:basedOn w:val="a"/>
    <w:rsid w:val="00F835FF"/>
    <w:pPr>
      <w:spacing w:after="120"/>
      <w:ind w:right="240"/>
    </w:pPr>
    <w:rPr>
      <w:rFonts w:ascii="Arial Unicode MS" w:hAnsi="Arial Unicode MS" w:cs="Arial Unicode MS"/>
    </w:rPr>
  </w:style>
  <w:style w:type="paragraph" w:customStyle="1" w:styleId="af9">
    <w:name w:val="Таблицы (моноширинный)"/>
    <w:basedOn w:val="a"/>
    <w:next w:val="a"/>
    <w:rsid w:val="00F83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F835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a">
    <w:name w:val="FollowedHyperlink"/>
    <w:uiPriority w:val="99"/>
    <w:unhideWhenUsed/>
    <w:rsid w:val="00F835FF"/>
    <w:rPr>
      <w:color w:val="800080"/>
      <w:u w:val="single"/>
    </w:rPr>
  </w:style>
  <w:style w:type="paragraph" w:customStyle="1" w:styleId="xl65">
    <w:name w:val="xl6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835FF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F835F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aditional Arabic" w:hAnsi="Traditional Arabic" w:cs="Traditional Arabic"/>
    </w:rPr>
  </w:style>
  <w:style w:type="paragraph" w:customStyle="1" w:styleId="xl161">
    <w:name w:val="xl16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F835FF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F835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F835F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F83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F83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3">
    <w:name w:val="xl19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7">
    <w:name w:val="xl19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8">
    <w:name w:val="xl19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9">
    <w:name w:val="xl19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fb">
    <w:name w:val="Revision"/>
    <w:hidden/>
    <w:uiPriority w:val="99"/>
    <w:semiHidden/>
    <w:rsid w:val="00F835FF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F835F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F835FF"/>
    <w:rPr>
      <w:sz w:val="24"/>
      <w:szCs w:val="24"/>
      <w:lang w:val="x-none" w:eastAsia="x-none"/>
    </w:rPr>
  </w:style>
  <w:style w:type="paragraph" w:customStyle="1" w:styleId="Default">
    <w:name w:val="Default"/>
    <w:rsid w:val="001D1C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Plain Text"/>
    <w:basedOn w:val="a"/>
    <w:link w:val="afd"/>
    <w:uiPriority w:val="99"/>
    <w:unhideWhenUsed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332D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73974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4FE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F835FF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14CDE"/>
    <w:pPr>
      <w:keepNext/>
      <w:jc w:val="center"/>
      <w:outlineLvl w:val="2"/>
    </w:pPr>
    <w:rPr>
      <w:rFonts w:eastAsia="Calibri"/>
      <w:sz w:val="36"/>
      <w:szCs w:val="20"/>
    </w:rPr>
  </w:style>
  <w:style w:type="paragraph" w:styleId="4">
    <w:name w:val="heading 4"/>
    <w:basedOn w:val="a"/>
    <w:next w:val="a"/>
    <w:link w:val="40"/>
    <w:qFormat/>
    <w:rsid w:val="00F835FF"/>
    <w:pPr>
      <w:keepNext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14FE"/>
    <w:rPr>
      <w:rFonts w:eastAsia="Arial Unicode MS"/>
      <w:b/>
      <w:bCs/>
      <w:sz w:val="24"/>
      <w:lang w:val="ru-RU" w:eastAsia="ru-RU" w:bidi="ar-SA"/>
    </w:rPr>
  </w:style>
  <w:style w:type="character" w:customStyle="1" w:styleId="20">
    <w:name w:val="Заголовок 2 Знак"/>
    <w:link w:val="2"/>
    <w:rsid w:val="00F835FF"/>
    <w:rPr>
      <w:b/>
      <w:sz w:val="28"/>
    </w:rPr>
  </w:style>
  <w:style w:type="character" w:customStyle="1" w:styleId="30">
    <w:name w:val="Заголовок 3 Знак"/>
    <w:link w:val="3"/>
    <w:locked/>
    <w:rsid w:val="00714CDE"/>
    <w:rPr>
      <w:rFonts w:eastAsia="Calibri"/>
      <w:sz w:val="36"/>
      <w:lang w:val="ru-RU" w:eastAsia="ru-RU" w:bidi="ar-SA"/>
    </w:rPr>
  </w:style>
  <w:style w:type="character" w:customStyle="1" w:styleId="40">
    <w:name w:val="Заголовок 4 Знак"/>
    <w:link w:val="4"/>
    <w:rsid w:val="00F835FF"/>
    <w:rPr>
      <w:sz w:val="24"/>
    </w:rPr>
  </w:style>
  <w:style w:type="character" w:styleId="a3">
    <w:name w:val="Hyperlink"/>
    <w:uiPriority w:val="99"/>
    <w:rsid w:val="00045F6F"/>
    <w:rPr>
      <w:color w:val="0000FF"/>
      <w:u w:val="single"/>
    </w:rPr>
  </w:style>
  <w:style w:type="paragraph" w:styleId="a4">
    <w:name w:val="footer"/>
    <w:basedOn w:val="a"/>
    <w:link w:val="11"/>
    <w:rsid w:val="00045F6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4"/>
    <w:locked/>
    <w:rsid w:val="00714CD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45F6F"/>
  </w:style>
  <w:style w:type="paragraph" w:styleId="a6">
    <w:name w:val="header"/>
    <w:basedOn w:val="a"/>
    <w:link w:val="a7"/>
    <w:rsid w:val="00045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714CDE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1090D"/>
    <w:pPr>
      <w:spacing w:line="192" w:lineRule="auto"/>
      <w:jc w:val="center"/>
    </w:pPr>
    <w:rPr>
      <w:sz w:val="1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D3C29"/>
    <w:rPr>
      <w:sz w:val="18"/>
    </w:rPr>
  </w:style>
  <w:style w:type="paragraph" w:styleId="a8">
    <w:name w:val="Body Text"/>
    <w:basedOn w:val="a"/>
    <w:link w:val="a9"/>
    <w:rsid w:val="00EC14FE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462EED"/>
    <w:rPr>
      <w:sz w:val="24"/>
      <w:szCs w:val="24"/>
    </w:rPr>
  </w:style>
  <w:style w:type="paragraph" w:customStyle="1" w:styleId="ConsNonformat">
    <w:name w:val="ConsNonformat"/>
    <w:rsid w:val="001936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2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2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62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623F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62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a">
    <w:name w:val="Знак"/>
    <w:basedOn w:val="a"/>
    <w:rsid w:val="00062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62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0623FA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0623FA"/>
    <w:pPr>
      <w:widowControl w:val="0"/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714CDE"/>
    <w:rPr>
      <w:sz w:val="24"/>
      <w:lang w:val="ru-RU" w:eastAsia="ru-RU" w:bidi="ar-SA"/>
    </w:rPr>
  </w:style>
  <w:style w:type="paragraph" w:styleId="ac">
    <w:name w:val="Normal (Web)"/>
    <w:aliases w:val="Обычный (Web)1,Обычный (веб)1,Обычный (веб)11"/>
    <w:basedOn w:val="a"/>
    <w:uiPriority w:val="99"/>
    <w:qFormat/>
    <w:rsid w:val="000623FA"/>
    <w:pPr>
      <w:suppressAutoHyphens/>
      <w:spacing w:before="280" w:after="119"/>
    </w:pPr>
    <w:rPr>
      <w:lang w:eastAsia="ar-SA"/>
    </w:rPr>
  </w:style>
  <w:style w:type="paragraph" w:customStyle="1" w:styleId="10pt">
    <w:name w:val="Обычный+10pt"/>
    <w:basedOn w:val="ConsNormal"/>
    <w:rsid w:val="000623FA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paragraph" w:styleId="ad">
    <w:name w:val="List Paragraph"/>
    <w:basedOn w:val="a"/>
    <w:uiPriority w:val="34"/>
    <w:qFormat/>
    <w:rsid w:val="0006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623FA"/>
  </w:style>
  <w:style w:type="paragraph" w:styleId="25">
    <w:name w:val="toc 2"/>
    <w:basedOn w:val="a"/>
    <w:next w:val="a"/>
    <w:rsid w:val="000623FA"/>
    <w:pPr>
      <w:widowControl w:val="0"/>
      <w:tabs>
        <w:tab w:val="right" w:leader="dot" w:pos="9923"/>
      </w:tabs>
      <w:autoSpaceDE w:val="0"/>
      <w:ind w:left="567" w:hanging="141"/>
    </w:pPr>
    <w:rPr>
      <w:rFonts w:ascii="Arial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14CD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e">
    <w:name w:val="caption"/>
    <w:basedOn w:val="a"/>
    <w:next w:val="a"/>
    <w:qFormat/>
    <w:rsid w:val="00714CDE"/>
    <w:pPr>
      <w:jc w:val="center"/>
    </w:pPr>
    <w:rPr>
      <w:rFonts w:eastAsia="Calibri"/>
      <w:b/>
      <w:sz w:val="28"/>
      <w:szCs w:val="20"/>
    </w:rPr>
  </w:style>
  <w:style w:type="paragraph" w:styleId="af">
    <w:name w:val="Body Text Indent"/>
    <w:basedOn w:val="a"/>
    <w:link w:val="af0"/>
    <w:rsid w:val="00714CDE"/>
    <w:pPr>
      <w:ind w:firstLine="720"/>
      <w:jc w:val="both"/>
    </w:pPr>
    <w:rPr>
      <w:rFonts w:eastAsia="Calibri"/>
      <w:sz w:val="28"/>
      <w:szCs w:val="20"/>
    </w:rPr>
  </w:style>
  <w:style w:type="character" w:customStyle="1" w:styleId="af0">
    <w:name w:val="Основной текст с отступом Знак"/>
    <w:link w:val="af"/>
    <w:locked/>
    <w:rsid w:val="00714CDE"/>
    <w:rPr>
      <w:rFonts w:eastAsia="Calibri"/>
      <w:sz w:val="28"/>
      <w:lang w:val="ru-RU" w:eastAsia="ru-RU" w:bidi="ar-SA"/>
    </w:rPr>
  </w:style>
  <w:style w:type="paragraph" w:customStyle="1" w:styleId="af1">
    <w:name w:val="Нижний колонтитул Знак"/>
    <w:basedOn w:val="a"/>
    <w:rsid w:val="00714CD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714C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14CD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714CDE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714C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locked/>
    <w:rsid w:val="00714CDE"/>
    <w:rPr>
      <w:rFonts w:ascii="Arial" w:hAnsi="Arial"/>
      <w:lang w:val="ru-RU" w:eastAsia="ru-RU"/>
    </w:rPr>
  </w:style>
  <w:style w:type="paragraph" w:customStyle="1" w:styleId="12">
    <w:name w:val="Без интервала1"/>
    <w:rsid w:val="00714CDE"/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  <w:rsid w:val="00714CDE"/>
    <w:rPr>
      <w:rFonts w:cs="Times New Roman"/>
    </w:rPr>
  </w:style>
  <w:style w:type="paragraph" w:customStyle="1" w:styleId="af6">
    <w:name w:val="Знак Знак"/>
    <w:basedOn w:val="a"/>
    <w:rsid w:val="00714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"/>
    <w:rsid w:val="00714CD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F835FF"/>
    <w:pPr>
      <w:ind w:firstLine="54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F835FF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835FF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7">
    <w:name w:val="Strong"/>
    <w:uiPriority w:val="22"/>
    <w:qFormat/>
    <w:rsid w:val="00F835FF"/>
    <w:rPr>
      <w:rFonts w:cs="Times New Roman"/>
      <w:b/>
      <w:bCs/>
    </w:rPr>
  </w:style>
  <w:style w:type="character" w:styleId="af8">
    <w:name w:val="Emphasis"/>
    <w:qFormat/>
    <w:rsid w:val="00F835FF"/>
    <w:rPr>
      <w:i/>
      <w:iCs/>
    </w:rPr>
  </w:style>
  <w:style w:type="paragraph" w:customStyle="1" w:styleId="14">
    <w:name w:val="Абзац списка1"/>
    <w:basedOn w:val="a"/>
    <w:rsid w:val="00F835FF"/>
    <w:pPr>
      <w:ind w:left="720" w:firstLine="851"/>
      <w:jc w:val="both"/>
    </w:pPr>
    <w:rPr>
      <w:sz w:val="28"/>
      <w:szCs w:val="28"/>
    </w:rPr>
  </w:style>
  <w:style w:type="paragraph" w:customStyle="1" w:styleId="rvps698610">
    <w:name w:val="rvps698610"/>
    <w:basedOn w:val="a"/>
    <w:rsid w:val="00F835FF"/>
    <w:pPr>
      <w:spacing w:after="120"/>
      <w:ind w:right="240"/>
    </w:pPr>
    <w:rPr>
      <w:rFonts w:ascii="Arial Unicode MS" w:hAnsi="Arial Unicode MS" w:cs="Arial Unicode MS"/>
    </w:rPr>
  </w:style>
  <w:style w:type="paragraph" w:customStyle="1" w:styleId="af9">
    <w:name w:val="Таблицы (моноширинный)"/>
    <w:basedOn w:val="a"/>
    <w:next w:val="a"/>
    <w:rsid w:val="00F83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F835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a">
    <w:name w:val="FollowedHyperlink"/>
    <w:uiPriority w:val="99"/>
    <w:unhideWhenUsed/>
    <w:rsid w:val="00F835FF"/>
    <w:rPr>
      <w:color w:val="800080"/>
      <w:u w:val="single"/>
    </w:rPr>
  </w:style>
  <w:style w:type="paragraph" w:customStyle="1" w:styleId="xl65">
    <w:name w:val="xl6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835FF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F835F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aditional Arabic" w:hAnsi="Traditional Arabic" w:cs="Traditional Arabic"/>
    </w:rPr>
  </w:style>
  <w:style w:type="paragraph" w:customStyle="1" w:styleId="xl161">
    <w:name w:val="xl16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F835FF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F835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F835F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F83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F83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3">
    <w:name w:val="xl19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7">
    <w:name w:val="xl19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8">
    <w:name w:val="xl19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9">
    <w:name w:val="xl19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fb">
    <w:name w:val="Revision"/>
    <w:hidden/>
    <w:uiPriority w:val="99"/>
    <w:semiHidden/>
    <w:rsid w:val="00F835FF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F835F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F835FF"/>
    <w:rPr>
      <w:sz w:val="24"/>
      <w:szCs w:val="24"/>
      <w:lang w:val="x-none" w:eastAsia="x-none"/>
    </w:rPr>
  </w:style>
  <w:style w:type="paragraph" w:customStyle="1" w:styleId="Default">
    <w:name w:val="Default"/>
    <w:rsid w:val="001D1C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Plain Text"/>
    <w:basedOn w:val="a"/>
    <w:link w:val="afd"/>
    <w:uiPriority w:val="99"/>
    <w:unhideWhenUsed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0A77C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332D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A73974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B48D3DDCBDC7C48AA49DD94823077D18ACEBE4AA76D01E3732DDFC4BE64638764B3EFA7461AD2FU1rDH" TargetMode="External"/><Relationship Id="rId18" Type="http://schemas.openxmlformats.org/officeDocument/2006/relationships/hyperlink" Target="consultantplus://offline/ref=891C4171A76E81616C61DFA8DE7D6EC2B3C0325DFA3E898E9C07A6F70F570C932A32E2CB1154D0FE8125D7E6F2W6F2I" TargetMode="External"/><Relationship Id="rId26" Type="http://schemas.openxmlformats.org/officeDocument/2006/relationships/image" Target="media/image6.jpeg"/><Relationship Id="rId39" Type="http://schemas.openxmlformats.org/officeDocument/2006/relationships/image" Target="media/image19.jpeg"/><Relationship Id="rId21" Type="http://schemas.openxmlformats.org/officeDocument/2006/relationships/footer" Target="footer3.xml"/><Relationship Id="rId34" Type="http://schemas.openxmlformats.org/officeDocument/2006/relationships/image" Target="media/image14.jpeg"/><Relationship Id="rId42" Type="http://schemas.openxmlformats.org/officeDocument/2006/relationships/image" Target="media/image22.jpeg"/><Relationship Id="rId47" Type="http://schemas.openxmlformats.org/officeDocument/2006/relationships/image" Target="media/image27.jpeg"/><Relationship Id="rId50" Type="http://schemas.openxmlformats.org/officeDocument/2006/relationships/image" Target="media/image30.jpeg"/><Relationship Id="rId55" Type="http://schemas.openxmlformats.org/officeDocument/2006/relationships/image" Target="media/image35.jpeg"/><Relationship Id="rId63" Type="http://schemas.openxmlformats.org/officeDocument/2006/relationships/image" Target="media/image43.emf"/><Relationship Id="rId68" Type="http://schemas.openxmlformats.org/officeDocument/2006/relationships/image" Target="media/image48.emf"/><Relationship Id="rId76" Type="http://schemas.openxmlformats.org/officeDocument/2006/relationships/image" Target="media/image56.emf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51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2DE541851AC8DB18FD9100086E83C45240FA7890124A2B902A94E4517A2365E571E18FFDA6077AC6741F89E82FEDI" TargetMode="External"/><Relationship Id="rId29" Type="http://schemas.openxmlformats.org/officeDocument/2006/relationships/image" Target="media/image9.jpeg"/><Relationship Id="rId11" Type="http://schemas.openxmlformats.org/officeDocument/2006/relationships/hyperlink" Target="consultantplus://offline/ref=290EC3F447318B2D265A789EBE92B03F5F3E7F5416EDBC3D561E258D5486C2E6AEAAB43DBC9EA49CCD62C88B04d5LBG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2.jpeg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45" Type="http://schemas.openxmlformats.org/officeDocument/2006/relationships/image" Target="media/image25.jpeg"/><Relationship Id="rId53" Type="http://schemas.openxmlformats.org/officeDocument/2006/relationships/image" Target="media/image33.jpeg"/><Relationship Id="rId58" Type="http://schemas.openxmlformats.org/officeDocument/2006/relationships/image" Target="media/image38.emf"/><Relationship Id="rId66" Type="http://schemas.openxmlformats.org/officeDocument/2006/relationships/image" Target="media/image46.emf"/><Relationship Id="rId74" Type="http://schemas.openxmlformats.org/officeDocument/2006/relationships/image" Target="media/image54.emf"/><Relationship Id="rId79" Type="http://schemas.openxmlformats.org/officeDocument/2006/relationships/image" Target="media/image59.emf"/><Relationship Id="rId5" Type="http://schemas.openxmlformats.org/officeDocument/2006/relationships/settings" Target="settings.xml"/><Relationship Id="rId61" Type="http://schemas.openxmlformats.org/officeDocument/2006/relationships/image" Target="media/image41.emf"/><Relationship Id="rId82" Type="http://schemas.openxmlformats.org/officeDocument/2006/relationships/image" Target="media/image62.emf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91C4171A76E81616C61DFA8DE7D6EC2B3C2325AFA34898E9C07A6F70F570C932A32E2CB1154D0FE8125D7E6F2W6F2I" TargetMode="External"/><Relationship Id="rId31" Type="http://schemas.openxmlformats.org/officeDocument/2006/relationships/image" Target="media/image11.jpeg"/><Relationship Id="rId44" Type="http://schemas.openxmlformats.org/officeDocument/2006/relationships/image" Target="media/image24.jpeg"/><Relationship Id="rId52" Type="http://schemas.openxmlformats.org/officeDocument/2006/relationships/image" Target="media/image32.jpeg"/><Relationship Id="rId60" Type="http://schemas.openxmlformats.org/officeDocument/2006/relationships/image" Target="media/image40.emf"/><Relationship Id="rId65" Type="http://schemas.openxmlformats.org/officeDocument/2006/relationships/image" Target="media/image45.emf"/><Relationship Id="rId73" Type="http://schemas.openxmlformats.org/officeDocument/2006/relationships/image" Target="media/image53.emf"/><Relationship Id="rId78" Type="http://schemas.openxmlformats.org/officeDocument/2006/relationships/image" Target="media/image58.emf"/><Relationship Id="rId81" Type="http://schemas.openxmlformats.org/officeDocument/2006/relationships/image" Target="media/image6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FB48D3DDCBDC7C48AA49DD94823077D1BADECE6AE72D01E3732DDFC4BUEr6H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image" Target="media/image15.jpeg"/><Relationship Id="rId43" Type="http://schemas.openxmlformats.org/officeDocument/2006/relationships/image" Target="media/image23.jpeg"/><Relationship Id="rId48" Type="http://schemas.openxmlformats.org/officeDocument/2006/relationships/image" Target="media/image28.jpeg"/><Relationship Id="rId56" Type="http://schemas.openxmlformats.org/officeDocument/2006/relationships/image" Target="media/image36.jpeg"/><Relationship Id="rId64" Type="http://schemas.openxmlformats.org/officeDocument/2006/relationships/image" Target="media/image44.emf"/><Relationship Id="rId69" Type="http://schemas.openxmlformats.org/officeDocument/2006/relationships/image" Target="media/image49.emf"/><Relationship Id="rId77" Type="http://schemas.openxmlformats.org/officeDocument/2006/relationships/image" Target="media/image57.emf"/><Relationship Id="rId8" Type="http://schemas.openxmlformats.org/officeDocument/2006/relationships/endnotes" Target="endnotes.xml"/><Relationship Id="rId51" Type="http://schemas.openxmlformats.org/officeDocument/2006/relationships/image" Target="media/image31.png"/><Relationship Id="rId72" Type="http://schemas.openxmlformats.org/officeDocument/2006/relationships/image" Target="media/image52.emf"/><Relationship Id="rId80" Type="http://schemas.openxmlformats.org/officeDocument/2006/relationships/image" Target="media/image60.emf"/><Relationship Id="rId3" Type="http://schemas.openxmlformats.org/officeDocument/2006/relationships/styles" Target="styles.xml"/><Relationship Id="rId12" Type="http://schemas.openxmlformats.org/officeDocument/2006/relationships/hyperlink" Target="consultantplus://offline/ref=88BAAEDAC6AA00A36BFF82B83783887143A45FC6228D2DBCDDCEC88980B4625B2A248D992BB97ADDu0O1G" TargetMode="External"/><Relationship Id="rId17" Type="http://schemas.openxmlformats.org/officeDocument/2006/relationships/hyperlink" Target="consultantplus://offline/ref=891C4171A76E81616C61DFA8DE7D6EC2B1C2385DFD35898E9C07A6F70F570C933832BAC71052CEFF8B3081B7B73EB44A73741E8BA8B06BCAW4F6I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jpeg"/><Relationship Id="rId38" Type="http://schemas.openxmlformats.org/officeDocument/2006/relationships/image" Target="media/image18.jpeg"/><Relationship Id="rId46" Type="http://schemas.openxmlformats.org/officeDocument/2006/relationships/image" Target="media/image26.jpeg"/><Relationship Id="rId59" Type="http://schemas.openxmlformats.org/officeDocument/2006/relationships/image" Target="media/image39.emf"/><Relationship Id="rId67" Type="http://schemas.openxmlformats.org/officeDocument/2006/relationships/image" Target="media/image47.emf"/><Relationship Id="rId20" Type="http://schemas.openxmlformats.org/officeDocument/2006/relationships/hyperlink" Target="consultantplus://offline/ref=96CB1C0FB3594921B5866E44F1D4EB980CDEFDD4976C1F8D54374E479D817FB91438545ABA7AD4B704E30CAF85CDB4A9293D3B656588D4AEbEADF" TargetMode="External"/><Relationship Id="rId41" Type="http://schemas.openxmlformats.org/officeDocument/2006/relationships/image" Target="media/image21.jpeg"/><Relationship Id="rId54" Type="http://schemas.openxmlformats.org/officeDocument/2006/relationships/image" Target="media/image34.jpeg"/><Relationship Id="rId62" Type="http://schemas.openxmlformats.org/officeDocument/2006/relationships/image" Target="media/image42.emf"/><Relationship Id="rId70" Type="http://schemas.openxmlformats.org/officeDocument/2006/relationships/image" Target="media/image50.emf"/><Relationship Id="rId75" Type="http://schemas.openxmlformats.org/officeDocument/2006/relationships/image" Target="media/image55.e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3.png"/><Relationship Id="rId28" Type="http://schemas.openxmlformats.org/officeDocument/2006/relationships/image" Target="media/image8.jpeg"/><Relationship Id="rId36" Type="http://schemas.openxmlformats.org/officeDocument/2006/relationships/image" Target="media/image16.jpeg"/><Relationship Id="rId49" Type="http://schemas.openxmlformats.org/officeDocument/2006/relationships/image" Target="media/image29.jpeg"/><Relationship Id="rId57" Type="http://schemas.openxmlformats.org/officeDocument/2006/relationships/image" Target="media/image3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867E-B53F-4E8C-9646-1A757EDA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36130</Words>
  <Characters>205944</Characters>
  <Application>Microsoft Office Word</Application>
  <DocSecurity>0</DocSecurity>
  <Lines>1716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241591</CharactersWithSpaces>
  <SharedDoc>false</SharedDoc>
  <HLinks>
    <vt:vector size="102" baseType="variant">
      <vt:variant>
        <vt:i4>3211361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consultantplus://offline/ref=DEDA014BC039B2D93B560111CC4EA42294B9BAFD10405B8D811CD9B5CF2D31F7F41E603063FF1D459FB25F3EFC1AE6CDCA8FAE4758B554D1zBI8H</vt:lpwstr>
      </vt:variant>
      <vt:variant>
        <vt:lpwstr/>
      </vt:variant>
      <vt:variant>
        <vt:i4>5505117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consultantplus://offline/ref=18096922B56823C61B81CC62AC804281015B26ABDCF8DA29266DBE855EE794AA7A3B1DE339011B17yDG</vt:lpwstr>
      </vt:variant>
      <vt:variant>
        <vt:lpwstr/>
      </vt:variant>
      <vt:variant>
        <vt:i4>5505115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consultantplus://offline/ref=18096922B56823C61B81CC62AC804281015B26ABDCF8DA29266DBE855EE794AA7A3B1DE339021A17yBG</vt:lpwstr>
      </vt:variant>
      <vt:variant>
        <vt:lpwstr/>
      </vt:variant>
      <vt:variant>
        <vt:i4>7733301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consultantplus://offline/ref=59B0E6433B6D4CB3CC2FE51251A8BCEA3C41A6E0E91E47162C53E791A9D9D4AF4B48DD50FEAB05B3E005I</vt:lpwstr>
      </vt:variant>
      <vt:variant>
        <vt:lpwstr/>
      </vt:variant>
      <vt:variant>
        <vt:i4>1245187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consultantplus://offline/ref=59B0E6433B6D4CB3CC2FE51251A8BCEA3C42A3E0EE1547162C53E791A9ED09I</vt:lpwstr>
      </vt:variant>
      <vt:variant>
        <vt:lpwstr/>
      </vt:variant>
      <vt:variant>
        <vt:i4>7733350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consultantplus://offline/ref=59B0E6433B6D4CB3CC2FE51251A8BCEA3C44A8EAEA1E47162C53E791A9D9D4AF4B48DD50FEAB05B2E00EI</vt:lpwstr>
      </vt:variant>
      <vt:variant>
        <vt:lpwstr/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consultantplus://offline/ref=17C7AAE1D69A03FE3291B90198F19117C3D05488641A85F2C2103AEC49E15DF321A6BFE8B016556B92072690FC81CE5BDE919AC76CE0C037E5EAL</vt:lpwstr>
      </vt:variant>
      <vt:variant>
        <vt:lpwstr/>
      </vt:variant>
      <vt:variant>
        <vt:i4>2424939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consultantplus://offline/ref=17C7AAE1D69A03FE3291B90198F19117C2D85081651B85F2C2103AEC49E15DF321A6BFE8B015516A91072690FC81CE5BDE919AC76CE0C037E5EAL</vt:lpwstr>
      </vt:variant>
      <vt:variant>
        <vt:lpwstr/>
      </vt:variant>
      <vt:variant>
        <vt:i4>2818147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consultantplus://offline/ref=7FB48D3DDCBDC7C48AA483D45E4F50721FAFB6E9A079DB4F6D6D86A11CEF4C6FU3r1H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consultantplus://offline/ref=7FB48D3DDCBDC7C48AA49DD94823077D1BADEEE1A976D01E3732DDFC4BE64638764B3EFA7461AD2EU1r7H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consultantplus://offline/ref=7FB48D3DDCBDC7C48AA49DD94823077D1AA4EBE2AB72D01E3732DDFC4BE64638764B3EUFr8H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consultantplus://offline/ref=7FB48D3DDCBDC7C48AA49DD94823077D1BADECE6AE72D01E3732DDFC4BUEr6H</vt:lpwstr>
      </vt:variant>
      <vt:variant>
        <vt:lpwstr/>
      </vt:variant>
      <vt:variant>
        <vt:i4>7667762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consultantplus://offline/ref=7FB48D3DDCBDC7C48AA49DD94823077D18ACEBE4AA76D01E3732DDFC4BE64638764B3EFA7461AD2FU1rDH</vt:lpwstr>
      </vt:variant>
      <vt:variant>
        <vt:lpwstr/>
      </vt:variant>
      <vt:variant>
        <vt:i4>6619246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consultantplus://offline/ref=88BAAEDAC6AA00A36BFF82B83783887143A45FC6228D2DBCDDCEC88980B4625B2A248D992BB97ADDu0O1G</vt:lpwstr>
      </vt:variant>
      <vt:variant>
        <vt:lpwstr/>
      </vt:variant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5439498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consultantplus://offline/ref=490B9E906F9037DC3E71BE3F8517C54A189F08F4EB8AB273A43DBAFEA33ECA046Fv1F6G</vt:lpwstr>
      </vt:variant>
      <vt:variant>
        <vt:lpwstr/>
      </vt:variant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consultantplus://offline/ref=3B84517EF12BAA337718367A017C802AA4099BCC962E62EEF653A94BBC931BF00E74926E59B6E7D79DA8BBE6u93BJ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DyachenkoAA</cp:lastModifiedBy>
  <cp:revision>3</cp:revision>
  <cp:lastPrinted>2019-12-18T05:15:00Z</cp:lastPrinted>
  <dcterms:created xsi:type="dcterms:W3CDTF">2019-12-19T10:56:00Z</dcterms:created>
  <dcterms:modified xsi:type="dcterms:W3CDTF">2019-12-19T11:30:00Z</dcterms:modified>
</cp:coreProperties>
</file>