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5C" w:rsidRDefault="00D3595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595C" w:rsidRDefault="00D3595C">
      <w:pPr>
        <w:pStyle w:val="ConsPlusNormal"/>
        <w:jc w:val="both"/>
        <w:outlineLvl w:val="0"/>
      </w:pPr>
    </w:p>
    <w:p w:rsidR="00D3595C" w:rsidRDefault="00D3595C">
      <w:pPr>
        <w:pStyle w:val="ConsPlusTitle"/>
        <w:jc w:val="center"/>
        <w:outlineLvl w:val="0"/>
      </w:pPr>
      <w:r>
        <w:t>РЕГИОНАЛЬНАЯ СЛУЖБА ПО ТАРИФАМ</w:t>
      </w:r>
    </w:p>
    <w:p w:rsidR="00D3595C" w:rsidRDefault="00D3595C">
      <w:pPr>
        <w:pStyle w:val="ConsPlusTitle"/>
        <w:jc w:val="center"/>
      </w:pPr>
      <w:r>
        <w:t>ХАНТЫ-МАНСИЙСКОГО АВТОНОМНОГО ОКРУГА - ЮГРЫ</w:t>
      </w:r>
    </w:p>
    <w:p w:rsidR="00D3595C" w:rsidRDefault="00D3595C">
      <w:pPr>
        <w:pStyle w:val="ConsPlusTitle"/>
        <w:jc w:val="center"/>
      </w:pPr>
    </w:p>
    <w:p w:rsidR="00D3595C" w:rsidRDefault="00D3595C">
      <w:pPr>
        <w:pStyle w:val="ConsPlusTitle"/>
        <w:jc w:val="center"/>
      </w:pPr>
      <w:r>
        <w:t>ПРИКАЗ</w:t>
      </w:r>
    </w:p>
    <w:p w:rsidR="00D3595C" w:rsidRDefault="00D3595C">
      <w:pPr>
        <w:pStyle w:val="ConsPlusTitle"/>
        <w:jc w:val="center"/>
      </w:pPr>
      <w:r>
        <w:t>от 26 ноября 2020 г. N 67-нп</w:t>
      </w:r>
    </w:p>
    <w:p w:rsidR="00D3595C" w:rsidRDefault="00D3595C">
      <w:pPr>
        <w:pStyle w:val="ConsPlusTitle"/>
        <w:jc w:val="center"/>
      </w:pPr>
    </w:p>
    <w:p w:rsidR="00D3595C" w:rsidRDefault="00D3595C">
      <w:pPr>
        <w:pStyle w:val="ConsPlusTitle"/>
        <w:jc w:val="center"/>
      </w:pPr>
      <w:r>
        <w:t>ОБ УСТАНОВЛЕНИИ ТАРИФОВ В СФЕРЕ ХОЛОДНОГО ВОДОСНАБЖЕНИЯ</w:t>
      </w:r>
    </w:p>
    <w:p w:rsidR="00D3595C" w:rsidRDefault="00D3595C">
      <w:pPr>
        <w:pStyle w:val="ConsPlusTitle"/>
        <w:jc w:val="center"/>
      </w:pPr>
      <w:r>
        <w:t>И ВОДООТВЕДЕНИЯ ДЛЯ ОБЩЕСТВА С ОГРАНИЧЕННОЙ ОТВЕТСТВЕННОСТЬЮ</w:t>
      </w:r>
    </w:p>
    <w:p w:rsidR="00D3595C" w:rsidRDefault="00D3595C">
      <w:pPr>
        <w:pStyle w:val="ConsPlusTitle"/>
        <w:jc w:val="center"/>
      </w:pPr>
      <w:r>
        <w:t>"ПРИОБЬСТРОЙГАРАНТ"</w:t>
      </w:r>
    </w:p>
    <w:p w:rsidR="00D3595C" w:rsidRDefault="00D359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59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95C" w:rsidRDefault="00D359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95C" w:rsidRDefault="00D359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595C" w:rsidRDefault="00D359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595C" w:rsidRDefault="00D3595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D3595C" w:rsidRDefault="00D359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11.11.2021 </w:t>
            </w:r>
            <w:hyperlink r:id="rId5">
              <w:r>
                <w:rPr>
                  <w:color w:val="0000FF"/>
                </w:rPr>
                <w:t>N 69-нп</w:t>
              </w:r>
            </w:hyperlink>
            <w:r>
              <w:rPr>
                <w:color w:val="392C69"/>
              </w:rPr>
              <w:t xml:space="preserve">, от 25.11.2021 </w:t>
            </w:r>
            <w:hyperlink r:id="rId6">
              <w:r>
                <w:rPr>
                  <w:color w:val="0000FF"/>
                </w:rPr>
                <w:t>N 84-нп</w:t>
              </w:r>
            </w:hyperlink>
            <w:r>
              <w:rPr>
                <w:color w:val="392C69"/>
              </w:rPr>
              <w:t xml:space="preserve">, от 17.11.2022 </w:t>
            </w:r>
            <w:hyperlink r:id="rId7">
              <w:r>
                <w:rPr>
                  <w:color w:val="0000FF"/>
                </w:rPr>
                <w:t>N 67-нп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95C" w:rsidRDefault="00D3595C">
            <w:pPr>
              <w:pStyle w:val="ConsPlusNormal"/>
            </w:pPr>
          </w:p>
        </w:tc>
      </w:tr>
    </w:tbl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10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протокола правления Региональной службы по тарифам Ханты-Мансийского автономного округа - Югры от 26 ноября 2020 года N 51 приказываю: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 xml:space="preserve">1. Установить на период с 1 января 2021 года по 31 декабря 2025 года </w:t>
      </w:r>
      <w:proofErr w:type="spellStart"/>
      <w:r>
        <w:t>одноставочные</w:t>
      </w:r>
      <w:proofErr w:type="spellEnd"/>
      <w:r>
        <w:t xml:space="preserve"> </w:t>
      </w:r>
      <w:hyperlink w:anchor="P34">
        <w:r>
          <w:rPr>
            <w:color w:val="0000FF"/>
          </w:rPr>
          <w:t>тарифы</w:t>
        </w:r>
      </w:hyperlink>
      <w:r>
        <w:t xml:space="preserve"> в сфере холодного водоснабжения для общества с ограниченной ответственностью "ПриобьСтройГарант", согласно приложению 1 к настоящему приказу.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 xml:space="preserve">2. Установить на период с 1 января 2021 года по 31 декабря 2025 года </w:t>
      </w:r>
      <w:proofErr w:type="spellStart"/>
      <w:r>
        <w:t>одноставочные</w:t>
      </w:r>
      <w:proofErr w:type="spellEnd"/>
      <w:r>
        <w:t xml:space="preserve"> </w:t>
      </w:r>
      <w:hyperlink w:anchor="P125">
        <w:r>
          <w:rPr>
            <w:color w:val="0000FF"/>
          </w:rPr>
          <w:t>тарифы</w:t>
        </w:r>
      </w:hyperlink>
      <w:r>
        <w:t xml:space="preserve"> в сфере водоотведения для общества с ограниченной ответственностью "ПриобьСтройГарант", согласно приложению 2 к настоящему приказу.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 xml:space="preserve">3. Установить долгосрочные </w:t>
      </w:r>
      <w:hyperlink w:anchor="P216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холодного водоснабжения с использованием метода индексации для общества с ограниченной ответственностью "ПриобьСтройГарант" на 2021 - 2025 годы, согласно приложению 3 к настоящему приказу.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 xml:space="preserve">4. Установить долгосрочные </w:t>
      </w:r>
      <w:hyperlink w:anchor="P285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водоотведения с использованием метода индексации для общества с ограниченной ответственностью "ПриобьСтройГарант" на 2021 - 2025 годы, согласно приложению 4 к настоящему приказу.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>5. Настоящий приказ вступает в силу с 1 января 2021 года.</w:t>
      </w: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right"/>
      </w:pPr>
      <w:r>
        <w:t>Руководитель службы</w:t>
      </w:r>
    </w:p>
    <w:p w:rsidR="00D3595C" w:rsidRDefault="00D3595C">
      <w:pPr>
        <w:pStyle w:val="ConsPlusNormal"/>
        <w:jc w:val="right"/>
      </w:pPr>
      <w:r>
        <w:t>А.А.БЕРЕЗОВСКИЙ</w:t>
      </w: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9B68EE" w:rsidRDefault="009B68EE">
      <w:pPr>
        <w:pStyle w:val="ConsPlusNormal"/>
        <w:jc w:val="both"/>
      </w:pPr>
    </w:p>
    <w:p w:rsidR="009B68EE" w:rsidRDefault="009B68EE">
      <w:pPr>
        <w:pStyle w:val="ConsPlusNormal"/>
        <w:jc w:val="both"/>
      </w:pPr>
    </w:p>
    <w:p w:rsidR="009B68EE" w:rsidRDefault="009B68EE">
      <w:pPr>
        <w:pStyle w:val="ConsPlusNormal"/>
        <w:jc w:val="both"/>
      </w:pPr>
    </w:p>
    <w:p w:rsidR="009B68EE" w:rsidRDefault="009B68EE">
      <w:pPr>
        <w:pStyle w:val="ConsPlusNormal"/>
        <w:jc w:val="both"/>
      </w:pPr>
    </w:p>
    <w:p w:rsidR="009B68EE" w:rsidRDefault="009B68EE">
      <w:pPr>
        <w:pStyle w:val="ConsPlusNormal"/>
        <w:jc w:val="both"/>
      </w:pPr>
    </w:p>
    <w:p w:rsidR="009B68EE" w:rsidRDefault="009B68EE">
      <w:pPr>
        <w:pStyle w:val="ConsPlusNormal"/>
        <w:jc w:val="both"/>
      </w:pPr>
      <w:bookmarkStart w:id="0" w:name="_GoBack"/>
      <w:bookmarkEnd w:id="0"/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right"/>
        <w:outlineLvl w:val="0"/>
      </w:pPr>
      <w:r>
        <w:lastRenderedPageBreak/>
        <w:t>Приложение 1</w:t>
      </w:r>
    </w:p>
    <w:p w:rsidR="00D3595C" w:rsidRDefault="00D3595C">
      <w:pPr>
        <w:pStyle w:val="ConsPlusNormal"/>
        <w:jc w:val="right"/>
      </w:pPr>
      <w:r>
        <w:t>к приказу Региональной службы</w:t>
      </w:r>
    </w:p>
    <w:p w:rsidR="00D3595C" w:rsidRDefault="00D3595C">
      <w:pPr>
        <w:pStyle w:val="ConsPlusNormal"/>
        <w:jc w:val="right"/>
      </w:pPr>
      <w:r>
        <w:t>по тарифам Ханты-Мансийского</w:t>
      </w:r>
    </w:p>
    <w:p w:rsidR="00D3595C" w:rsidRDefault="00D3595C">
      <w:pPr>
        <w:pStyle w:val="ConsPlusNormal"/>
        <w:jc w:val="right"/>
      </w:pPr>
      <w:r>
        <w:t>автономного округа - Югры</w:t>
      </w:r>
    </w:p>
    <w:p w:rsidR="00D3595C" w:rsidRDefault="00D3595C">
      <w:pPr>
        <w:pStyle w:val="ConsPlusNormal"/>
        <w:jc w:val="right"/>
      </w:pPr>
      <w:r>
        <w:t>от 26 ноября 2020 года N 67-нп</w:t>
      </w: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Title"/>
        <w:jc w:val="center"/>
      </w:pPr>
      <w:bookmarkStart w:id="1" w:name="P34"/>
      <w:bookmarkEnd w:id="1"/>
      <w:r>
        <w:t>ОДНОСТАВОЧНЫЕ ТАРИФЫ</w:t>
      </w:r>
    </w:p>
    <w:p w:rsidR="00D3595C" w:rsidRDefault="00D3595C">
      <w:pPr>
        <w:pStyle w:val="ConsPlusTitle"/>
        <w:jc w:val="center"/>
      </w:pPr>
      <w:r>
        <w:t>В СФЕРЕ ХОЛОДНОГО ВОДОСНАБЖЕНИЯ ДЛЯ ОБЩЕСТВА С ОГРАНИЧЕННОЙ</w:t>
      </w:r>
    </w:p>
    <w:p w:rsidR="00D3595C" w:rsidRDefault="00D3595C">
      <w:pPr>
        <w:pStyle w:val="ConsPlusTitle"/>
        <w:jc w:val="center"/>
      </w:pPr>
      <w:r>
        <w:t>ОТВЕТСТВЕННОСТЬЮ "ПРИОБЬСТРОЙГАРАНТ"</w:t>
      </w:r>
    </w:p>
    <w:p w:rsidR="00D3595C" w:rsidRDefault="00D359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359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95C" w:rsidRDefault="00D359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95C" w:rsidRDefault="00D359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595C" w:rsidRDefault="00D359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595C" w:rsidRDefault="00D359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D3595C" w:rsidRDefault="00D3595C">
            <w:pPr>
              <w:pStyle w:val="ConsPlusNormal"/>
              <w:jc w:val="center"/>
            </w:pPr>
            <w:r>
              <w:rPr>
                <w:color w:val="392C69"/>
              </w:rPr>
              <w:t>от 17.11.2022 N 67-нп)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95C" w:rsidRDefault="00D3595C">
            <w:pPr>
              <w:pStyle w:val="ConsPlusNormal"/>
            </w:pPr>
          </w:p>
        </w:tc>
      </w:tr>
    </w:tbl>
    <w:p w:rsidR="00D3595C" w:rsidRDefault="00D3595C">
      <w:pPr>
        <w:pStyle w:val="ConsPlusNormal"/>
      </w:pPr>
    </w:p>
    <w:p w:rsidR="00D3595C" w:rsidRDefault="00D3595C">
      <w:pPr>
        <w:pStyle w:val="ConsPlusNormal"/>
        <w:sectPr w:rsidR="00D3595C" w:rsidSect="00B82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26"/>
        <w:gridCol w:w="1843"/>
        <w:gridCol w:w="1275"/>
        <w:gridCol w:w="1534"/>
        <w:gridCol w:w="814"/>
        <w:gridCol w:w="1024"/>
        <w:gridCol w:w="1024"/>
        <w:gridCol w:w="849"/>
        <w:gridCol w:w="1134"/>
        <w:gridCol w:w="819"/>
        <w:gridCol w:w="992"/>
        <w:gridCol w:w="819"/>
        <w:gridCol w:w="1024"/>
      </w:tblGrid>
      <w:tr w:rsidR="00D3595C" w:rsidTr="00F85987">
        <w:tc>
          <w:tcPr>
            <w:tcW w:w="15131" w:type="dxa"/>
            <w:gridSpan w:val="14"/>
          </w:tcPr>
          <w:p w:rsidR="00D3595C" w:rsidRDefault="00D3595C">
            <w:pPr>
              <w:pStyle w:val="ConsPlusNormal"/>
              <w:jc w:val="center"/>
            </w:pPr>
            <w:r>
              <w:lastRenderedPageBreak/>
              <w:t>На период с 1 января 2021 года по 31 декабря 2025 года</w:t>
            </w:r>
          </w:p>
        </w:tc>
      </w:tr>
      <w:tr w:rsidR="00D3595C" w:rsidTr="00F85987">
        <w:tc>
          <w:tcPr>
            <w:tcW w:w="454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26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Наименование организации, осуществляющей холодное водоснабжение</w:t>
            </w:r>
          </w:p>
        </w:tc>
        <w:tc>
          <w:tcPr>
            <w:tcW w:w="1843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275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534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8499" w:type="dxa"/>
            <w:gridSpan w:val="9"/>
          </w:tcPr>
          <w:p w:rsidR="00D3595C" w:rsidRDefault="00D3595C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холодного водоснабжения, руб. куб. м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26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843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275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3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838" w:type="dxa"/>
            <w:gridSpan w:val="2"/>
          </w:tcPr>
          <w:p w:rsidR="00D3595C" w:rsidRDefault="00D3595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73" w:type="dxa"/>
            <w:gridSpan w:val="2"/>
          </w:tcPr>
          <w:p w:rsidR="00D3595C" w:rsidRDefault="00D3595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811" w:type="dxa"/>
            <w:gridSpan w:val="2"/>
          </w:tcPr>
          <w:p w:rsidR="00D3595C" w:rsidRDefault="00D3595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43" w:type="dxa"/>
            <w:gridSpan w:val="2"/>
          </w:tcPr>
          <w:p w:rsidR="00D3595C" w:rsidRDefault="00D3595C">
            <w:pPr>
              <w:pStyle w:val="ConsPlusNormal"/>
              <w:jc w:val="center"/>
            </w:pPr>
            <w:r>
              <w:t>2025 год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26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843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275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3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814" w:type="dxa"/>
          </w:tcPr>
          <w:p w:rsidR="00D3595C" w:rsidRDefault="00D3595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49" w:type="dxa"/>
          </w:tcPr>
          <w:p w:rsidR="00D3595C" w:rsidRDefault="00D3595C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113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819" w:type="dxa"/>
          </w:tcPr>
          <w:p w:rsidR="00D3595C" w:rsidRDefault="00D3595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92" w:type="dxa"/>
          </w:tcPr>
          <w:p w:rsidR="00D3595C" w:rsidRDefault="00D3595C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19" w:type="dxa"/>
          </w:tcPr>
          <w:p w:rsidR="00D3595C" w:rsidRDefault="00D3595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D3595C" w:rsidTr="00F85987">
        <w:tc>
          <w:tcPr>
            <w:tcW w:w="454" w:type="dxa"/>
            <w:vMerge w:val="restart"/>
          </w:tcPr>
          <w:p w:rsidR="00D3595C" w:rsidRDefault="00D3595C">
            <w:pPr>
              <w:pStyle w:val="ConsPlusNormal"/>
            </w:pPr>
            <w:r>
              <w:t>1</w:t>
            </w:r>
          </w:p>
        </w:tc>
        <w:tc>
          <w:tcPr>
            <w:tcW w:w="1526" w:type="dxa"/>
            <w:vMerge w:val="restart"/>
          </w:tcPr>
          <w:p w:rsidR="00D3595C" w:rsidRDefault="00D3595C">
            <w:pPr>
              <w:pStyle w:val="ConsPlusNormal"/>
            </w:pPr>
            <w:r>
              <w:t>Общество с ограниченной ответственностью "ПриобьСтройГарант"</w:t>
            </w:r>
          </w:p>
        </w:tc>
        <w:tc>
          <w:tcPr>
            <w:tcW w:w="1843" w:type="dxa"/>
            <w:vMerge w:val="restart"/>
          </w:tcPr>
          <w:p w:rsidR="00D3595C" w:rsidRDefault="00D3595C">
            <w:pPr>
              <w:pStyle w:val="ConsPlusNormal"/>
            </w:pPr>
            <w:r>
              <w:t xml:space="preserve">сельское поселение Перегребное (село Перегребное, деревня </w:t>
            </w:r>
            <w:proofErr w:type="spellStart"/>
            <w:r>
              <w:t>Чемаши</w:t>
            </w:r>
            <w:proofErr w:type="spellEnd"/>
            <w:r>
              <w:t xml:space="preserve">, деревня Нижние </w:t>
            </w:r>
            <w:proofErr w:type="spellStart"/>
            <w:r>
              <w:t>Нарыкары</w:t>
            </w:r>
            <w:proofErr w:type="spellEnd"/>
            <w:r>
              <w:t>) Октябрьского муниципального района Ханты-Мансийского автономного округа - Югры</w:t>
            </w:r>
          </w:p>
        </w:tc>
        <w:tc>
          <w:tcPr>
            <w:tcW w:w="1275" w:type="dxa"/>
            <w:vMerge w:val="restart"/>
          </w:tcPr>
          <w:p w:rsidR="00D3595C" w:rsidRDefault="00D3595C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534" w:type="dxa"/>
          </w:tcPr>
          <w:p w:rsidR="00D3595C" w:rsidRDefault="00D3595C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D3595C" w:rsidRDefault="00D3595C">
            <w:pPr>
              <w:pStyle w:val="ConsPlusNormal"/>
            </w:pPr>
            <w:r>
              <w:t>111,63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</w:pPr>
            <w:r>
              <w:t>116,85 &lt;**&gt;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</w:pPr>
            <w:r>
              <w:t>116,85 &lt;**&gt;</w:t>
            </w:r>
          </w:p>
        </w:tc>
        <w:tc>
          <w:tcPr>
            <w:tcW w:w="849" w:type="dxa"/>
          </w:tcPr>
          <w:p w:rsidR="00D3595C" w:rsidRDefault="00D3595C">
            <w:pPr>
              <w:pStyle w:val="ConsPlusNormal"/>
            </w:pPr>
            <w:r>
              <w:t>120,82 &lt;**&gt;</w:t>
            </w:r>
          </w:p>
        </w:tc>
        <w:tc>
          <w:tcPr>
            <w:tcW w:w="1134" w:type="dxa"/>
          </w:tcPr>
          <w:p w:rsidR="00D3595C" w:rsidRDefault="00D3595C">
            <w:pPr>
              <w:pStyle w:val="ConsPlusNormal"/>
            </w:pPr>
            <w:r>
              <w:t>125,89 &lt;**&gt;</w:t>
            </w:r>
          </w:p>
        </w:tc>
        <w:tc>
          <w:tcPr>
            <w:tcW w:w="819" w:type="dxa"/>
          </w:tcPr>
          <w:p w:rsidR="00D3595C" w:rsidRDefault="00D3595C">
            <w:pPr>
              <w:pStyle w:val="ConsPlusNormal"/>
            </w:pPr>
            <w:r>
              <w:t>125,89 &lt;**&gt;</w:t>
            </w:r>
          </w:p>
        </w:tc>
        <w:tc>
          <w:tcPr>
            <w:tcW w:w="992" w:type="dxa"/>
          </w:tcPr>
          <w:p w:rsidR="00D3595C" w:rsidRDefault="00D3595C">
            <w:pPr>
              <w:pStyle w:val="ConsPlusNormal"/>
            </w:pPr>
            <w:r>
              <w:t>133,81 &lt;**&gt;</w:t>
            </w:r>
          </w:p>
        </w:tc>
        <w:tc>
          <w:tcPr>
            <w:tcW w:w="819" w:type="dxa"/>
          </w:tcPr>
          <w:p w:rsidR="00D3595C" w:rsidRDefault="00D3595C">
            <w:pPr>
              <w:pStyle w:val="ConsPlusNormal"/>
            </w:pPr>
            <w:r>
              <w:t>133,81 &lt;**&gt;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</w:pPr>
            <w:r>
              <w:t>135,57 &lt;**&gt;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26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843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275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34" w:type="dxa"/>
          </w:tcPr>
          <w:p w:rsidR="00D3595C" w:rsidRDefault="00D3595C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14" w:type="dxa"/>
          </w:tcPr>
          <w:p w:rsidR="00D3595C" w:rsidRDefault="00D3595C">
            <w:pPr>
              <w:pStyle w:val="ConsPlusNormal"/>
            </w:pPr>
            <w:r>
              <w:t>133,96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</w:pPr>
            <w:r>
              <w:t>116,85 &lt;**&gt;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</w:pPr>
            <w:r>
              <w:t>116,85 &lt;**&gt;</w:t>
            </w:r>
          </w:p>
        </w:tc>
        <w:tc>
          <w:tcPr>
            <w:tcW w:w="849" w:type="dxa"/>
          </w:tcPr>
          <w:p w:rsidR="00D3595C" w:rsidRDefault="00D3595C">
            <w:pPr>
              <w:pStyle w:val="ConsPlusNormal"/>
            </w:pPr>
            <w:r>
              <w:t>120,82 &lt;**&gt;</w:t>
            </w:r>
          </w:p>
        </w:tc>
        <w:tc>
          <w:tcPr>
            <w:tcW w:w="1134" w:type="dxa"/>
          </w:tcPr>
          <w:p w:rsidR="00D3595C" w:rsidRDefault="00D3595C">
            <w:pPr>
              <w:pStyle w:val="ConsPlusNormal"/>
            </w:pPr>
            <w:r>
              <w:t>125,89 &lt;**&gt;</w:t>
            </w:r>
          </w:p>
        </w:tc>
        <w:tc>
          <w:tcPr>
            <w:tcW w:w="819" w:type="dxa"/>
          </w:tcPr>
          <w:p w:rsidR="00D3595C" w:rsidRDefault="00D3595C">
            <w:pPr>
              <w:pStyle w:val="ConsPlusNormal"/>
            </w:pPr>
            <w:r>
              <w:t>125,89 &lt;**&gt;</w:t>
            </w:r>
          </w:p>
        </w:tc>
        <w:tc>
          <w:tcPr>
            <w:tcW w:w="992" w:type="dxa"/>
          </w:tcPr>
          <w:p w:rsidR="00D3595C" w:rsidRDefault="00D3595C">
            <w:pPr>
              <w:pStyle w:val="ConsPlusNormal"/>
            </w:pPr>
            <w:r>
              <w:t>133,81 &lt;**&gt;</w:t>
            </w:r>
          </w:p>
        </w:tc>
        <w:tc>
          <w:tcPr>
            <w:tcW w:w="819" w:type="dxa"/>
          </w:tcPr>
          <w:p w:rsidR="00D3595C" w:rsidRDefault="00D3595C">
            <w:pPr>
              <w:pStyle w:val="ConsPlusNormal"/>
            </w:pPr>
            <w:r>
              <w:t>133,81 &lt;**&gt;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</w:pPr>
            <w:r>
              <w:t>135,57 &lt;**&gt;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26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843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275" w:type="dxa"/>
            <w:vMerge w:val="restart"/>
          </w:tcPr>
          <w:p w:rsidR="00D3595C" w:rsidRDefault="00D3595C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1534" w:type="dxa"/>
          </w:tcPr>
          <w:p w:rsidR="00D3595C" w:rsidRDefault="00D3595C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D3595C" w:rsidRDefault="00D3595C">
            <w:pPr>
              <w:pStyle w:val="ConsPlusNormal"/>
            </w:pPr>
            <w:r>
              <w:t>89,79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</w:pPr>
            <w:r>
              <w:t>94,03 &lt;**&gt;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</w:pPr>
            <w:r>
              <w:t>94,03 &lt;**&gt;</w:t>
            </w:r>
          </w:p>
        </w:tc>
        <w:tc>
          <w:tcPr>
            <w:tcW w:w="849" w:type="dxa"/>
          </w:tcPr>
          <w:p w:rsidR="00D3595C" w:rsidRDefault="00D3595C">
            <w:pPr>
              <w:pStyle w:val="ConsPlusNormal"/>
            </w:pPr>
            <w:r>
              <w:t>96,71 &lt;**&gt;</w:t>
            </w:r>
          </w:p>
        </w:tc>
        <w:tc>
          <w:tcPr>
            <w:tcW w:w="1134" w:type="dxa"/>
          </w:tcPr>
          <w:p w:rsidR="00D3595C" w:rsidRDefault="00D3595C">
            <w:pPr>
              <w:pStyle w:val="ConsPlusNormal"/>
            </w:pPr>
            <w:r>
              <w:t>99,97 &lt;**&gt;</w:t>
            </w:r>
          </w:p>
        </w:tc>
        <w:tc>
          <w:tcPr>
            <w:tcW w:w="819" w:type="dxa"/>
          </w:tcPr>
          <w:p w:rsidR="00D3595C" w:rsidRDefault="00D3595C">
            <w:pPr>
              <w:pStyle w:val="ConsPlusNormal"/>
            </w:pPr>
            <w:r>
              <w:t>99,97 &lt;**&gt;</w:t>
            </w:r>
          </w:p>
        </w:tc>
        <w:tc>
          <w:tcPr>
            <w:tcW w:w="992" w:type="dxa"/>
          </w:tcPr>
          <w:p w:rsidR="00D3595C" w:rsidRDefault="00D3595C">
            <w:pPr>
              <w:pStyle w:val="ConsPlusNormal"/>
            </w:pPr>
            <w:r>
              <w:t>105,92 &lt;**&gt;</w:t>
            </w:r>
          </w:p>
        </w:tc>
        <w:tc>
          <w:tcPr>
            <w:tcW w:w="819" w:type="dxa"/>
          </w:tcPr>
          <w:p w:rsidR="00D3595C" w:rsidRDefault="00D3595C">
            <w:pPr>
              <w:pStyle w:val="ConsPlusNormal"/>
            </w:pPr>
            <w:r>
              <w:t>105,92 &lt;**&gt;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</w:pPr>
            <w:r>
              <w:t>108,80 &lt;**&gt;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26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843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275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34" w:type="dxa"/>
          </w:tcPr>
          <w:p w:rsidR="00D3595C" w:rsidRDefault="00D3595C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14" w:type="dxa"/>
          </w:tcPr>
          <w:p w:rsidR="00D3595C" w:rsidRDefault="00D3595C">
            <w:pPr>
              <w:pStyle w:val="ConsPlusNormal"/>
            </w:pPr>
            <w:r>
              <w:t>107,75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</w:pPr>
            <w:r>
              <w:t>94,03 &lt;**&gt;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</w:pPr>
            <w:r>
              <w:t>94,03 &lt;**&gt;</w:t>
            </w:r>
          </w:p>
        </w:tc>
        <w:tc>
          <w:tcPr>
            <w:tcW w:w="849" w:type="dxa"/>
          </w:tcPr>
          <w:p w:rsidR="00D3595C" w:rsidRDefault="00D3595C">
            <w:pPr>
              <w:pStyle w:val="ConsPlusNormal"/>
            </w:pPr>
            <w:r>
              <w:t>96,71 &lt;**&gt;</w:t>
            </w:r>
          </w:p>
        </w:tc>
        <w:tc>
          <w:tcPr>
            <w:tcW w:w="1134" w:type="dxa"/>
          </w:tcPr>
          <w:p w:rsidR="00D3595C" w:rsidRDefault="00D3595C">
            <w:pPr>
              <w:pStyle w:val="ConsPlusNormal"/>
            </w:pPr>
            <w:r>
              <w:t>99,97 &lt;**&gt;</w:t>
            </w:r>
          </w:p>
        </w:tc>
        <w:tc>
          <w:tcPr>
            <w:tcW w:w="819" w:type="dxa"/>
          </w:tcPr>
          <w:p w:rsidR="00D3595C" w:rsidRDefault="00D3595C">
            <w:pPr>
              <w:pStyle w:val="ConsPlusNormal"/>
            </w:pPr>
            <w:r>
              <w:t>99,97 &lt;**&gt;</w:t>
            </w:r>
          </w:p>
        </w:tc>
        <w:tc>
          <w:tcPr>
            <w:tcW w:w="992" w:type="dxa"/>
          </w:tcPr>
          <w:p w:rsidR="00D3595C" w:rsidRDefault="00D3595C">
            <w:pPr>
              <w:pStyle w:val="ConsPlusNormal"/>
            </w:pPr>
            <w:r>
              <w:t>105,92 &lt;**&gt;</w:t>
            </w:r>
          </w:p>
        </w:tc>
        <w:tc>
          <w:tcPr>
            <w:tcW w:w="819" w:type="dxa"/>
          </w:tcPr>
          <w:p w:rsidR="00D3595C" w:rsidRDefault="00D3595C">
            <w:pPr>
              <w:pStyle w:val="ConsPlusNormal"/>
            </w:pPr>
            <w:r>
              <w:t>105,92 &lt;**&gt;</w:t>
            </w:r>
          </w:p>
        </w:tc>
        <w:tc>
          <w:tcPr>
            <w:tcW w:w="1024" w:type="dxa"/>
          </w:tcPr>
          <w:p w:rsidR="00D3595C" w:rsidRDefault="00D3595C">
            <w:pPr>
              <w:pStyle w:val="ConsPlusNormal"/>
            </w:pPr>
            <w:r>
              <w:t>108,80 &lt;**&gt;</w:t>
            </w:r>
          </w:p>
        </w:tc>
      </w:tr>
    </w:tbl>
    <w:p w:rsidR="00D3595C" w:rsidRDefault="00D3595C">
      <w:pPr>
        <w:pStyle w:val="ConsPlusNormal"/>
        <w:sectPr w:rsidR="00D359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595C" w:rsidRDefault="00D3595C">
      <w:pPr>
        <w:pStyle w:val="ConsPlusNormal"/>
        <w:ind w:firstLine="540"/>
        <w:jc w:val="both"/>
      </w:pPr>
    </w:p>
    <w:p w:rsidR="00D3595C" w:rsidRDefault="00D3595C">
      <w:pPr>
        <w:pStyle w:val="ConsPlusNormal"/>
        <w:ind w:firstLine="540"/>
        <w:jc w:val="both"/>
      </w:pPr>
      <w:r>
        <w:t>--------------------------------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3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вторая);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 xml:space="preserve">&lt;**&gt; НДС не облагается в соответствии с </w:t>
      </w:r>
      <w:hyperlink r:id="rId14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D3595C" w:rsidRDefault="00D3595C">
      <w:pPr>
        <w:pStyle w:val="ConsPlusNormal"/>
        <w:ind w:firstLine="540"/>
        <w:jc w:val="both"/>
      </w:pPr>
    </w:p>
    <w:p w:rsidR="00D3595C" w:rsidRDefault="00D3595C">
      <w:pPr>
        <w:pStyle w:val="ConsPlusNormal"/>
        <w:ind w:firstLine="540"/>
        <w:jc w:val="both"/>
      </w:pPr>
      <w:r>
        <w:t>Примечания: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>&lt;1&gt; Тариф учитывает следующие стадии технологического процесса: подъем воды, водоподготовка, транспортировка воды.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>&lt;2&gt; Тариф учитывает следующие стадии технологического процесса: подъем воды, водоподготовка.</w:t>
      </w: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right"/>
        <w:outlineLvl w:val="0"/>
      </w:pPr>
      <w:r>
        <w:t>Приложение 2</w:t>
      </w:r>
    </w:p>
    <w:p w:rsidR="00D3595C" w:rsidRDefault="00D3595C">
      <w:pPr>
        <w:pStyle w:val="ConsPlusNormal"/>
        <w:jc w:val="right"/>
      </w:pPr>
      <w:r>
        <w:t>к приказу Региональной службы</w:t>
      </w:r>
    </w:p>
    <w:p w:rsidR="00D3595C" w:rsidRDefault="00D3595C">
      <w:pPr>
        <w:pStyle w:val="ConsPlusNormal"/>
        <w:jc w:val="right"/>
      </w:pPr>
      <w:r>
        <w:t>по тарифам Ханты-Мансийского</w:t>
      </w:r>
    </w:p>
    <w:p w:rsidR="00D3595C" w:rsidRDefault="00D3595C">
      <w:pPr>
        <w:pStyle w:val="ConsPlusNormal"/>
        <w:jc w:val="right"/>
      </w:pPr>
      <w:r>
        <w:t>автономного округа - Югры</w:t>
      </w:r>
    </w:p>
    <w:p w:rsidR="00D3595C" w:rsidRDefault="00D3595C">
      <w:pPr>
        <w:pStyle w:val="ConsPlusNormal"/>
        <w:jc w:val="right"/>
      </w:pPr>
      <w:r>
        <w:t>от 26 ноября 2020 года N 67-нп</w:t>
      </w: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Title"/>
        <w:jc w:val="center"/>
      </w:pPr>
      <w:bookmarkStart w:id="2" w:name="P125"/>
      <w:bookmarkEnd w:id="2"/>
      <w:r>
        <w:t>ОДНОСТАВОЧНЫЕ ТАРИФЫ</w:t>
      </w:r>
    </w:p>
    <w:p w:rsidR="00D3595C" w:rsidRDefault="00D3595C">
      <w:pPr>
        <w:pStyle w:val="ConsPlusTitle"/>
        <w:jc w:val="center"/>
      </w:pPr>
      <w:r>
        <w:t>В СФЕРЕ ВОДООТВЕДЕНИЯ ДЛЯ ОБЩЕСТВА С ОГРАНИЧЕННОЙ</w:t>
      </w:r>
    </w:p>
    <w:p w:rsidR="00D3595C" w:rsidRDefault="00D3595C">
      <w:pPr>
        <w:pStyle w:val="ConsPlusTitle"/>
        <w:jc w:val="center"/>
      </w:pPr>
      <w:r>
        <w:t>ОТВЕТСТВЕННОСТЬЮ "ПРИОБЬСТРОЙГАРАНТ"</w:t>
      </w:r>
    </w:p>
    <w:p w:rsidR="00D3595C" w:rsidRDefault="00D359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359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95C" w:rsidRDefault="00D359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95C" w:rsidRDefault="00D359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595C" w:rsidRDefault="00D359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595C" w:rsidRDefault="00D359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D3595C" w:rsidRDefault="00D3595C">
            <w:pPr>
              <w:pStyle w:val="ConsPlusNormal"/>
              <w:jc w:val="center"/>
            </w:pPr>
            <w:r>
              <w:rPr>
                <w:color w:val="392C69"/>
              </w:rPr>
              <w:t>от 17.11.2022 N 67-нп)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95C" w:rsidRDefault="00D3595C">
            <w:pPr>
              <w:pStyle w:val="ConsPlusNormal"/>
            </w:pPr>
          </w:p>
        </w:tc>
      </w:tr>
    </w:tbl>
    <w:p w:rsidR="00D3595C" w:rsidRDefault="00D3595C">
      <w:pPr>
        <w:pStyle w:val="ConsPlusNormal"/>
      </w:pPr>
    </w:p>
    <w:p w:rsidR="00D3595C" w:rsidRDefault="00D3595C">
      <w:pPr>
        <w:pStyle w:val="ConsPlusNormal"/>
        <w:sectPr w:rsidR="00D359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235"/>
        <w:gridCol w:w="1984"/>
        <w:gridCol w:w="1418"/>
        <w:gridCol w:w="1534"/>
        <w:gridCol w:w="814"/>
        <w:gridCol w:w="904"/>
        <w:gridCol w:w="717"/>
        <w:gridCol w:w="851"/>
        <w:gridCol w:w="904"/>
        <w:gridCol w:w="797"/>
        <w:gridCol w:w="904"/>
        <w:gridCol w:w="797"/>
        <w:gridCol w:w="992"/>
      </w:tblGrid>
      <w:tr w:rsidR="00D3595C" w:rsidTr="00F85987">
        <w:tc>
          <w:tcPr>
            <w:tcW w:w="15305" w:type="dxa"/>
            <w:gridSpan w:val="14"/>
          </w:tcPr>
          <w:p w:rsidR="00D3595C" w:rsidRDefault="00D3595C">
            <w:pPr>
              <w:pStyle w:val="ConsPlusNormal"/>
              <w:jc w:val="center"/>
            </w:pPr>
            <w:r>
              <w:lastRenderedPageBreak/>
              <w:t>На период с 1 января 2021 года по 31 декабря 2025 года</w:t>
            </w:r>
          </w:p>
        </w:tc>
      </w:tr>
      <w:tr w:rsidR="00D3595C" w:rsidTr="00F85987">
        <w:tc>
          <w:tcPr>
            <w:tcW w:w="454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35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Наименование организации, осуществляющей водоотведение</w:t>
            </w:r>
          </w:p>
        </w:tc>
        <w:tc>
          <w:tcPr>
            <w:tcW w:w="1984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534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7680" w:type="dxa"/>
            <w:gridSpan w:val="9"/>
          </w:tcPr>
          <w:p w:rsidR="00D3595C" w:rsidRDefault="00D3595C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водоотведения, руб. куб. м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235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98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418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3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718" w:type="dxa"/>
            <w:gridSpan w:val="2"/>
          </w:tcPr>
          <w:p w:rsidR="00D3595C" w:rsidRDefault="00D3595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68" w:type="dxa"/>
            <w:gridSpan w:val="2"/>
          </w:tcPr>
          <w:p w:rsidR="00D3595C" w:rsidRDefault="00D3595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701" w:type="dxa"/>
            <w:gridSpan w:val="2"/>
          </w:tcPr>
          <w:p w:rsidR="00D3595C" w:rsidRDefault="00D3595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89" w:type="dxa"/>
            <w:gridSpan w:val="2"/>
          </w:tcPr>
          <w:p w:rsidR="00D3595C" w:rsidRDefault="00D3595C">
            <w:pPr>
              <w:pStyle w:val="ConsPlusNormal"/>
              <w:jc w:val="center"/>
            </w:pPr>
            <w:r>
              <w:t>2025 год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235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98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418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3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814" w:type="dxa"/>
          </w:tcPr>
          <w:p w:rsidR="00D3595C" w:rsidRDefault="00D3595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D3595C" w:rsidRDefault="00D3595C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717" w:type="dxa"/>
          </w:tcPr>
          <w:p w:rsidR="00D3595C" w:rsidRDefault="00D3595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51" w:type="dxa"/>
          </w:tcPr>
          <w:p w:rsidR="00D3595C" w:rsidRDefault="00D3595C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90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797" w:type="dxa"/>
          </w:tcPr>
          <w:p w:rsidR="00D3595C" w:rsidRDefault="00D3595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D3595C" w:rsidRDefault="00D3595C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797" w:type="dxa"/>
          </w:tcPr>
          <w:p w:rsidR="00D3595C" w:rsidRDefault="00D3595C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92" w:type="dxa"/>
          </w:tcPr>
          <w:p w:rsidR="00D3595C" w:rsidRDefault="00D3595C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D3595C" w:rsidTr="00F85987">
        <w:tc>
          <w:tcPr>
            <w:tcW w:w="454" w:type="dxa"/>
            <w:vMerge w:val="restart"/>
          </w:tcPr>
          <w:p w:rsidR="00D3595C" w:rsidRDefault="00D3595C">
            <w:pPr>
              <w:pStyle w:val="ConsPlusNormal"/>
            </w:pPr>
            <w:r>
              <w:t>1</w:t>
            </w:r>
          </w:p>
        </w:tc>
        <w:tc>
          <w:tcPr>
            <w:tcW w:w="2235" w:type="dxa"/>
            <w:vMerge w:val="restart"/>
          </w:tcPr>
          <w:p w:rsidR="00D3595C" w:rsidRDefault="00D3595C">
            <w:pPr>
              <w:pStyle w:val="ConsPlusNormal"/>
            </w:pPr>
            <w:r>
              <w:t>Общество с ограниченной ответственностью "ПриобьСтройГарант"</w:t>
            </w:r>
          </w:p>
        </w:tc>
        <w:tc>
          <w:tcPr>
            <w:tcW w:w="1984" w:type="dxa"/>
            <w:vMerge w:val="restart"/>
          </w:tcPr>
          <w:p w:rsidR="00D3595C" w:rsidRDefault="00D3595C">
            <w:pPr>
              <w:pStyle w:val="ConsPlusNormal"/>
            </w:pPr>
            <w:r>
              <w:t>сельское поселение Перегребное (село Перегребное) Октябрьского муниципального района Ханты-Мансийского автономного округа - Югры</w:t>
            </w:r>
          </w:p>
        </w:tc>
        <w:tc>
          <w:tcPr>
            <w:tcW w:w="1418" w:type="dxa"/>
            <w:vMerge w:val="restart"/>
          </w:tcPr>
          <w:p w:rsidR="00D3595C" w:rsidRDefault="00D3595C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34" w:type="dxa"/>
          </w:tcPr>
          <w:p w:rsidR="00D3595C" w:rsidRDefault="00D3595C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D3595C" w:rsidRDefault="00D3595C">
            <w:pPr>
              <w:pStyle w:val="ConsPlusNormal"/>
            </w:pPr>
            <w:r>
              <w:t>67,41</w:t>
            </w:r>
          </w:p>
        </w:tc>
        <w:tc>
          <w:tcPr>
            <w:tcW w:w="904" w:type="dxa"/>
          </w:tcPr>
          <w:p w:rsidR="00D3595C" w:rsidRDefault="00D3595C">
            <w:pPr>
              <w:pStyle w:val="ConsPlusNormal"/>
            </w:pPr>
            <w:r>
              <w:t>72,25 &lt;**&gt;</w:t>
            </w:r>
          </w:p>
        </w:tc>
        <w:tc>
          <w:tcPr>
            <w:tcW w:w="717" w:type="dxa"/>
          </w:tcPr>
          <w:p w:rsidR="00D3595C" w:rsidRDefault="00D3595C">
            <w:pPr>
              <w:pStyle w:val="ConsPlusNormal"/>
            </w:pPr>
            <w:r>
              <w:t>72,25 &lt;**&gt;</w:t>
            </w:r>
          </w:p>
        </w:tc>
        <w:tc>
          <w:tcPr>
            <w:tcW w:w="851" w:type="dxa"/>
          </w:tcPr>
          <w:p w:rsidR="00D3595C" w:rsidRDefault="00D3595C">
            <w:pPr>
              <w:pStyle w:val="ConsPlusNormal"/>
            </w:pPr>
            <w:r>
              <w:t>74,70 &lt;**&gt;</w:t>
            </w:r>
          </w:p>
        </w:tc>
        <w:tc>
          <w:tcPr>
            <w:tcW w:w="904" w:type="dxa"/>
          </w:tcPr>
          <w:p w:rsidR="00D3595C" w:rsidRDefault="00D3595C">
            <w:pPr>
              <w:pStyle w:val="ConsPlusNormal"/>
            </w:pPr>
            <w:r>
              <w:t>79,07 &lt;**&gt;</w:t>
            </w:r>
          </w:p>
        </w:tc>
        <w:tc>
          <w:tcPr>
            <w:tcW w:w="797" w:type="dxa"/>
          </w:tcPr>
          <w:p w:rsidR="00D3595C" w:rsidRDefault="00D3595C">
            <w:pPr>
              <w:pStyle w:val="ConsPlusNormal"/>
            </w:pPr>
            <w:r>
              <w:t>79,07 &lt;**&gt;</w:t>
            </w:r>
          </w:p>
        </w:tc>
        <w:tc>
          <w:tcPr>
            <w:tcW w:w="904" w:type="dxa"/>
          </w:tcPr>
          <w:p w:rsidR="00D3595C" w:rsidRDefault="00D3595C">
            <w:pPr>
              <w:pStyle w:val="ConsPlusNormal"/>
            </w:pPr>
            <w:r>
              <w:t>84,05 &lt;**&gt;</w:t>
            </w:r>
          </w:p>
        </w:tc>
        <w:tc>
          <w:tcPr>
            <w:tcW w:w="797" w:type="dxa"/>
          </w:tcPr>
          <w:p w:rsidR="00D3595C" w:rsidRDefault="00D3595C">
            <w:pPr>
              <w:pStyle w:val="ConsPlusNormal"/>
            </w:pPr>
            <w:r>
              <w:t>84,05 &lt;**&gt;</w:t>
            </w:r>
          </w:p>
        </w:tc>
        <w:tc>
          <w:tcPr>
            <w:tcW w:w="992" w:type="dxa"/>
          </w:tcPr>
          <w:p w:rsidR="00D3595C" w:rsidRDefault="00D3595C">
            <w:pPr>
              <w:pStyle w:val="ConsPlusNormal"/>
            </w:pPr>
            <w:r>
              <w:t>85,87 &lt;**&gt;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235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98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418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34" w:type="dxa"/>
          </w:tcPr>
          <w:p w:rsidR="00D3595C" w:rsidRDefault="00D3595C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14" w:type="dxa"/>
          </w:tcPr>
          <w:p w:rsidR="00D3595C" w:rsidRDefault="00D3595C">
            <w:pPr>
              <w:pStyle w:val="ConsPlusNormal"/>
            </w:pPr>
            <w:r>
              <w:t>80,89</w:t>
            </w:r>
          </w:p>
        </w:tc>
        <w:tc>
          <w:tcPr>
            <w:tcW w:w="904" w:type="dxa"/>
          </w:tcPr>
          <w:p w:rsidR="00D3595C" w:rsidRDefault="00D3595C">
            <w:pPr>
              <w:pStyle w:val="ConsPlusNormal"/>
            </w:pPr>
            <w:r>
              <w:t>72,25 &lt;**&gt;</w:t>
            </w:r>
          </w:p>
        </w:tc>
        <w:tc>
          <w:tcPr>
            <w:tcW w:w="717" w:type="dxa"/>
          </w:tcPr>
          <w:p w:rsidR="00D3595C" w:rsidRDefault="00D3595C">
            <w:pPr>
              <w:pStyle w:val="ConsPlusNormal"/>
            </w:pPr>
            <w:r>
              <w:t>72,25 &lt;**&gt;</w:t>
            </w:r>
          </w:p>
        </w:tc>
        <w:tc>
          <w:tcPr>
            <w:tcW w:w="851" w:type="dxa"/>
          </w:tcPr>
          <w:p w:rsidR="00D3595C" w:rsidRDefault="00D3595C">
            <w:pPr>
              <w:pStyle w:val="ConsPlusNormal"/>
            </w:pPr>
            <w:r>
              <w:t>74,70 &lt;**&gt;</w:t>
            </w:r>
          </w:p>
        </w:tc>
        <w:tc>
          <w:tcPr>
            <w:tcW w:w="904" w:type="dxa"/>
          </w:tcPr>
          <w:p w:rsidR="00D3595C" w:rsidRDefault="00D3595C">
            <w:pPr>
              <w:pStyle w:val="ConsPlusNormal"/>
            </w:pPr>
            <w:r>
              <w:t>79,07 &lt;**&gt;</w:t>
            </w:r>
          </w:p>
        </w:tc>
        <w:tc>
          <w:tcPr>
            <w:tcW w:w="797" w:type="dxa"/>
          </w:tcPr>
          <w:p w:rsidR="00D3595C" w:rsidRDefault="00D3595C">
            <w:pPr>
              <w:pStyle w:val="ConsPlusNormal"/>
            </w:pPr>
            <w:r>
              <w:t>79,07 &lt;**&gt;</w:t>
            </w:r>
          </w:p>
        </w:tc>
        <w:tc>
          <w:tcPr>
            <w:tcW w:w="904" w:type="dxa"/>
          </w:tcPr>
          <w:p w:rsidR="00D3595C" w:rsidRDefault="00D3595C">
            <w:pPr>
              <w:pStyle w:val="ConsPlusNormal"/>
            </w:pPr>
            <w:r>
              <w:t>84,05 &lt;**&gt;</w:t>
            </w:r>
          </w:p>
        </w:tc>
        <w:tc>
          <w:tcPr>
            <w:tcW w:w="797" w:type="dxa"/>
          </w:tcPr>
          <w:p w:rsidR="00D3595C" w:rsidRDefault="00D3595C">
            <w:pPr>
              <w:pStyle w:val="ConsPlusNormal"/>
            </w:pPr>
            <w:r>
              <w:t>84,05 &lt;**&gt;</w:t>
            </w:r>
          </w:p>
        </w:tc>
        <w:tc>
          <w:tcPr>
            <w:tcW w:w="992" w:type="dxa"/>
          </w:tcPr>
          <w:p w:rsidR="00D3595C" w:rsidRDefault="00D3595C">
            <w:pPr>
              <w:pStyle w:val="ConsPlusNormal"/>
            </w:pPr>
            <w:r>
              <w:t>85,87 &lt;**&gt;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235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98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418" w:type="dxa"/>
            <w:vMerge w:val="restart"/>
          </w:tcPr>
          <w:p w:rsidR="00D3595C" w:rsidRDefault="00D3595C">
            <w:pPr>
              <w:pStyle w:val="ConsPlusNormal"/>
            </w:pPr>
            <w:r>
              <w:t>водоотведение &lt;2&gt;</w:t>
            </w:r>
          </w:p>
        </w:tc>
        <w:tc>
          <w:tcPr>
            <w:tcW w:w="1534" w:type="dxa"/>
          </w:tcPr>
          <w:p w:rsidR="00D3595C" w:rsidRDefault="00D3595C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D3595C" w:rsidRDefault="00D3595C">
            <w:pPr>
              <w:pStyle w:val="ConsPlusNormal"/>
            </w:pPr>
            <w:r>
              <w:t>46,56</w:t>
            </w:r>
          </w:p>
        </w:tc>
        <w:tc>
          <w:tcPr>
            <w:tcW w:w="904" w:type="dxa"/>
          </w:tcPr>
          <w:p w:rsidR="00D3595C" w:rsidRDefault="00D3595C">
            <w:pPr>
              <w:pStyle w:val="ConsPlusNormal"/>
            </w:pPr>
            <w:r>
              <w:t>50,42 &lt;**&gt;</w:t>
            </w:r>
          </w:p>
        </w:tc>
        <w:tc>
          <w:tcPr>
            <w:tcW w:w="717" w:type="dxa"/>
          </w:tcPr>
          <w:p w:rsidR="00D3595C" w:rsidRDefault="00D3595C">
            <w:pPr>
              <w:pStyle w:val="ConsPlusNormal"/>
            </w:pPr>
            <w:r>
              <w:t>50,42 &lt;**&gt;</w:t>
            </w:r>
          </w:p>
        </w:tc>
        <w:tc>
          <w:tcPr>
            <w:tcW w:w="851" w:type="dxa"/>
          </w:tcPr>
          <w:p w:rsidR="00D3595C" w:rsidRDefault="00D3595C">
            <w:pPr>
              <w:pStyle w:val="ConsPlusNormal"/>
            </w:pPr>
            <w:r>
              <w:t>51,51 &lt;**&gt;</w:t>
            </w:r>
          </w:p>
        </w:tc>
        <w:tc>
          <w:tcPr>
            <w:tcW w:w="904" w:type="dxa"/>
          </w:tcPr>
          <w:p w:rsidR="00D3595C" w:rsidRDefault="00D3595C">
            <w:pPr>
              <w:pStyle w:val="ConsPlusNormal"/>
            </w:pPr>
            <w:r>
              <w:t>53,56 &lt;**&gt;</w:t>
            </w:r>
          </w:p>
        </w:tc>
        <w:tc>
          <w:tcPr>
            <w:tcW w:w="797" w:type="dxa"/>
          </w:tcPr>
          <w:p w:rsidR="00D3595C" w:rsidRDefault="00D3595C">
            <w:pPr>
              <w:pStyle w:val="ConsPlusNormal"/>
            </w:pPr>
            <w:r>
              <w:t>53,56 &lt;**&gt;</w:t>
            </w:r>
          </w:p>
        </w:tc>
        <w:tc>
          <w:tcPr>
            <w:tcW w:w="904" w:type="dxa"/>
          </w:tcPr>
          <w:p w:rsidR="00D3595C" w:rsidRDefault="00D3595C">
            <w:pPr>
              <w:pStyle w:val="ConsPlusNormal"/>
            </w:pPr>
            <w:r>
              <w:t>56,93 &lt;**&gt;</w:t>
            </w:r>
          </w:p>
        </w:tc>
        <w:tc>
          <w:tcPr>
            <w:tcW w:w="797" w:type="dxa"/>
          </w:tcPr>
          <w:p w:rsidR="00D3595C" w:rsidRDefault="00D3595C">
            <w:pPr>
              <w:pStyle w:val="ConsPlusNormal"/>
            </w:pPr>
            <w:r>
              <w:t>56,93 &lt;**&gt;</w:t>
            </w:r>
          </w:p>
        </w:tc>
        <w:tc>
          <w:tcPr>
            <w:tcW w:w="992" w:type="dxa"/>
          </w:tcPr>
          <w:p w:rsidR="00D3595C" w:rsidRDefault="00D3595C">
            <w:pPr>
              <w:pStyle w:val="ConsPlusNormal"/>
            </w:pPr>
            <w:r>
              <w:t>58,70 &lt;**&gt;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235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98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418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34" w:type="dxa"/>
          </w:tcPr>
          <w:p w:rsidR="00D3595C" w:rsidRDefault="00D3595C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14" w:type="dxa"/>
          </w:tcPr>
          <w:p w:rsidR="00D3595C" w:rsidRDefault="00D3595C">
            <w:pPr>
              <w:pStyle w:val="ConsPlusNormal"/>
            </w:pPr>
            <w:r>
              <w:t>55,87</w:t>
            </w:r>
          </w:p>
        </w:tc>
        <w:tc>
          <w:tcPr>
            <w:tcW w:w="904" w:type="dxa"/>
          </w:tcPr>
          <w:p w:rsidR="00D3595C" w:rsidRDefault="00D3595C">
            <w:pPr>
              <w:pStyle w:val="ConsPlusNormal"/>
            </w:pPr>
            <w:r>
              <w:t>50,42 &lt;**&gt;</w:t>
            </w:r>
          </w:p>
        </w:tc>
        <w:tc>
          <w:tcPr>
            <w:tcW w:w="717" w:type="dxa"/>
          </w:tcPr>
          <w:p w:rsidR="00D3595C" w:rsidRDefault="00D3595C">
            <w:pPr>
              <w:pStyle w:val="ConsPlusNormal"/>
            </w:pPr>
            <w:r>
              <w:t>50,42 &lt;**&gt;</w:t>
            </w:r>
          </w:p>
        </w:tc>
        <w:tc>
          <w:tcPr>
            <w:tcW w:w="851" w:type="dxa"/>
          </w:tcPr>
          <w:p w:rsidR="00D3595C" w:rsidRDefault="00D3595C">
            <w:pPr>
              <w:pStyle w:val="ConsPlusNormal"/>
            </w:pPr>
            <w:r>
              <w:t>51,51 &lt;**&gt;</w:t>
            </w:r>
          </w:p>
        </w:tc>
        <w:tc>
          <w:tcPr>
            <w:tcW w:w="904" w:type="dxa"/>
          </w:tcPr>
          <w:p w:rsidR="00D3595C" w:rsidRDefault="00D3595C">
            <w:pPr>
              <w:pStyle w:val="ConsPlusNormal"/>
            </w:pPr>
            <w:r>
              <w:t>53,56 &lt;**&gt;</w:t>
            </w:r>
          </w:p>
        </w:tc>
        <w:tc>
          <w:tcPr>
            <w:tcW w:w="797" w:type="dxa"/>
          </w:tcPr>
          <w:p w:rsidR="00D3595C" w:rsidRDefault="00D3595C">
            <w:pPr>
              <w:pStyle w:val="ConsPlusNormal"/>
            </w:pPr>
            <w:r>
              <w:t>53,56 &lt;**&gt;</w:t>
            </w:r>
          </w:p>
        </w:tc>
        <w:tc>
          <w:tcPr>
            <w:tcW w:w="904" w:type="dxa"/>
          </w:tcPr>
          <w:p w:rsidR="00D3595C" w:rsidRDefault="00D3595C">
            <w:pPr>
              <w:pStyle w:val="ConsPlusNormal"/>
            </w:pPr>
            <w:r>
              <w:t>56,93 &lt;**&gt;</w:t>
            </w:r>
          </w:p>
        </w:tc>
        <w:tc>
          <w:tcPr>
            <w:tcW w:w="797" w:type="dxa"/>
          </w:tcPr>
          <w:p w:rsidR="00D3595C" w:rsidRDefault="00D3595C">
            <w:pPr>
              <w:pStyle w:val="ConsPlusNormal"/>
            </w:pPr>
            <w:r>
              <w:t>56,93 &lt;**&gt;</w:t>
            </w:r>
          </w:p>
        </w:tc>
        <w:tc>
          <w:tcPr>
            <w:tcW w:w="992" w:type="dxa"/>
          </w:tcPr>
          <w:p w:rsidR="00D3595C" w:rsidRDefault="00D3595C">
            <w:pPr>
              <w:pStyle w:val="ConsPlusNormal"/>
            </w:pPr>
            <w:r>
              <w:t>58,70 &lt;**&gt;</w:t>
            </w:r>
          </w:p>
        </w:tc>
      </w:tr>
    </w:tbl>
    <w:p w:rsidR="00D3595C" w:rsidRDefault="00D3595C">
      <w:pPr>
        <w:pStyle w:val="ConsPlusNormal"/>
        <w:sectPr w:rsidR="00D359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3595C" w:rsidRDefault="00D3595C">
      <w:pPr>
        <w:pStyle w:val="ConsPlusNormal"/>
        <w:ind w:firstLine="540"/>
        <w:jc w:val="both"/>
      </w:pPr>
    </w:p>
    <w:p w:rsidR="00D3595C" w:rsidRDefault="00D3595C">
      <w:pPr>
        <w:pStyle w:val="ConsPlusNormal"/>
        <w:ind w:firstLine="540"/>
        <w:jc w:val="both"/>
      </w:pPr>
      <w:r>
        <w:t>--------------------------------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6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вторая);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 xml:space="preserve">&lt;**&gt; НДС не облагается в соответствии с </w:t>
      </w:r>
      <w:hyperlink r:id="rId17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D3595C" w:rsidRDefault="00D3595C">
      <w:pPr>
        <w:pStyle w:val="ConsPlusNormal"/>
        <w:ind w:firstLine="540"/>
        <w:jc w:val="both"/>
      </w:pPr>
    </w:p>
    <w:p w:rsidR="00D3595C" w:rsidRDefault="00D3595C">
      <w:pPr>
        <w:pStyle w:val="ConsPlusNormal"/>
        <w:ind w:firstLine="540"/>
        <w:jc w:val="both"/>
      </w:pPr>
      <w:r>
        <w:t>Примечания: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>&lt;1&gt;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>&lt;2&gt; Тариф учитывает следующую стадию технологического процесса: очистка сточных вод.</w:t>
      </w: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right"/>
        <w:outlineLvl w:val="0"/>
      </w:pPr>
      <w:r>
        <w:t>Приложение 3</w:t>
      </w:r>
    </w:p>
    <w:p w:rsidR="00D3595C" w:rsidRDefault="00D3595C">
      <w:pPr>
        <w:pStyle w:val="ConsPlusNormal"/>
        <w:jc w:val="right"/>
      </w:pPr>
      <w:r>
        <w:t>к приказу Региональной службы</w:t>
      </w:r>
    </w:p>
    <w:p w:rsidR="00D3595C" w:rsidRDefault="00D3595C">
      <w:pPr>
        <w:pStyle w:val="ConsPlusNormal"/>
        <w:jc w:val="right"/>
      </w:pPr>
      <w:r>
        <w:t>по тарифам Ханты-Мансийского</w:t>
      </w:r>
    </w:p>
    <w:p w:rsidR="00D3595C" w:rsidRDefault="00D3595C">
      <w:pPr>
        <w:pStyle w:val="ConsPlusNormal"/>
        <w:jc w:val="right"/>
      </w:pPr>
      <w:r>
        <w:t>автономного округа - Югры</w:t>
      </w:r>
    </w:p>
    <w:p w:rsidR="00D3595C" w:rsidRDefault="00D3595C">
      <w:pPr>
        <w:pStyle w:val="ConsPlusNormal"/>
        <w:jc w:val="right"/>
      </w:pPr>
      <w:r>
        <w:t>от 26 ноября 2020 года N 67-нп</w:t>
      </w: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Title"/>
        <w:jc w:val="center"/>
      </w:pPr>
      <w:bookmarkStart w:id="3" w:name="P216"/>
      <w:bookmarkEnd w:id="3"/>
      <w:r>
        <w:t>ДОЛГОСРОЧНЫЕ ПАРАМЕТРЫ</w:t>
      </w:r>
    </w:p>
    <w:p w:rsidR="00D3595C" w:rsidRDefault="00D3595C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D3595C" w:rsidRDefault="00D3595C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D3595C" w:rsidRDefault="00D3595C">
      <w:pPr>
        <w:pStyle w:val="ConsPlusTitle"/>
        <w:jc w:val="center"/>
      </w:pPr>
      <w:r>
        <w:t>ХОЛОДНОГО ВОДОСНАБЖЕНИЯ С ИСПОЛЬЗОВАНИЕМ МЕТОДА ИНДЕКСАЦИИ</w:t>
      </w:r>
    </w:p>
    <w:p w:rsidR="00D3595C" w:rsidRDefault="00D3595C">
      <w:pPr>
        <w:pStyle w:val="ConsPlusTitle"/>
        <w:jc w:val="center"/>
      </w:pPr>
      <w:r>
        <w:t>ДЛЯ ОБЩЕСТВА С ОГРАНИЧЕННОЙ ОТВЕТСТВЕННОСТЬЮ</w:t>
      </w:r>
    </w:p>
    <w:p w:rsidR="00D3595C" w:rsidRDefault="00D3595C">
      <w:pPr>
        <w:pStyle w:val="ConsPlusTitle"/>
        <w:jc w:val="center"/>
      </w:pPr>
      <w:r>
        <w:t>"ПРИОБЬСТРОЙГАРАНТ" НА 2021 - 2025 ГОДЫ</w:t>
      </w: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sectPr w:rsidR="00D359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48"/>
        <w:gridCol w:w="664"/>
        <w:gridCol w:w="1639"/>
        <w:gridCol w:w="1669"/>
        <w:gridCol w:w="1579"/>
        <w:gridCol w:w="934"/>
        <w:gridCol w:w="1864"/>
        <w:gridCol w:w="2044"/>
      </w:tblGrid>
      <w:tr w:rsidR="00D3595C">
        <w:tc>
          <w:tcPr>
            <w:tcW w:w="454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Наименование организации, осуществляющей холодное водоснабжение, муниципального образования</w:t>
            </w:r>
          </w:p>
        </w:tc>
        <w:tc>
          <w:tcPr>
            <w:tcW w:w="664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39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Базовый уровень операционных расходов,</w:t>
            </w:r>
          </w:p>
          <w:p w:rsidR="00D3595C" w:rsidRDefault="00D3595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69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579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Нормативный уровень прибыли, % &lt;1&gt;</w:t>
            </w:r>
          </w:p>
        </w:tc>
        <w:tc>
          <w:tcPr>
            <w:tcW w:w="4842" w:type="dxa"/>
            <w:gridSpan w:val="3"/>
          </w:tcPr>
          <w:p w:rsidR="00D3595C" w:rsidRDefault="00D3595C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D3595C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948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66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639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669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79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934" w:type="dxa"/>
          </w:tcPr>
          <w:p w:rsidR="00D3595C" w:rsidRDefault="00D3595C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1864" w:type="dxa"/>
          </w:tcPr>
          <w:p w:rsidR="00D3595C" w:rsidRDefault="00D3595C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  <w:tc>
          <w:tcPr>
            <w:tcW w:w="2044" w:type="dxa"/>
          </w:tcPr>
          <w:p w:rsidR="00D3595C" w:rsidRDefault="00D3595C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</w:tr>
      <w:tr w:rsidR="00D3595C">
        <w:tc>
          <w:tcPr>
            <w:tcW w:w="454" w:type="dxa"/>
            <w:vMerge w:val="restart"/>
          </w:tcPr>
          <w:p w:rsidR="00D3595C" w:rsidRDefault="00D3595C">
            <w:pPr>
              <w:pStyle w:val="ConsPlusNormal"/>
            </w:pPr>
            <w:r>
              <w:t>1</w:t>
            </w:r>
          </w:p>
        </w:tc>
        <w:tc>
          <w:tcPr>
            <w:tcW w:w="2948" w:type="dxa"/>
            <w:vMerge w:val="restart"/>
          </w:tcPr>
          <w:p w:rsidR="00D3595C" w:rsidRDefault="00D3595C">
            <w:pPr>
              <w:pStyle w:val="ConsPlusNormal"/>
            </w:pPr>
            <w:r>
              <w:t xml:space="preserve">Общество с ограниченной ответственностью "ПриобьСтройГарант" на территории сельского поселения Перегребное (село Перегребное, деревня </w:t>
            </w:r>
            <w:proofErr w:type="spellStart"/>
            <w:r>
              <w:t>Чемаши</w:t>
            </w:r>
            <w:proofErr w:type="spellEnd"/>
            <w:r>
              <w:t xml:space="preserve">, деревня Нижние </w:t>
            </w:r>
            <w:proofErr w:type="spellStart"/>
            <w:r>
              <w:t>Нарыкары</w:t>
            </w:r>
            <w:proofErr w:type="spellEnd"/>
            <w:r>
              <w:t>)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3595C" w:rsidRDefault="00D3595C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D3595C" w:rsidRDefault="00D3595C">
            <w:pPr>
              <w:pStyle w:val="ConsPlusNormal"/>
            </w:pPr>
            <w:r>
              <w:t>5 545,56</w:t>
            </w:r>
          </w:p>
        </w:tc>
        <w:tc>
          <w:tcPr>
            <w:tcW w:w="1669" w:type="dxa"/>
          </w:tcPr>
          <w:p w:rsidR="00D3595C" w:rsidRDefault="00D3595C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3595C" w:rsidRDefault="00D3595C">
            <w:pPr>
              <w:pStyle w:val="ConsPlusNormal"/>
            </w:pPr>
            <w:r>
              <w:t>0,00</w:t>
            </w:r>
          </w:p>
        </w:tc>
        <w:tc>
          <w:tcPr>
            <w:tcW w:w="934" w:type="dxa"/>
          </w:tcPr>
          <w:p w:rsidR="00D3595C" w:rsidRDefault="00D3595C">
            <w:pPr>
              <w:pStyle w:val="ConsPlusNormal"/>
            </w:pPr>
            <w:r>
              <w:t>10,00</w:t>
            </w:r>
          </w:p>
        </w:tc>
        <w:tc>
          <w:tcPr>
            <w:tcW w:w="1864" w:type="dxa"/>
          </w:tcPr>
          <w:p w:rsidR="00D3595C" w:rsidRDefault="00D3595C">
            <w:pPr>
              <w:pStyle w:val="ConsPlusNormal"/>
            </w:pPr>
            <w:r>
              <w:t>1,44</w:t>
            </w:r>
          </w:p>
        </w:tc>
        <w:tc>
          <w:tcPr>
            <w:tcW w:w="2044" w:type="dxa"/>
          </w:tcPr>
          <w:p w:rsidR="00D3595C" w:rsidRDefault="00D3595C">
            <w:pPr>
              <w:pStyle w:val="ConsPlusNormal"/>
            </w:pPr>
            <w:r>
              <w:t>0,22</w:t>
            </w:r>
          </w:p>
        </w:tc>
      </w:tr>
      <w:tr w:rsidR="00D3595C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948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664" w:type="dxa"/>
          </w:tcPr>
          <w:p w:rsidR="00D3595C" w:rsidRDefault="00D3595C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D3595C" w:rsidRDefault="00D3595C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3595C" w:rsidRDefault="00D3595C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3595C" w:rsidRDefault="00D3595C">
            <w:pPr>
              <w:pStyle w:val="ConsPlusNormal"/>
            </w:pPr>
            <w:r>
              <w:t>0,00</w:t>
            </w:r>
          </w:p>
        </w:tc>
        <w:tc>
          <w:tcPr>
            <w:tcW w:w="934" w:type="dxa"/>
          </w:tcPr>
          <w:p w:rsidR="00D3595C" w:rsidRDefault="00D3595C">
            <w:pPr>
              <w:pStyle w:val="ConsPlusNormal"/>
            </w:pPr>
            <w:r>
              <w:t>10,00</w:t>
            </w:r>
          </w:p>
        </w:tc>
        <w:tc>
          <w:tcPr>
            <w:tcW w:w="1864" w:type="dxa"/>
          </w:tcPr>
          <w:p w:rsidR="00D3595C" w:rsidRDefault="00D3595C">
            <w:pPr>
              <w:pStyle w:val="ConsPlusNormal"/>
            </w:pPr>
            <w:r>
              <w:t>1,44</w:t>
            </w:r>
          </w:p>
        </w:tc>
        <w:tc>
          <w:tcPr>
            <w:tcW w:w="2044" w:type="dxa"/>
          </w:tcPr>
          <w:p w:rsidR="00D3595C" w:rsidRDefault="00D3595C">
            <w:pPr>
              <w:pStyle w:val="ConsPlusNormal"/>
            </w:pPr>
            <w:r>
              <w:t>0,22</w:t>
            </w:r>
          </w:p>
        </w:tc>
      </w:tr>
      <w:tr w:rsidR="00D3595C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948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664" w:type="dxa"/>
          </w:tcPr>
          <w:p w:rsidR="00D3595C" w:rsidRDefault="00D3595C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3595C" w:rsidRDefault="00D3595C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3595C" w:rsidRDefault="00D3595C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3595C" w:rsidRDefault="00D3595C">
            <w:pPr>
              <w:pStyle w:val="ConsPlusNormal"/>
            </w:pPr>
            <w:r>
              <w:t>0,00</w:t>
            </w:r>
          </w:p>
        </w:tc>
        <w:tc>
          <w:tcPr>
            <w:tcW w:w="934" w:type="dxa"/>
          </w:tcPr>
          <w:p w:rsidR="00D3595C" w:rsidRDefault="00D3595C">
            <w:pPr>
              <w:pStyle w:val="ConsPlusNormal"/>
            </w:pPr>
            <w:r>
              <w:t>10,00</w:t>
            </w:r>
          </w:p>
        </w:tc>
        <w:tc>
          <w:tcPr>
            <w:tcW w:w="1864" w:type="dxa"/>
          </w:tcPr>
          <w:p w:rsidR="00D3595C" w:rsidRDefault="00D3595C">
            <w:pPr>
              <w:pStyle w:val="ConsPlusNormal"/>
            </w:pPr>
            <w:r>
              <w:t>1,44</w:t>
            </w:r>
          </w:p>
        </w:tc>
        <w:tc>
          <w:tcPr>
            <w:tcW w:w="2044" w:type="dxa"/>
          </w:tcPr>
          <w:p w:rsidR="00D3595C" w:rsidRDefault="00D3595C">
            <w:pPr>
              <w:pStyle w:val="ConsPlusNormal"/>
            </w:pPr>
            <w:r>
              <w:t>0,22</w:t>
            </w:r>
          </w:p>
        </w:tc>
      </w:tr>
      <w:tr w:rsidR="00D3595C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948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664" w:type="dxa"/>
          </w:tcPr>
          <w:p w:rsidR="00D3595C" w:rsidRDefault="00D3595C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3595C" w:rsidRDefault="00D3595C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3595C" w:rsidRDefault="00D3595C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3595C" w:rsidRDefault="00D3595C">
            <w:pPr>
              <w:pStyle w:val="ConsPlusNormal"/>
            </w:pPr>
            <w:r>
              <w:t>0,00</w:t>
            </w:r>
          </w:p>
        </w:tc>
        <w:tc>
          <w:tcPr>
            <w:tcW w:w="934" w:type="dxa"/>
          </w:tcPr>
          <w:p w:rsidR="00D3595C" w:rsidRDefault="00D3595C">
            <w:pPr>
              <w:pStyle w:val="ConsPlusNormal"/>
            </w:pPr>
            <w:r>
              <w:t>10,00</w:t>
            </w:r>
          </w:p>
        </w:tc>
        <w:tc>
          <w:tcPr>
            <w:tcW w:w="1864" w:type="dxa"/>
          </w:tcPr>
          <w:p w:rsidR="00D3595C" w:rsidRDefault="00D3595C">
            <w:pPr>
              <w:pStyle w:val="ConsPlusNormal"/>
            </w:pPr>
            <w:r>
              <w:t>1,44</w:t>
            </w:r>
          </w:p>
        </w:tc>
        <w:tc>
          <w:tcPr>
            <w:tcW w:w="2044" w:type="dxa"/>
          </w:tcPr>
          <w:p w:rsidR="00D3595C" w:rsidRDefault="00D3595C">
            <w:pPr>
              <w:pStyle w:val="ConsPlusNormal"/>
            </w:pPr>
            <w:r>
              <w:t>0,22</w:t>
            </w:r>
          </w:p>
        </w:tc>
      </w:tr>
      <w:tr w:rsidR="00D3595C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948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664" w:type="dxa"/>
          </w:tcPr>
          <w:p w:rsidR="00D3595C" w:rsidRDefault="00D3595C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3595C" w:rsidRDefault="00D3595C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3595C" w:rsidRDefault="00D3595C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3595C" w:rsidRDefault="00D3595C">
            <w:pPr>
              <w:pStyle w:val="ConsPlusNormal"/>
            </w:pPr>
            <w:r>
              <w:t>0,00</w:t>
            </w:r>
          </w:p>
        </w:tc>
        <w:tc>
          <w:tcPr>
            <w:tcW w:w="934" w:type="dxa"/>
          </w:tcPr>
          <w:p w:rsidR="00D3595C" w:rsidRDefault="00D3595C">
            <w:pPr>
              <w:pStyle w:val="ConsPlusNormal"/>
            </w:pPr>
            <w:r>
              <w:t>10,00</w:t>
            </w:r>
          </w:p>
        </w:tc>
        <w:tc>
          <w:tcPr>
            <w:tcW w:w="1864" w:type="dxa"/>
          </w:tcPr>
          <w:p w:rsidR="00D3595C" w:rsidRDefault="00D3595C">
            <w:pPr>
              <w:pStyle w:val="ConsPlusNormal"/>
            </w:pPr>
            <w:r>
              <w:t>1,44</w:t>
            </w:r>
          </w:p>
        </w:tc>
        <w:tc>
          <w:tcPr>
            <w:tcW w:w="2044" w:type="dxa"/>
          </w:tcPr>
          <w:p w:rsidR="00D3595C" w:rsidRDefault="00D3595C">
            <w:pPr>
              <w:pStyle w:val="ConsPlusNormal"/>
            </w:pPr>
            <w:r>
              <w:t>0,22</w:t>
            </w:r>
          </w:p>
        </w:tc>
      </w:tr>
    </w:tbl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ind w:firstLine="540"/>
        <w:jc w:val="both"/>
      </w:pPr>
      <w:r>
        <w:t>Примечание: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right"/>
        <w:outlineLvl w:val="0"/>
      </w:pPr>
      <w:r>
        <w:lastRenderedPageBreak/>
        <w:t>Приложение 4</w:t>
      </w:r>
    </w:p>
    <w:p w:rsidR="00D3595C" w:rsidRDefault="00D3595C">
      <w:pPr>
        <w:pStyle w:val="ConsPlusNormal"/>
        <w:jc w:val="right"/>
      </w:pPr>
      <w:r>
        <w:t>к приказу Региональной службы</w:t>
      </w:r>
    </w:p>
    <w:p w:rsidR="00D3595C" w:rsidRDefault="00D3595C">
      <w:pPr>
        <w:pStyle w:val="ConsPlusNormal"/>
        <w:jc w:val="right"/>
      </w:pPr>
      <w:r>
        <w:t>по тарифам Ханты-Мансийского</w:t>
      </w:r>
    </w:p>
    <w:p w:rsidR="00D3595C" w:rsidRDefault="00D3595C">
      <w:pPr>
        <w:pStyle w:val="ConsPlusNormal"/>
        <w:jc w:val="right"/>
      </w:pPr>
      <w:r>
        <w:t>автономного округа - Югры</w:t>
      </w:r>
    </w:p>
    <w:p w:rsidR="00D3595C" w:rsidRDefault="00D3595C">
      <w:pPr>
        <w:pStyle w:val="ConsPlusNormal"/>
        <w:jc w:val="right"/>
      </w:pPr>
      <w:r>
        <w:t>от 26 ноября 2020 года N 67-нп</w:t>
      </w:r>
    </w:p>
    <w:p w:rsidR="00D3595C" w:rsidRDefault="00D3595C">
      <w:pPr>
        <w:pStyle w:val="ConsPlusTitle"/>
        <w:jc w:val="center"/>
      </w:pPr>
      <w:bookmarkStart w:id="4" w:name="P285"/>
      <w:bookmarkEnd w:id="4"/>
      <w:r>
        <w:t>ДОЛГОСРОЧНЫЕ ПАРАМЕТРЫ</w:t>
      </w:r>
    </w:p>
    <w:p w:rsidR="00D3595C" w:rsidRDefault="00D3595C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D3595C" w:rsidRDefault="00D3595C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D3595C" w:rsidRDefault="00D3595C">
      <w:pPr>
        <w:pStyle w:val="ConsPlusTitle"/>
        <w:jc w:val="center"/>
      </w:pPr>
      <w:r>
        <w:t>ВОДООТВЕДЕНИЯ С ИСПОЛЬЗОВАНИЕМ МЕТОДА ИНДЕКСАЦИИ</w:t>
      </w:r>
    </w:p>
    <w:p w:rsidR="00D3595C" w:rsidRDefault="00D3595C">
      <w:pPr>
        <w:pStyle w:val="ConsPlusTitle"/>
        <w:jc w:val="center"/>
      </w:pPr>
      <w:r>
        <w:t>ДЛЯ ОБЩЕСТВА С ОГРАНИЧЕННОЙ ОТВЕТСТВЕННОСТЬЮ</w:t>
      </w:r>
    </w:p>
    <w:p w:rsidR="00D3595C" w:rsidRDefault="00D3595C">
      <w:pPr>
        <w:pStyle w:val="ConsPlusTitle"/>
        <w:jc w:val="center"/>
      </w:pPr>
      <w:r>
        <w:t>"ПРИОБЬСТРОЙГАРАНТ" НА 2021 - 2025 ГОДЫ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35"/>
        <w:gridCol w:w="664"/>
        <w:gridCol w:w="1639"/>
        <w:gridCol w:w="1669"/>
        <w:gridCol w:w="1579"/>
        <w:gridCol w:w="2921"/>
        <w:gridCol w:w="3260"/>
      </w:tblGrid>
      <w:tr w:rsidR="00D3595C" w:rsidTr="00F85987">
        <w:trPr>
          <w:trHeight w:val="290"/>
        </w:trPr>
        <w:tc>
          <w:tcPr>
            <w:tcW w:w="454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Наименование организации, осуществляющей водоотведение, муниципального образования</w:t>
            </w:r>
          </w:p>
        </w:tc>
        <w:tc>
          <w:tcPr>
            <w:tcW w:w="664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39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Базовый уровень операционных расходов,</w:t>
            </w:r>
          </w:p>
          <w:p w:rsidR="00D3595C" w:rsidRDefault="00D3595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69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579" w:type="dxa"/>
            <w:vMerge w:val="restart"/>
          </w:tcPr>
          <w:p w:rsidR="00D3595C" w:rsidRDefault="00D3595C">
            <w:pPr>
              <w:pStyle w:val="ConsPlusNormal"/>
              <w:jc w:val="center"/>
            </w:pPr>
            <w:r>
              <w:t>Нормативный уровень прибыли, % &lt;1&gt;</w:t>
            </w:r>
          </w:p>
        </w:tc>
        <w:tc>
          <w:tcPr>
            <w:tcW w:w="6181" w:type="dxa"/>
            <w:gridSpan w:val="2"/>
          </w:tcPr>
          <w:p w:rsidR="00D3595C" w:rsidRDefault="00D3595C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835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66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639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669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1579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921" w:type="dxa"/>
          </w:tcPr>
          <w:p w:rsidR="00D3595C" w:rsidRDefault="00D3595C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  <w:tc>
          <w:tcPr>
            <w:tcW w:w="3260" w:type="dxa"/>
          </w:tcPr>
          <w:p w:rsidR="00D3595C" w:rsidRDefault="00D3595C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</w:tr>
      <w:tr w:rsidR="00D3595C" w:rsidTr="00F85987">
        <w:tc>
          <w:tcPr>
            <w:tcW w:w="454" w:type="dxa"/>
            <w:vMerge w:val="restart"/>
          </w:tcPr>
          <w:p w:rsidR="00D3595C" w:rsidRDefault="00D3595C">
            <w:pPr>
              <w:pStyle w:val="ConsPlusNormal"/>
            </w:pPr>
            <w:r>
              <w:t>1</w:t>
            </w:r>
          </w:p>
        </w:tc>
        <w:tc>
          <w:tcPr>
            <w:tcW w:w="2835" w:type="dxa"/>
            <w:vMerge w:val="restart"/>
          </w:tcPr>
          <w:p w:rsidR="00D3595C" w:rsidRDefault="00D3595C">
            <w:pPr>
              <w:pStyle w:val="ConsPlusNormal"/>
            </w:pPr>
            <w:r>
              <w:t>Общество с ограниченной ответственностью "ПриобьСтройГарант" на территории сельского поселения Перегребное (село Перегребное)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D3595C" w:rsidRDefault="00D3595C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D3595C" w:rsidRDefault="00D3595C">
            <w:pPr>
              <w:pStyle w:val="ConsPlusNormal"/>
            </w:pPr>
            <w:r>
              <w:t>12 600,49</w:t>
            </w:r>
          </w:p>
        </w:tc>
        <w:tc>
          <w:tcPr>
            <w:tcW w:w="1669" w:type="dxa"/>
          </w:tcPr>
          <w:p w:rsidR="00D3595C" w:rsidRDefault="00D3595C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D3595C" w:rsidRDefault="00D3595C">
            <w:pPr>
              <w:pStyle w:val="ConsPlusNormal"/>
            </w:pPr>
            <w:r>
              <w:t>0,00</w:t>
            </w:r>
          </w:p>
        </w:tc>
        <w:tc>
          <w:tcPr>
            <w:tcW w:w="2921" w:type="dxa"/>
          </w:tcPr>
          <w:p w:rsidR="00D3595C" w:rsidRDefault="00D3595C">
            <w:pPr>
              <w:pStyle w:val="ConsPlusNormal"/>
            </w:pPr>
            <w:r>
              <w:t>1,88</w:t>
            </w:r>
          </w:p>
        </w:tc>
        <w:tc>
          <w:tcPr>
            <w:tcW w:w="3260" w:type="dxa"/>
          </w:tcPr>
          <w:p w:rsidR="00D3595C" w:rsidRDefault="00D3595C">
            <w:pPr>
              <w:pStyle w:val="ConsPlusNormal"/>
            </w:pPr>
            <w:r>
              <w:t>0,08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835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664" w:type="dxa"/>
          </w:tcPr>
          <w:p w:rsidR="00D3595C" w:rsidRDefault="00D3595C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D3595C" w:rsidRDefault="00D3595C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3595C" w:rsidRDefault="00D3595C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3595C" w:rsidRDefault="00D3595C">
            <w:pPr>
              <w:pStyle w:val="ConsPlusNormal"/>
            </w:pPr>
            <w:r>
              <w:t>0,00</w:t>
            </w:r>
          </w:p>
        </w:tc>
        <w:tc>
          <w:tcPr>
            <w:tcW w:w="2921" w:type="dxa"/>
          </w:tcPr>
          <w:p w:rsidR="00D3595C" w:rsidRDefault="00D3595C">
            <w:pPr>
              <w:pStyle w:val="ConsPlusNormal"/>
            </w:pPr>
            <w:r>
              <w:t>1,88</w:t>
            </w:r>
          </w:p>
        </w:tc>
        <w:tc>
          <w:tcPr>
            <w:tcW w:w="3260" w:type="dxa"/>
          </w:tcPr>
          <w:p w:rsidR="00D3595C" w:rsidRDefault="00D3595C">
            <w:pPr>
              <w:pStyle w:val="ConsPlusNormal"/>
            </w:pPr>
            <w:r>
              <w:t>0,08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835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664" w:type="dxa"/>
          </w:tcPr>
          <w:p w:rsidR="00D3595C" w:rsidRDefault="00D3595C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D3595C" w:rsidRDefault="00D3595C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3595C" w:rsidRDefault="00D3595C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3595C" w:rsidRDefault="00D3595C">
            <w:pPr>
              <w:pStyle w:val="ConsPlusNormal"/>
            </w:pPr>
            <w:r>
              <w:t>0,00</w:t>
            </w:r>
          </w:p>
        </w:tc>
        <w:tc>
          <w:tcPr>
            <w:tcW w:w="2921" w:type="dxa"/>
          </w:tcPr>
          <w:p w:rsidR="00D3595C" w:rsidRDefault="00D3595C">
            <w:pPr>
              <w:pStyle w:val="ConsPlusNormal"/>
            </w:pPr>
            <w:r>
              <w:t>1,88</w:t>
            </w:r>
          </w:p>
        </w:tc>
        <w:tc>
          <w:tcPr>
            <w:tcW w:w="3260" w:type="dxa"/>
          </w:tcPr>
          <w:p w:rsidR="00D3595C" w:rsidRDefault="00D3595C">
            <w:pPr>
              <w:pStyle w:val="ConsPlusNormal"/>
            </w:pPr>
            <w:r>
              <w:t>0,08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835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664" w:type="dxa"/>
          </w:tcPr>
          <w:p w:rsidR="00D3595C" w:rsidRDefault="00D3595C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D3595C" w:rsidRDefault="00D3595C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3595C" w:rsidRDefault="00D3595C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3595C" w:rsidRDefault="00D3595C">
            <w:pPr>
              <w:pStyle w:val="ConsPlusNormal"/>
            </w:pPr>
            <w:r>
              <w:t>0,00</w:t>
            </w:r>
          </w:p>
        </w:tc>
        <w:tc>
          <w:tcPr>
            <w:tcW w:w="2921" w:type="dxa"/>
          </w:tcPr>
          <w:p w:rsidR="00D3595C" w:rsidRDefault="00D3595C">
            <w:pPr>
              <w:pStyle w:val="ConsPlusNormal"/>
            </w:pPr>
            <w:r>
              <w:t>1,88</w:t>
            </w:r>
          </w:p>
        </w:tc>
        <w:tc>
          <w:tcPr>
            <w:tcW w:w="3260" w:type="dxa"/>
          </w:tcPr>
          <w:p w:rsidR="00D3595C" w:rsidRDefault="00D3595C">
            <w:pPr>
              <w:pStyle w:val="ConsPlusNormal"/>
            </w:pPr>
            <w:r>
              <w:t>0,08</w:t>
            </w:r>
          </w:p>
        </w:tc>
      </w:tr>
      <w:tr w:rsidR="00D3595C" w:rsidTr="00F85987">
        <w:tc>
          <w:tcPr>
            <w:tcW w:w="454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2835" w:type="dxa"/>
            <w:vMerge/>
          </w:tcPr>
          <w:p w:rsidR="00D3595C" w:rsidRDefault="00D3595C">
            <w:pPr>
              <w:pStyle w:val="ConsPlusNormal"/>
            </w:pPr>
          </w:p>
        </w:tc>
        <w:tc>
          <w:tcPr>
            <w:tcW w:w="664" w:type="dxa"/>
          </w:tcPr>
          <w:p w:rsidR="00D3595C" w:rsidRDefault="00D3595C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D3595C" w:rsidRDefault="00D3595C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D3595C" w:rsidRDefault="00D3595C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D3595C" w:rsidRDefault="00D3595C">
            <w:pPr>
              <w:pStyle w:val="ConsPlusNormal"/>
            </w:pPr>
            <w:r>
              <w:t>0,00</w:t>
            </w:r>
          </w:p>
        </w:tc>
        <w:tc>
          <w:tcPr>
            <w:tcW w:w="2921" w:type="dxa"/>
          </w:tcPr>
          <w:p w:rsidR="00D3595C" w:rsidRDefault="00D3595C">
            <w:pPr>
              <w:pStyle w:val="ConsPlusNormal"/>
            </w:pPr>
            <w:r>
              <w:t>1,88</w:t>
            </w:r>
          </w:p>
        </w:tc>
        <w:tc>
          <w:tcPr>
            <w:tcW w:w="3260" w:type="dxa"/>
          </w:tcPr>
          <w:p w:rsidR="00D3595C" w:rsidRDefault="00D3595C">
            <w:pPr>
              <w:pStyle w:val="ConsPlusNormal"/>
            </w:pPr>
            <w:r>
              <w:t>0,08</w:t>
            </w:r>
          </w:p>
        </w:tc>
      </w:tr>
    </w:tbl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ind w:firstLine="540"/>
        <w:jc w:val="both"/>
      </w:pPr>
      <w:r>
        <w:t>Примечание:</w:t>
      </w:r>
    </w:p>
    <w:p w:rsidR="00D3595C" w:rsidRDefault="00D3595C">
      <w:pPr>
        <w:pStyle w:val="ConsPlusNormal"/>
        <w:spacing w:before="200"/>
        <w:ind w:firstLine="540"/>
        <w:jc w:val="both"/>
      </w:pPr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jc w:val="both"/>
      </w:pPr>
    </w:p>
    <w:p w:rsidR="00D3595C" w:rsidRDefault="00D359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9AC" w:rsidRDefault="00ED69AC"/>
    <w:sectPr w:rsidR="00ED69A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5C"/>
    <w:rsid w:val="009B68EE"/>
    <w:rsid w:val="00D3595C"/>
    <w:rsid w:val="00ED61BC"/>
    <w:rsid w:val="00ED69AC"/>
    <w:rsid w:val="00F8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3812-F3BB-47F7-A15B-91C14AD3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9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359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59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A9869613F42142B9DC7C55E65F19E91C032DB0136A68C3335E9ED2CBC24C7AABB287D543A2124AAC4CAED70k3E8F" TargetMode="External"/><Relationship Id="rId13" Type="http://schemas.openxmlformats.org/officeDocument/2006/relationships/hyperlink" Target="consultantplus://offline/ref=80CA9869613F42142B9DC7C55E65F19E91C236D90E32A68C3335E9ED2CBC24C7B8BB7071523F3F20A38E99A92737B10214852F6E7DA9DAk7EE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CA9869613F42142B9DD9C84809A69193CA6AD40437A5D86B60EFBA73EC2292F8FB7624157D3224A8DAC8ED7A31E7504ED120727CB7D97E5378DBA9k4EAF" TargetMode="External"/><Relationship Id="rId12" Type="http://schemas.openxmlformats.org/officeDocument/2006/relationships/hyperlink" Target="consultantplus://offline/ref=80CA9869613F42142B9DD9C84809A69193CA6AD40437A5D86B60EFBA73EC2292F8FB7624157D3224A8DAC8ED7B31E7504ED120727CB7D97E5378DBA9k4EAF" TargetMode="External"/><Relationship Id="rId17" Type="http://schemas.openxmlformats.org/officeDocument/2006/relationships/hyperlink" Target="consultantplus://offline/ref=80CA9869613F42142B9DC7C55E65F19E91C236D90E32A68C3335E9ED2CBC24C7B8BB7071563A3A22AAD19CBC366FBE03099A2C7261ABD87Ek4E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CA9869613F42142B9DC7C55E65F19E91C236D90E32A68C3335E9ED2CBC24C7B8BB7071523F3F20A38E99A92737B10214852F6E7DA9DAk7E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A9869613F42142B9DD9C84809A69193CA6AD40435A8DB6D67EFBA73EC2292F8FB7624157D3224A8DAC1E47231E7504ED120727CB7D97E5378DBA9k4EAF" TargetMode="External"/><Relationship Id="rId11" Type="http://schemas.openxmlformats.org/officeDocument/2006/relationships/hyperlink" Target="consultantplus://offline/ref=80CA9869613F42142B9DD9C84809A69193CA6AD40437ADD36D66EFBA73EC2292F8FB7624077D6A28AAD9D6EC7024B10108k8E6F" TargetMode="External"/><Relationship Id="rId5" Type="http://schemas.openxmlformats.org/officeDocument/2006/relationships/hyperlink" Target="consultantplus://offline/ref=80CA9869613F42142B9DD9C84809A69193CA6AD40435A9DB6A66EFBA73EC2292F8FB7624157D3224A8DAC8ED7731E7504ED120727CB7D97E5378DBA9k4EAF" TargetMode="External"/><Relationship Id="rId15" Type="http://schemas.openxmlformats.org/officeDocument/2006/relationships/hyperlink" Target="consultantplus://offline/ref=80CA9869613F42142B9DD9C84809A69193CA6AD40437A5D86B60EFBA73EC2292F8FB7624157D3224A8DAC8EC7231E7504ED120727CB7D97E5378DBA9k4EAF" TargetMode="External"/><Relationship Id="rId10" Type="http://schemas.openxmlformats.org/officeDocument/2006/relationships/hyperlink" Target="consultantplus://offline/ref=80CA9869613F42142B9DC7C55E65F19E91C336D00235A68C3335E9ED2CBC24C7AABB287D543A2124AAC4CAED70k3E8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CA9869613F42142B9DC7C55E65F19E91C33CD10437A68C3335E9ED2CBC24C7AABB287D543A2124AAC4CAED70k3E8F" TargetMode="External"/><Relationship Id="rId14" Type="http://schemas.openxmlformats.org/officeDocument/2006/relationships/hyperlink" Target="consultantplus://offline/ref=80CA9869613F42142B9DC7C55E65F19E91C236D90E32A68C3335E9ED2CBC24C7B8BB7071563A3A22AAD19CBC366FBE03099A2C7261ABD87Ek4E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3</cp:revision>
  <dcterms:created xsi:type="dcterms:W3CDTF">2022-12-23T05:04:00Z</dcterms:created>
  <dcterms:modified xsi:type="dcterms:W3CDTF">2022-12-23T06:15:00Z</dcterms:modified>
</cp:coreProperties>
</file>