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9" w:rsidRPr="00562B8F" w:rsidRDefault="004A6CD9" w:rsidP="004A6CD9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5707" wp14:editId="2DE98548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F3" w:rsidRPr="006B3B85" w:rsidRDefault="006752F3" w:rsidP="006752F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3B85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6453</w:t>
                            </w:r>
                            <w:r w:rsidRPr="006B3B85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25.11</w:t>
                            </w:r>
                            <w:r w:rsidRPr="006B3B85">
                              <w:rPr>
                                <w:b/>
                                <w:sz w:val="18"/>
                              </w:rPr>
                              <w:t>.2022</w:t>
                            </w:r>
                          </w:p>
                          <w:p w:rsidR="00E02D07" w:rsidRPr="006B3B85" w:rsidRDefault="00E02D07" w:rsidP="004A6C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57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6752F3" w:rsidRPr="006B3B85" w:rsidRDefault="006752F3" w:rsidP="006752F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B3B85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6453</w:t>
                      </w:r>
                      <w:r w:rsidRPr="006B3B85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25.11</w:t>
                      </w:r>
                      <w:r w:rsidRPr="006B3B85">
                        <w:rPr>
                          <w:b/>
                          <w:sz w:val="18"/>
                        </w:rPr>
                        <w:t>.2022</w:t>
                      </w:r>
                    </w:p>
                    <w:p w:rsidR="00E02D07" w:rsidRPr="006B3B85" w:rsidRDefault="00E02D07" w:rsidP="004A6CD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D78C" wp14:editId="1F1BFF23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07" w:rsidRPr="006B3B85" w:rsidRDefault="00E02D07" w:rsidP="004A6C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D78C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E02D07" w:rsidRPr="006B3B85" w:rsidRDefault="00E02D07" w:rsidP="004A6CD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10179D23" wp14:editId="74F3FCC3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D9" w:rsidRDefault="004A6CD9" w:rsidP="004A6CD9">
      <w:pPr>
        <w:widowControl w:val="0"/>
        <w:jc w:val="right"/>
        <w:rPr>
          <w:kern w:val="24"/>
          <w:szCs w:val="28"/>
        </w:rPr>
      </w:pPr>
    </w:p>
    <w:p w:rsidR="004A6CD9" w:rsidRPr="00E57679" w:rsidRDefault="004A6CD9" w:rsidP="004A6CD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E57679">
        <w:rPr>
          <w:kern w:val="24"/>
          <w:szCs w:val="28"/>
          <w:lang w:val="ru-RU"/>
        </w:rPr>
        <w:t>РЕГИОНАЛЬНАЯ СЛУЖБА ПО ТАРИФАМ</w:t>
      </w:r>
      <w:r>
        <w:rPr>
          <w:kern w:val="24"/>
          <w:szCs w:val="28"/>
          <w:lang w:val="ru-RU"/>
        </w:rPr>
        <w:br/>
      </w:r>
      <w:r w:rsidRPr="00E57679">
        <w:rPr>
          <w:kern w:val="24"/>
          <w:szCs w:val="28"/>
          <w:lang w:val="ru-RU"/>
        </w:rPr>
        <w:t>ХАНТЫ-МАНСИЙСКОГО АВТОНОМНОГО ОКРУГА – ЮГРЫ</w:t>
      </w:r>
    </w:p>
    <w:p w:rsidR="004A6CD9" w:rsidRPr="008B0657" w:rsidRDefault="004A6CD9" w:rsidP="004A6CD9">
      <w:pPr>
        <w:jc w:val="center"/>
        <w:rPr>
          <w:b/>
          <w:szCs w:val="26"/>
        </w:rPr>
      </w:pPr>
      <w:r w:rsidRPr="008B0657">
        <w:rPr>
          <w:b/>
          <w:szCs w:val="26"/>
        </w:rPr>
        <w:t>(РСТ ЮГРЫ)</w:t>
      </w:r>
    </w:p>
    <w:p w:rsidR="004A6CD9" w:rsidRPr="00E57679" w:rsidRDefault="004A6CD9" w:rsidP="004A6C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4A6CD9" w:rsidRPr="00E57679" w:rsidRDefault="004A6CD9" w:rsidP="004A6C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E57679">
        <w:rPr>
          <w:b/>
          <w:color w:val="000000"/>
          <w:kern w:val="24"/>
          <w:szCs w:val="28"/>
        </w:rPr>
        <w:t>ПРИКАЗ</w:t>
      </w:r>
    </w:p>
    <w:p w:rsidR="003B0007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350DA3" w:rsidRPr="00350DA3" w:rsidRDefault="00350DA3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350DA3">
        <w:rPr>
          <w:b/>
          <w:color w:val="000000"/>
          <w:kern w:val="24"/>
          <w:szCs w:val="28"/>
        </w:rPr>
        <w:t>О внесении изменений в некоторые приказы Региональной службы</w:t>
      </w:r>
      <w:r w:rsidRPr="00350DA3">
        <w:rPr>
          <w:b/>
          <w:color w:val="000000"/>
          <w:kern w:val="24"/>
          <w:szCs w:val="28"/>
        </w:rPr>
        <w:br/>
        <w:t>по тарифам Ханты-Мансийского автономного округа – Югры</w:t>
      </w:r>
    </w:p>
    <w:p w:rsidR="00350DA3" w:rsidRPr="00D5012D" w:rsidRDefault="00350DA3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D5012D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г. Ханты-</w:t>
      </w:r>
      <w:r w:rsidR="00BE3EE4" w:rsidRPr="00D5012D">
        <w:rPr>
          <w:color w:val="000000"/>
          <w:kern w:val="24"/>
          <w:szCs w:val="28"/>
        </w:rPr>
        <w:t>Мансийск</w:t>
      </w:r>
    </w:p>
    <w:p w:rsidR="00BE3EE4" w:rsidRPr="00D5012D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«</w:t>
      </w:r>
      <w:r w:rsidR="004A6CD9">
        <w:rPr>
          <w:color w:val="000000"/>
          <w:kern w:val="24"/>
          <w:szCs w:val="28"/>
        </w:rPr>
        <w:t>17</w:t>
      </w:r>
      <w:r w:rsidRPr="00D5012D">
        <w:rPr>
          <w:color w:val="000000"/>
          <w:kern w:val="24"/>
          <w:szCs w:val="28"/>
        </w:rPr>
        <w:t xml:space="preserve">» </w:t>
      </w:r>
      <w:r w:rsidR="004A6CD9">
        <w:rPr>
          <w:color w:val="000000"/>
          <w:kern w:val="24"/>
          <w:szCs w:val="28"/>
        </w:rPr>
        <w:t>ноября</w:t>
      </w:r>
      <w:r w:rsidR="00AF0ED1" w:rsidRPr="00D5012D">
        <w:rPr>
          <w:color w:val="000000"/>
          <w:kern w:val="24"/>
          <w:szCs w:val="28"/>
        </w:rPr>
        <w:t xml:space="preserve"> 20</w:t>
      </w:r>
      <w:r w:rsidR="003D5DCF">
        <w:rPr>
          <w:color w:val="000000"/>
          <w:kern w:val="24"/>
          <w:szCs w:val="28"/>
        </w:rPr>
        <w:t>2</w:t>
      </w:r>
      <w:r w:rsidR="002A2E19">
        <w:rPr>
          <w:color w:val="000000"/>
          <w:kern w:val="24"/>
          <w:szCs w:val="28"/>
        </w:rPr>
        <w:t>2</w:t>
      </w:r>
      <w:r w:rsidR="007C6B53" w:rsidRPr="00D5012D">
        <w:rPr>
          <w:color w:val="000000"/>
          <w:kern w:val="24"/>
          <w:szCs w:val="28"/>
        </w:rPr>
        <w:t xml:space="preserve"> </w:t>
      </w:r>
      <w:r w:rsidR="00BE3EE4" w:rsidRPr="00D5012D">
        <w:rPr>
          <w:color w:val="000000"/>
          <w:kern w:val="24"/>
          <w:szCs w:val="28"/>
        </w:rPr>
        <w:t>г.</w:t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  <w:t xml:space="preserve">   </w:t>
      </w:r>
      <w:r w:rsidR="00BE3EE4" w:rsidRPr="00D5012D">
        <w:rPr>
          <w:kern w:val="24"/>
          <w:szCs w:val="28"/>
        </w:rPr>
        <w:t>№</w:t>
      </w:r>
      <w:r w:rsidR="00AF0ED1" w:rsidRPr="00D5012D">
        <w:rPr>
          <w:kern w:val="24"/>
          <w:szCs w:val="28"/>
        </w:rPr>
        <w:t xml:space="preserve"> </w:t>
      </w:r>
      <w:r w:rsidR="004A6CD9">
        <w:rPr>
          <w:kern w:val="24"/>
          <w:szCs w:val="28"/>
        </w:rPr>
        <w:t>6</w:t>
      </w:r>
      <w:r w:rsidR="00350DA3">
        <w:rPr>
          <w:kern w:val="24"/>
          <w:szCs w:val="28"/>
        </w:rPr>
        <w:t>6</w:t>
      </w:r>
      <w:r w:rsidR="00167DA7" w:rsidRPr="00D5012D">
        <w:rPr>
          <w:kern w:val="24"/>
          <w:szCs w:val="28"/>
        </w:rPr>
        <w:t>-</w:t>
      </w:r>
      <w:r w:rsidR="00167DA7" w:rsidRPr="00D5012D">
        <w:rPr>
          <w:color w:val="000000"/>
          <w:kern w:val="24"/>
          <w:szCs w:val="28"/>
        </w:rPr>
        <w:t>нп</w:t>
      </w:r>
    </w:p>
    <w:p w:rsidR="00AE018B" w:rsidRPr="00D5012D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350DA3" w:rsidRPr="00AC1361" w:rsidRDefault="00350DA3" w:rsidP="00350DA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lang w:val="ru-RU"/>
        </w:rPr>
      </w:pP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В соответствии с Федеральным законом от 7 декабря 2011 года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№ 416-ФЗ «О водоснабжении и водоотведении», постановлением Правительства Российской Федерации от 13 мая 2013 года № 406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«О государственном регулировании тарифов в сфере водоснабжения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и водоотведения», </w:t>
      </w:r>
      <w:r w:rsidRPr="00995BC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F452C5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 Федеральной службы по тарифам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</w:t>
      </w:r>
      <w:r w:rsidRPr="00092D20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092D20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>№ 1746-э «Об утверждении Методических указаний по расчету регулируемых тарифов в сфере водоснабжения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и водоотведения»,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092D20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Ханты-Мансийского автономного округа – Югры от 14 апреля 2012 года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№ 137-п «О Региональной службе по тарифам Ханты-Мансийского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автономного округа – Югры»,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протокола правления Региональной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службы по тарифам Ханты-Мансийского автономного округа – Югры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92D2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17</w:t>
      </w:r>
      <w:r w:rsidRPr="00092D20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ноября</w:t>
      </w:r>
      <w:r w:rsidRPr="00092D20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Pr="00092D20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50</w:t>
      </w:r>
      <w:r w:rsidRPr="00092D20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Pr="00092D20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Pr="00092D20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350DA3" w:rsidRPr="00E23729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E23729">
        <w:rPr>
          <w:szCs w:val="28"/>
        </w:rPr>
        <w:t>1.</w:t>
      </w:r>
      <w:r w:rsidRPr="00E23729">
        <w:rPr>
          <w:szCs w:val="28"/>
        </w:rPr>
        <w:tab/>
        <w:t>Внести в приказ Региональной службы по тарифам</w:t>
      </w:r>
      <w:r w:rsidRPr="00E23729">
        <w:rPr>
          <w:szCs w:val="28"/>
        </w:rPr>
        <w:br/>
        <w:t xml:space="preserve">Ханты-Мансийского автономного округа – Югры от 22 ноября 2018 года </w:t>
      </w:r>
      <w:r w:rsidRPr="00E23729">
        <w:rPr>
          <w:szCs w:val="28"/>
        </w:rPr>
        <w:br/>
        <w:t>№ 61-нп «Об установлении тарифов в сфере холодного водоснабжения</w:t>
      </w:r>
      <w:r w:rsidRPr="00E23729">
        <w:rPr>
          <w:szCs w:val="28"/>
        </w:rPr>
        <w:br/>
        <w:t>и водоотведения для организаций, осуществляющих холодное водоснабжение и водоотведение» следующие изменения:</w:t>
      </w:r>
    </w:p>
    <w:p w:rsidR="00350DA3" w:rsidRPr="00E23729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E23729">
        <w:rPr>
          <w:szCs w:val="28"/>
        </w:rPr>
        <w:t>1.1. Приложение 1 изложить в редакции согласно приложению 1 к настоящему приказу.</w:t>
      </w:r>
    </w:p>
    <w:p w:rsidR="00350DA3" w:rsidRPr="00E23729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E23729">
        <w:rPr>
          <w:szCs w:val="28"/>
        </w:rPr>
        <w:t>1.2. Приложение 2 изложить в редакции согласно приложению 2 к настоящему приказу.</w:t>
      </w:r>
    </w:p>
    <w:p w:rsidR="00350DA3" w:rsidRPr="009F0183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9F0183">
        <w:rPr>
          <w:szCs w:val="28"/>
        </w:rPr>
        <w:t xml:space="preserve">1.3. Строку 9 таблицы приложения 4 после слов «Нефтеюганский </w:t>
      </w:r>
      <w:r w:rsidRPr="009F0183">
        <w:rPr>
          <w:szCs w:val="28"/>
        </w:rPr>
        <w:lastRenderedPageBreak/>
        <w:t>район» дополнить словами «, Сургутский район».</w:t>
      </w:r>
    </w:p>
    <w:p w:rsidR="00350DA3" w:rsidRPr="005B36DA" w:rsidRDefault="00350DA3" w:rsidP="00350DA3">
      <w:pPr>
        <w:ind w:firstLine="708"/>
        <w:jc w:val="both"/>
        <w:rPr>
          <w:rFonts w:eastAsia="Calibri"/>
          <w:szCs w:val="28"/>
        </w:rPr>
      </w:pPr>
      <w:r w:rsidRPr="005B36DA">
        <w:rPr>
          <w:kern w:val="24"/>
          <w:szCs w:val="28"/>
        </w:rPr>
        <w:t xml:space="preserve">2. Внести в приказ Региональной службы по тарифам Ханты-Мансийского автономного округа – Югры от 29 ноября 2018 года № 70-нп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 </w:t>
      </w:r>
    </w:p>
    <w:p w:rsidR="00350DA3" w:rsidRPr="005B36DA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5B36DA">
        <w:rPr>
          <w:szCs w:val="28"/>
        </w:rPr>
        <w:t>2.1. Приложение 1 изложить в редакции согласно приложению 3 к настоящему приказу.</w:t>
      </w:r>
    </w:p>
    <w:p w:rsidR="00350DA3" w:rsidRPr="00614D03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614D03">
        <w:rPr>
          <w:szCs w:val="28"/>
        </w:rPr>
        <w:t>2.2. Приложение 2 изложить в редакции согласно приложению 4 к настоящему приказу.</w:t>
      </w:r>
    </w:p>
    <w:p w:rsidR="00350DA3" w:rsidRPr="009962A1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9962A1">
        <w:rPr>
          <w:szCs w:val="28"/>
        </w:rPr>
        <w:t>2.3. Строку 10 таблицы приложения 3 признать утратившей силу.</w:t>
      </w:r>
    </w:p>
    <w:p w:rsidR="00350DA3" w:rsidRPr="000909D9" w:rsidRDefault="00350DA3" w:rsidP="00350DA3">
      <w:pPr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0909D9">
        <w:rPr>
          <w:szCs w:val="28"/>
        </w:rPr>
        <w:t xml:space="preserve">3. </w:t>
      </w:r>
      <w:r w:rsidRPr="000909D9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13 декабря 2018 года </w:t>
      </w:r>
      <w:r w:rsidRPr="000909D9">
        <w:rPr>
          <w:lang w:eastAsia="x-none"/>
        </w:rPr>
        <w:br/>
        <w:t>№ 104-нп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</w:t>
      </w:r>
    </w:p>
    <w:p w:rsidR="00350DA3" w:rsidRPr="000909D9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909D9">
        <w:rPr>
          <w:szCs w:val="28"/>
        </w:rPr>
        <w:t>.1. Приложение 1 изложить в редакции согласно приложению 5 к настоящему приказу.</w:t>
      </w:r>
    </w:p>
    <w:p w:rsidR="00350DA3" w:rsidRPr="000909D9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909D9">
        <w:rPr>
          <w:szCs w:val="28"/>
        </w:rPr>
        <w:t>.2. Приложение 2 изложить в редакции согласно приложению 6 к настоящему приказу.</w:t>
      </w:r>
    </w:p>
    <w:p w:rsidR="00350DA3" w:rsidRPr="00AD29C0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AD29C0">
        <w:rPr>
          <w:szCs w:val="28"/>
        </w:rPr>
        <w:t>4. Внести в приказ Региональной службы по тарифам Ханты-Мансийского автономного округа – Югры от 12 ноября 2020 года № 54-нп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</w:t>
      </w:r>
    </w:p>
    <w:p w:rsidR="00350DA3" w:rsidRPr="00AD29C0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AD29C0">
        <w:rPr>
          <w:szCs w:val="28"/>
        </w:rPr>
        <w:t>4.1.</w:t>
      </w:r>
      <w:r w:rsidRPr="00AD29C0">
        <w:t xml:space="preserve"> </w:t>
      </w:r>
      <w:r w:rsidRPr="00AD29C0">
        <w:rPr>
          <w:szCs w:val="28"/>
        </w:rPr>
        <w:t>Приложение 1 изложить в редакции согласно приложению 7 к настоящему приказу.</w:t>
      </w:r>
    </w:p>
    <w:p w:rsidR="00350DA3" w:rsidRPr="00AD29C0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AD29C0">
        <w:rPr>
          <w:szCs w:val="28"/>
        </w:rPr>
        <w:t>4.2. Приложение 2 изложить в редакции согласно приложению 8 к настоящему приказу.</w:t>
      </w:r>
    </w:p>
    <w:p w:rsidR="00350DA3" w:rsidRPr="000E4356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0E4356">
        <w:rPr>
          <w:szCs w:val="28"/>
        </w:rPr>
        <w:t>5.</w:t>
      </w:r>
      <w:r w:rsidRPr="000E4356">
        <w:t xml:space="preserve"> </w:t>
      </w:r>
      <w:r w:rsidRPr="000E4356">
        <w:rPr>
          <w:szCs w:val="28"/>
        </w:rPr>
        <w:t>Внести в приказ Региональной службы по тарифам Ханты-Мансийского автономного округа – Югры от 3 декабря 2020 года № 73-нп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</w:t>
      </w:r>
    </w:p>
    <w:p w:rsidR="00350DA3" w:rsidRPr="000E4356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0E4356">
        <w:rPr>
          <w:szCs w:val="28"/>
        </w:rPr>
        <w:t>5.1.</w:t>
      </w:r>
      <w:r w:rsidRPr="000E4356">
        <w:t xml:space="preserve"> </w:t>
      </w:r>
      <w:r w:rsidRPr="000E4356">
        <w:rPr>
          <w:szCs w:val="28"/>
        </w:rPr>
        <w:t>Приложение 1 изложить в редакции согласно приложению 9 к настоящему приказу.</w:t>
      </w:r>
    </w:p>
    <w:p w:rsidR="00350DA3" w:rsidRPr="000E4356" w:rsidRDefault="00350DA3" w:rsidP="00350DA3">
      <w:pPr>
        <w:widowControl w:val="0"/>
        <w:spacing w:line="252" w:lineRule="auto"/>
        <w:ind w:firstLine="709"/>
        <w:jc w:val="both"/>
        <w:rPr>
          <w:szCs w:val="28"/>
        </w:rPr>
      </w:pPr>
      <w:r w:rsidRPr="000E4356">
        <w:rPr>
          <w:szCs w:val="28"/>
        </w:rPr>
        <w:t>5.2. Приложение 2 изложить в редакции согласно приложению 10 к настоящему приказу.</w:t>
      </w:r>
    </w:p>
    <w:p w:rsidR="00350DA3" w:rsidRPr="000E4356" w:rsidRDefault="00350DA3" w:rsidP="00350DA3">
      <w:pPr>
        <w:widowControl w:val="0"/>
        <w:spacing w:line="252" w:lineRule="auto"/>
        <w:ind w:right="140" w:firstLine="708"/>
        <w:jc w:val="both"/>
        <w:rPr>
          <w:szCs w:val="28"/>
          <w:lang w:eastAsia="x-none"/>
        </w:rPr>
      </w:pPr>
      <w:r w:rsidRPr="000E4356">
        <w:rPr>
          <w:szCs w:val="28"/>
          <w:lang w:eastAsia="x-none"/>
        </w:rPr>
        <w:t xml:space="preserve">6. </w:t>
      </w:r>
      <w:r w:rsidRPr="000E4356">
        <w:rPr>
          <w:szCs w:val="28"/>
          <w:lang w:val="x-none" w:eastAsia="x-none"/>
        </w:rPr>
        <w:t xml:space="preserve">Настоящий приказ вступает в силу </w:t>
      </w:r>
      <w:r w:rsidRPr="000E4356">
        <w:rPr>
          <w:szCs w:val="28"/>
          <w:lang w:eastAsia="x-none"/>
        </w:rPr>
        <w:t>с 1 декабря 2022 года.</w:t>
      </w:r>
    </w:p>
    <w:p w:rsidR="00600774" w:rsidRPr="00D52B1C" w:rsidRDefault="00600774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Pr="00D52B1C" w:rsidRDefault="00741A12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E769C1" w:rsidRPr="00D52B1C" w:rsidRDefault="00E769C1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B4120B" w:rsidRPr="00E81669" w:rsidRDefault="0002267A" w:rsidP="00350DA3">
      <w:pPr>
        <w:pStyle w:val="a5"/>
        <w:widowControl w:val="0"/>
        <w:ind w:right="1"/>
        <w:jc w:val="center"/>
        <w:rPr>
          <w:szCs w:val="28"/>
          <w:lang w:val="ru-RU"/>
        </w:rPr>
        <w:sectPr w:rsidR="00B4120B" w:rsidRPr="00E81669" w:rsidSect="00F90491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kern w:val="24"/>
          <w:szCs w:val="28"/>
          <w:lang w:val="ru-RU"/>
        </w:rPr>
        <w:t>Р</w:t>
      </w:r>
      <w:r w:rsidR="001E53D7" w:rsidRPr="00E57679">
        <w:rPr>
          <w:kern w:val="24"/>
          <w:szCs w:val="28"/>
          <w:lang w:val="ru-RU"/>
        </w:rPr>
        <w:t>уководител</w:t>
      </w:r>
      <w:r>
        <w:rPr>
          <w:kern w:val="24"/>
          <w:szCs w:val="28"/>
          <w:lang w:val="ru-RU"/>
        </w:rPr>
        <w:t>ь</w:t>
      </w:r>
      <w:r w:rsidR="00167DA7" w:rsidRPr="00E57679">
        <w:rPr>
          <w:kern w:val="24"/>
          <w:szCs w:val="28"/>
          <w:lang w:val="ru-RU"/>
        </w:rPr>
        <w:t xml:space="preserve"> службы</w:t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90A09">
        <w:rPr>
          <w:kern w:val="24"/>
          <w:szCs w:val="28"/>
          <w:lang w:val="ru-RU"/>
        </w:rPr>
        <w:t xml:space="preserve">     </w:t>
      </w:r>
      <w:r w:rsidR="006D23D8">
        <w:rPr>
          <w:kern w:val="24"/>
          <w:szCs w:val="28"/>
          <w:lang w:val="ru-RU"/>
        </w:rPr>
        <w:t xml:space="preserve">  </w:t>
      </w:r>
      <w:r>
        <w:rPr>
          <w:kern w:val="24"/>
          <w:szCs w:val="28"/>
          <w:lang w:val="ru-RU"/>
        </w:rPr>
        <w:t xml:space="preserve"> </w:t>
      </w:r>
      <w:r w:rsidR="001E53D7" w:rsidRPr="00E57679">
        <w:rPr>
          <w:kern w:val="24"/>
          <w:szCs w:val="28"/>
          <w:lang w:val="ru-RU"/>
        </w:rPr>
        <w:t>А.</w:t>
      </w:r>
      <w:r>
        <w:rPr>
          <w:kern w:val="24"/>
          <w:szCs w:val="28"/>
          <w:lang w:val="ru-RU"/>
        </w:rPr>
        <w:t>А</w:t>
      </w:r>
      <w:r w:rsidR="0045159C" w:rsidRPr="00E57679">
        <w:rPr>
          <w:kern w:val="24"/>
          <w:szCs w:val="28"/>
          <w:lang w:val="ru-RU"/>
        </w:rPr>
        <w:t xml:space="preserve">. </w:t>
      </w:r>
      <w:r>
        <w:rPr>
          <w:kern w:val="24"/>
          <w:szCs w:val="28"/>
          <w:lang w:val="ru-RU"/>
        </w:rPr>
        <w:t>Березовский</w:t>
      </w:r>
      <w:r w:rsidR="00822D61" w:rsidRPr="00E81669">
        <w:rPr>
          <w:szCs w:val="28"/>
          <w:lang w:val="ru-RU"/>
        </w:rPr>
        <w:br w:type="page"/>
      </w:r>
    </w:p>
    <w:p w:rsidR="00350DA3" w:rsidRPr="00350DA3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350DA3">
        <w:rPr>
          <w:snapToGrid w:val="0"/>
          <w:szCs w:val="28"/>
          <w:lang w:eastAsia="x-none"/>
        </w:rPr>
        <w:lastRenderedPageBreak/>
        <w:t>Приложение 1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к приказу Региональной службы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по тарифам Ханты-Мансийского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автономного округа – Югры</w:t>
      </w:r>
    </w:p>
    <w:p w:rsidR="00350DA3" w:rsidRPr="00E02D07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 xml:space="preserve">     от 17 ноября </w:t>
      </w:r>
      <w:r w:rsidRPr="00E02D07">
        <w:rPr>
          <w:szCs w:val="28"/>
        </w:rPr>
        <w:t>2022 года № 66-нп</w:t>
      </w:r>
    </w:p>
    <w:p w:rsidR="00350DA3" w:rsidRPr="00E02D07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</w:p>
    <w:p w:rsidR="00350DA3" w:rsidRPr="00E02D07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E02D07">
        <w:rPr>
          <w:snapToGrid w:val="0"/>
          <w:szCs w:val="28"/>
          <w:lang w:eastAsia="x-none"/>
        </w:rPr>
        <w:t>«Приложение 1</w:t>
      </w:r>
    </w:p>
    <w:p w:rsidR="00350DA3" w:rsidRPr="00E02D07" w:rsidRDefault="00350DA3" w:rsidP="00350DA3">
      <w:pPr>
        <w:widowControl w:val="0"/>
        <w:ind w:right="-2"/>
        <w:jc w:val="right"/>
        <w:rPr>
          <w:szCs w:val="28"/>
        </w:rPr>
      </w:pPr>
      <w:r w:rsidRPr="00E02D07">
        <w:rPr>
          <w:szCs w:val="28"/>
        </w:rPr>
        <w:t>к приказу Региональной службы</w:t>
      </w:r>
    </w:p>
    <w:p w:rsidR="00350DA3" w:rsidRPr="00E02D07" w:rsidRDefault="00350DA3" w:rsidP="00350DA3">
      <w:pPr>
        <w:widowControl w:val="0"/>
        <w:ind w:right="-2"/>
        <w:jc w:val="right"/>
        <w:rPr>
          <w:szCs w:val="28"/>
        </w:rPr>
      </w:pPr>
      <w:r w:rsidRPr="00E02D07">
        <w:rPr>
          <w:szCs w:val="28"/>
        </w:rPr>
        <w:t>по тарифам Ханты-Мансийского</w:t>
      </w:r>
    </w:p>
    <w:p w:rsidR="00350DA3" w:rsidRPr="00E02D07" w:rsidRDefault="00350DA3" w:rsidP="00350DA3">
      <w:pPr>
        <w:widowControl w:val="0"/>
        <w:ind w:right="-2"/>
        <w:jc w:val="right"/>
        <w:rPr>
          <w:szCs w:val="28"/>
        </w:rPr>
      </w:pPr>
      <w:r w:rsidRPr="00E02D07">
        <w:rPr>
          <w:szCs w:val="28"/>
        </w:rPr>
        <w:t>автономного округа – Югры</w:t>
      </w:r>
    </w:p>
    <w:p w:rsidR="00350DA3" w:rsidRPr="00E02D07" w:rsidRDefault="00350DA3" w:rsidP="00350DA3">
      <w:pPr>
        <w:widowControl w:val="0"/>
        <w:tabs>
          <w:tab w:val="left" w:pos="4288"/>
          <w:tab w:val="right" w:pos="14005"/>
        </w:tabs>
        <w:ind w:right="-2"/>
        <w:rPr>
          <w:szCs w:val="28"/>
        </w:rPr>
      </w:pPr>
      <w:r w:rsidRPr="00E02D07">
        <w:rPr>
          <w:szCs w:val="28"/>
        </w:rPr>
        <w:tab/>
      </w:r>
      <w:r w:rsidRPr="00E02D07">
        <w:rPr>
          <w:szCs w:val="28"/>
        </w:rPr>
        <w:tab/>
        <w:t xml:space="preserve">     от 22 ноября 2018 года № 61-нп</w:t>
      </w:r>
    </w:p>
    <w:p w:rsidR="00350DA3" w:rsidRPr="00E02D07" w:rsidRDefault="00350DA3" w:rsidP="00350DA3">
      <w:pPr>
        <w:jc w:val="right"/>
        <w:rPr>
          <w:bCs/>
          <w:kern w:val="32"/>
          <w:sz w:val="16"/>
          <w:szCs w:val="16"/>
        </w:rPr>
      </w:pPr>
    </w:p>
    <w:p w:rsidR="00350DA3" w:rsidRPr="00E02D07" w:rsidRDefault="00350DA3" w:rsidP="00350DA3">
      <w:pPr>
        <w:keepNext/>
        <w:jc w:val="center"/>
        <w:outlineLvl w:val="0"/>
        <w:rPr>
          <w:bCs/>
          <w:kern w:val="32"/>
          <w:szCs w:val="28"/>
          <w:lang w:eastAsia="x-none"/>
        </w:rPr>
      </w:pPr>
      <w:r w:rsidRPr="00E02D07">
        <w:rPr>
          <w:kern w:val="32"/>
          <w:szCs w:val="28"/>
          <w:lang w:eastAsia="x-none"/>
        </w:rPr>
        <w:t>Одноставочные т</w:t>
      </w:r>
      <w:r w:rsidRPr="00E02D07">
        <w:rPr>
          <w:kern w:val="32"/>
          <w:szCs w:val="28"/>
          <w:lang w:val="x-none" w:eastAsia="x-none"/>
        </w:rPr>
        <w:t xml:space="preserve">арифы </w:t>
      </w:r>
      <w:r w:rsidRPr="00E02D07">
        <w:rPr>
          <w:bCs/>
          <w:kern w:val="32"/>
          <w:szCs w:val="28"/>
          <w:lang w:eastAsia="x-none"/>
        </w:rPr>
        <w:t xml:space="preserve">в сфере холодного водоснабжения для организаций, </w:t>
      </w:r>
    </w:p>
    <w:p w:rsidR="00350DA3" w:rsidRPr="00350DA3" w:rsidRDefault="00350DA3" w:rsidP="00350DA3">
      <w:pPr>
        <w:keepNext/>
        <w:jc w:val="center"/>
        <w:outlineLvl w:val="0"/>
        <w:rPr>
          <w:bCs/>
          <w:kern w:val="32"/>
          <w:szCs w:val="28"/>
          <w:lang w:eastAsia="x-none"/>
        </w:rPr>
      </w:pPr>
      <w:r w:rsidRPr="00E02D07">
        <w:rPr>
          <w:bCs/>
          <w:kern w:val="32"/>
          <w:szCs w:val="28"/>
          <w:lang w:eastAsia="x-none"/>
        </w:rPr>
        <w:t>осуществляющих холодное водоснабжение</w:t>
      </w:r>
      <w:r w:rsidRPr="00350DA3">
        <w:rPr>
          <w:bCs/>
          <w:kern w:val="32"/>
          <w:szCs w:val="28"/>
          <w:lang w:eastAsia="x-none"/>
        </w:rPr>
        <w:t xml:space="preserve"> </w:t>
      </w:r>
    </w:p>
    <w:p w:rsidR="00350DA3" w:rsidRPr="00350DA3" w:rsidRDefault="00350DA3" w:rsidP="00350DA3">
      <w:pPr>
        <w:rPr>
          <w:lang w:eastAsia="x-none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4"/>
        <w:gridCol w:w="1726"/>
        <w:gridCol w:w="1153"/>
        <w:gridCol w:w="1447"/>
        <w:gridCol w:w="791"/>
        <w:gridCol w:w="800"/>
        <w:gridCol w:w="800"/>
        <w:gridCol w:w="803"/>
        <w:gridCol w:w="800"/>
        <w:gridCol w:w="800"/>
        <w:gridCol w:w="800"/>
        <w:gridCol w:w="800"/>
        <w:gridCol w:w="1109"/>
      </w:tblGrid>
      <w:tr w:rsidR="00350DA3" w:rsidRPr="00350DA3" w:rsidTr="00E02D07">
        <w:trPr>
          <w:trHeight w:val="138"/>
          <w:jc w:val="center"/>
        </w:trPr>
        <w:tc>
          <w:tcPr>
            <w:tcW w:w="5000" w:type="pct"/>
            <w:gridSpan w:val="14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350DA3" w:rsidRPr="00350DA3" w:rsidTr="00E02D07">
        <w:trPr>
          <w:trHeight w:val="138"/>
          <w:jc w:val="center"/>
        </w:trPr>
        <w:tc>
          <w:tcPr>
            <w:tcW w:w="194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№ п/п</w:t>
            </w:r>
          </w:p>
        </w:tc>
        <w:tc>
          <w:tcPr>
            <w:tcW w:w="784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Наименование организаций, осуществляющих холодное водоснабжение </w:t>
            </w:r>
          </w:p>
        </w:tc>
        <w:tc>
          <w:tcPr>
            <w:tcW w:w="587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Категории потребителей </w:t>
            </w:r>
            <w:r w:rsidRPr="00350DA3">
              <w:rPr>
                <w:sz w:val="16"/>
                <w:szCs w:val="16"/>
              </w:rPr>
              <w:br/>
            </w:r>
          </w:p>
        </w:tc>
        <w:tc>
          <w:tcPr>
            <w:tcW w:w="2551" w:type="pct"/>
            <w:gridSpan w:val="9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350DA3" w:rsidRPr="00350DA3" w:rsidTr="00E02D07">
        <w:trPr>
          <w:trHeight w:val="138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2019 год</w:t>
            </w:r>
          </w:p>
        </w:tc>
        <w:tc>
          <w:tcPr>
            <w:tcW w:w="545" w:type="pct"/>
            <w:gridSpan w:val="2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2020 год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2021 год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2022 год</w:t>
            </w:r>
          </w:p>
        </w:tc>
        <w:tc>
          <w:tcPr>
            <w:tcW w:w="377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декабря 2022 года  по 31 декабря 2023 года</w:t>
            </w:r>
          </w:p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</w:tr>
      <w:tr w:rsidR="00350DA3" w:rsidRPr="00350DA3" w:rsidTr="00E02D07">
        <w:trPr>
          <w:trHeight w:val="440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377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</w:tr>
      <w:tr w:rsidR="00350DA3" w:rsidRPr="00350DA3" w:rsidTr="00E02D07">
        <w:trPr>
          <w:trHeight w:val="95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7</w:t>
            </w:r>
          </w:p>
        </w:tc>
        <w:tc>
          <w:tcPr>
            <w:tcW w:w="272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</w:t>
            </w:r>
          </w:p>
        </w:tc>
        <w:tc>
          <w:tcPr>
            <w:tcW w:w="273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9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</w:t>
            </w:r>
          </w:p>
        </w:tc>
        <w:tc>
          <w:tcPr>
            <w:tcW w:w="377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</w:t>
            </w:r>
          </w:p>
        </w:tc>
      </w:tr>
      <w:tr w:rsidR="00350DA3" w:rsidRPr="00350DA3" w:rsidTr="00E02D07">
        <w:trPr>
          <w:trHeight w:val="409"/>
          <w:jc w:val="center"/>
        </w:trPr>
        <w:tc>
          <w:tcPr>
            <w:tcW w:w="19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784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>Муниципальное водоканализационное предприятие муниципального образования город Ханты-Мансийск</w:t>
            </w:r>
          </w:p>
        </w:tc>
        <w:tc>
          <w:tcPr>
            <w:tcW w:w="587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>городской округ город Ханты-Мансийск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50,72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51,72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52,42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52,42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52,42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52,42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52,54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56,56</w:t>
            </w:r>
          </w:p>
        </w:tc>
      </w:tr>
      <w:tr w:rsidR="00350DA3" w:rsidRPr="00350DA3" w:rsidTr="00E02D07">
        <w:trPr>
          <w:trHeight w:val="294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60,86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62,06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67,87</w:t>
            </w:r>
          </w:p>
        </w:tc>
      </w:tr>
      <w:tr w:rsidR="00350DA3" w:rsidRPr="00350DA3" w:rsidTr="00E02D07">
        <w:trPr>
          <w:trHeight w:val="342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26,99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27,53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27,67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27,67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27,67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27,64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27,64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29,76</w:t>
            </w:r>
          </w:p>
        </w:tc>
      </w:tr>
      <w:tr w:rsidR="00350DA3" w:rsidRPr="00350DA3" w:rsidTr="00E02D07">
        <w:trPr>
          <w:trHeight w:val="408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32,39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33,04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35,71</w:t>
            </w:r>
          </w:p>
        </w:tc>
      </w:tr>
      <w:tr w:rsidR="00350DA3" w:rsidRPr="00350DA3" w:rsidTr="00E02D07">
        <w:trPr>
          <w:trHeight w:val="608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Акционерное общество «СибурТюменьГаз» в зоне деятельности филиала Акционерного общества «СибурТюменьГаз» - </w:t>
            </w:r>
            <w:r w:rsidRPr="00350DA3">
              <w:rPr>
                <w:sz w:val="16"/>
                <w:szCs w:val="16"/>
              </w:rPr>
              <w:lastRenderedPageBreak/>
              <w:t>«Нижневартовский газоперерабатывающий завод»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lastRenderedPageBreak/>
              <w:t>городской округ город Нижневартовск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23,69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23,98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23,98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24,81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24,81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25,77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26,71</w:t>
            </w:r>
          </w:p>
        </w:tc>
      </w:tr>
      <w:tr w:rsidR="00350DA3" w:rsidRPr="00350DA3" w:rsidTr="00E02D07">
        <w:trPr>
          <w:trHeight w:val="560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городской округ город Когалым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38,55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40,28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40,28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41,93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41,93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51,58</w:t>
            </w:r>
          </w:p>
        </w:tc>
      </w:tr>
      <w:tr w:rsidR="00350DA3" w:rsidRPr="00350DA3" w:rsidTr="00E02D07">
        <w:trPr>
          <w:trHeight w:val="370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Общество с ограниченной ответственностью «Газпром трансгаз Сургут» в зоне деятельности филиала Самсоновское линейное производственное управление магистральных газопроводов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сельское поселение </w:t>
            </w:r>
            <w:r w:rsidRPr="00350DA3">
              <w:rPr>
                <w:sz w:val="16"/>
                <w:szCs w:val="16"/>
                <w:lang w:eastAsia="x-none"/>
              </w:rPr>
              <w:t>Салым Нефтеюганского района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46,06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48,13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48,13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50,10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50,10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52,65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52,65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56,34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61,41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Общество с ограниченной ответственностью «Газпром трансгаз Сургут» в зоне деятельности филиала Южно-Балыкское линейное производственное управление магистральных газопроводов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</w:rPr>
              <w:t>сельское поселение</w:t>
            </w:r>
            <w:r w:rsidRPr="00350DA3">
              <w:rPr>
                <w:sz w:val="16"/>
                <w:szCs w:val="16"/>
                <w:lang w:eastAsia="x-none"/>
              </w:rPr>
              <w:t xml:space="preserve"> Сентябрьский Нефтеюганского района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69,04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72,13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72,13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73,24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73,24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75,49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75,49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80,75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83,95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9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784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Общество с ограниченной ответственностью «РН-Юганскнефтегаз»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 xml:space="preserve">Нефтеюганский район, Ханты-Мансийский район, Сургутский район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22,82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22,82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23,69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25,00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25,00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25,78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24,29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Нефтеюганский район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3,67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3,81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3,81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3,95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3,95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4,62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4,62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4,78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5,17</w:t>
            </w:r>
          </w:p>
        </w:tc>
      </w:tr>
      <w:tr w:rsidR="00350DA3" w:rsidRPr="00350DA3" w:rsidTr="00E02D07">
        <w:trPr>
          <w:trHeight w:val="1656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Открытое акционерное общество «Российские железные дороги»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железные дороги»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27,29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28,46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28,46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31,64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31,64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33,51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33,51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36,17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39,42</w:t>
            </w:r>
          </w:p>
        </w:tc>
      </w:tr>
      <w:tr w:rsidR="00350DA3" w:rsidRPr="00350DA3" w:rsidTr="00E02D07">
        <w:trPr>
          <w:trHeight w:val="560"/>
          <w:jc w:val="center"/>
        </w:trPr>
        <w:tc>
          <w:tcPr>
            <w:tcW w:w="19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</w:t>
            </w:r>
          </w:p>
        </w:tc>
        <w:tc>
          <w:tcPr>
            <w:tcW w:w="784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587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 xml:space="preserve">городское поселение Пойковский, </w:t>
            </w:r>
            <w:r w:rsidRPr="00350DA3">
              <w:rPr>
                <w:sz w:val="16"/>
                <w:szCs w:val="16"/>
              </w:rPr>
              <w:t>сельское поселение</w:t>
            </w:r>
            <w:r w:rsidRPr="00350DA3">
              <w:rPr>
                <w:sz w:val="16"/>
                <w:szCs w:val="16"/>
                <w:lang w:eastAsia="x-none"/>
              </w:rPr>
              <w:t xml:space="preserve"> Лемпино Нефтеюганского района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53,88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54,95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54,95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56,87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58,80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58,80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60,79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63,83</w:t>
            </w:r>
          </w:p>
        </w:tc>
      </w:tr>
      <w:tr w:rsidR="00350DA3" w:rsidRPr="00350DA3" w:rsidTr="00E02D07">
        <w:trPr>
          <w:trHeight w:val="409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64,66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68,24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72,95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76,60</w:t>
            </w:r>
          </w:p>
        </w:tc>
      </w:tr>
      <w:tr w:rsidR="00350DA3" w:rsidRPr="00350DA3" w:rsidTr="006E595C">
        <w:trPr>
          <w:trHeight w:val="560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35,35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36,05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36,05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37,31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37,31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38,57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38,57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39,87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41,86</w:t>
            </w:r>
          </w:p>
        </w:tc>
      </w:tr>
      <w:tr w:rsidR="00350DA3" w:rsidRPr="00350DA3" w:rsidTr="00E02D07">
        <w:trPr>
          <w:trHeight w:val="408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42,42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43,26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43,26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44,77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44,77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46,28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46,28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47,84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50,23</w:t>
            </w:r>
          </w:p>
        </w:tc>
      </w:tr>
      <w:tr w:rsidR="00350DA3" w:rsidRPr="00350DA3" w:rsidTr="00E02D07">
        <w:trPr>
          <w:trHeight w:val="1125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сельское поселение Усть-Юган (поселок Усть-Юган (централизованная система холодного водоснабжения поселка Усть-Юган, не включающая станцию обезжелезивания воды поселка Усть-Юган, строение 14), поселок Юганская Обь) Нефтеюганского района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55,88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56,99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56,99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58,98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60,98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60,98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63,05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67,16</w:t>
            </w:r>
          </w:p>
        </w:tc>
      </w:tr>
      <w:tr w:rsidR="00350DA3" w:rsidRPr="00350DA3" w:rsidTr="00E02D07">
        <w:trPr>
          <w:trHeight w:val="422"/>
          <w:jc w:val="center"/>
        </w:trPr>
        <w:tc>
          <w:tcPr>
            <w:tcW w:w="19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67,06</w:t>
            </w:r>
          </w:p>
        </w:tc>
        <w:tc>
          <w:tcPr>
            <w:tcW w:w="27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68,39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68,39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70,78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70,78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73,18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73,18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75,66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80,59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9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9</w:t>
            </w:r>
          </w:p>
        </w:tc>
        <w:tc>
          <w:tcPr>
            <w:tcW w:w="784" w:type="pc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Акционерное общество «Томскнефть» Восточной Нефтяной Компании</w:t>
            </w:r>
          </w:p>
        </w:tc>
        <w:tc>
          <w:tcPr>
            <w:tcW w:w="587" w:type="pct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18,81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18,81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17,44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17,44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350DA3">
              <w:rPr>
                <w:sz w:val="16"/>
                <w:szCs w:val="12"/>
                <w:lang w:eastAsia="en-US"/>
              </w:rPr>
              <w:t>17,44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350DA3">
              <w:rPr>
                <w:sz w:val="16"/>
                <w:szCs w:val="12"/>
                <w:lang w:eastAsia="en-US"/>
              </w:rPr>
              <w:t>19,66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19,66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20,43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2"/>
                <w:szCs w:val="12"/>
              </w:rPr>
            </w:pPr>
            <w:r w:rsidRPr="00350DA3">
              <w:rPr>
                <w:sz w:val="16"/>
                <w:szCs w:val="12"/>
              </w:rPr>
              <w:t>21,81</w:t>
            </w:r>
          </w:p>
        </w:tc>
      </w:tr>
    </w:tbl>
    <w:p w:rsidR="00350DA3" w:rsidRPr="00350DA3" w:rsidRDefault="00350DA3" w:rsidP="00350DA3">
      <w:pPr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Примечания: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1.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водоподготовка, транспортировка воды.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2.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водоподготовка.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3.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водоподготовка, транспортировка воды.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napToGrid w:val="0"/>
          <w:sz w:val="16"/>
          <w:szCs w:val="16"/>
        </w:rPr>
        <w:t xml:space="preserve">4. Тариф учитывает следующую стадию технологического процесса: </w:t>
      </w:r>
      <w:r w:rsidRPr="00350DA3">
        <w:rPr>
          <w:sz w:val="16"/>
          <w:szCs w:val="16"/>
        </w:rPr>
        <w:t>подъем воды.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napToGrid w:val="0"/>
          <w:sz w:val="16"/>
          <w:szCs w:val="16"/>
        </w:rPr>
        <w:t xml:space="preserve">5. Тариф учитывает следующую стадию технологического процесса: </w:t>
      </w:r>
      <w:r w:rsidRPr="00350DA3">
        <w:rPr>
          <w:sz w:val="16"/>
          <w:szCs w:val="16"/>
        </w:rPr>
        <w:t>забор воды.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6.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транспортировка воды.</w:t>
      </w:r>
      <w:r w:rsidRPr="00350DA3">
        <w:rPr>
          <w:szCs w:val="18"/>
        </w:rPr>
        <w:t>».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  <w:sectPr w:rsidR="00350DA3" w:rsidRPr="00350DA3" w:rsidSect="00E02D07"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350DA3" w:rsidRPr="00350DA3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350DA3">
        <w:rPr>
          <w:snapToGrid w:val="0"/>
          <w:szCs w:val="28"/>
          <w:lang w:eastAsia="x-none"/>
        </w:rPr>
        <w:lastRenderedPageBreak/>
        <w:t>Приложение 2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к приказу Региональной службы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по тарифам Ханты-Мансийского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 xml:space="preserve">     от 17 ноября 2022 года № 66-нп</w:t>
      </w:r>
    </w:p>
    <w:p w:rsidR="00350DA3" w:rsidRPr="00350DA3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highlight w:val="yellow"/>
          <w:lang w:eastAsia="x-none"/>
        </w:rPr>
      </w:pPr>
    </w:p>
    <w:p w:rsidR="00350DA3" w:rsidRPr="009C5007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9C5007">
        <w:rPr>
          <w:snapToGrid w:val="0"/>
          <w:szCs w:val="28"/>
          <w:lang w:eastAsia="x-none"/>
        </w:rPr>
        <w:t>«Приложение 2</w:t>
      </w:r>
    </w:p>
    <w:p w:rsidR="00350DA3" w:rsidRPr="009C5007" w:rsidRDefault="00350DA3" w:rsidP="00350DA3">
      <w:pPr>
        <w:widowControl w:val="0"/>
        <w:ind w:right="-2"/>
        <w:jc w:val="right"/>
        <w:rPr>
          <w:szCs w:val="28"/>
        </w:rPr>
      </w:pPr>
      <w:r w:rsidRPr="009C5007">
        <w:rPr>
          <w:szCs w:val="28"/>
        </w:rPr>
        <w:t>к приказу Региональной службы</w:t>
      </w:r>
    </w:p>
    <w:p w:rsidR="00350DA3" w:rsidRPr="009C5007" w:rsidRDefault="00350DA3" w:rsidP="00350DA3">
      <w:pPr>
        <w:widowControl w:val="0"/>
        <w:ind w:right="-2"/>
        <w:jc w:val="right"/>
        <w:rPr>
          <w:szCs w:val="28"/>
        </w:rPr>
      </w:pPr>
      <w:r w:rsidRPr="009C5007">
        <w:rPr>
          <w:szCs w:val="28"/>
        </w:rPr>
        <w:t>по тарифам Ханты-Мансийского</w:t>
      </w:r>
    </w:p>
    <w:p w:rsidR="00350DA3" w:rsidRPr="009C5007" w:rsidRDefault="00350DA3" w:rsidP="00350DA3">
      <w:pPr>
        <w:widowControl w:val="0"/>
        <w:ind w:right="-2"/>
        <w:jc w:val="right"/>
        <w:rPr>
          <w:szCs w:val="28"/>
        </w:rPr>
      </w:pPr>
      <w:r w:rsidRPr="009C5007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9C5007">
        <w:rPr>
          <w:szCs w:val="28"/>
        </w:rPr>
        <w:t xml:space="preserve">     от 22 ноября 2018 года № 61-нп</w:t>
      </w:r>
    </w:p>
    <w:p w:rsidR="00350DA3" w:rsidRPr="00350DA3" w:rsidRDefault="00350DA3" w:rsidP="00350DA3">
      <w:pPr>
        <w:jc w:val="right"/>
        <w:rPr>
          <w:bCs/>
          <w:kern w:val="32"/>
          <w:szCs w:val="28"/>
        </w:rPr>
      </w:pPr>
    </w:p>
    <w:p w:rsidR="00350DA3" w:rsidRPr="00350DA3" w:rsidRDefault="00350DA3" w:rsidP="00350DA3">
      <w:pPr>
        <w:keepNext/>
        <w:jc w:val="center"/>
        <w:outlineLvl w:val="0"/>
        <w:rPr>
          <w:bCs/>
          <w:kern w:val="32"/>
          <w:szCs w:val="28"/>
          <w:lang w:eastAsia="x-none"/>
        </w:rPr>
      </w:pPr>
      <w:r w:rsidRPr="00350DA3">
        <w:rPr>
          <w:kern w:val="32"/>
          <w:szCs w:val="28"/>
          <w:lang w:eastAsia="x-none"/>
        </w:rPr>
        <w:t>Одноставочные т</w:t>
      </w:r>
      <w:r w:rsidRPr="00350DA3">
        <w:rPr>
          <w:kern w:val="32"/>
          <w:szCs w:val="28"/>
          <w:lang w:val="x-none" w:eastAsia="x-none"/>
        </w:rPr>
        <w:t xml:space="preserve">арифы </w:t>
      </w:r>
      <w:r w:rsidRPr="00350DA3">
        <w:rPr>
          <w:bCs/>
          <w:kern w:val="32"/>
          <w:szCs w:val="28"/>
          <w:lang w:eastAsia="x-none"/>
        </w:rPr>
        <w:t xml:space="preserve">в сфере водоотведения для организаций, </w:t>
      </w:r>
    </w:p>
    <w:p w:rsidR="00350DA3" w:rsidRPr="00350DA3" w:rsidRDefault="00350DA3" w:rsidP="00350DA3">
      <w:pPr>
        <w:keepNext/>
        <w:jc w:val="center"/>
        <w:outlineLvl w:val="0"/>
        <w:rPr>
          <w:bCs/>
          <w:kern w:val="32"/>
          <w:szCs w:val="28"/>
          <w:lang w:val="x-none" w:eastAsia="x-none"/>
        </w:rPr>
      </w:pPr>
      <w:r w:rsidRPr="00350DA3">
        <w:rPr>
          <w:bCs/>
          <w:kern w:val="32"/>
          <w:szCs w:val="28"/>
          <w:lang w:eastAsia="x-none"/>
        </w:rPr>
        <w:t>осуществляющих водоотведение</w:t>
      </w:r>
    </w:p>
    <w:p w:rsidR="00350DA3" w:rsidRPr="00350DA3" w:rsidRDefault="00350DA3" w:rsidP="00350DA3">
      <w:pPr>
        <w:rPr>
          <w:sz w:val="16"/>
          <w:szCs w:val="16"/>
          <w:lang w:eastAsia="x-none"/>
        </w:rPr>
      </w:pPr>
    </w:p>
    <w:tbl>
      <w:tblPr>
        <w:tblW w:w="498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61"/>
        <w:gridCol w:w="1585"/>
        <w:gridCol w:w="1007"/>
        <w:gridCol w:w="1483"/>
        <w:gridCol w:w="800"/>
        <w:gridCol w:w="800"/>
        <w:gridCol w:w="800"/>
        <w:gridCol w:w="800"/>
        <w:gridCol w:w="800"/>
        <w:gridCol w:w="800"/>
        <w:gridCol w:w="800"/>
        <w:gridCol w:w="803"/>
        <w:gridCol w:w="1114"/>
      </w:tblGrid>
      <w:tr w:rsidR="00350DA3" w:rsidRPr="00350DA3" w:rsidTr="00E02D07">
        <w:trPr>
          <w:trHeight w:val="20"/>
          <w:jc w:val="right"/>
        </w:trPr>
        <w:tc>
          <w:tcPr>
            <w:tcW w:w="5000" w:type="pct"/>
            <w:gridSpan w:val="14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№ п/п</w:t>
            </w:r>
          </w:p>
        </w:tc>
        <w:tc>
          <w:tcPr>
            <w:tcW w:w="727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Наименование организаций, осуществляющих водоотведение </w:t>
            </w:r>
          </w:p>
        </w:tc>
        <w:tc>
          <w:tcPr>
            <w:tcW w:w="559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Категории потребителей </w:t>
            </w:r>
            <w:r w:rsidRPr="00350DA3">
              <w:rPr>
                <w:sz w:val="16"/>
                <w:szCs w:val="16"/>
              </w:rPr>
              <w:br/>
            </w:r>
          </w:p>
        </w:tc>
        <w:tc>
          <w:tcPr>
            <w:tcW w:w="2650" w:type="pct"/>
            <w:gridSpan w:val="9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noWrap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2019 год</w:t>
            </w:r>
          </w:p>
        </w:tc>
        <w:tc>
          <w:tcPr>
            <w:tcW w:w="564" w:type="pct"/>
            <w:gridSpan w:val="2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2020 год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2021 год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2022 год</w:t>
            </w:r>
          </w:p>
        </w:tc>
        <w:tc>
          <w:tcPr>
            <w:tcW w:w="393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декабря 2022 года</w:t>
            </w:r>
          </w:p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по 31 декабря 2023 года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393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</w:t>
            </w:r>
          </w:p>
        </w:tc>
        <w:tc>
          <w:tcPr>
            <w:tcW w:w="559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282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</w:t>
            </w:r>
          </w:p>
        </w:tc>
        <w:tc>
          <w:tcPr>
            <w:tcW w:w="282" w:type="pct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9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</w:t>
            </w:r>
          </w:p>
        </w:tc>
        <w:tc>
          <w:tcPr>
            <w:tcW w:w="39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727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>Муниципальное водоканализационное предприятие муниципального образования город Ханты-Мансийск</w:t>
            </w:r>
          </w:p>
        </w:tc>
        <w:tc>
          <w:tcPr>
            <w:tcW w:w="559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napToGrid w:val="0"/>
                <w:sz w:val="16"/>
                <w:szCs w:val="16"/>
              </w:rPr>
              <w:t>городской округ город Ханты-Мансийск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50DA3" w:rsidRPr="006C4176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6C4176">
              <w:rPr>
                <w:sz w:val="16"/>
                <w:szCs w:val="16"/>
              </w:rPr>
              <w:t>водоотведение</w:t>
            </w:r>
            <w:r w:rsidRPr="006C4176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22,42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22,86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22,86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23,39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23,39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24,13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24,13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24,13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24,85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26,90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27,43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28,96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29,82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350DA3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62,18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63,42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63,42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64,11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66,01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74,62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77,15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79,21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Общество с ограниченной ответственностью «Газпром трансгаз Сургут» в зоне деятельности филиала Самсоновское линейное производственное управление магистральных газопроводов</w:t>
            </w:r>
          </w:p>
        </w:tc>
        <w:tc>
          <w:tcPr>
            <w:tcW w:w="559" w:type="pct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сельское поселение </w:t>
            </w:r>
            <w:r w:rsidRPr="00350DA3">
              <w:rPr>
                <w:sz w:val="16"/>
                <w:szCs w:val="16"/>
                <w:lang w:eastAsia="x-none"/>
              </w:rPr>
              <w:t>Салым Нефтеюганского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47,97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50,09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50,09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52,14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52,14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54,19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54,19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57,94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63,16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</w:t>
            </w:r>
          </w:p>
        </w:tc>
        <w:tc>
          <w:tcPr>
            <w:tcW w:w="559" w:type="pct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городской округ город Когалым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42,07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43,95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43,95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44,83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44,83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48,02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48,02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51,43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56,06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Общество с ограниченной ответственностью «Газпром трансгаз Сургут» в зоне деятельности филиала Южно-Балыкское линейное производственное управление магистральных газопроводов</w:t>
            </w:r>
          </w:p>
        </w:tc>
        <w:tc>
          <w:tcPr>
            <w:tcW w:w="559" w:type="pct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сельское поселение</w:t>
            </w:r>
            <w:r w:rsidRPr="00350DA3">
              <w:rPr>
                <w:sz w:val="16"/>
                <w:szCs w:val="16"/>
                <w:lang w:eastAsia="x-none"/>
              </w:rPr>
              <w:t xml:space="preserve"> Сентябрьский Нефтеюганского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33,42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34,91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34,91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36,34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36,34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37,44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37,44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40,21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43,83</w:t>
            </w:r>
          </w:p>
        </w:tc>
      </w:tr>
      <w:tr w:rsidR="00350DA3" w:rsidRPr="00350DA3" w:rsidTr="00E02D07">
        <w:trPr>
          <w:trHeight w:val="637"/>
          <w:jc w:val="right"/>
        </w:trPr>
        <w:tc>
          <w:tcPr>
            <w:tcW w:w="186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Общество с ограниченной ответственностью «РН-Юганскнефтегаз»</w:t>
            </w:r>
          </w:p>
        </w:tc>
        <w:tc>
          <w:tcPr>
            <w:tcW w:w="559" w:type="pct"/>
            <w:vMerge w:val="restart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Ханты-Мансийский район,  Нефтеюганский район, Сургутский район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kern w:val="24"/>
                <w:sz w:val="16"/>
                <w:szCs w:val="16"/>
              </w:rPr>
              <w:t xml:space="preserve">водоотведение </w:t>
            </w:r>
            <w:r w:rsidRPr="00350DA3">
              <w:rPr>
                <w:kern w:val="2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149,58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155,49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155,49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161,28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161,28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170,86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170,86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176,84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188,40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kern w:val="24"/>
                <w:sz w:val="16"/>
                <w:szCs w:val="16"/>
              </w:rPr>
              <w:t xml:space="preserve">водоотведение </w:t>
            </w:r>
            <w:r w:rsidRPr="00350DA3">
              <w:rPr>
                <w:kern w:val="2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109,04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113,26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113,26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116,70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116,70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125,59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125,59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127,16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135,06</w:t>
            </w:r>
          </w:p>
        </w:tc>
      </w:tr>
      <w:tr w:rsidR="00350DA3" w:rsidRPr="00350DA3" w:rsidTr="00E02D07">
        <w:trPr>
          <w:trHeight w:val="534"/>
          <w:jc w:val="right"/>
        </w:trPr>
        <w:tc>
          <w:tcPr>
            <w:tcW w:w="186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727" w:type="pct"/>
            <w:vMerge w:val="restart"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  <w:lang w:eastAsia="x-none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559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городское поселение Пойковский Нефтеюганского района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57,59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58,73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58,73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60,77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60,77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62,83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62,83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64,96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67,02</w:t>
            </w:r>
          </w:p>
        </w:tc>
      </w:tr>
      <w:tr w:rsidR="00350DA3" w:rsidRPr="00350DA3" w:rsidTr="00E02D07">
        <w:trPr>
          <w:trHeight w:val="20"/>
          <w:jc w:val="right"/>
        </w:trPr>
        <w:tc>
          <w:tcPr>
            <w:tcW w:w="186" w:type="pct"/>
            <w:vMerge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727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59" w:type="pct"/>
            <w:vMerge/>
            <w:vAlign w:val="center"/>
          </w:tcPr>
          <w:p w:rsidR="00350DA3" w:rsidRPr="00350DA3" w:rsidRDefault="00350DA3" w:rsidP="00350DA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50DA3" w:rsidRPr="00350DA3" w:rsidRDefault="00350DA3" w:rsidP="00350DA3">
            <w:pPr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69,11</w:t>
            </w:r>
          </w:p>
        </w:tc>
        <w:tc>
          <w:tcPr>
            <w:tcW w:w="282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70,48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70,48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  <w:lang w:val="en-US"/>
              </w:rPr>
            </w:pPr>
            <w:r w:rsidRPr="00350DA3">
              <w:rPr>
                <w:color w:val="000000"/>
                <w:sz w:val="16"/>
                <w:szCs w:val="12"/>
              </w:rPr>
              <w:t>72,9</w:t>
            </w:r>
            <w:r w:rsidRPr="00350DA3">
              <w:rPr>
                <w:color w:val="000000"/>
                <w:sz w:val="16"/>
                <w:szCs w:val="12"/>
                <w:lang w:val="en-US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72,92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75,40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75,40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80,42</w:t>
            </w:r>
          </w:p>
        </w:tc>
      </w:tr>
    </w:tbl>
    <w:p w:rsidR="00350DA3" w:rsidRPr="00350DA3" w:rsidRDefault="00350DA3" w:rsidP="00350DA3">
      <w:pPr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Примечания:</w:t>
      </w:r>
    </w:p>
    <w:p w:rsidR="00350DA3" w:rsidRDefault="00350DA3" w:rsidP="00350DA3">
      <w:pPr>
        <w:jc w:val="both"/>
        <w:rPr>
          <w:kern w:val="24"/>
          <w:sz w:val="16"/>
          <w:szCs w:val="16"/>
        </w:rPr>
      </w:pPr>
      <w:r w:rsidRPr="00350DA3">
        <w:rPr>
          <w:kern w:val="24"/>
          <w:sz w:val="16"/>
          <w:szCs w:val="16"/>
        </w:rPr>
        <w:t xml:space="preserve">1. </w:t>
      </w:r>
      <w:r w:rsidRPr="00350DA3">
        <w:rPr>
          <w:snapToGrid w:val="0"/>
          <w:kern w:val="24"/>
          <w:sz w:val="16"/>
          <w:szCs w:val="16"/>
        </w:rPr>
        <w:t xml:space="preserve">Тариф учитывает следующую стадию технологического процесса: </w:t>
      </w:r>
      <w:r w:rsidRPr="00350DA3">
        <w:rPr>
          <w:kern w:val="24"/>
          <w:sz w:val="16"/>
          <w:szCs w:val="16"/>
        </w:rPr>
        <w:t>очистка сточных вод.</w:t>
      </w:r>
    </w:p>
    <w:p w:rsidR="00350DA3" w:rsidRPr="00350DA3" w:rsidRDefault="00350DA3" w:rsidP="00350DA3">
      <w:pPr>
        <w:jc w:val="both"/>
        <w:rPr>
          <w:kern w:val="24"/>
          <w:sz w:val="16"/>
          <w:szCs w:val="16"/>
        </w:rPr>
      </w:pPr>
      <w:r w:rsidRPr="00350DA3">
        <w:rPr>
          <w:kern w:val="24"/>
          <w:sz w:val="16"/>
          <w:szCs w:val="16"/>
        </w:rPr>
        <w:t>2. Тариф учитывает следующие стадии технологического процесса: прием сточных вод, очистка сточных вод, транспортировка сточных вод.</w:t>
      </w:r>
      <w:r w:rsidRPr="00350DA3">
        <w:rPr>
          <w:szCs w:val="18"/>
        </w:rPr>
        <w:t>».</w:t>
      </w:r>
      <w:r w:rsidRPr="00350DA3">
        <w:rPr>
          <w:szCs w:val="18"/>
        </w:rPr>
        <w:br w:type="page"/>
      </w:r>
    </w:p>
    <w:p w:rsidR="00350DA3" w:rsidRPr="00350DA3" w:rsidRDefault="00350DA3" w:rsidP="00350DA3">
      <w:pPr>
        <w:jc w:val="right"/>
        <w:rPr>
          <w:sz w:val="2"/>
          <w:szCs w:val="18"/>
        </w:rPr>
      </w:pPr>
    </w:p>
    <w:p w:rsidR="00350DA3" w:rsidRPr="00350DA3" w:rsidRDefault="00350DA3" w:rsidP="00350DA3">
      <w:pPr>
        <w:jc w:val="right"/>
        <w:rPr>
          <w:kern w:val="24"/>
          <w:sz w:val="16"/>
          <w:szCs w:val="16"/>
        </w:rPr>
      </w:pPr>
      <w:r w:rsidRPr="00350DA3">
        <w:rPr>
          <w:szCs w:val="28"/>
        </w:rPr>
        <w:t>Приложение 3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к приказу Региональной службы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по тарифам Ханты-Мансийского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 xml:space="preserve">     от 17 ноября 2022 года № 66-нп</w:t>
      </w:r>
    </w:p>
    <w:p w:rsidR="00350DA3" w:rsidRPr="00350DA3" w:rsidRDefault="00350DA3" w:rsidP="00350DA3">
      <w:pPr>
        <w:widowControl w:val="0"/>
        <w:tabs>
          <w:tab w:val="left" w:pos="709"/>
        </w:tabs>
        <w:ind w:firstLine="709"/>
        <w:jc w:val="right"/>
        <w:outlineLvl w:val="0"/>
        <w:rPr>
          <w:kern w:val="24"/>
          <w:szCs w:val="28"/>
          <w:highlight w:val="yellow"/>
          <w:lang w:eastAsia="x-none"/>
        </w:rPr>
      </w:pPr>
    </w:p>
    <w:p w:rsidR="00350DA3" w:rsidRPr="00915556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915556">
        <w:rPr>
          <w:snapToGrid w:val="0"/>
          <w:szCs w:val="28"/>
          <w:lang w:eastAsia="x-none"/>
        </w:rPr>
        <w:t>«Приложение 1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 xml:space="preserve">     от 29 ноября 2018 года № 70-нп</w:t>
      </w:r>
    </w:p>
    <w:p w:rsidR="00350DA3" w:rsidRPr="00350DA3" w:rsidRDefault="00350DA3" w:rsidP="00350DA3">
      <w:pPr>
        <w:widowControl w:val="0"/>
        <w:jc w:val="right"/>
        <w:rPr>
          <w:bCs/>
          <w:kern w:val="32"/>
          <w:szCs w:val="28"/>
        </w:rPr>
      </w:pPr>
    </w:p>
    <w:p w:rsidR="00350DA3" w:rsidRPr="00350DA3" w:rsidRDefault="00350DA3" w:rsidP="00350DA3">
      <w:pPr>
        <w:widowControl w:val="0"/>
        <w:jc w:val="right"/>
        <w:rPr>
          <w:bCs/>
          <w:kern w:val="32"/>
          <w:szCs w:val="28"/>
        </w:rPr>
      </w:pPr>
    </w:p>
    <w:p w:rsidR="00350DA3" w:rsidRPr="00350DA3" w:rsidRDefault="00350DA3" w:rsidP="00350DA3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350DA3">
        <w:rPr>
          <w:kern w:val="32"/>
          <w:szCs w:val="28"/>
          <w:lang w:eastAsia="x-none"/>
        </w:rPr>
        <w:t>Одноставочные т</w:t>
      </w:r>
      <w:r w:rsidRPr="00350DA3">
        <w:rPr>
          <w:kern w:val="32"/>
          <w:szCs w:val="28"/>
          <w:lang w:val="x-none" w:eastAsia="x-none"/>
        </w:rPr>
        <w:t xml:space="preserve">арифы </w:t>
      </w:r>
      <w:r w:rsidRPr="00350DA3">
        <w:rPr>
          <w:bCs/>
          <w:kern w:val="32"/>
          <w:szCs w:val="28"/>
          <w:lang w:eastAsia="x-none"/>
        </w:rPr>
        <w:t xml:space="preserve">в сфере холодного водоснабжения для организаций, </w:t>
      </w:r>
    </w:p>
    <w:p w:rsidR="00350DA3" w:rsidRPr="00350DA3" w:rsidRDefault="00350DA3" w:rsidP="00350DA3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350DA3">
        <w:rPr>
          <w:bCs/>
          <w:kern w:val="32"/>
          <w:szCs w:val="28"/>
          <w:lang w:eastAsia="x-none"/>
        </w:rPr>
        <w:t>осуществляющих холодное водоснабжение</w:t>
      </w:r>
    </w:p>
    <w:p w:rsidR="00350DA3" w:rsidRPr="00350DA3" w:rsidRDefault="00350DA3" w:rsidP="00350DA3">
      <w:pPr>
        <w:widowControl w:val="0"/>
        <w:rPr>
          <w:szCs w:val="28"/>
          <w:lang w:eastAsia="x-none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05"/>
        <w:gridCol w:w="2073"/>
        <w:gridCol w:w="1129"/>
        <w:gridCol w:w="1411"/>
        <w:gridCol w:w="706"/>
        <w:gridCol w:w="847"/>
        <w:gridCol w:w="847"/>
        <w:gridCol w:w="847"/>
        <w:gridCol w:w="847"/>
        <w:gridCol w:w="850"/>
        <w:gridCol w:w="847"/>
        <w:gridCol w:w="847"/>
        <w:gridCol w:w="1294"/>
      </w:tblGrid>
      <w:tr w:rsidR="00350DA3" w:rsidRPr="00350DA3" w:rsidTr="00E02D07">
        <w:trPr>
          <w:trHeight w:val="20"/>
          <w:jc w:val="center"/>
        </w:trPr>
        <w:tc>
          <w:tcPr>
            <w:tcW w:w="5000" w:type="pct"/>
            <w:gridSpan w:val="14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№ п/п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Наименование организаций, осуществляющих холодное водоснабжение </w:t>
            </w: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Категории потребителей </w:t>
            </w:r>
            <w:r w:rsidRPr="00350DA3">
              <w:rPr>
                <w:sz w:val="16"/>
                <w:szCs w:val="16"/>
              </w:rPr>
              <w:br/>
            </w:r>
          </w:p>
        </w:tc>
        <w:tc>
          <w:tcPr>
            <w:tcW w:w="2696" w:type="pct"/>
            <w:gridSpan w:val="9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noWrap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2019 год</w:t>
            </w:r>
          </w:p>
        </w:tc>
        <w:tc>
          <w:tcPr>
            <w:tcW w:w="576" w:type="pct"/>
            <w:gridSpan w:val="2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2020 год</w:t>
            </w: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2021 год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2022 год</w:t>
            </w:r>
          </w:p>
        </w:tc>
        <w:tc>
          <w:tcPr>
            <w:tcW w:w="440" w:type="pct"/>
            <w:vMerge w:val="restar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декабря 2022 года</w:t>
            </w:r>
          </w:p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по 31 декабря 2023 года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44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580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</w:t>
            </w:r>
          </w:p>
        </w:tc>
        <w:tc>
          <w:tcPr>
            <w:tcW w:w="705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288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7</w:t>
            </w:r>
          </w:p>
        </w:tc>
        <w:tc>
          <w:tcPr>
            <w:tcW w:w="288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</w:t>
            </w:r>
          </w:p>
        </w:tc>
        <w:tc>
          <w:tcPr>
            <w:tcW w:w="440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Акционерное общество «Югорская Коммунальная Эксплуатирующая Компания - Белоярский»</w:t>
            </w: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городское поселение Белоярский, </w:t>
            </w:r>
            <w:r w:rsidRPr="00350DA3">
              <w:rPr>
                <w:sz w:val="16"/>
                <w:szCs w:val="16"/>
                <w:lang w:eastAsia="x-none"/>
              </w:rPr>
              <w:t>сельское поселение</w:t>
            </w:r>
            <w:r w:rsidRPr="00350DA3">
              <w:rPr>
                <w:sz w:val="16"/>
                <w:szCs w:val="16"/>
              </w:rPr>
              <w:t xml:space="preserve"> Казым (село Казым), </w:t>
            </w:r>
            <w:r w:rsidRPr="00350DA3">
              <w:rPr>
                <w:sz w:val="16"/>
                <w:szCs w:val="16"/>
                <w:lang w:eastAsia="x-none"/>
              </w:rPr>
              <w:t>сельское поселение</w:t>
            </w:r>
            <w:r w:rsidRPr="00350DA3">
              <w:rPr>
                <w:sz w:val="16"/>
                <w:szCs w:val="16"/>
              </w:rPr>
              <w:t xml:space="preserve"> Полноват (село Полноват, село Ванзеват) Белоярского района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72,99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74,43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74,43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76,96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76,96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79,57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86,07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87,59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89,32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89,32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89,32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89,32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92,35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92,35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95,48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103,28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62,05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63,29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63,29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65,44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65,44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65,88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71,24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75,95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75,95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75,95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75,95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78,53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78,53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79,06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85,49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50DA3">
              <w:rPr>
                <w:rFonts w:eastAsia="Calibri"/>
                <w:sz w:val="16"/>
                <w:szCs w:val="12"/>
              </w:rPr>
              <w:t xml:space="preserve">техническая вода </w:t>
            </w:r>
            <w:r w:rsidRPr="00350DA3"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26,50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26,50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28,59</w:t>
            </w:r>
          </w:p>
        </w:tc>
      </w:tr>
      <w:tr w:rsidR="00350DA3" w:rsidRPr="00350DA3" w:rsidTr="00E02D07">
        <w:trPr>
          <w:trHeight w:val="409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Акционерное  общество «Водоканал»</w:t>
            </w: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городской округ город Урай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napToGrid w:val="0"/>
                <w:sz w:val="16"/>
                <w:szCs w:val="12"/>
              </w:rPr>
            </w:pPr>
            <w:r w:rsidRPr="00350DA3">
              <w:rPr>
                <w:snapToGrid w:val="0"/>
                <w:sz w:val="16"/>
                <w:szCs w:val="12"/>
              </w:rPr>
              <w:t>42,90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43,76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43,76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45,29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45,29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46,83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46,83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48,42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52,29</w:t>
            </w:r>
          </w:p>
        </w:tc>
      </w:tr>
      <w:tr w:rsidR="00350DA3" w:rsidRPr="00350DA3" w:rsidTr="00E02D07">
        <w:trPr>
          <w:trHeight w:val="409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napToGrid w:val="0"/>
                <w:sz w:val="16"/>
                <w:szCs w:val="12"/>
              </w:rPr>
            </w:pPr>
            <w:r w:rsidRPr="00350DA3">
              <w:rPr>
                <w:snapToGrid w:val="0"/>
                <w:sz w:val="16"/>
                <w:szCs w:val="12"/>
              </w:rPr>
              <w:t>51,48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52,51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52,51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54,35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54,35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56,20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56,20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58,10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62,75</w:t>
            </w:r>
          </w:p>
        </w:tc>
      </w:tr>
      <w:tr w:rsidR="00350DA3" w:rsidRPr="00350DA3" w:rsidTr="00E02D07">
        <w:trPr>
          <w:trHeight w:val="56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napToGrid w:val="0"/>
                <w:sz w:val="16"/>
                <w:szCs w:val="12"/>
              </w:rPr>
            </w:pPr>
            <w:r w:rsidRPr="00350DA3">
              <w:rPr>
                <w:snapToGrid w:val="0"/>
                <w:sz w:val="16"/>
                <w:szCs w:val="12"/>
              </w:rPr>
              <w:t>30,06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30,66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30,66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31,73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31,73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32,81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32,81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33,58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36,27</w:t>
            </w:r>
          </w:p>
        </w:tc>
      </w:tr>
      <w:tr w:rsidR="00350DA3" w:rsidRPr="00350DA3" w:rsidTr="00E02D07">
        <w:trPr>
          <w:trHeight w:val="408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napToGrid w:val="0"/>
                <w:sz w:val="16"/>
                <w:szCs w:val="12"/>
              </w:rPr>
            </w:pPr>
            <w:r w:rsidRPr="00350DA3">
              <w:rPr>
                <w:snapToGrid w:val="0"/>
                <w:sz w:val="16"/>
                <w:szCs w:val="12"/>
              </w:rPr>
              <w:t>36,07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36,79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36,79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38,08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38,08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39,37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39,37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40,30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43,52</w:t>
            </w:r>
          </w:p>
        </w:tc>
      </w:tr>
      <w:tr w:rsidR="00350DA3" w:rsidRPr="00350DA3" w:rsidTr="00E02D07">
        <w:trPr>
          <w:trHeight w:val="335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городской округ город Пыть-Ях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77,75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77,75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77,75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79,76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79,76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81,86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4"/>
              </w:rPr>
            </w:pPr>
            <w:r w:rsidRPr="00350DA3">
              <w:rPr>
                <w:color w:val="000000"/>
                <w:sz w:val="16"/>
                <w:szCs w:val="14"/>
              </w:rPr>
              <w:t>81,86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4"/>
              </w:rPr>
            </w:pPr>
            <w:r w:rsidRPr="00350DA3">
              <w:rPr>
                <w:color w:val="000000"/>
                <w:sz w:val="16"/>
                <w:szCs w:val="14"/>
              </w:rPr>
              <w:t>84,58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92,18</w:t>
            </w:r>
          </w:p>
        </w:tc>
      </w:tr>
      <w:tr w:rsidR="00350DA3" w:rsidRPr="00350DA3" w:rsidTr="00E02D07">
        <w:trPr>
          <w:trHeight w:val="429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93,30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93,30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93,30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95,71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95,71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98,23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4"/>
              </w:rPr>
            </w:pPr>
            <w:r w:rsidRPr="00350DA3">
              <w:rPr>
                <w:color w:val="000000"/>
                <w:sz w:val="16"/>
                <w:szCs w:val="14"/>
              </w:rPr>
              <w:t>98,23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4"/>
              </w:rPr>
            </w:pPr>
            <w:r w:rsidRPr="00350DA3">
              <w:rPr>
                <w:color w:val="000000"/>
                <w:sz w:val="16"/>
                <w:szCs w:val="14"/>
              </w:rPr>
              <w:t>101,50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110,62</w:t>
            </w:r>
          </w:p>
        </w:tc>
      </w:tr>
      <w:tr w:rsidR="00350DA3" w:rsidRPr="00350DA3" w:rsidTr="00E02D07">
        <w:trPr>
          <w:trHeight w:val="560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  <w:lang w:eastAsia="x-none"/>
              </w:rPr>
              <w:t xml:space="preserve">питьевая вода </w:t>
            </w:r>
            <w:r w:rsidR="001407E5">
              <w:rPr>
                <w:sz w:val="16"/>
                <w:szCs w:val="16"/>
                <w:vertAlign w:val="superscript"/>
                <w:lang w:eastAsia="x-none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61,17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61,17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61,17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62,19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71,43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73,40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73,40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73,40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74,63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74,63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76,15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78,65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85,72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«ЛУКОЙЛ-ЭНЕРГОСЕТИ»  </w:t>
            </w: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snapToGrid w:val="0"/>
                <w:sz w:val="16"/>
                <w:szCs w:val="16"/>
              </w:rPr>
              <w:t xml:space="preserve">городской округ город </w:t>
            </w:r>
            <w:r w:rsidRPr="00350DA3">
              <w:rPr>
                <w:kern w:val="24"/>
                <w:sz w:val="16"/>
                <w:szCs w:val="16"/>
              </w:rPr>
              <w:t>Лангепас</w:t>
            </w: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173,12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180,89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180,89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193,56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193,56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200,52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150,22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54,29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56,72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56,72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62,88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68,96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Кондинский район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2"/>
              </w:rPr>
              <w:t>182,83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2"/>
              </w:rPr>
              <w:t>191,05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2"/>
              </w:rPr>
              <w:t>191,05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2"/>
              </w:rPr>
              <w:t>197,72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9"/>
              </w:rPr>
              <w:t>197,72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9"/>
              </w:rPr>
              <w:t>204,43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2"/>
              </w:rPr>
              <w:t>204,43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2"/>
              </w:rPr>
              <w:t>211,78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211,43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70,91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74,09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76,68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76,68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9"/>
              </w:rPr>
            </w:pPr>
            <w:r w:rsidRPr="00350DA3">
              <w:rPr>
                <w:color w:val="000000"/>
                <w:sz w:val="16"/>
                <w:szCs w:val="19"/>
              </w:rPr>
              <w:t>79,27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79,27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82,12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  <w:highlight w:val="yellow"/>
              </w:rPr>
            </w:pPr>
            <w:r w:rsidRPr="00350DA3">
              <w:rPr>
                <w:color w:val="000000"/>
                <w:sz w:val="16"/>
                <w:szCs w:val="12"/>
              </w:rPr>
              <w:t>84,14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Нижневартовский район</w:t>
            </w: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160,75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167,98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167,98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173,84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173,84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179,74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179,74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185,85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  <w:highlight w:val="yellow"/>
              </w:rPr>
            </w:pPr>
            <w:r w:rsidRPr="00350DA3">
              <w:rPr>
                <w:color w:val="000000"/>
                <w:sz w:val="16"/>
                <w:szCs w:val="12"/>
              </w:rPr>
              <w:t>191,25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71,34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74,53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74,53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77,13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77,13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79,75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79,75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82,45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  <w:highlight w:val="yellow"/>
              </w:rPr>
            </w:pPr>
            <w:r w:rsidRPr="00350DA3">
              <w:rPr>
                <w:color w:val="000000"/>
                <w:sz w:val="16"/>
                <w:szCs w:val="12"/>
              </w:rPr>
              <w:t>86,64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Октябрьский район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185,29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193,62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193,62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200,39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200,39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214,23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248,43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Советский район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185,13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193,46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193,46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200,23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200,23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207,03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207,03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214,06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220,02</w:t>
            </w:r>
          </w:p>
        </w:tc>
      </w:tr>
      <w:tr w:rsidR="00350DA3" w:rsidRPr="00350DA3" w:rsidTr="00E02D07">
        <w:trPr>
          <w:trHeight w:val="736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Сургутский район</w:t>
            </w:r>
          </w:p>
        </w:tc>
        <w:tc>
          <w:tcPr>
            <w:tcW w:w="384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44,67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45,56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45,56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47,15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47,15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54,37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техническая вода </w:t>
            </w:r>
            <w:r w:rsidRPr="00350DA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27,44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28,67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28,67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30,68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33,78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Ханты-Мансийский район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kern w:val="24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питьевая вода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184,62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192,92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192,92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199,67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199,67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206,45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206,45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213,46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230,12</w:t>
            </w:r>
          </w:p>
        </w:tc>
      </w:tr>
      <w:tr w:rsidR="00350DA3" w:rsidRPr="00350DA3" w:rsidTr="00E02D07">
        <w:trPr>
          <w:trHeight w:val="898"/>
          <w:jc w:val="center"/>
        </w:trPr>
        <w:tc>
          <w:tcPr>
            <w:tcW w:w="1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580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kern w:val="24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Сургутский район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техническая вода</w:t>
            </w:r>
            <w:r w:rsidR="001407E5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51,95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54,29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52,56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52,56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52,56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53,51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53,51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54,50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57,53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kern w:val="24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питьевая вода</w:t>
            </w:r>
            <w:r w:rsidRPr="00350D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156,69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163,74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163,74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168,93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168,93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color w:val="000000"/>
                <w:sz w:val="16"/>
                <w:szCs w:val="18"/>
              </w:rPr>
              <w:t>171,82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171,82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178,70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188,64</w:t>
            </w:r>
          </w:p>
        </w:tc>
      </w:tr>
      <w:tr w:rsidR="00350DA3" w:rsidRPr="00350DA3" w:rsidTr="00E02D07">
        <w:trPr>
          <w:trHeight w:val="343"/>
          <w:jc w:val="center"/>
        </w:trPr>
        <w:tc>
          <w:tcPr>
            <w:tcW w:w="154" w:type="pc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580" w:type="pc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переработка» в зоне деятельности филиала Завод по стабилизации конденсата имени В.С. Черномырдина (Сургутский ЗСК)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28,90</w:t>
            </w:r>
          </w:p>
        </w:tc>
        <w:tc>
          <w:tcPr>
            <w:tcW w:w="288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28,90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32,80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31,69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31,69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31,69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32,96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35,84</w:t>
            </w:r>
          </w:p>
        </w:tc>
      </w:tr>
    </w:tbl>
    <w:p w:rsidR="00350DA3" w:rsidRPr="00350DA3" w:rsidRDefault="00350DA3" w:rsidP="00350DA3">
      <w:pPr>
        <w:rPr>
          <w:sz w:val="2"/>
          <w:szCs w:val="2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Примечания: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napToGrid w:val="0"/>
          <w:sz w:val="16"/>
          <w:szCs w:val="16"/>
        </w:rPr>
        <w:t xml:space="preserve">1. 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водоподготовка, транспортировка воды.</w:t>
      </w:r>
    </w:p>
    <w:p w:rsidR="00350DA3" w:rsidRPr="00350DA3" w:rsidRDefault="00350DA3" w:rsidP="00350DA3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2.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водоподготовка.</w:t>
      </w:r>
    </w:p>
    <w:p w:rsidR="001407E5" w:rsidRDefault="00350DA3" w:rsidP="001407E5">
      <w:pPr>
        <w:widowControl w:val="0"/>
        <w:jc w:val="both"/>
        <w:rPr>
          <w:sz w:val="16"/>
          <w:szCs w:val="16"/>
        </w:rPr>
      </w:pPr>
      <w:r w:rsidRPr="00350DA3">
        <w:rPr>
          <w:sz w:val="16"/>
          <w:szCs w:val="16"/>
        </w:rPr>
        <w:t xml:space="preserve">3. </w:t>
      </w:r>
      <w:r w:rsidRPr="00350DA3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350DA3">
        <w:rPr>
          <w:sz w:val="16"/>
          <w:szCs w:val="16"/>
        </w:rPr>
        <w:t>подъем воды, транспортировка воды.</w:t>
      </w:r>
    </w:p>
    <w:p w:rsidR="00350DA3" w:rsidRPr="001407E5" w:rsidRDefault="001407E5" w:rsidP="001407E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350DA3" w:rsidRPr="00350DA3">
        <w:rPr>
          <w:sz w:val="16"/>
          <w:szCs w:val="16"/>
        </w:rPr>
        <w:t xml:space="preserve">. </w:t>
      </w:r>
      <w:r w:rsidR="00350DA3" w:rsidRPr="00350DA3">
        <w:rPr>
          <w:snapToGrid w:val="0"/>
          <w:sz w:val="16"/>
          <w:szCs w:val="16"/>
        </w:rPr>
        <w:t xml:space="preserve">Тариф учитывает следующую стадию технологического процесса: </w:t>
      </w:r>
      <w:r w:rsidR="00350DA3" w:rsidRPr="00350DA3">
        <w:rPr>
          <w:sz w:val="16"/>
          <w:szCs w:val="16"/>
        </w:rPr>
        <w:t>подъем воды.</w:t>
      </w:r>
      <w:r w:rsidR="00350DA3" w:rsidRPr="00350DA3">
        <w:rPr>
          <w:szCs w:val="28"/>
        </w:rPr>
        <w:t>».</w:t>
      </w:r>
      <w:r w:rsidR="00350DA3" w:rsidRPr="00350DA3">
        <w:rPr>
          <w:szCs w:val="28"/>
        </w:rPr>
        <w:br w:type="page"/>
      </w:r>
    </w:p>
    <w:p w:rsidR="00350DA3" w:rsidRPr="00350DA3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350DA3">
        <w:rPr>
          <w:snapToGrid w:val="0"/>
          <w:szCs w:val="28"/>
          <w:lang w:eastAsia="x-none"/>
        </w:rPr>
        <w:t>Приложение 4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к приказу Региональной службы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по тарифам Ханты-Мансийского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350DA3">
        <w:rPr>
          <w:szCs w:val="28"/>
        </w:rPr>
        <w:t xml:space="preserve">     от 17 ноября 2022 года № 66-нп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  <w:highlight w:val="yellow"/>
        </w:rPr>
      </w:pPr>
    </w:p>
    <w:p w:rsidR="00350DA3" w:rsidRPr="00915556" w:rsidRDefault="00350DA3" w:rsidP="00350DA3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915556">
        <w:rPr>
          <w:snapToGrid w:val="0"/>
          <w:szCs w:val="28"/>
          <w:lang w:eastAsia="x-none"/>
        </w:rPr>
        <w:t>«Приложение 2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350DA3" w:rsidRPr="00915556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350DA3" w:rsidRPr="00350DA3" w:rsidRDefault="00350DA3" w:rsidP="00350DA3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 xml:space="preserve">     от 29 ноября 2018 года № 70-нп</w:t>
      </w:r>
    </w:p>
    <w:p w:rsidR="00350DA3" w:rsidRPr="00350DA3" w:rsidRDefault="00350DA3" w:rsidP="00350DA3">
      <w:pPr>
        <w:widowControl w:val="0"/>
        <w:ind w:left="7938" w:right="-2" w:hanging="716"/>
        <w:jc w:val="right"/>
        <w:rPr>
          <w:bCs/>
          <w:snapToGrid w:val="0"/>
          <w:kern w:val="32"/>
          <w:szCs w:val="28"/>
          <w:lang w:eastAsia="x-none"/>
        </w:rPr>
      </w:pPr>
    </w:p>
    <w:p w:rsidR="00350DA3" w:rsidRPr="00350DA3" w:rsidRDefault="00350DA3" w:rsidP="00350DA3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350DA3">
        <w:rPr>
          <w:kern w:val="32"/>
          <w:szCs w:val="28"/>
          <w:lang w:eastAsia="x-none"/>
        </w:rPr>
        <w:t>Одноставочные т</w:t>
      </w:r>
      <w:r w:rsidRPr="00350DA3">
        <w:rPr>
          <w:kern w:val="32"/>
          <w:szCs w:val="28"/>
          <w:lang w:val="x-none" w:eastAsia="x-none"/>
        </w:rPr>
        <w:t xml:space="preserve">арифы </w:t>
      </w:r>
      <w:r w:rsidRPr="00350DA3">
        <w:rPr>
          <w:bCs/>
          <w:kern w:val="32"/>
          <w:szCs w:val="28"/>
          <w:lang w:eastAsia="x-none"/>
        </w:rPr>
        <w:t xml:space="preserve">в сфере водоотведения для организаций, </w:t>
      </w:r>
    </w:p>
    <w:p w:rsidR="00350DA3" w:rsidRPr="00350DA3" w:rsidRDefault="00350DA3" w:rsidP="00350DA3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350DA3">
        <w:rPr>
          <w:bCs/>
          <w:kern w:val="32"/>
          <w:szCs w:val="28"/>
          <w:lang w:eastAsia="x-none"/>
        </w:rPr>
        <w:t>осуществляющих водоотведение</w:t>
      </w:r>
    </w:p>
    <w:p w:rsidR="00350DA3" w:rsidRPr="00350DA3" w:rsidRDefault="00350DA3" w:rsidP="00350DA3">
      <w:pPr>
        <w:widowControl w:val="0"/>
        <w:rPr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574"/>
        <w:gridCol w:w="1371"/>
        <w:gridCol w:w="1439"/>
        <w:gridCol w:w="1442"/>
        <w:gridCol w:w="862"/>
        <w:gridCol w:w="867"/>
        <w:gridCol w:w="862"/>
        <w:gridCol w:w="865"/>
        <w:gridCol w:w="865"/>
        <w:gridCol w:w="865"/>
        <w:gridCol w:w="719"/>
        <w:gridCol w:w="865"/>
        <w:gridCol w:w="1260"/>
      </w:tblGrid>
      <w:tr w:rsidR="00350DA3" w:rsidRPr="00350DA3" w:rsidTr="00E02D07">
        <w:trPr>
          <w:trHeight w:val="20"/>
          <w:jc w:val="center"/>
        </w:trPr>
        <w:tc>
          <w:tcPr>
            <w:tcW w:w="5000" w:type="pct"/>
            <w:gridSpan w:val="14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Наименование организаций, осуществляющих водоотведение </w:t>
            </w: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Категории потребителей </w:t>
            </w:r>
            <w:r w:rsidRPr="00350DA3">
              <w:rPr>
                <w:sz w:val="16"/>
                <w:szCs w:val="16"/>
              </w:rPr>
              <w:br/>
            </w:r>
          </w:p>
        </w:tc>
        <w:tc>
          <w:tcPr>
            <w:tcW w:w="2824" w:type="pct"/>
            <w:gridSpan w:val="9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2019 год</w:t>
            </w:r>
          </w:p>
        </w:tc>
        <w:tc>
          <w:tcPr>
            <w:tcW w:w="607" w:type="pct"/>
            <w:gridSpan w:val="2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2020 год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2021 год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2022 год</w:t>
            </w:r>
          </w:p>
        </w:tc>
        <w:tc>
          <w:tcPr>
            <w:tcW w:w="443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4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443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2</w:t>
            </w: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7</w:t>
            </w:r>
          </w:p>
        </w:tc>
        <w:tc>
          <w:tcPr>
            <w:tcW w:w="303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</w:t>
            </w:r>
          </w:p>
        </w:tc>
        <w:tc>
          <w:tcPr>
            <w:tcW w:w="443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5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Акционерное общество «Югорская Коммунальная Эксплуатирующая Компания - Белоярский» </w:t>
            </w: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</w:rPr>
              <w:t>городское поселение Белоярский Белоярского района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47,56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48,51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48,51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54,12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54,12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55,96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55,96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57,86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63,06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57,07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58,21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58,21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64,94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64,94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67,15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67,15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69,43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75,67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Общество с ограниченной ответственностью «ЛУКОЙЛ-ЭНЕРГОСЕТИ»</w:t>
            </w: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городской округ город Лангепас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116,68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121,92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121,92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126,18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126,18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130,47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130,47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135,16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140,90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Кондинский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119,67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125,05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125,05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133,82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133,82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150,85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Нижневартовский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136,44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142,57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142,57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147,56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147,56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152,57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152,57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158,06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170,15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Октябрьский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118,26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123,58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123,58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127,68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127,68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136,77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147,48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Советский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119,65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125,03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125,03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138,33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144,85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Сургутский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134,80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140,86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140,86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145,79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145,79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155,84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50DA3">
              <w:rPr>
                <w:color w:val="000000"/>
                <w:sz w:val="16"/>
                <w:szCs w:val="16"/>
              </w:rPr>
              <w:t>149,10</w:t>
            </w:r>
          </w:p>
        </w:tc>
      </w:tr>
      <w:tr w:rsidR="00350DA3" w:rsidRPr="00350DA3" w:rsidTr="00E02D07">
        <w:trPr>
          <w:trHeight w:val="20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>Ханты-Мансийский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117,81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123,11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123,11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136,48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144,82</w:t>
            </w:r>
          </w:p>
        </w:tc>
      </w:tr>
      <w:tr w:rsidR="00350DA3" w:rsidRPr="00350DA3" w:rsidTr="00E02D07">
        <w:trPr>
          <w:trHeight w:val="724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городской округ город Пыть-Ях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73,03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73,03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74,76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74,76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83,69</w:t>
            </w:r>
          </w:p>
        </w:tc>
      </w:tr>
      <w:tr w:rsidR="00350DA3" w:rsidRPr="00350DA3" w:rsidTr="00E02D07">
        <w:trPr>
          <w:trHeight w:val="946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86,86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86,86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86,86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100,43</w:t>
            </w:r>
          </w:p>
        </w:tc>
      </w:tr>
      <w:tr w:rsidR="00350DA3" w:rsidRPr="00350DA3" w:rsidTr="00E02D07">
        <w:trPr>
          <w:trHeight w:val="402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Акционерное общество «Водоканал»</w:t>
            </w: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</w:rPr>
              <w:t>городской округ город Урай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51,92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52,96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52,96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54,79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54,79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56,58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56,58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58,50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62,39</w:t>
            </w:r>
          </w:p>
        </w:tc>
      </w:tr>
      <w:tr w:rsidR="00350DA3" w:rsidRPr="00350DA3" w:rsidTr="00E02D07">
        <w:trPr>
          <w:trHeight w:val="402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62,30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63,55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63,55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65,75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65,75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67,90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67,90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2"/>
              </w:rPr>
            </w:pPr>
            <w:r w:rsidRPr="00350DA3">
              <w:rPr>
                <w:sz w:val="16"/>
                <w:szCs w:val="12"/>
              </w:rPr>
              <w:t>70,20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sz w:val="16"/>
                <w:szCs w:val="18"/>
              </w:rPr>
            </w:pPr>
            <w:r w:rsidRPr="00350DA3">
              <w:rPr>
                <w:sz w:val="16"/>
                <w:szCs w:val="18"/>
              </w:rPr>
              <w:t>74,87</w:t>
            </w:r>
          </w:p>
        </w:tc>
      </w:tr>
      <w:tr w:rsidR="00350DA3" w:rsidRPr="00350DA3" w:rsidTr="00E02D07">
        <w:trPr>
          <w:trHeight w:val="402"/>
          <w:jc w:val="center"/>
        </w:trPr>
        <w:tc>
          <w:tcPr>
            <w:tcW w:w="12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</w:t>
            </w: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 xml:space="preserve">водоотведение </w:t>
            </w:r>
            <w:r w:rsidRPr="00350DA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462,49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483,13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463,91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463,91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463,91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493,98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493,98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511,58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559,43</w:t>
            </w:r>
          </w:p>
        </w:tc>
      </w:tr>
      <w:tr w:rsidR="00350DA3" w:rsidRPr="00350DA3" w:rsidTr="00E02D07">
        <w:trPr>
          <w:trHeight w:val="402"/>
          <w:jc w:val="center"/>
        </w:trPr>
        <w:tc>
          <w:tcPr>
            <w:tcW w:w="128" w:type="pc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350DA3">
              <w:rPr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Общество с ограниченной ответственностью «Газпром переработка» в зоне деятельности филиала Завод по стабилизации конденсата имени В.С. Черномырдина (Сургутский ЗСК)</w:t>
            </w:r>
          </w:p>
        </w:tc>
        <w:tc>
          <w:tcPr>
            <w:tcW w:w="482" w:type="pct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350DA3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40,41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42,22</w:t>
            </w:r>
          </w:p>
        </w:tc>
        <w:tc>
          <w:tcPr>
            <w:tcW w:w="303" w:type="pct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42,22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43,53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43,53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</w:rPr>
            </w:pPr>
            <w:r w:rsidRPr="00350DA3">
              <w:rPr>
                <w:color w:val="000000"/>
                <w:sz w:val="16"/>
              </w:rPr>
              <w:t>46,08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46,08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47,64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2"/>
              </w:rPr>
            </w:pPr>
            <w:r w:rsidRPr="00350DA3">
              <w:rPr>
                <w:color w:val="000000"/>
                <w:sz w:val="16"/>
                <w:szCs w:val="12"/>
              </w:rPr>
              <w:t>51,77</w:t>
            </w:r>
          </w:p>
        </w:tc>
      </w:tr>
      <w:tr w:rsidR="00350DA3" w:rsidRPr="00350DA3" w:rsidTr="00E02D07">
        <w:trPr>
          <w:trHeight w:val="608"/>
          <w:jc w:val="center"/>
        </w:trPr>
        <w:tc>
          <w:tcPr>
            <w:tcW w:w="128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350DA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  <w:lang w:eastAsia="x-none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 w:line="271" w:lineRule="auto"/>
              <w:rPr>
                <w:rFonts w:eastAsia="Calibri"/>
                <w:sz w:val="16"/>
                <w:szCs w:val="12"/>
              </w:rPr>
            </w:pPr>
            <w:r w:rsidRPr="00350DA3">
              <w:rPr>
                <w:kern w:val="24"/>
                <w:sz w:val="16"/>
                <w:szCs w:val="12"/>
              </w:rPr>
              <w:t xml:space="preserve">сельское поселение Аган, сельское поселение Покур, сельское поселение Ларьяк (село Ларьяк) </w:t>
            </w:r>
            <w:r w:rsidRPr="00350DA3">
              <w:rPr>
                <w:kern w:val="24"/>
                <w:sz w:val="16"/>
                <w:szCs w:val="12"/>
                <w:lang w:eastAsia="x-none"/>
              </w:rPr>
              <w:t>Нижневартовского района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107,88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114,94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114,94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118,79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120,06</w:t>
            </w:r>
          </w:p>
        </w:tc>
      </w:tr>
      <w:tr w:rsidR="00350DA3" w:rsidRPr="00350DA3" w:rsidTr="00E02D07">
        <w:trPr>
          <w:trHeight w:val="423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129,46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137,93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137,93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142,55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144,07</w:t>
            </w:r>
          </w:p>
        </w:tc>
      </w:tr>
      <w:tr w:rsidR="00350DA3" w:rsidRPr="00350DA3" w:rsidTr="00E02D07">
        <w:trPr>
          <w:trHeight w:val="608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350DA3" w:rsidRPr="00350DA3" w:rsidRDefault="00350DA3" w:rsidP="00350DA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50DA3">
              <w:rPr>
                <w:kern w:val="24"/>
                <w:sz w:val="16"/>
                <w:szCs w:val="16"/>
              </w:rPr>
              <w:t xml:space="preserve">сельское поселение Ваховск (поселок Ваховск)  </w:t>
            </w:r>
            <w:r w:rsidRPr="00350DA3">
              <w:rPr>
                <w:kern w:val="24"/>
                <w:sz w:val="16"/>
                <w:szCs w:val="16"/>
                <w:lang w:eastAsia="x-none"/>
              </w:rPr>
              <w:t>Нижневартовского района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107,88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114,94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114,94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118,79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120,06</w:t>
            </w:r>
          </w:p>
        </w:tc>
      </w:tr>
      <w:tr w:rsidR="00350DA3" w:rsidRPr="00350DA3" w:rsidTr="00E02D07">
        <w:trPr>
          <w:trHeight w:val="608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129,46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137,93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137,93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142,55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bCs/>
                <w:color w:val="000000"/>
                <w:sz w:val="16"/>
                <w:szCs w:val="16"/>
              </w:rPr>
              <w:t>144,07</w:t>
            </w:r>
          </w:p>
        </w:tc>
      </w:tr>
      <w:tr w:rsidR="00350DA3" w:rsidRPr="00350DA3" w:rsidTr="00E02D07">
        <w:trPr>
          <w:trHeight w:val="608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водоотведение</w:t>
            </w:r>
            <w:r w:rsidRPr="00350DA3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149,71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152,66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139,59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139,59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142,35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bCs/>
                <w:color w:val="000000"/>
                <w:sz w:val="16"/>
                <w:szCs w:val="18"/>
              </w:rPr>
              <w:t>142,52</w:t>
            </w:r>
          </w:p>
        </w:tc>
      </w:tr>
      <w:tr w:rsidR="00350DA3" w:rsidRPr="00350DA3" w:rsidTr="00E02D07">
        <w:trPr>
          <w:trHeight w:val="402"/>
          <w:jc w:val="center"/>
        </w:trPr>
        <w:tc>
          <w:tcPr>
            <w:tcW w:w="128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jc w:val="center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554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vMerge/>
            <w:vAlign w:val="center"/>
          </w:tcPr>
          <w:p w:rsidR="00350DA3" w:rsidRPr="00350DA3" w:rsidRDefault="00350DA3" w:rsidP="00350D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50DA3" w:rsidRPr="00350DA3" w:rsidRDefault="00350DA3" w:rsidP="00350DA3">
            <w:pPr>
              <w:widowControl w:val="0"/>
              <w:rPr>
                <w:sz w:val="16"/>
                <w:szCs w:val="16"/>
              </w:rPr>
            </w:pPr>
            <w:r w:rsidRPr="00350DA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179,65</w:t>
            </w:r>
          </w:p>
        </w:tc>
        <w:tc>
          <w:tcPr>
            <w:tcW w:w="305" w:type="pct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183,19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spacing w:line="271" w:lineRule="auto"/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167,51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167,51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6"/>
              </w:rPr>
            </w:pPr>
            <w:r w:rsidRPr="00350DA3">
              <w:rPr>
                <w:color w:val="000000"/>
                <w:sz w:val="16"/>
                <w:szCs w:val="16"/>
              </w:rPr>
              <w:t>170,82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A3" w:rsidRPr="00350DA3" w:rsidRDefault="00350DA3" w:rsidP="00350DA3">
            <w:pPr>
              <w:jc w:val="center"/>
              <w:rPr>
                <w:color w:val="000000"/>
                <w:sz w:val="16"/>
                <w:szCs w:val="18"/>
              </w:rPr>
            </w:pPr>
            <w:r w:rsidRPr="00350DA3">
              <w:rPr>
                <w:bCs/>
                <w:color w:val="000000"/>
                <w:sz w:val="16"/>
                <w:szCs w:val="18"/>
              </w:rPr>
              <w:t>171,02</w:t>
            </w:r>
          </w:p>
        </w:tc>
      </w:tr>
    </w:tbl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Примечания:</w:t>
      </w:r>
    </w:p>
    <w:p w:rsidR="00350DA3" w:rsidRPr="00350DA3" w:rsidRDefault="00350DA3" w:rsidP="00350DA3">
      <w:pPr>
        <w:widowControl w:val="0"/>
        <w:jc w:val="both"/>
        <w:rPr>
          <w:snapToGrid w:val="0"/>
          <w:sz w:val="16"/>
          <w:szCs w:val="16"/>
        </w:rPr>
      </w:pPr>
      <w:r w:rsidRPr="00350DA3">
        <w:rPr>
          <w:snapToGrid w:val="0"/>
          <w:sz w:val="16"/>
          <w:szCs w:val="16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350DA3" w:rsidRDefault="00350DA3" w:rsidP="00350DA3">
      <w:pPr>
        <w:rPr>
          <w:snapToGrid w:val="0"/>
          <w:szCs w:val="28"/>
        </w:rPr>
      </w:pPr>
      <w:r w:rsidRPr="00350DA3">
        <w:rPr>
          <w:snapToGrid w:val="0"/>
          <w:sz w:val="16"/>
          <w:szCs w:val="16"/>
        </w:rPr>
        <w:t>2. Тариф учитывает следующую стадию технологического процесса: очистка сточных вод.</w:t>
      </w:r>
      <w:r w:rsidRPr="00350DA3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. </w:t>
      </w:r>
    </w:p>
    <w:p w:rsidR="00E17ADA" w:rsidRPr="00102721" w:rsidRDefault="00350DA3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E17ADA">
        <w:rPr>
          <w:szCs w:val="28"/>
          <w:lang w:val="ru-RU"/>
        </w:rPr>
        <w:br w:type="page"/>
      </w:r>
      <w:r w:rsidR="00E17ADA" w:rsidRPr="00102721">
        <w:rPr>
          <w:szCs w:val="28"/>
          <w:lang w:val="ru-RU"/>
        </w:rPr>
        <w:t>Приложение 5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к приказу Региональной службы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по тарифам Ханты-Мансийского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автономного округа – Югры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от 17 ноября 2022 года № 66-нп</w:t>
      </w:r>
    </w:p>
    <w:p w:rsidR="00E17ADA" w:rsidRPr="00995BC3" w:rsidRDefault="00E17ADA" w:rsidP="00E17ADA">
      <w:pPr>
        <w:rPr>
          <w:szCs w:val="28"/>
          <w:highlight w:val="yellow"/>
          <w:lang w:eastAsia="x-none"/>
        </w:rPr>
      </w:pPr>
    </w:p>
    <w:p w:rsidR="00E17ADA" w:rsidRPr="00915556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915556">
        <w:rPr>
          <w:szCs w:val="28"/>
          <w:lang w:val="ru-RU"/>
        </w:rPr>
        <w:t>«Приложение 1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E17ADA" w:rsidRPr="00782F9F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 xml:space="preserve">     от 13 декабря 2018 года № 104-нп</w:t>
      </w:r>
    </w:p>
    <w:p w:rsidR="00E17ADA" w:rsidRPr="00782F9F" w:rsidRDefault="00E17ADA" w:rsidP="00E17ADA">
      <w:pPr>
        <w:jc w:val="right"/>
        <w:rPr>
          <w:bCs/>
          <w:kern w:val="32"/>
          <w:sz w:val="16"/>
          <w:szCs w:val="16"/>
        </w:rPr>
      </w:pPr>
    </w:p>
    <w:p w:rsidR="00E17ADA" w:rsidRPr="00782F9F" w:rsidRDefault="00E17ADA" w:rsidP="00E17A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82F9F">
        <w:rPr>
          <w:rFonts w:ascii="Times New Roman" w:hAnsi="Times New Roman"/>
          <w:b w:val="0"/>
          <w:bCs w:val="0"/>
          <w:sz w:val="28"/>
          <w:szCs w:val="28"/>
          <w:lang w:val="ru-RU"/>
        </w:rPr>
        <w:t>Одноставочные т</w:t>
      </w:r>
      <w:r w:rsidRPr="00782F9F">
        <w:rPr>
          <w:rFonts w:ascii="Times New Roman" w:hAnsi="Times New Roman"/>
          <w:b w:val="0"/>
          <w:bCs w:val="0"/>
          <w:sz w:val="28"/>
          <w:szCs w:val="28"/>
        </w:rPr>
        <w:t xml:space="preserve">арифы </w:t>
      </w:r>
      <w:r w:rsidRPr="00782F9F">
        <w:rPr>
          <w:rFonts w:ascii="Times New Roman" w:hAnsi="Times New Roman"/>
          <w:b w:val="0"/>
          <w:sz w:val="28"/>
          <w:szCs w:val="28"/>
          <w:lang w:val="ru-RU"/>
        </w:rPr>
        <w:t xml:space="preserve">в сфере холодного водоснабжения для организаций, </w:t>
      </w:r>
    </w:p>
    <w:p w:rsidR="00E17ADA" w:rsidRPr="00782F9F" w:rsidRDefault="00E17ADA" w:rsidP="00E17A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82F9F">
        <w:rPr>
          <w:rFonts w:ascii="Times New Roman" w:hAnsi="Times New Roman"/>
          <w:b w:val="0"/>
          <w:sz w:val="28"/>
          <w:szCs w:val="28"/>
          <w:lang w:val="ru-RU"/>
        </w:rPr>
        <w:t xml:space="preserve">осуществляющих холодное водоснабжение </w:t>
      </w:r>
    </w:p>
    <w:p w:rsidR="00E17ADA" w:rsidRPr="00782F9F" w:rsidRDefault="00E17ADA" w:rsidP="00E17ADA">
      <w:pPr>
        <w:rPr>
          <w:lang w:eastAsia="x-none"/>
        </w:rPr>
      </w:pPr>
    </w:p>
    <w:tbl>
      <w:tblPr>
        <w:tblW w:w="517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44"/>
        <w:gridCol w:w="1582"/>
        <w:gridCol w:w="1153"/>
        <w:gridCol w:w="1441"/>
        <w:gridCol w:w="864"/>
        <w:gridCol w:w="864"/>
        <w:gridCol w:w="864"/>
        <w:gridCol w:w="1009"/>
        <w:gridCol w:w="862"/>
        <w:gridCol w:w="864"/>
        <w:gridCol w:w="864"/>
        <w:gridCol w:w="864"/>
        <w:gridCol w:w="1026"/>
      </w:tblGrid>
      <w:tr w:rsidR="00E17ADA" w:rsidRPr="00782F9F" w:rsidTr="00E02D07">
        <w:trPr>
          <w:trHeight w:val="138"/>
          <w:jc w:val="right"/>
        </w:trPr>
        <w:tc>
          <w:tcPr>
            <w:tcW w:w="5000" w:type="pct"/>
            <w:gridSpan w:val="14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  <w:r w:rsidRPr="00782F9F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E17ADA" w:rsidRPr="00782F9F" w:rsidTr="00E02D07">
        <w:trPr>
          <w:trHeight w:val="138"/>
          <w:jc w:val="right"/>
        </w:trPr>
        <w:tc>
          <w:tcPr>
            <w:tcW w:w="136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№ п/п</w:t>
            </w:r>
          </w:p>
        </w:tc>
        <w:tc>
          <w:tcPr>
            <w:tcW w:w="695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 xml:space="preserve">Наименование организаций, осуществляющих холодное водоснабжение </w:t>
            </w:r>
          </w:p>
        </w:tc>
        <w:tc>
          <w:tcPr>
            <w:tcW w:w="538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 xml:space="preserve">Категории потребителей </w:t>
            </w:r>
            <w:r w:rsidRPr="00782F9F">
              <w:rPr>
                <w:sz w:val="16"/>
                <w:szCs w:val="16"/>
              </w:rPr>
              <w:br/>
            </w:r>
          </w:p>
        </w:tc>
        <w:tc>
          <w:tcPr>
            <w:tcW w:w="2749" w:type="pct"/>
            <w:gridSpan w:val="9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E17ADA" w:rsidRPr="00782F9F" w:rsidTr="00E02D07">
        <w:trPr>
          <w:trHeight w:val="138"/>
          <w:jc w:val="right"/>
        </w:trPr>
        <w:tc>
          <w:tcPr>
            <w:tcW w:w="136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2019 год</w:t>
            </w:r>
          </w:p>
        </w:tc>
        <w:tc>
          <w:tcPr>
            <w:tcW w:w="637" w:type="pct"/>
            <w:gridSpan w:val="2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2020 год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2021 год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2022 год</w:t>
            </w:r>
          </w:p>
        </w:tc>
        <w:tc>
          <w:tcPr>
            <w:tcW w:w="348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17ADA" w:rsidRPr="00782F9F" w:rsidTr="00E02D07">
        <w:trPr>
          <w:trHeight w:val="440"/>
          <w:jc w:val="right"/>
        </w:trPr>
        <w:tc>
          <w:tcPr>
            <w:tcW w:w="136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4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43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3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348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</w:tr>
      <w:tr w:rsidR="00E17ADA" w:rsidRPr="00782F9F" w:rsidTr="00E02D07">
        <w:trPr>
          <w:trHeight w:val="95"/>
          <w:jc w:val="right"/>
        </w:trPr>
        <w:tc>
          <w:tcPr>
            <w:tcW w:w="136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</w:t>
            </w:r>
          </w:p>
        </w:tc>
        <w:tc>
          <w:tcPr>
            <w:tcW w:w="538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6</w:t>
            </w:r>
          </w:p>
        </w:tc>
        <w:tc>
          <w:tcPr>
            <w:tcW w:w="294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7</w:t>
            </w:r>
          </w:p>
        </w:tc>
        <w:tc>
          <w:tcPr>
            <w:tcW w:w="294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9</w:t>
            </w:r>
          </w:p>
        </w:tc>
        <w:tc>
          <w:tcPr>
            <w:tcW w:w="293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13</w:t>
            </w:r>
          </w:p>
        </w:tc>
        <w:tc>
          <w:tcPr>
            <w:tcW w:w="348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14</w:t>
            </w:r>
          </w:p>
        </w:tc>
      </w:tr>
      <w:tr w:rsidR="00E17ADA" w:rsidRPr="00C01C45" w:rsidTr="00E02D07">
        <w:trPr>
          <w:trHeight w:val="608"/>
          <w:jc w:val="right"/>
        </w:trPr>
        <w:tc>
          <w:tcPr>
            <w:tcW w:w="136" w:type="pct"/>
            <w:vAlign w:val="center"/>
          </w:tcPr>
          <w:p w:rsidR="00E17ADA" w:rsidRPr="00C01C45" w:rsidRDefault="00E17ADA" w:rsidP="00E02D07">
            <w:pPr>
              <w:jc w:val="center"/>
              <w:rPr>
                <w:rFonts w:eastAsia="Calibri"/>
                <w:sz w:val="16"/>
                <w:szCs w:val="16"/>
              </w:rPr>
            </w:pPr>
            <w:r w:rsidRPr="00C01C4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E17ADA" w:rsidRPr="00C01C45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Акционерное общество «Юграавиа»</w:t>
            </w:r>
          </w:p>
        </w:tc>
        <w:tc>
          <w:tcPr>
            <w:tcW w:w="538" w:type="pct"/>
            <w:vAlign w:val="center"/>
          </w:tcPr>
          <w:p w:rsidR="00E17ADA" w:rsidRPr="00C01C45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городской округ город Ханты-Мансийск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C01C45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 xml:space="preserve">питьевая вода </w:t>
            </w:r>
            <w:r w:rsidRPr="00C01C4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17ADA" w:rsidRPr="00C01C45" w:rsidRDefault="00E17ADA" w:rsidP="00E02D07">
            <w:pPr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54,08</w:t>
            </w:r>
          </w:p>
        </w:tc>
        <w:tc>
          <w:tcPr>
            <w:tcW w:w="294" w:type="pct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54,85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54,85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C01C45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C01C45">
              <w:rPr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C01C45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64,30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C01C45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66,82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C01C45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C01C45">
              <w:rPr>
                <w:sz w:val="16"/>
                <w:szCs w:val="16"/>
              </w:rPr>
              <w:t>69,93</w:t>
            </w:r>
          </w:p>
        </w:tc>
      </w:tr>
      <w:tr w:rsidR="00E17ADA" w:rsidRPr="002B118B" w:rsidTr="00E02D07">
        <w:trPr>
          <w:trHeight w:val="20"/>
          <w:jc w:val="right"/>
        </w:trPr>
        <w:tc>
          <w:tcPr>
            <w:tcW w:w="136" w:type="pct"/>
            <w:vMerge w:val="restart"/>
            <w:vAlign w:val="center"/>
          </w:tcPr>
          <w:p w:rsidR="00E17ADA" w:rsidRPr="002B118B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Merge w:val="restart"/>
            <w:vAlign w:val="center"/>
          </w:tcPr>
          <w:p w:rsidR="00E17ADA" w:rsidRPr="002B118B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>Общество с ограниченной ответственностью «Энергонефть Томск»</w:t>
            </w:r>
          </w:p>
        </w:tc>
        <w:tc>
          <w:tcPr>
            <w:tcW w:w="538" w:type="pct"/>
            <w:vMerge w:val="restart"/>
            <w:vAlign w:val="center"/>
          </w:tcPr>
          <w:p w:rsidR="00E17ADA" w:rsidRPr="002B118B" w:rsidRDefault="00E17ADA" w:rsidP="00E02D07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2B118B" w:rsidRDefault="00E17ADA" w:rsidP="00E02D07">
            <w:pPr>
              <w:rPr>
                <w:rFonts w:eastAsia="Calibri"/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 xml:space="preserve">питьевая вода </w:t>
            </w:r>
            <w:r w:rsidRPr="002B118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17ADA" w:rsidRPr="002B118B" w:rsidRDefault="00E17ADA" w:rsidP="00E02D07">
            <w:pPr>
              <w:rPr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193,12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199,18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68" w:lineRule="auto"/>
              <w:jc w:val="center"/>
              <w:rPr>
                <w:sz w:val="16"/>
                <w:szCs w:val="12"/>
              </w:rPr>
            </w:pPr>
            <w:r w:rsidRPr="002B118B">
              <w:rPr>
                <w:sz w:val="16"/>
                <w:szCs w:val="12"/>
              </w:rPr>
              <w:t>199,18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68" w:lineRule="auto"/>
              <w:jc w:val="center"/>
              <w:rPr>
                <w:sz w:val="16"/>
                <w:szCs w:val="12"/>
              </w:rPr>
            </w:pPr>
            <w:r w:rsidRPr="002B118B">
              <w:rPr>
                <w:sz w:val="16"/>
                <w:szCs w:val="12"/>
              </w:rPr>
              <w:t>209,60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2B118B">
              <w:rPr>
                <w:sz w:val="16"/>
                <w:szCs w:val="12"/>
                <w:lang w:eastAsia="en-US"/>
              </w:rPr>
              <w:t>209,60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2B118B">
              <w:rPr>
                <w:sz w:val="16"/>
                <w:szCs w:val="12"/>
                <w:lang w:eastAsia="en-US"/>
              </w:rPr>
              <w:t>242,13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236,42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236,42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252,85</w:t>
            </w:r>
          </w:p>
        </w:tc>
      </w:tr>
      <w:tr w:rsidR="00E17ADA" w:rsidRPr="002B118B" w:rsidTr="00E02D07">
        <w:trPr>
          <w:trHeight w:val="20"/>
          <w:jc w:val="right"/>
        </w:trPr>
        <w:tc>
          <w:tcPr>
            <w:tcW w:w="136" w:type="pct"/>
            <w:vMerge/>
            <w:vAlign w:val="center"/>
          </w:tcPr>
          <w:p w:rsidR="00E17ADA" w:rsidRPr="002B118B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E17ADA" w:rsidRPr="002B118B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E17ADA" w:rsidRPr="002B118B" w:rsidRDefault="00E17ADA" w:rsidP="00E02D07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2B118B" w:rsidRDefault="00E17ADA" w:rsidP="00E02D07">
            <w:pPr>
              <w:rPr>
                <w:rFonts w:eastAsia="Calibri"/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 xml:space="preserve">техническая вода </w:t>
            </w:r>
            <w:r w:rsidRPr="002B118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17ADA" w:rsidRPr="002B118B" w:rsidRDefault="00E17ADA" w:rsidP="00E02D07">
            <w:pPr>
              <w:rPr>
                <w:sz w:val="16"/>
                <w:szCs w:val="16"/>
              </w:rPr>
            </w:pPr>
            <w:r w:rsidRPr="002B118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42,64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44,00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68" w:lineRule="auto"/>
              <w:jc w:val="center"/>
              <w:rPr>
                <w:sz w:val="16"/>
                <w:szCs w:val="12"/>
              </w:rPr>
            </w:pPr>
            <w:r w:rsidRPr="002B118B">
              <w:rPr>
                <w:sz w:val="16"/>
                <w:szCs w:val="12"/>
              </w:rPr>
              <w:t>44,00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68" w:lineRule="auto"/>
              <w:jc w:val="center"/>
              <w:rPr>
                <w:sz w:val="16"/>
                <w:szCs w:val="12"/>
              </w:rPr>
            </w:pPr>
            <w:r w:rsidRPr="002B118B">
              <w:rPr>
                <w:sz w:val="16"/>
                <w:szCs w:val="12"/>
              </w:rPr>
              <w:t>46,20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2B118B">
              <w:rPr>
                <w:sz w:val="16"/>
                <w:szCs w:val="12"/>
                <w:lang w:eastAsia="en-US"/>
              </w:rPr>
              <w:t>46,20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2B118B" w:rsidRDefault="00E17ADA" w:rsidP="00E02D07">
            <w:pPr>
              <w:pStyle w:val="af0"/>
              <w:spacing w:line="256" w:lineRule="auto"/>
              <w:jc w:val="center"/>
              <w:rPr>
                <w:sz w:val="16"/>
                <w:szCs w:val="12"/>
                <w:lang w:eastAsia="en-US"/>
              </w:rPr>
            </w:pPr>
            <w:r w:rsidRPr="002B118B">
              <w:rPr>
                <w:sz w:val="16"/>
                <w:szCs w:val="12"/>
                <w:lang w:eastAsia="en-US"/>
              </w:rPr>
              <w:t>53,25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49,75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49,75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2B118B" w:rsidRDefault="00E17ADA" w:rsidP="00E02D07">
            <w:pPr>
              <w:jc w:val="center"/>
              <w:rPr>
                <w:color w:val="000000"/>
                <w:sz w:val="16"/>
                <w:szCs w:val="12"/>
              </w:rPr>
            </w:pPr>
            <w:r w:rsidRPr="002B118B">
              <w:rPr>
                <w:color w:val="000000"/>
                <w:sz w:val="16"/>
                <w:szCs w:val="12"/>
              </w:rPr>
              <w:t>50,57</w:t>
            </w:r>
          </w:p>
        </w:tc>
      </w:tr>
    </w:tbl>
    <w:p w:rsidR="00E17ADA" w:rsidRPr="00995BC3" w:rsidRDefault="00E17ADA" w:rsidP="00E17ADA">
      <w:pPr>
        <w:jc w:val="both"/>
        <w:rPr>
          <w:snapToGrid w:val="0"/>
          <w:sz w:val="16"/>
          <w:szCs w:val="16"/>
          <w:highlight w:val="yellow"/>
        </w:rPr>
      </w:pPr>
    </w:p>
    <w:p w:rsidR="00E17ADA" w:rsidRPr="002B118B" w:rsidRDefault="00E17ADA" w:rsidP="00E17ADA">
      <w:pPr>
        <w:jc w:val="both"/>
        <w:rPr>
          <w:snapToGrid w:val="0"/>
          <w:sz w:val="16"/>
          <w:szCs w:val="16"/>
        </w:rPr>
      </w:pPr>
      <w:r w:rsidRPr="002B118B">
        <w:rPr>
          <w:snapToGrid w:val="0"/>
          <w:sz w:val="16"/>
          <w:szCs w:val="16"/>
        </w:rPr>
        <w:t>Примечания:</w:t>
      </w:r>
    </w:p>
    <w:p w:rsidR="00E17ADA" w:rsidRPr="002B118B" w:rsidRDefault="00E17ADA" w:rsidP="00E17ADA">
      <w:pPr>
        <w:widowControl w:val="0"/>
        <w:jc w:val="both"/>
        <w:rPr>
          <w:sz w:val="16"/>
          <w:szCs w:val="16"/>
        </w:rPr>
      </w:pPr>
      <w:r w:rsidRPr="002B118B">
        <w:rPr>
          <w:sz w:val="16"/>
          <w:szCs w:val="16"/>
        </w:rPr>
        <w:t xml:space="preserve">1. </w:t>
      </w:r>
      <w:r w:rsidRPr="002B118B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2B118B">
        <w:rPr>
          <w:sz w:val="16"/>
          <w:szCs w:val="16"/>
        </w:rPr>
        <w:t>подъем воды, водоподготовка, транспортировка воды.</w:t>
      </w:r>
    </w:p>
    <w:p w:rsidR="00E17ADA" w:rsidRPr="002B118B" w:rsidRDefault="00E17ADA" w:rsidP="00E17ADA">
      <w:pPr>
        <w:widowControl w:val="0"/>
        <w:jc w:val="both"/>
        <w:rPr>
          <w:szCs w:val="28"/>
        </w:rPr>
      </w:pPr>
      <w:r w:rsidRPr="002B118B">
        <w:rPr>
          <w:sz w:val="16"/>
          <w:szCs w:val="16"/>
        </w:rPr>
        <w:t xml:space="preserve">2. </w:t>
      </w:r>
      <w:r w:rsidRPr="002B118B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2B118B">
        <w:rPr>
          <w:sz w:val="16"/>
          <w:szCs w:val="16"/>
        </w:rPr>
        <w:t>подъем воды, транспортировка воды.</w:t>
      </w:r>
      <w:r w:rsidRPr="002B118B">
        <w:rPr>
          <w:szCs w:val="28"/>
        </w:rPr>
        <w:t>».</w:t>
      </w:r>
      <w:r w:rsidRPr="002B118B">
        <w:rPr>
          <w:szCs w:val="28"/>
        </w:rPr>
        <w:br w:type="page"/>
      </w:r>
    </w:p>
    <w:p w:rsidR="00E17ADA" w:rsidRPr="00102721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102721">
        <w:rPr>
          <w:szCs w:val="28"/>
          <w:lang w:val="ru-RU"/>
        </w:rPr>
        <w:t>Приложение 6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к приказу Региональной службы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по тарифам Ханты-Мансийского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автономного округа – Югры</w:t>
      </w:r>
    </w:p>
    <w:p w:rsidR="00E17ADA" w:rsidRPr="00102721" w:rsidRDefault="00E17ADA" w:rsidP="00E17ADA">
      <w:pPr>
        <w:widowControl w:val="0"/>
        <w:ind w:right="-2"/>
        <w:jc w:val="right"/>
        <w:rPr>
          <w:szCs w:val="28"/>
        </w:rPr>
      </w:pPr>
      <w:r w:rsidRPr="00102721">
        <w:rPr>
          <w:szCs w:val="28"/>
        </w:rPr>
        <w:t>от 17 ноября 2022 года № 66-нп</w:t>
      </w:r>
    </w:p>
    <w:p w:rsidR="00E17ADA" w:rsidRPr="00995BC3" w:rsidRDefault="00E17ADA" w:rsidP="00E17ADA">
      <w:pPr>
        <w:pStyle w:val="a5"/>
        <w:widowControl w:val="0"/>
        <w:ind w:left="7938" w:right="-2" w:hanging="716"/>
        <w:jc w:val="right"/>
        <w:rPr>
          <w:szCs w:val="28"/>
          <w:highlight w:val="yellow"/>
          <w:lang w:val="ru-RU"/>
        </w:rPr>
      </w:pPr>
    </w:p>
    <w:p w:rsidR="00E17ADA" w:rsidRPr="00915556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915556">
        <w:rPr>
          <w:szCs w:val="28"/>
          <w:lang w:val="ru-RU"/>
        </w:rPr>
        <w:t>«Приложение 2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E17ADA" w:rsidRPr="00782F9F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 xml:space="preserve">     от 13 декабря 2018 года № 104-нп</w:t>
      </w:r>
    </w:p>
    <w:p w:rsidR="00E17ADA" w:rsidRPr="00782F9F" w:rsidRDefault="00E17ADA" w:rsidP="00E17ADA">
      <w:pPr>
        <w:jc w:val="right"/>
        <w:rPr>
          <w:bCs/>
          <w:kern w:val="32"/>
          <w:szCs w:val="28"/>
        </w:rPr>
      </w:pPr>
    </w:p>
    <w:p w:rsidR="00E17ADA" w:rsidRPr="00782F9F" w:rsidRDefault="00E17ADA" w:rsidP="00E17A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82F9F">
        <w:rPr>
          <w:rFonts w:ascii="Times New Roman" w:hAnsi="Times New Roman"/>
          <w:b w:val="0"/>
          <w:bCs w:val="0"/>
          <w:sz w:val="28"/>
          <w:szCs w:val="28"/>
          <w:lang w:val="ru-RU"/>
        </w:rPr>
        <w:t>Одноставочные т</w:t>
      </w:r>
      <w:r w:rsidRPr="00782F9F">
        <w:rPr>
          <w:rFonts w:ascii="Times New Roman" w:hAnsi="Times New Roman"/>
          <w:b w:val="0"/>
          <w:bCs w:val="0"/>
          <w:sz w:val="28"/>
          <w:szCs w:val="28"/>
        </w:rPr>
        <w:t xml:space="preserve">арифы </w:t>
      </w:r>
      <w:r w:rsidRPr="00782F9F">
        <w:rPr>
          <w:rFonts w:ascii="Times New Roman" w:hAnsi="Times New Roman"/>
          <w:b w:val="0"/>
          <w:sz w:val="28"/>
          <w:szCs w:val="28"/>
          <w:lang w:val="ru-RU"/>
        </w:rPr>
        <w:t xml:space="preserve">в сфере водоотведения </w:t>
      </w:r>
    </w:p>
    <w:p w:rsidR="00E17ADA" w:rsidRPr="00782F9F" w:rsidRDefault="00E17ADA" w:rsidP="00E17A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82F9F">
        <w:rPr>
          <w:rFonts w:ascii="Times New Roman" w:hAnsi="Times New Roman"/>
          <w:b w:val="0"/>
          <w:sz w:val="28"/>
          <w:szCs w:val="28"/>
          <w:lang w:val="ru-RU"/>
        </w:rPr>
        <w:t xml:space="preserve">для </w:t>
      </w:r>
      <w:r w:rsidRPr="00782F9F">
        <w:rPr>
          <w:rFonts w:ascii="Times New Roman" w:hAnsi="Times New Roman"/>
          <w:b w:val="0"/>
          <w:sz w:val="28"/>
          <w:szCs w:val="28"/>
        </w:rPr>
        <w:t>Обществ</w:t>
      </w:r>
      <w:r w:rsidRPr="00782F9F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782F9F">
        <w:rPr>
          <w:rFonts w:ascii="Times New Roman" w:hAnsi="Times New Roman"/>
          <w:b w:val="0"/>
          <w:sz w:val="28"/>
          <w:szCs w:val="28"/>
        </w:rPr>
        <w:t xml:space="preserve"> с ограниченной ответственностью «Энергонефть Томск»</w:t>
      </w:r>
    </w:p>
    <w:p w:rsidR="00E17ADA" w:rsidRPr="00782F9F" w:rsidRDefault="00E17ADA" w:rsidP="00E17ADA">
      <w:pPr>
        <w:rPr>
          <w:sz w:val="16"/>
          <w:szCs w:val="16"/>
          <w:lang w:eastAsia="x-none"/>
        </w:rPr>
      </w:pPr>
    </w:p>
    <w:tbl>
      <w:tblPr>
        <w:tblW w:w="50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648"/>
        <w:gridCol w:w="1502"/>
        <w:gridCol w:w="1577"/>
        <w:gridCol w:w="1182"/>
        <w:gridCol w:w="712"/>
        <w:gridCol w:w="864"/>
        <w:gridCol w:w="813"/>
        <w:gridCol w:w="838"/>
        <w:gridCol w:w="841"/>
        <w:gridCol w:w="979"/>
        <w:gridCol w:w="838"/>
        <w:gridCol w:w="967"/>
        <w:gridCol w:w="1182"/>
      </w:tblGrid>
      <w:tr w:rsidR="00E17ADA" w:rsidRPr="00782F9F" w:rsidTr="00E02D07">
        <w:trPr>
          <w:trHeight w:val="138"/>
          <w:jc w:val="right"/>
        </w:trPr>
        <w:tc>
          <w:tcPr>
            <w:tcW w:w="5000" w:type="pct"/>
            <w:gridSpan w:val="14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  <w:r w:rsidRPr="00782F9F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E17ADA" w:rsidRPr="00782F9F" w:rsidTr="00E02D07">
        <w:trPr>
          <w:trHeight w:val="138"/>
          <w:jc w:val="right"/>
        </w:trPr>
        <w:tc>
          <w:tcPr>
            <w:tcW w:w="127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№ п/п</w:t>
            </w:r>
          </w:p>
        </w:tc>
        <w:tc>
          <w:tcPr>
            <w:tcW w:w="576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 xml:space="preserve">Наименование организаций, осуществляющих водоотведение </w:t>
            </w:r>
          </w:p>
        </w:tc>
        <w:tc>
          <w:tcPr>
            <w:tcW w:w="525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551" w:type="pct"/>
            <w:vMerge w:val="restart"/>
            <w:shd w:val="clear" w:color="auto" w:fill="auto"/>
            <w:noWrap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 xml:space="preserve">Категории потребителей </w:t>
            </w:r>
            <w:r w:rsidRPr="00782F9F">
              <w:rPr>
                <w:sz w:val="16"/>
                <w:szCs w:val="16"/>
              </w:rPr>
              <w:br/>
            </w:r>
          </w:p>
        </w:tc>
        <w:tc>
          <w:tcPr>
            <w:tcW w:w="2808" w:type="pct"/>
            <w:gridSpan w:val="9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E17ADA" w:rsidRPr="00782F9F" w:rsidTr="00E02D07">
        <w:trPr>
          <w:trHeight w:val="138"/>
          <w:jc w:val="right"/>
        </w:trPr>
        <w:tc>
          <w:tcPr>
            <w:tcW w:w="127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shd w:val="clear" w:color="auto" w:fill="auto"/>
            <w:noWrap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2019 год</w:t>
            </w:r>
          </w:p>
        </w:tc>
        <w:tc>
          <w:tcPr>
            <w:tcW w:w="577" w:type="pct"/>
            <w:gridSpan w:val="2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2020 год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2021 год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2022 год</w:t>
            </w:r>
          </w:p>
        </w:tc>
        <w:tc>
          <w:tcPr>
            <w:tcW w:w="413" w:type="pct"/>
            <w:vMerge w:val="restar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17ADA" w:rsidRPr="00782F9F" w:rsidTr="00E02D07">
        <w:trPr>
          <w:trHeight w:val="440"/>
          <w:jc w:val="right"/>
        </w:trPr>
        <w:tc>
          <w:tcPr>
            <w:tcW w:w="127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25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2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4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3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4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413" w:type="pct"/>
            <w:vMerge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</w:p>
        </w:tc>
      </w:tr>
      <w:tr w:rsidR="00E17ADA" w:rsidRPr="00782F9F" w:rsidTr="00E02D07">
        <w:trPr>
          <w:trHeight w:val="95"/>
          <w:jc w:val="right"/>
        </w:trPr>
        <w:tc>
          <w:tcPr>
            <w:tcW w:w="127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</w:t>
            </w:r>
          </w:p>
        </w:tc>
        <w:tc>
          <w:tcPr>
            <w:tcW w:w="525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6</w:t>
            </w:r>
          </w:p>
        </w:tc>
        <w:tc>
          <w:tcPr>
            <w:tcW w:w="302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7</w:t>
            </w:r>
          </w:p>
        </w:tc>
        <w:tc>
          <w:tcPr>
            <w:tcW w:w="284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9</w:t>
            </w:r>
          </w:p>
        </w:tc>
        <w:tc>
          <w:tcPr>
            <w:tcW w:w="294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13</w:t>
            </w:r>
          </w:p>
        </w:tc>
        <w:tc>
          <w:tcPr>
            <w:tcW w:w="413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14</w:t>
            </w:r>
          </w:p>
        </w:tc>
      </w:tr>
      <w:tr w:rsidR="00E17ADA" w:rsidRPr="00782F9F" w:rsidTr="00E02D07">
        <w:trPr>
          <w:trHeight w:val="20"/>
          <w:jc w:val="right"/>
        </w:trPr>
        <w:tc>
          <w:tcPr>
            <w:tcW w:w="127" w:type="pct"/>
            <w:vAlign w:val="center"/>
          </w:tcPr>
          <w:p w:rsidR="00E17ADA" w:rsidRPr="00782F9F" w:rsidRDefault="00E17ADA" w:rsidP="00E02D07">
            <w:pPr>
              <w:jc w:val="center"/>
              <w:rPr>
                <w:sz w:val="16"/>
                <w:szCs w:val="16"/>
                <w:lang w:eastAsia="x-none"/>
              </w:rPr>
            </w:pPr>
            <w:r w:rsidRPr="00782F9F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pStyle w:val="af0"/>
              <w:rPr>
                <w:sz w:val="20"/>
              </w:rPr>
            </w:pPr>
            <w:r w:rsidRPr="00782F9F">
              <w:rPr>
                <w:sz w:val="16"/>
                <w:szCs w:val="16"/>
              </w:rPr>
              <w:t>Общество с ограниченной ответственностью «Энергонефть Томск»</w:t>
            </w:r>
          </w:p>
        </w:tc>
        <w:tc>
          <w:tcPr>
            <w:tcW w:w="525" w:type="pct"/>
            <w:vAlign w:val="center"/>
          </w:tcPr>
          <w:p w:rsidR="00E17ADA" w:rsidRPr="00782F9F" w:rsidRDefault="00E17ADA" w:rsidP="00E02D07">
            <w:pPr>
              <w:pStyle w:val="af0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17ADA" w:rsidRPr="00782F9F" w:rsidRDefault="00E17ADA" w:rsidP="00E02D07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  <w:vertAlign w:val="superscript"/>
              </w:rPr>
            </w:pPr>
            <w:r w:rsidRPr="00782F9F">
              <w:rPr>
                <w:sz w:val="16"/>
                <w:szCs w:val="16"/>
              </w:rPr>
              <w:t xml:space="preserve">водоотведение </w:t>
            </w:r>
            <w:r w:rsidRPr="00782F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7ADA" w:rsidRPr="00782F9F" w:rsidRDefault="00E17ADA" w:rsidP="00E02D07">
            <w:pPr>
              <w:pStyle w:val="af0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399,37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349,84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spacing w:line="268" w:lineRule="auto"/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349,84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287,11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782F9F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782F9F">
              <w:rPr>
                <w:sz w:val="16"/>
                <w:szCs w:val="16"/>
              </w:rPr>
              <w:t>287,11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782F9F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287,11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DA" w:rsidRPr="00782F9F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287,34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82F9F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82F9F">
              <w:rPr>
                <w:color w:val="000000"/>
                <w:sz w:val="16"/>
                <w:szCs w:val="16"/>
              </w:rPr>
              <w:t>287,49</w:t>
            </w:r>
          </w:p>
        </w:tc>
      </w:tr>
    </w:tbl>
    <w:p w:rsidR="00E17ADA" w:rsidRPr="00995BC3" w:rsidRDefault="00E17ADA" w:rsidP="00E17ADA">
      <w:pPr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jc w:val="both"/>
        <w:rPr>
          <w:snapToGrid w:val="0"/>
          <w:sz w:val="16"/>
          <w:szCs w:val="16"/>
          <w:highlight w:val="yellow"/>
        </w:rPr>
      </w:pPr>
    </w:p>
    <w:p w:rsidR="00E17ADA" w:rsidRDefault="00E17ADA" w:rsidP="00E17ADA">
      <w:pPr>
        <w:jc w:val="both"/>
        <w:rPr>
          <w:snapToGrid w:val="0"/>
          <w:sz w:val="16"/>
          <w:szCs w:val="16"/>
        </w:rPr>
      </w:pPr>
    </w:p>
    <w:p w:rsidR="00E17ADA" w:rsidRDefault="00E17ADA" w:rsidP="00E17ADA">
      <w:pPr>
        <w:jc w:val="both"/>
        <w:rPr>
          <w:snapToGrid w:val="0"/>
          <w:sz w:val="16"/>
          <w:szCs w:val="16"/>
        </w:rPr>
      </w:pPr>
    </w:p>
    <w:p w:rsidR="00E17ADA" w:rsidRDefault="00E17ADA" w:rsidP="00E17ADA">
      <w:pPr>
        <w:jc w:val="both"/>
        <w:rPr>
          <w:snapToGrid w:val="0"/>
          <w:sz w:val="16"/>
          <w:szCs w:val="16"/>
        </w:rPr>
      </w:pPr>
    </w:p>
    <w:p w:rsidR="00E17ADA" w:rsidRDefault="00E17ADA" w:rsidP="00E17ADA">
      <w:pPr>
        <w:jc w:val="both"/>
        <w:rPr>
          <w:snapToGrid w:val="0"/>
          <w:sz w:val="16"/>
          <w:szCs w:val="16"/>
        </w:rPr>
      </w:pPr>
      <w:r w:rsidRPr="00782F9F">
        <w:rPr>
          <w:snapToGrid w:val="0"/>
          <w:sz w:val="16"/>
          <w:szCs w:val="16"/>
        </w:rPr>
        <w:t>Примечание:</w:t>
      </w:r>
    </w:p>
    <w:p w:rsidR="00E17ADA" w:rsidRPr="00F51DEA" w:rsidRDefault="00E17ADA" w:rsidP="00E17ADA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1. </w:t>
      </w:r>
      <w:r w:rsidRPr="00F51DEA">
        <w:rPr>
          <w:snapToGrid w:val="0"/>
          <w:sz w:val="16"/>
          <w:szCs w:val="16"/>
        </w:rPr>
        <w:t>Тариф учитывает следующие стадии технологического процесса: прием сточных вод, очистка сточных вод.</w:t>
      </w:r>
      <w:r w:rsidRPr="00F51DEA">
        <w:rPr>
          <w:snapToGrid w:val="0"/>
          <w:szCs w:val="28"/>
        </w:rPr>
        <w:t>».</w:t>
      </w:r>
      <w:r w:rsidRPr="00F51DEA">
        <w:rPr>
          <w:snapToGrid w:val="0"/>
          <w:szCs w:val="28"/>
        </w:rPr>
        <w:br w:type="page"/>
      </w:r>
    </w:p>
    <w:p w:rsidR="00E17ADA" w:rsidRPr="00995BC3" w:rsidRDefault="00E17ADA" w:rsidP="00E17ADA">
      <w:pPr>
        <w:widowControl w:val="0"/>
        <w:jc w:val="both"/>
        <w:rPr>
          <w:kern w:val="24"/>
          <w:szCs w:val="16"/>
          <w:highlight w:val="yellow"/>
        </w:rPr>
      </w:pPr>
    </w:p>
    <w:p w:rsidR="00E17ADA" w:rsidRPr="008A12EE" w:rsidRDefault="00E17ADA" w:rsidP="00E17ADA">
      <w:pPr>
        <w:pStyle w:val="a5"/>
        <w:widowControl w:val="0"/>
        <w:ind w:left="720" w:right="-2"/>
        <w:jc w:val="right"/>
        <w:rPr>
          <w:szCs w:val="28"/>
          <w:lang w:val="ru-RU"/>
        </w:rPr>
      </w:pPr>
      <w:r w:rsidRPr="008A12EE">
        <w:rPr>
          <w:szCs w:val="28"/>
          <w:lang w:val="ru-RU"/>
        </w:rPr>
        <w:t>Приложение 7</w:t>
      </w:r>
    </w:p>
    <w:p w:rsidR="00E17ADA" w:rsidRPr="008A12EE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8A12EE">
        <w:rPr>
          <w:szCs w:val="28"/>
        </w:rPr>
        <w:t>к приказу Региональной службы</w:t>
      </w:r>
    </w:p>
    <w:p w:rsidR="00E17ADA" w:rsidRPr="008A12EE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8A12EE">
        <w:rPr>
          <w:szCs w:val="28"/>
        </w:rPr>
        <w:t>по тарифам Ханты-Мансийского</w:t>
      </w:r>
    </w:p>
    <w:p w:rsidR="00E17ADA" w:rsidRPr="008A12EE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8A12EE">
        <w:rPr>
          <w:szCs w:val="28"/>
        </w:rPr>
        <w:t>автономного округа – Югры</w:t>
      </w:r>
    </w:p>
    <w:p w:rsidR="00E17ADA" w:rsidRPr="008A12EE" w:rsidRDefault="00E17ADA" w:rsidP="00E17ADA">
      <w:pPr>
        <w:pStyle w:val="a5"/>
        <w:widowControl w:val="0"/>
        <w:ind w:left="720"/>
        <w:jc w:val="right"/>
        <w:rPr>
          <w:szCs w:val="28"/>
          <w:lang w:val="ru-RU"/>
        </w:rPr>
      </w:pPr>
      <w:r w:rsidRPr="008A12EE">
        <w:rPr>
          <w:szCs w:val="28"/>
          <w:lang w:val="ru-RU"/>
        </w:rPr>
        <w:t>от 17 ноября 2022 года № 66-нп</w:t>
      </w:r>
    </w:p>
    <w:p w:rsidR="00E17ADA" w:rsidRPr="008A12EE" w:rsidRDefault="00E17ADA" w:rsidP="00E17ADA">
      <w:pPr>
        <w:pStyle w:val="a5"/>
        <w:widowControl w:val="0"/>
        <w:ind w:left="720"/>
        <w:jc w:val="right"/>
        <w:rPr>
          <w:sz w:val="20"/>
          <w:szCs w:val="28"/>
          <w:highlight w:val="yellow"/>
          <w:lang w:val="ru-RU"/>
        </w:rPr>
      </w:pPr>
    </w:p>
    <w:p w:rsidR="00E17ADA" w:rsidRPr="00915556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915556">
        <w:rPr>
          <w:szCs w:val="28"/>
          <w:lang w:val="ru-RU"/>
        </w:rPr>
        <w:t>«Приложение 1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E17ADA" w:rsidRPr="00915556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E17ADA" w:rsidRPr="00E97CAE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 xml:space="preserve">     от 12 ноября 2020 года № 54-нп</w:t>
      </w:r>
    </w:p>
    <w:p w:rsidR="00E17ADA" w:rsidRPr="008A12EE" w:rsidRDefault="00E17ADA" w:rsidP="00E17ADA">
      <w:pPr>
        <w:widowControl w:val="0"/>
        <w:jc w:val="right"/>
        <w:rPr>
          <w:bCs/>
          <w:kern w:val="32"/>
          <w:sz w:val="20"/>
          <w:szCs w:val="28"/>
        </w:rPr>
      </w:pPr>
    </w:p>
    <w:p w:rsidR="00E17ADA" w:rsidRPr="00E97CAE" w:rsidRDefault="00E17ADA" w:rsidP="00E17AD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97CA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Одноставочные тарифы в сфере холодного водоснабжения для организаций, </w:t>
      </w:r>
    </w:p>
    <w:p w:rsidR="00E17ADA" w:rsidRPr="00E97CAE" w:rsidRDefault="00E17ADA" w:rsidP="00E17AD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97CAE">
        <w:rPr>
          <w:rFonts w:ascii="Times New Roman" w:hAnsi="Times New Roman"/>
          <w:b w:val="0"/>
          <w:bCs w:val="0"/>
          <w:sz w:val="28"/>
          <w:szCs w:val="28"/>
          <w:lang w:val="ru-RU"/>
        </w:rPr>
        <w:t>осуществляющих холодное водоснабжение</w:t>
      </w:r>
    </w:p>
    <w:p w:rsidR="00E17ADA" w:rsidRPr="008A12EE" w:rsidRDefault="00E17ADA" w:rsidP="00E17ADA">
      <w:pPr>
        <w:widowControl w:val="0"/>
        <w:rPr>
          <w:sz w:val="20"/>
          <w:szCs w:val="28"/>
          <w:highlight w:val="yellow"/>
          <w:lang w:eastAsia="x-none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44"/>
        <w:gridCol w:w="3169"/>
        <w:gridCol w:w="866"/>
        <w:gridCol w:w="2025"/>
        <w:gridCol w:w="1006"/>
        <w:gridCol w:w="1294"/>
        <w:gridCol w:w="1006"/>
        <w:gridCol w:w="1048"/>
        <w:gridCol w:w="1542"/>
      </w:tblGrid>
      <w:tr w:rsidR="00E17ADA" w:rsidRPr="00E97CAE" w:rsidTr="00E02D07">
        <w:trPr>
          <w:trHeight w:val="124"/>
          <w:jc w:val="center"/>
        </w:trPr>
        <w:tc>
          <w:tcPr>
            <w:tcW w:w="5000" w:type="pct"/>
            <w:gridSpan w:val="10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b/>
                <w:sz w:val="16"/>
                <w:szCs w:val="16"/>
              </w:rPr>
              <w:t>На период с 1 января 2021 года по 31 декабря 2023 года</w:t>
            </w:r>
          </w:p>
        </w:tc>
      </w:tr>
      <w:tr w:rsidR="00E17ADA" w:rsidRPr="00E97CAE" w:rsidTr="00E02D07">
        <w:trPr>
          <w:trHeight w:val="226"/>
          <w:jc w:val="center"/>
        </w:trPr>
        <w:tc>
          <w:tcPr>
            <w:tcW w:w="192" w:type="pct"/>
            <w:vMerge w:val="restart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№ п/п</w:t>
            </w:r>
          </w:p>
        </w:tc>
        <w:tc>
          <w:tcPr>
            <w:tcW w:w="816" w:type="pct"/>
            <w:vMerge w:val="restart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Наименования организаций, осуществляющих холодное водоснабжение </w:t>
            </w:r>
          </w:p>
        </w:tc>
        <w:tc>
          <w:tcPr>
            <w:tcW w:w="1058" w:type="pct"/>
            <w:vMerge w:val="restart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Наименования муниципальных образований</w:t>
            </w:r>
          </w:p>
        </w:tc>
        <w:tc>
          <w:tcPr>
            <w:tcW w:w="289" w:type="pct"/>
            <w:vMerge w:val="restart"/>
            <w:shd w:val="clear" w:color="auto" w:fill="auto"/>
            <w:noWrap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968" w:type="pct"/>
            <w:gridSpan w:val="5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E17ADA" w:rsidRPr="00E97CAE" w:rsidTr="00E02D07">
        <w:trPr>
          <w:trHeight w:val="20"/>
          <w:jc w:val="center"/>
        </w:trPr>
        <w:tc>
          <w:tcPr>
            <w:tcW w:w="192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noWrap/>
            <w:vAlign w:val="center"/>
            <w:hideMark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2021 год</w:t>
            </w:r>
          </w:p>
        </w:tc>
        <w:tc>
          <w:tcPr>
            <w:tcW w:w="686" w:type="pct"/>
            <w:gridSpan w:val="2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2022 год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17ADA" w:rsidRPr="00E97CAE" w:rsidTr="00E02D07">
        <w:trPr>
          <w:trHeight w:val="20"/>
          <w:jc w:val="center"/>
        </w:trPr>
        <w:tc>
          <w:tcPr>
            <w:tcW w:w="192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с 1 января </w:t>
            </w:r>
          </w:p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по 30 июня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с 1 июля </w:t>
            </w:r>
          </w:p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по 31 декабря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с 1 января </w:t>
            </w:r>
          </w:p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по 30 июня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:rsidR="00E17ADA" w:rsidRPr="00E97CAE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17ADA" w:rsidRPr="00E97CAE" w:rsidTr="00E02D07">
        <w:trPr>
          <w:trHeight w:val="382"/>
          <w:jc w:val="center"/>
        </w:trPr>
        <w:tc>
          <w:tcPr>
            <w:tcW w:w="192" w:type="pct"/>
            <w:vMerge w:val="restart"/>
            <w:vAlign w:val="center"/>
          </w:tcPr>
          <w:p w:rsidR="00E17ADA" w:rsidRPr="00E97CAE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1</w:t>
            </w:r>
          </w:p>
        </w:tc>
        <w:tc>
          <w:tcPr>
            <w:tcW w:w="816" w:type="pct"/>
            <w:vMerge w:val="restart"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97CAE">
              <w:rPr>
                <w:rFonts w:eastAsia="Calibri"/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1058" w:type="pct"/>
            <w:vMerge w:val="restart"/>
            <w:vAlign w:val="center"/>
          </w:tcPr>
          <w:p w:rsidR="00E17ADA" w:rsidRPr="00E97CAE" w:rsidRDefault="00E17ADA" w:rsidP="00E02D07">
            <w:pPr>
              <w:pStyle w:val="af0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городское поселение Березово (деревня Пугоры) Березовского муниципального района Ханты-Мансийского автономного округа – Югры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E17ADA" w:rsidRPr="00E97CAE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питьевая вода </w:t>
            </w:r>
            <w:r w:rsidRPr="00E97CA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E97CAE" w:rsidRDefault="00E17ADA" w:rsidP="00E02D07">
            <w:pPr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463,76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478,97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478,97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494,97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539,51**</w:t>
            </w:r>
          </w:p>
        </w:tc>
      </w:tr>
      <w:tr w:rsidR="00E17ADA" w:rsidRPr="00E97CAE" w:rsidTr="00E02D07">
        <w:trPr>
          <w:trHeight w:val="197"/>
          <w:jc w:val="center"/>
        </w:trPr>
        <w:tc>
          <w:tcPr>
            <w:tcW w:w="192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8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556,51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574,76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574,76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593,96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539,51**</w:t>
            </w:r>
          </w:p>
        </w:tc>
      </w:tr>
      <w:tr w:rsidR="00E17ADA" w:rsidRPr="00E97CAE" w:rsidTr="00E02D07">
        <w:trPr>
          <w:trHeight w:val="322"/>
          <w:jc w:val="center"/>
        </w:trPr>
        <w:tc>
          <w:tcPr>
            <w:tcW w:w="192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E17ADA" w:rsidRPr="00E97CAE" w:rsidRDefault="00E17ADA" w:rsidP="00E02D07">
            <w:pPr>
              <w:pStyle w:val="af0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городское поселение Березово (поселок Устрем) Березовского муниципального района Ханты-Мансийского автономного округа – Югры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E17ADA" w:rsidRPr="00E97CAE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 xml:space="preserve">питьевая вода </w:t>
            </w:r>
            <w:r w:rsidRPr="00E97CA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E97CAE" w:rsidRDefault="00E17ADA" w:rsidP="00E02D07">
            <w:pPr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spacing w:before="40"/>
              <w:jc w:val="center"/>
              <w:rPr>
                <w:sz w:val="16"/>
                <w:szCs w:val="16"/>
                <w:lang w:eastAsia="x-none"/>
              </w:rPr>
            </w:pPr>
            <w:r w:rsidRPr="00E97CAE">
              <w:rPr>
                <w:sz w:val="16"/>
                <w:szCs w:val="16"/>
                <w:lang w:eastAsia="x-none"/>
              </w:rPr>
              <w:t>523,94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537,60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537,60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555,82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584,83**</w:t>
            </w:r>
          </w:p>
        </w:tc>
      </w:tr>
      <w:tr w:rsidR="00E17ADA" w:rsidRPr="00E97CAE" w:rsidTr="00E02D07">
        <w:trPr>
          <w:trHeight w:val="20"/>
          <w:jc w:val="center"/>
        </w:trPr>
        <w:tc>
          <w:tcPr>
            <w:tcW w:w="192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8" w:type="pct"/>
            <w:vMerge/>
            <w:vAlign w:val="center"/>
          </w:tcPr>
          <w:p w:rsidR="00E17ADA" w:rsidRPr="00E97CAE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E97CAE" w:rsidRDefault="00E17ADA" w:rsidP="00E02D07">
            <w:pPr>
              <w:widowControl w:val="0"/>
              <w:rPr>
                <w:sz w:val="16"/>
                <w:szCs w:val="16"/>
              </w:rPr>
            </w:pPr>
            <w:r w:rsidRPr="00E97CA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spacing w:before="40"/>
              <w:jc w:val="center"/>
              <w:rPr>
                <w:sz w:val="16"/>
                <w:szCs w:val="16"/>
                <w:lang w:eastAsia="x-none"/>
              </w:rPr>
            </w:pPr>
            <w:r w:rsidRPr="00E97CAE">
              <w:rPr>
                <w:sz w:val="16"/>
                <w:szCs w:val="16"/>
                <w:lang w:eastAsia="x-none"/>
              </w:rPr>
              <w:t>628,73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645,12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645,12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666,98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7ADA" w:rsidRPr="00E97CAE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E97CAE">
              <w:rPr>
                <w:color w:val="000000"/>
                <w:sz w:val="16"/>
                <w:szCs w:val="16"/>
              </w:rPr>
              <w:t>584,83**</w:t>
            </w:r>
          </w:p>
        </w:tc>
      </w:tr>
      <w:tr w:rsidR="00E17ADA" w:rsidRPr="00B2786C" w:rsidTr="00E02D07">
        <w:trPr>
          <w:trHeight w:val="418"/>
          <w:jc w:val="center"/>
        </w:trPr>
        <w:tc>
          <w:tcPr>
            <w:tcW w:w="192" w:type="pct"/>
            <w:vMerge w:val="restart"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16" w:type="pct"/>
            <w:vMerge w:val="restart"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 xml:space="preserve">Муниципальное унитарное предприятие </w:t>
            </w:r>
          </w:p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 xml:space="preserve">«Управление теплоснабжения </w:t>
            </w:r>
          </w:p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>г.п. Талинка»</w:t>
            </w:r>
          </w:p>
        </w:tc>
        <w:tc>
          <w:tcPr>
            <w:tcW w:w="1058" w:type="pct"/>
            <w:vMerge w:val="restart"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>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E17ADA" w:rsidRPr="00B2786C" w:rsidRDefault="00E17ADA" w:rsidP="00E02D07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B2786C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B2786C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B2786C" w:rsidRDefault="00E17ADA" w:rsidP="00E02D07">
            <w:pPr>
              <w:rPr>
                <w:sz w:val="16"/>
                <w:szCs w:val="16"/>
              </w:rPr>
            </w:pPr>
            <w:r w:rsidRPr="00B2786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B2786C" w:rsidRDefault="00E17ADA" w:rsidP="00E02D07">
            <w:pPr>
              <w:jc w:val="center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>73,68***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76,15***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76,15***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78,56***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84,33***</w:t>
            </w:r>
          </w:p>
        </w:tc>
      </w:tr>
      <w:tr w:rsidR="00E17ADA" w:rsidRPr="00B2786C" w:rsidTr="00E02D07">
        <w:trPr>
          <w:trHeight w:val="269"/>
          <w:jc w:val="center"/>
        </w:trPr>
        <w:tc>
          <w:tcPr>
            <w:tcW w:w="192" w:type="pct"/>
            <w:vMerge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8" w:type="pct"/>
            <w:vMerge/>
            <w:vAlign w:val="center"/>
          </w:tcPr>
          <w:p w:rsidR="00E17ADA" w:rsidRPr="00B2786C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E17ADA" w:rsidRPr="00B2786C" w:rsidRDefault="00E17ADA" w:rsidP="00E02D07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E17ADA" w:rsidRPr="00B2786C" w:rsidRDefault="00E17ADA" w:rsidP="00E02D07">
            <w:pPr>
              <w:widowControl w:val="0"/>
              <w:rPr>
                <w:sz w:val="16"/>
                <w:szCs w:val="16"/>
              </w:rPr>
            </w:pPr>
            <w:r w:rsidRPr="00B2786C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17ADA" w:rsidRPr="00B2786C" w:rsidRDefault="00E17ADA" w:rsidP="00E02D07">
            <w:pPr>
              <w:jc w:val="center"/>
              <w:rPr>
                <w:rFonts w:eastAsia="Calibri"/>
                <w:sz w:val="16"/>
                <w:szCs w:val="16"/>
              </w:rPr>
            </w:pPr>
            <w:r w:rsidRPr="00B2786C">
              <w:rPr>
                <w:rFonts w:eastAsia="Calibri"/>
                <w:sz w:val="16"/>
                <w:szCs w:val="16"/>
              </w:rPr>
              <w:t>73,68***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76,15***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76,15***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78,56***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B2786C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B2786C">
              <w:rPr>
                <w:color w:val="000000"/>
                <w:sz w:val="16"/>
                <w:szCs w:val="16"/>
              </w:rPr>
              <w:t>84,33***</w:t>
            </w:r>
          </w:p>
        </w:tc>
      </w:tr>
    </w:tbl>
    <w:p w:rsidR="00E17ADA" w:rsidRPr="00B2786C" w:rsidRDefault="00E17ADA" w:rsidP="00E17ADA">
      <w:pPr>
        <w:widowControl w:val="0"/>
        <w:jc w:val="both"/>
        <w:rPr>
          <w:snapToGrid w:val="0"/>
          <w:sz w:val="14"/>
          <w:szCs w:val="16"/>
        </w:rPr>
      </w:pPr>
      <w:r w:rsidRPr="00B2786C">
        <w:rPr>
          <w:snapToGrid w:val="0"/>
          <w:sz w:val="14"/>
          <w:szCs w:val="16"/>
        </w:rPr>
        <w:t>* Выделяется в целях реализации пункта 6 статьи 168 Налогового кодекса Российской Федерации (часть вторая);</w:t>
      </w:r>
    </w:p>
    <w:p w:rsidR="00E17ADA" w:rsidRPr="00B2786C" w:rsidRDefault="00E17ADA" w:rsidP="00E17ADA">
      <w:pPr>
        <w:widowControl w:val="0"/>
        <w:jc w:val="both"/>
        <w:rPr>
          <w:snapToGrid w:val="0"/>
          <w:sz w:val="14"/>
          <w:szCs w:val="16"/>
        </w:rPr>
      </w:pPr>
      <w:r w:rsidRPr="00B2786C">
        <w:rPr>
          <w:snapToGrid w:val="0"/>
          <w:sz w:val="14"/>
          <w:szCs w:val="16"/>
        </w:rPr>
        <w:t>** НДС не облагается в соответствии с подпунктом 15 пункта 2 статьи 146 Налогового кодекса Российской Федерации (часть вторая).</w:t>
      </w:r>
    </w:p>
    <w:p w:rsidR="00E17ADA" w:rsidRPr="00B2786C" w:rsidRDefault="00E17ADA" w:rsidP="00E17ADA">
      <w:pPr>
        <w:widowControl w:val="0"/>
        <w:jc w:val="both"/>
        <w:rPr>
          <w:snapToGrid w:val="0"/>
          <w:sz w:val="14"/>
          <w:szCs w:val="16"/>
        </w:rPr>
      </w:pPr>
      <w:r w:rsidRPr="00B2786C">
        <w:rPr>
          <w:snapToGrid w:val="0"/>
          <w:sz w:val="14"/>
          <w:szCs w:val="16"/>
        </w:rPr>
        <w:t>***НДС не облагается в соответствии с главой 26.2 «Упрощенная система налогообложения» Налогового кодекса Российской Федерации (часть вторая).</w:t>
      </w:r>
    </w:p>
    <w:p w:rsidR="00E17ADA" w:rsidRPr="00B2786C" w:rsidRDefault="00E17ADA" w:rsidP="00E17ADA">
      <w:pPr>
        <w:widowControl w:val="0"/>
        <w:jc w:val="both"/>
        <w:rPr>
          <w:snapToGrid w:val="0"/>
          <w:sz w:val="6"/>
          <w:szCs w:val="16"/>
        </w:rPr>
      </w:pPr>
    </w:p>
    <w:p w:rsidR="00E17ADA" w:rsidRPr="00A31321" w:rsidRDefault="00E17ADA" w:rsidP="00E17ADA">
      <w:pPr>
        <w:widowControl w:val="0"/>
        <w:jc w:val="both"/>
        <w:rPr>
          <w:snapToGrid w:val="0"/>
          <w:sz w:val="15"/>
          <w:szCs w:val="15"/>
        </w:rPr>
      </w:pPr>
      <w:r w:rsidRPr="00A31321">
        <w:rPr>
          <w:snapToGrid w:val="0"/>
          <w:sz w:val="15"/>
          <w:szCs w:val="15"/>
        </w:rPr>
        <w:t>Примечания:</w:t>
      </w:r>
    </w:p>
    <w:p w:rsidR="00E17ADA" w:rsidRDefault="00E17ADA" w:rsidP="00E17ADA">
      <w:pPr>
        <w:pStyle w:val="af3"/>
        <w:widowControl w:val="0"/>
        <w:numPr>
          <w:ilvl w:val="0"/>
          <w:numId w:val="6"/>
        </w:numPr>
        <w:ind w:left="142" w:hanging="142"/>
        <w:jc w:val="both"/>
        <w:rPr>
          <w:snapToGrid w:val="0"/>
          <w:sz w:val="15"/>
          <w:szCs w:val="15"/>
        </w:rPr>
      </w:pPr>
      <w:r w:rsidRPr="00A31321">
        <w:rPr>
          <w:snapToGrid w:val="0"/>
          <w:sz w:val="15"/>
          <w:szCs w:val="15"/>
        </w:rPr>
        <w:t>Тариф учитывает следующие стадии технологического процесса: подъем воды, водоподготовка.</w:t>
      </w:r>
    </w:p>
    <w:p w:rsidR="00E17ADA" w:rsidRPr="00A31321" w:rsidRDefault="00E17ADA" w:rsidP="00E17ADA">
      <w:pPr>
        <w:pStyle w:val="af3"/>
        <w:widowControl w:val="0"/>
        <w:numPr>
          <w:ilvl w:val="0"/>
          <w:numId w:val="6"/>
        </w:numPr>
        <w:ind w:left="142" w:hanging="142"/>
        <w:jc w:val="both"/>
        <w:rPr>
          <w:snapToGrid w:val="0"/>
          <w:sz w:val="15"/>
          <w:szCs w:val="15"/>
        </w:rPr>
      </w:pPr>
      <w:r w:rsidRPr="00A31321">
        <w:rPr>
          <w:snapToGrid w:val="0"/>
          <w:sz w:val="15"/>
          <w:szCs w:val="15"/>
        </w:rPr>
        <w:t>Тариф учитывает следующие стадии технологического процесса: подъем воды, водоподготовка, транспортировка воды.</w:t>
      </w:r>
      <w:r w:rsidRPr="00A31321">
        <w:rPr>
          <w:snapToGrid w:val="0"/>
          <w:sz w:val="20"/>
        </w:rPr>
        <w:t>».</w:t>
      </w:r>
    </w:p>
    <w:p w:rsidR="00E17ADA" w:rsidRPr="008A12EE" w:rsidRDefault="00E17ADA" w:rsidP="00E17ADA">
      <w:pPr>
        <w:widowControl w:val="0"/>
        <w:ind w:left="720" w:right="-2"/>
        <w:jc w:val="right"/>
        <w:rPr>
          <w:snapToGrid w:val="0"/>
          <w:szCs w:val="28"/>
          <w:lang w:eastAsia="x-none"/>
        </w:rPr>
      </w:pPr>
      <w:r w:rsidRPr="008A12EE">
        <w:rPr>
          <w:snapToGrid w:val="0"/>
          <w:szCs w:val="28"/>
          <w:lang w:eastAsia="x-none"/>
        </w:rPr>
        <w:t xml:space="preserve">Приложение </w:t>
      </w:r>
      <w:r>
        <w:rPr>
          <w:snapToGrid w:val="0"/>
          <w:szCs w:val="28"/>
          <w:lang w:eastAsia="x-none"/>
        </w:rPr>
        <w:t>8</w:t>
      </w:r>
    </w:p>
    <w:p w:rsidR="00E17ADA" w:rsidRPr="008A12EE" w:rsidRDefault="00E17ADA" w:rsidP="00E17ADA">
      <w:pPr>
        <w:widowControl w:val="0"/>
        <w:ind w:left="720" w:right="-2"/>
        <w:contextualSpacing/>
        <w:jc w:val="right"/>
        <w:rPr>
          <w:szCs w:val="28"/>
        </w:rPr>
      </w:pPr>
      <w:r w:rsidRPr="008A12EE">
        <w:rPr>
          <w:szCs w:val="28"/>
        </w:rPr>
        <w:t>к приказу Региональной службы</w:t>
      </w:r>
    </w:p>
    <w:p w:rsidR="00E17ADA" w:rsidRPr="008A12EE" w:rsidRDefault="00E17ADA" w:rsidP="00E17ADA">
      <w:pPr>
        <w:widowControl w:val="0"/>
        <w:ind w:left="720" w:right="-2"/>
        <w:contextualSpacing/>
        <w:jc w:val="right"/>
        <w:rPr>
          <w:szCs w:val="28"/>
        </w:rPr>
      </w:pPr>
      <w:r w:rsidRPr="008A12EE">
        <w:rPr>
          <w:szCs w:val="28"/>
        </w:rPr>
        <w:t>по тарифам Ханты-Мансийского</w:t>
      </w:r>
    </w:p>
    <w:p w:rsidR="00E17ADA" w:rsidRPr="008A12EE" w:rsidRDefault="00E17ADA" w:rsidP="00E17ADA">
      <w:pPr>
        <w:widowControl w:val="0"/>
        <w:ind w:left="720" w:right="-2"/>
        <w:contextualSpacing/>
        <w:jc w:val="right"/>
        <w:rPr>
          <w:szCs w:val="28"/>
        </w:rPr>
      </w:pPr>
      <w:r w:rsidRPr="008A12EE">
        <w:rPr>
          <w:szCs w:val="28"/>
        </w:rPr>
        <w:t>автономного округа – Югры</w:t>
      </w:r>
    </w:p>
    <w:p w:rsidR="00E17ADA" w:rsidRPr="008A12EE" w:rsidRDefault="00E17ADA" w:rsidP="00E17ADA">
      <w:pPr>
        <w:widowControl w:val="0"/>
        <w:ind w:left="720"/>
        <w:jc w:val="right"/>
        <w:rPr>
          <w:snapToGrid w:val="0"/>
          <w:szCs w:val="28"/>
          <w:lang w:eastAsia="x-none"/>
        </w:rPr>
      </w:pPr>
      <w:r w:rsidRPr="008A12EE">
        <w:rPr>
          <w:snapToGrid w:val="0"/>
          <w:szCs w:val="28"/>
          <w:lang w:eastAsia="x-none"/>
        </w:rPr>
        <w:t>от 17 ноября 2022 года № 66-нп</w:t>
      </w:r>
    </w:p>
    <w:p w:rsidR="00E17ADA" w:rsidRPr="00995BC3" w:rsidRDefault="00E17ADA" w:rsidP="00E17ADA">
      <w:pPr>
        <w:pStyle w:val="a5"/>
        <w:widowControl w:val="0"/>
        <w:jc w:val="right"/>
        <w:rPr>
          <w:kern w:val="24"/>
          <w:szCs w:val="28"/>
          <w:highlight w:val="yellow"/>
          <w:lang w:val="ru-RU"/>
        </w:rPr>
      </w:pPr>
    </w:p>
    <w:p w:rsidR="00E17ADA" w:rsidRPr="00915556" w:rsidRDefault="00E17ADA" w:rsidP="00E17ADA">
      <w:pPr>
        <w:widowControl w:val="0"/>
        <w:jc w:val="right"/>
        <w:rPr>
          <w:szCs w:val="28"/>
        </w:rPr>
      </w:pPr>
      <w:r w:rsidRPr="00915556">
        <w:rPr>
          <w:szCs w:val="28"/>
        </w:rPr>
        <w:t>«Приложение 2</w:t>
      </w:r>
    </w:p>
    <w:p w:rsidR="00E17ADA" w:rsidRPr="00915556" w:rsidRDefault="00E17ADA" w:rsidP="00E17ADA">
      <w:pPr>
        <w:ind w:right="-2"/>
        <w:jc w:val="right"/>
        <w:rPr>
          <w:szCs w:val="28"/>
        </w:rPr>
      </w:pPr>
      <w:r w:rsidRPr="00915556">
        <w:rPr>
          <w:szCs w:val="28"/>
        </w:rPr>
        <w:t>к приказу Региональной службы</w:t>
      </w:r>
    </w:p>
    <w:p w:rsidR="00E17ADA" w:rsidRPr="00915556" w:rsidRDefault="00E17ADA" w:rsidP="00E17ADA">
      <w:pPr>
        <w:ind w:right="-2"/>
        <w:jc w:val="right"/>
        <w:rPr>
          <w:szCs w:val="28"/>
        </w:rPr>
      </w:pPr>
      <w:r w:rsidRPr="00915556">
        <w:rPr>
          <w:szCs w:val="28"/>
        </w:rPr>
        <w:t>по тарифам Ханты-Мансийского</w:t>
      </w:r>
    </w:p>
    <w:p w:rsidR="00E17ADA" w:rsidRPr="00915556" w:rsidRDefault="00E17ADA" w:rsidP="00E17ADA">
      <w:pPr>
        <w:ind w:right="-2"/>
        <w:jc w:val="right"/>
        <w:rPr>
          <w:szCs w:val="28"/>
        </w:rPr>
      </w:pPr>
      <w:r w:rsidRPr="00915556">
        <w:rPr>
          <w:szCs w:val="28"/>
        </w:rPr>
        <w:t>автономного округа – Югры</w:t>
      </w:r>
    </w:p>
    <w:p w:rsidR="00E17ADA" w:rsidRPr="006004F8" w:rsidRDefault="00E17ADA" w:rsidP="00E17ADA">
      <w:pPr>
        <w:widowControl w:val="0"/>
        <w:ind w:right="-2"/>
        <w:jc w:val="right"/>
        <w:rPr>
          <w:szCs w:val="28"/>
        </w:rPr>
      </w:pPr>
      <w:r w:rsidRPr="00915556">
        <w:rPr>
          <w:szCs w:val="28"/>
        </w:rPr>
        <w:t>от 12 ноября 2020 года № 54-нп</w:t>
      </w:r>
    </w:p>
    <w:p w:rsidR="00E17ADA" w:rsidRPr="006004F8" w:rsidRDefault="00E17ADA" w:rsidP="00E17ADA">
      <w:pPr>
        <w:jc w:val="right"/>
        <w:rPr>
          <w:bCs/>
          <w:kern w:val="32"/>
          <w:szCs w:val="28"/>
        </w:rPr>
      </w:pPr>
    </w:p>
    <w:p w:rsidR="00E17ADA" w:rsidRPr="006004F8" w:rsidRDefault="00E17ADA" w:rsidP="00E17ADA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6004F8">
        <w:rPr>
          <w:kern w:val="32"/>
          <w:szCs w:val="28"/>
          <w:lang w:eastAsia="x-none"/>
        </w:rPr>
        <w:t>Одноставочные тарифы</w:t>
      </w:r>
      <w:r w:rsidRPr="006004F8">
        <w:rPr>
          <w:kern w:val="32"/>
          <w:szCs w:val="28"/>
          <w:lang w:val="x-none" w:eastAsia="x-none"/>
        </w:rPr>
        <w:t xml:space="preserve"> </w:t>
      </w:r>
      <w:r w:rsidRPr="006004F8">
        <w:rPr>
          <w:bCs/>
          <w:kern w:val="32"/>
          <w:szCs w:val="28"/>
          <w:lang w:eastAsia="x-none"/>
        </w:rPr>
        <w:t xml:space="preserve">в сфере водоотведения </w:t>
      </w:r>
    </w:p>
    <w:p w:rsidR="00E17ADA" w:rsidRPr="006004F8" w:rsidRDefault="00E17ADA" w:rsidP="00E17ADA">
      <w:pPr>
        <w:widowControl w:val="0"/>
        <w:jc w:val="center"/>
        <w:outlineLvl w:val="0"/>
        <w:rPr>
          <w:kern w:val="24"/>
          <w:szCs w:val="28"/>
        </w:rPr>
      </w:pPr>
      <w:r w:rsidRPr="006004F8">
        <w:rPr>
          <w:bCs/>
          <w:kern w:val="32"/>
          <w:szCs w:val="28"/>
          <w:lang w:eastAsia="x-none"/>
        </w:rPr>
        <w:t>для муниципального унитарного предприятия «Управление теплоснабжения г.п. Талинка»</w:t>
      </w:r>
    </w:p>
    <w:p w:rsidR="00E17ADA" w:rsidRPr="006004F8" w:rsidRDefault="00E17ADA" w:rsidP="00E17ADA">
      <w:pPr>
        <w:widowControl w:val="0"/>
        <w:jc w:val="center"/>
        <w:outlineLvl w:val="0"/>
        <w:rPr>
          <w:bCs/>
          <w:kern w:val="32"/>
          <w:sz w:val="26"/>
          <w:szCs w:val="26"/>
          <w:lang w:eastAsia="x-none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48"/>
        <w:gridCol w:w="2742"/>
        <w:gridCol w:w="1441"/>
        <w:gridCol w:w="1583"/>
        <w:gridCol w:w="1010"/>
        <w:gridCol w:w="1153"/>
        <w:gridCol w:w="1041"/>
        <w:gridCol w:w="1133"/>
        <w:gridCol w:w="1138"/>
      </w:tblGrid>
      <w:tr w:rsidR="00E17ADA" w:rsidRPr="006004F8" w:rsidTr="00E02D07">
        <w:trPr>
          <w:trHeight w:val="199"/>
          <w:jc w:val="center"/>
        </w:trPr>
        <w:tc>
          <w:tcPr>
            <w:tcW w:w="5000" w:type="pct"/>
            <w:gridSpan w:val="10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b/>
                <w:sz w:val="16"/>
                <w:szCs w:val="16"/>
              </w:rPr>
              <w:t>На период с 1 января 2021 года по 31 декабря 2023 года</w:t>
            </w:r>
          </w:p>
        </w:tc>
      </w:tr>
      <w:tr w:rsidR="00E17ADA" w:rsidRPr="006004F8" w:rsidTr="00E02D07">
        <w:trPr>
          <w:trHeight w:val="20"/>
          <w:jc w:val="center"/>
        </w:trPr>
        <w:tc>
          <w:tcPr>
            <w:tcW w:w="202" w:type="pct"/>
            <w:vMerge w:val="restart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961" w:type="pct"/>
            <w:vMerge w:val="restart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918" w:type="pct"/>
            <w:gridSpan w:val="5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E17ADA" w:rsidRPr="006004F8" w:rsidTr="00E02D07">
        <w:trPr>
          <w:trHeight w:val="20"/>
          <w:jc w:val="center"/>
        </w:trPr>
        <w:tc>
          <w:tcPr>
            <w:tcW w:w="202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2021 год</w:t>
            </w:r>
          </w:p>
        </w:tc>
        <w:tc>
          <w:tcPr>
            <w:tcW w:w="762" w:type="pct"/>
            <w:gridSpan w:val="2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2022 год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17ADA" w:rsidRPr="006004F8" w:rsidTr="00E02D07">
        <w:trPr>
          <w:trHeight w:val="20"/>
          <w:jc w:val="center"/>
        </w:trPr>
        <w:tc>
          <w:tcPr>
            <w:tcW w:w="202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17ADA" w:rsidRPr="006004F8" w:rsidTr="00E02D07">
        <w:trPr>
          <w:trHeight w:val="549"/>
          <w:jc w:val="center"/>
        </w:trPr>
        <w:tc>
          <w:tcPr>
            <w:tcW w:w="202" w:type="pct"/>
            <w:vMerge w:val="restart"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6004F8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858" w:type="pct"/>
            <w:vMerge w:val="restart"/>
            <w:vAlign w:val="center"/>
          </w:tcPr>
          <w:p w:rsidR="00E17ADA" w:rsidRPr="006004F8" w:rsidRDefault="00E17ADA" w:rsidP="00E02D07">
            <w:pPr>
              <w:pStyle w:val="af0"/>
              <w:rPr>
                <w:rFonts w:eastAsia="Calibri"/>
                <w:sz w:val="16"/>
                <w:szCs w:val="16"/>
              </w:rPr>
            </w:pPr>
            <w:r w:rsidRPr="006004F8">
              <w:rPr>
                <w:rFonts w:eastAsia="Calibri"/>
                <w:sz w:val="16"/>
                <w:szCs w:val="16"/>
              </w:rPr>
              <w:t xml:space="preserve">Муниципальное унитарное предприятие </w:t>
            </w:r>
          </w:p>
          <w:p w:rsidR="00E17ADA" w:rsidRPr="006004F8" w:rsidRDefault="00E17ADA" w:rsidP="00E02D07">
            <w:pPr>
              <w:pStyle w:val="af0"/>
              <w:rPr>
                <w:rFonts w:eastAsia="Calibri"/>
                <w:sz w:val="16"/>
                <w:szCs w:val="16"/>
              </w:rPr>
            </w:pPr>
            <w:r w:rsidRPr="006004F8">
              <w:rPr>
                <w:rFonts w:eastAsia="Calibri"/>
                <w:sz w:val="16"/>
                <w:szCs w:val="16"/>
              </w:rPr>
              <w:t xml:space="preserve">«Управление теплоснабжения </w:t>
            </w:r>
          </w:p>
          <w:p w:rsidR="00E17ADA" w:rsidRPr="006004F8" w:rsidRDefault="00E17ADA" w:rsidP="00E02D07">
            <w:pPr>
              <w:pStyle w:val="af0"/>
              <w:rPr>
                <w:rFonts w:eastAsia="Calibri"/>
                <w:sz w:val="16"/>
                <w:szCs w:val="16"/>
              </w:rPr>
            </w:pPr>
            <w:r w:rsidRPr="006004F8">
              <w:rPr>
                <w:rFonts w:eastAsia="Calibri"/>
                <w:sz w:val="16"/>
                <w:szCs w:val="16"/>
              </w:rPr>
              <w:t>г.п. Талинка»</w:t>
            </w:r>
          </w:p>
        </w:tc>
        <w:tc>
          <w:tcPr>
            <w:tcW w:w="961" w:type="pct"/>
            <w:vMerge w:val="restart"/>
            <w:vAlign w:val="center"/>
          </w:tcPr>
          <w:p w:rsidR="00E17ADA" w:rsidRPr="006004F8" w:rsidRDefault="00E17ADA" w:rsidP="00E02D07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6004F8">
              <w:rPr>
                <w:sz w:val="16"/>
                <w:szCs w:val="16"/>
                <w:lang w:eastAsia="x-none"/>
              </w:rPr>
              <w:t>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E17ADA" w:rsidRPr="006004F8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 xml:space="preserve">водоотведение </w:t>
            </w:r>
            <w:r w:rsidRPr="006004F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17ADA" w:rsidRPr="006004F8" w:rsidRDefault="00E17ADA" w:rsidP="00E02D07">
            <w:pPr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ADA" w:rsidRPr="006004F8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46,13**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47,70**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47,70**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49,32**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52,21**</w:t>
            </w:r>
          </w:p>
        </w:tc>
      </w:tr>
      <w:tr w:rsidR="00E17ADA" w:rsidRPr="006004F8" w:rsidTr="00E02D07">
        <w:trPr>
          <w:trHeight w:val="557"/>
          <w:jc w:val="center"/>
        </w:trPr>
        <w:tc>
          <w:tcPr>
            <w:tcW w:w="202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858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:rsidR="00E17ADA" w:rsidRPr="006004F8" w:rsidRDefault="00E17ADA" w:rsidP="00E02D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E17ADA" w:rsidRPr="006004F8" w:rsidRDefault="00E17ADA" w:rsidP="00E02D07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17ADA" w:rsidRPr="006004F8" w:rsidRDefault="00E17ADA" w:rsidP="00E02D07">
            <w:pPr>
              <w:widowControl w:val="0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E17ADA" w:rsidRPr="006004F8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6004F8">
              <w:rPr>
                <w:sz w:val="16"/>
                <w:szCs w:val="16"/>
              </w:rPr>
              <w:t>46,13**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47,70**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47,70**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49,32**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6004F8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6004F8">
              <w:rPr>
                <w:color w:val="000000"/>
                <w:sz w:val="16"/>
                <w:szCs w:val="16"/>
              </w:rPr>
              <w:t>52,21**</w:t>
            </w:r>
          </w:p>
        </w:tc>
      </w:tr>
    </w:tbl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6004F8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вторая);</w:t>
      </w: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6004F8">
        <w:rPr>
          <w:snapToGrid w:val="0"/>
          <w:sz w:val="16"/>
          <w:szCs w:val="16"/>
        </w:rPr>
        <w:t xml:space="preserve">** НДС не облагается в соответствии с главой 26.2 «Упрощенная система налогообложения» Налогового кодекса Российской Федерации (часть вторая). </w:t>
      </w: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</w:p>
    <w:p w:rsidR="00E17ADA" w:rsidRPr="006004F8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6004F8">
        <w:rPr>
          <w:snapToGrid w:val="0"/>
          <w:sz w:val="16"/>
          <w:szCs w:val="16"/>
        </w:rPr>
        <w:t>Примечание:</w:t>
      </w:r>
    </w:p>
    <w:p w:rsidR="00E17ADA" w:rsidRDefault="00E17ADA" w:rsidP="00E17ADA">
      <w:pPr>
        <w:rPr>
          <w:kern w:val="24"/>
          <w:szCs w:val="28"/>
        </w:rPr>
      </w:pPr>
      <w:r w:rsidRPr="006004F8">
        <w:rPr>
          <w:kern w:val="24"/>
          <w:sz w:val="16"/>
          <w:szCs w:val="16"/>
        </w:rPr>
        <w:t>Тариф учитывает следующие стадии технологического процесса: прием сточных вод, транспортировка сточных вод, очистка сточных вод.</w:t>
      </w:r>
      <w:r w:rsidRPr="006004F8">
        <w:rPr>
          <w:kern w:val="24"/>
          <w:szCs w:val="28"/>
        </w:rPr>
        <w:t>»</w:t>
      </w:r>
      <w:r>
        <w:rPr>
          <w:kern w:val="24"/>
          <w:szCs w:val="28"/>
        </w:rPr>
        <w:t xml:space="preserve">. 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napToGrid w:val="0"/>
          <w:szCs w:val="28"/>
          <w:lang w:eastAsia="x-none"/>
        </w:rPr>
      </w:pPr>
      <w:r>
        <w:rPr>
          <w:kern w:val="24"/>
          <w:szCs w:val="28"/>
        </w:rPr>
        <w:br w:type="page"/>
      </w:r>
      <w:r w:rsidRPr="000E4356">
        <w:rPr>
          <w:snapToGrid w:val="0"/>
          <w:szCs w:val="28"/>
          <w:lang w:eastAsia="x-none"/>
        </w:rPr>
        <w:t>Приложение 9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к приказу Региональной службы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по тарифам Ханты-Мансийского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автономного округа – Югры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napToGrid w:val="0"/>
          <w:szCs w:val="28"/>
          <w:lang w:eastAsia="x-none"/>
        </w:rPr>
      </w:pPr>
      <w:r w:rsidRPr="000E4356">
        <w:rPr>
          <w:snapToGrid w:val="0"/>
          <w:szCs w:val="28"/>
          <w:lang w:eastAsia="x-none"/>
        </w:rPr>
        <w:t>от 17 ноября 2022 года № 66-нп</w:t>
      </w:r>
    </w:p>
    <w:p w:rsidR="00E17ADA" w:rsidRPr="00995BC3" w:rsidRDefault="00E17ADA" w:rsidP="00E17ADA">
      <w:pPr>
        <w:pStyle w:val="af3"/>
        <w:widowControl w:val="0"/>
        <w:ind w:right="-2"/>
        <w:jc w:val="right"/>
        <w:rPr>
          <w:sz w:val="24"/>
          <w:szCs w:val="28"/>
          <w:highlight w:val="yellow"/>
        </w:rPr>
      </w:pPr>
    </w:p>
    <w:p w:rsidR="00E17ADA" w:rsidRPr="005B7A31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5B7A31">
        <w:rPr>
          <w:szCs w:val="28"/>
          <w:lang w:val="ru-RU"/>
        </w:rPr>
        <w:t>«Приложение 1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к приказу Региональной службы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по тарифам Ханты-Мансийского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автономного округа – Югры</w:t>
      </w:r>
    </w:p>
    <w:p w:rsidR="00E17ADA" w:rsidRPr="0036386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 xml:space="preserve">     от 3 декабря 2020 года № 73-нп</w:t>
      </w:r>
    </w:p>
    <w:p w:rsidR="00E17ADA" w:rsidRPr="00363861" w:rsidRDefault="00E17ADA" w:rsidP="00E17ADA">
      <w:pPr>
        <w:widowControl w:val="0"/>
        <w:jc w:val="center"/>
        <w:outlineLvl w:val="0"/>
        <w:rPr>
          <w:kern w:val="32"/>
          <w:sz w:val="24"/>
          <w:szCs w:val="28"/>
          <w:lang w:eastAsia="x-none"/>
        </w:rPr>
      </w:pPr>
    </w:p>
    <w:p w:rsidR="00E17ADA" w:rsidRPr="00363861" w:rsidRDefault="00E17ADA" w:rsidP="00E17ADA">
      <w:pPr>
        <w:widowControl w:val="0"/>
        <w:jc w:val="center"/>
        <w:outlineLvl w:val="0"/>
        <w:rPr>
          <w:kern w:val="32"/>
          <w:szCs w:val="28"/>
          <w:lang w:eastAsia="x-none"/>
        </w:rPr>
      </w:pPr>
      <w:r w:rsidRPr="00363861">
        <w:rPr>
          <w:kern w:val="32"/>
          <w:szCs w:val="28"/>
          <w:lang w:eastAsia="x-none"/>
        </w:rPr>
        <w:t xml:space="preserve">Одноставочные тарифы в сфере холодного водоснабжения для организаций, </w:t>
      </w:r>
    </w:p>
    <w:p w:rsidR="00E17ADA" w:rsidRPr="00363861" w:rsidRDefault="00E17ADA" w:rsidP="00E17ADA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363861">
        <w:rPr>
          <w:kern w:val="32"/>
          <w:szCs w:val="28"/>
          <w:lang w:eastAsia="x-none"/>
        </w:rPr>
        <w:t>осуществляющих холодное водоснабжение</w:t>
      </w:r>
    </w:p>
    <w:p w:rsidR="00E17ADA" w:rsidRPr="00363861" w:rsidRDefault="00E17ADA" w:rsidP="00E17ADA">
      <w:pPr>
        <w:rPr>
          <w:sz w:val="24"/>
          <w:lang w:eastAsia="x-none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13"/>
        <w:gridCol w:w="2260"/>
        <w:gridCol w:w="1273"/>
        <w:gridCol w:w="2824"/>
        <w:gridCol w:w="990"/>
        <w:gridCol w:w="1273"/>
        <w:gridCol w:w="987"/>
        <w:gridCol w:w="1131"/>
        <w:gridCol w:w="1123"/>
      </w:tblGrid>
      <w:tr w:rsidR="00E17ADA" w:rsidRPr="00363861" w:rsidTr="00E02D07">
        <w:trPr>
          <w:trHeight w:val="264"/>
          <w:jc w:val="center"/>
        </w:trPr>
        <w:tc>
          <w:tcPr>
            <w:tcW w:w="5000" w:type="pct"/>
            <w:gridSpan w:val="10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b/>
                <w:sz w:val="15"/>
                <w:szCs w:val="15"/>
              </w:rPr>
              <w:t>На период с 1 января 2021 года по 31 декабря 2023 года</w:t>
            </w:r>
          </w:p>
        </w:tc>
      </w:tr>
      <w:tr w:rsidR="00E17ADA" w:rsidRPr="00363861" w:rsidTr="00E02D07">
        <w:trPr>
          <w:trHeight w:val="20"/>
          <w:jc w:val="center"/>
        </w:trPr>
        <w:tc>
          <w:tcPr>
            <w:tcW w:w="146" w:type="pct"/>
            <w:vMerge w:val="restart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 xml:space="preserve">Наименование организации, осуществляющей холодное водоснабжение </w:t>
            </w:r>
          </w:p>
        </w:tc>
        <w:tc>
          <w:tcPr>
            <w:tcW w:w="785" w:type="pct"/>
            <w:vMerge w:val="restart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Наименование муниципального образования</w:t>
            </w:r>
          </w:p>
        </w:tc>
        <w:tc>
          <w:tcPr>
            <w:tcW w:w="442" w:type="pct"/>
            <w:vMerge w:val="restart"/>
            <w:shd w:val="clear" w:color="auto" w:fill="auto"/>
            <w:noWrap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Наименование тарифа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 xml:space="preserve">Категория потребителей </w:t>
            </w:r>
          </w:p>
        </w:tc>
        <w:tc>
          <w:tcPr>
            <w:tcW w:w="1912" w:type="pct"/>
            <w:gridSpan w:val="5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Одноставочные тарифы в сфере холодного водоснабжения, руб.куб.м.</w:t>
            </w:r>
          </w:p>
        </w:tc>
      </w:tr>
      <w:tr w:rsidR="00E17ADA" w:rsidRPr="00995BC3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pct"/>
            <w:vMerge/>
            <w:shd w:val="clear" w:color="auto" w:fill="auto"/>
            <w:noWrap/>
            <w:vAlign w:val="center"/>
            <w:hideMark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2021 год</w:t>
            </w:r>
          </w:p>
        </w:tc>
        <w:tc>
          <w:tcPr>
            <w:tcW w:w="736" w:type="pct"/>
            <w:gridSpan w:val="2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2022 год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с 1 декабря 2022 года по 31 декабря 2023 года</w:t>
            </w:r>
          </w:p>
        </w:tc>
      </w:tr>
      <w:tr w:rsidR="00E17ADA" w:rsidRPr="00995BC3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 xml:space="preserve">с 1 января </w:t>
            </w:r>
          </w:p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по 30 июня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 xml:space="preserve">с 1 июля </w:t>
            </w:r>
          </w:p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по 31 декабря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 xml:space="preserve">с 1 января </w:t>
            </w:r>
          </w:p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по 30 июня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17ADA" w:rsidRPr="00363861" w:rsidRDefault="00E17ADA" w:rsidP="00E02D07">
            <w:pPr>
              <w:widowControl w:val="0"/>
              <w:jc w:val="center"/>
              <w:rPr>
                <w:sz w:val="15"/>
                <w:szCs w:val="15"/>
              </w:rPr>
            </w:pPr>
            <w:r w:rsidRPr="00363861">
              <w:rPr>
                <w:sz w:val="15"/>
                <w:szCs w:val="15"/>
              </w:rPr>
              <w:t>с 1 июля по 30 ноября</w:t>
            </w: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E17ADA" w:rsidRPr="00995BC3" w:rsidRDefault="00E17ADA" w:rsidP="00E02D07">
            <w:pPr>
              <w:widowControl w:val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E17ADA" w:rsidRPr="00E54161" w:rsidTr="00E02D07">
        <w:trPr>
          <w:trHeight w:val="20"/>
          <w:jc w:val="center"/>
        </w:trPr>
        <w:tc>
          <w:tcPr>
            <w:tcW w:w="146" w:type="pct"/>
            <w:vMerge w:val="restart"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jc w:val="center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1</w:t>
            </w:r>
          </w:p>
        </w:tc>
        <w:tc>
          <w:tcPr>
            <w:tcW w:w="734" w:type="pct"/>
            <w:vMerge w:val="restart"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E54161">
              <w:rPr>
                <w:rFonts w:eastAsia="Calibri"/>
                <w:sz w:val="15"/>
                <w:szCs w:val="15"/>
              </w:rPr>
              <w:t>Муниципальное казенное предприятие города Нягани «Няганская ресурсоснабжающая компания»</w:t>
            </w:r>
          </w:p>
        </w:tc>
        <w:tc>
          <w:tcPr>
            <w:tcW w:w="785" w:type="pct"/>
            <w:vMerge w:val="restart"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  <w:r w:rsidRPr="00E54161">
              <w:rPr>
                <w:rFonts w:eastAsia="Calibri"/>
                <w:sz w:val="15"/>
                <w:szCs w:val="15"/>
              </w:rPr>
              <w:t xml:space="preserve">городской округ Нягань Ханты-Мансийского автономного округа – Югры 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rPr>
                <w:sz w:val="15"/>
                <w:szCs w:val="15"/>
                <w:vertAlign w:val="superscript"/>
              </w:rPr>
            </w:pPr>
            <w:r w:rsidRPr="00E54161">
              <w:rPr>
                <w:sz w:val="15"/>
                <w:szCs w:val="15"/>
              </w:rPr>
              <w:t xml:space="preserve">питьевая вода </w:t>
            </w:r>
            <w:r w:rsidRPr="00E54161">
              <w:rPr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jc w:val="center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43,81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45,29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45,29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46,28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47,51</w:t>
            </w:r>
          </w:p>
        </w:tc>
      </w:tr>
      <w:tr w:rsidR="00E17ADA" w:rsidRPr="00E54161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jc w:val="center"/>
              <w:rPr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rPr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jc w:val="center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52,57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54,35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54,35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55,54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57,01</w:t>
            </w:r>
          </w:p>
        </w:tc>
      </w:tr>
      <w:tr w:rsidR="00E17ADA" w:rsidRPr="00E54161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jc w:val="center"/>
              <w:rPr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rPr>
                <w:sz w:val="15"/>
                <w:szCs w:val="15"/>
                <w:vertAlign w:val="superscript"/>
              </w:rPr>
            </w:pPr>
            <w:r w:rsidRPr="00E54161">
              <w:rPr>
                <w:sz w:val="15"/>
                <w:szCs w:val="15"/>
              </w:rPr>
              <w:t xml:space="preserve">питьевая вода </w:t>
            </w:r>
            <w:r w:rsidRPr="00E54161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jc w:val="center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25,56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26,39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26,39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26,39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27,79</w:t>
            </w:r>
          </w:p>
        </w:tc>
      </w:tr>
      <w:tr w:rsidR="00E17ADA" w:rsidRPr="00995BC3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jc w:val="center"/>
              <w:rPr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E54161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17ADA" w:rsidRPr="00E54161" w:rsidRDefault="00E17ADA" w:rsidP="00E02D07">
            <w:pPr>
              <w:widowControl w:val="0"/>
              <w:spacing w:before="40"/>
              <w:rPr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E54161" w:rsidRDefault="00E17ADA" w:rsidP="00E02D07">
            <w:pPr>
              <w:pStyle w:val="af0"/>
              <w:jc w:val="center"/>
              <w:rPr>
                <w:sz w:val="15"/>
                <w:szCs w:val="15"/>
              </w:rPr>
            </w:pPr>
            <w:r w:rsidRPr="00E54161">
              <w:rPr>
                <w:sz w:val="15"/>
                <w:szCs w:val="15"/>
              </w:rPr>
              <w:t>30,67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31,67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31,67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31,67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E54161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E54161">
              <w:rPr>
                <w:color w:val="000000"/>
                <w:sz w:val="15"/>
                <w:szCs w:val="15"/>
              </w:rPr>
              <w:t>33,35</w:t>
            </w:r>
          </w:p>
        </w:tc>
      </w:tr>
      <w:tr w:rsidR="00E17ADA" w:rsidRPr="005D218A" w:rsidTr="00E02D07">
        <w:trPr>
          <w:trHeight w:val="394"/>
          <w:jc w:val="center"/>
        </w:trPr>
        <w:tc>
          <w:tcPr>
            <w:tcW w:w="146" w:type="pct"/>
            <w:vMerge w:val="restart"/>
            <w:vAlign w:val="center"/>
          </w:tcPr>
          <w:p w:rsidR="00E17ADA" w:rsidRPr="005D218A" w:rsidRDefault="00E17ADA" w:rsidP="00E02D07">
            <w:pPr>
              <w:widowControl w:val="0"/>
              <w:spacing w:before="40"/>
              <w:jc w:val="center"/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>2</w:t>
            </w:r>
          </w:p>
        </w:tc>
        <w:tc>
          <w:tcPr>
            <w:tcW w:w="734" w:type="pct"/>
            <w:vMerge w:val="restart"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D218A">
              <w:rPr>
                <w:rFonts w:eastAsia="Calibri"/>
                <w:sz w:val="15"/>
                <w:szCs w:val="15"/>
              </w:rPr>
              <w:t xml:space="preserve">Муниципальное унитарное предприятие </w:t>
            </w:r>
          </w:p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D218A">
              <w:rPr>
                <w:rFonts w:eastAsia="Calibri"/>
                <w:sz w:val="15"/>
                <w:szCs w:val="15"/>
              </w:rPr>
              <w:t>«Советский Тепловодоканал»</w:t>
            </w:r>
          </w:p>
        </w:tc>
        <w:tc>
          <w:tcPr>
            <w:tcW w:w="785" w:type="pct"/>
            <w:vMerge w:val="restart"/>
            <w:vAlign w:val="center"/>
          </w:tcPr>
          <w:p w:rsidR="00E17ADA" w:rsidRPr="005D218A" w:rsidRDefault="00E17ADA" w:rsidP="00E02D07">
            <w:pPr>
              <w:pStyle w:val="af0"/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 xml:space="preserve">Советский муниципальный район Ханты-Мансийского автономного округа – Югры 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17ADA" w:rsidRPr="005D218A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 xml:space="preserve">питьевая вода </w:t>
            </w:r>
            <w:r w:rsidRPr="005D218A">
              <w:rPr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5D218A" w:rsidRDefault="00E17ADA" w:rsidP="00E02D07">
            <w:pPr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63,70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65,81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65,81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70,60</w:t>
            </w:r>
          </w:p>
        </w:tc>
      </w:tr>
      <w:tr w:rsidR="00E17ADA" w:rsidRPr="005D218A" w:rsidTr="00E02D07">
        <w:trPr>
          <w:trHeight w:val="272"/>
          <w:jc w:val="center"/>
        </w:trPr>
        <w:tc>
          <w:tcPr>
            <w:tcW w:w="146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17ADA" w:rsidRPr="005D218A" w:rsidRDefault="00E17ADA" w:rsidP="00E02D07">
            <w:pPr>
              <w:widowControl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5D218A" w:rsidRDefault="00E17ADA" w:rsidP="00E02D07">
            <w:pPr>
              <w:widowControl w:val="0"/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76,44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78,97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78,97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81,20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84,72</w:t>
            </w:r>
          </w:p>
        </w:tc>
      </w:tr>
      <w:tr w:rsidR="00E17ADA" w:rsidRPr="005D218A" w:rsidTr="00E02D07">
        <w:trPr>
          <w:trHeight w:val="275"/>
          <w:jc w:val="center"/>
        </w:trPr>
        <w:tc>
          <w:tcPr>
            <w:tcW w:w="146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5D218A" w:rsidRDefault="00E17ADA" w:rsidP="00E02D07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17ADA" w:rsidRPr="005D218A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 xml:space="preserve">питьевая вода </w:t>
            </w:r>
            <w:r w:rsidRPr="005D218A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5D218A" w:rsidRDefault="00E17ADA" w:rsidP="00E02D07">
            <w:pPr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48,14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49,77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49,77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51,14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53,38</w:t>
            </w:r>
          </w:p>
        </w:tc>
      </w:tr>
      <w:tr w:rsidR="00E17ADA" w:rsidRPr="005D218A" w:rsidTr="00E02D07">
        <w:trPr>
          <w:trHeight w:val="20"/>
          <w:jc w:val="center"/>
        </w:trPr>
        <w:tc>
          <w:tcPr>
            <w:tcW w:w="146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34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85" w:type="pct"/>
            <w:vMerge/>
            <w:vAlign w:val="center"/>
          </w:tcPr>
          <w:p w:rsidR="00E17ADA" w:rsidRPr="005D218A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17ADA" w:rsidRPr="005D218A" w:rsidRDefault="00E17ADA" w:rsidP="00E02D07">
            <w:pPr>
              <w:widowControl w:val="0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17ADA" w:rsidRPr="005D218A" w:rsidRDefault="00E17ADA" w:rsidP="00E02D07">
            <w:pPr>
              <w:widowControl w:val="0"/>
              <w:rPr>
                <w:sz w:val="15"/>
                <w:szCs w:val="15"/>
              </w:rPr>
            </w:pPr>
            <w:r w:rsidRPr="005D218A">
              <w:rPr>
                <w:sz w:val="15"/>
                <w:szCs w:val="15"/>
              </w:rPr>
              <w:t>Для населения (с учетом НДС*)</w:t>
            </w:r>
          </w:p>
        </w:tc>
        <w:tc>
          <w:tcPr>
            <w:tcW w:w="344" w:type="pct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57,77</w:t>
            </w:r>
          </w:p>
        </w:tc>
        <w:tc>
          <w:tcPr>
            <w:tcW w:w="442" w:type="pct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59,72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59,72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61,37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D218A" w:rsidRDefault="00E17ADA" w:rsidP="00E02D07">
            <w:pPr>
              <w:jc w:val="center"/>
              <w:rPr>
                <w:color w:val="000000"/>
                <w:sz w:val="15"/>
                <w:szCs w:val="15"/>
              </w:rPr>
            </w:pPr>
            <w:r w:rsidRPr="005D218A">
              <w:rPr>
                <w:color w:val="000000"/>
                <w:sz w:val="15"/>
                <w:szCs w:val="15"/>
              </w:rPr>
              <w:t>64,06</w:t>
            </w:r>
          </w:p>
        </w:tc>
      </w:tr>
    </w:tbl>
    <w:p w:rsidR="00E17ADA" w:rsidRPr="005D218A" w:rsidRDefault="00E17ADA" w:rsidP="00E17ADA">
      <w:pPr>
        <w:widowControl w:val="0"/>
        <w:jc w:val="both"/>
        <w:rPr>
          <w:snapToGrid w:val="0"/>
          <w:sz w:val="14"/>
          <w:szCs w:val="16"/>
        </w:rPr>
      </w:pPr>
      <w:r w:rsidRPr="005D218A">
        <w:rPr>
          <w:snapToGrid w:val="0"/>
          <w:sz w:val="14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E17ADA" w:rsidRPr="005D218A" w:rsidRDefault="00E17ADA" w:rsidP="00E17ADA">
      <w:pPr>
        <w:widowControl w:val="0"/>
        <w:jc w:val="both"/>
        <w:rPr>
          <w:snapToGrid w:val="0"/>
          <w:sz w:val="4"/>
          <w:szCs w:val="16"/>
        </w:rPr>
      </w:pPr>
    </w:p>
    <w:p w:rsidR="00E17ADA" w:rsidRPr="005D218A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5D218A">
        <w:rPr>
          <w:snapToGrid w:val="0"/>
          <w:sz w:val="16"/>
          <w:szCs w:val="16"/>
        </w:rPr>
        <w:t>Примечания:</w:t>
      </w:r>
    </w:p>
    <w:p w:rsidR="00E17ADA" w:rsidRPr="005D218A" w:rsidRDefault="00E17ADA" w:rsidP="00E17AD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D218A">
        <w:rPr>
          <w:rFonts w:eastAsia="Calibri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E17ADA" w:rsidRPr="00995BC3" w:rsidRDefault="00E17ADA" w:rsidP="00E17ADA">
      <w:pPr>
        <w:widowControl w:val="0"/>
        <w:jc w:val="both"/>
        <w:rPr>
          <w:rFonts w:eastAsia="Calibri"/>
          <w:szCs w:val="28"/>
          <w:highlight w:val="yellow"/>
        </w:rPr>
      </w:pPr>
      <w:r w:rsidRPr="005D218A">
        <w:rPr>
          <w:rFonts w:eastAsia="Calibri"/>
          <w:sz w:val="16"/>
          <w:szCs w:val="16"/>
        </w:rPr>
        <w:t>2. Тариф учитывает следующие стадии технологического процесса: подъем воды, водоподготовка.</w:t>
      </w:r>
      <w:r w:rsidRPr="005D218A">
        <w:rPr>
          <w:rFonts w:eastAsia="Calibri"/>
          <w:szCs w:val="28"/>
        </w:rPr>
        <w:t>».</w:t>
      </w:r>
      <w:r w:rsidRPr="005D218A">
        <w:rPr>
          <w:rFonts w:eastAsia="Calibri"/>
          <w:szCs w:val="28"/>
        </w:rPr>
        <w:br w:type="page"/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napToGrid w:val="0"/>
          <w:szCs w:val="28"/>
          <w:lang w:eastAsia="x-none"/>
        </w:rPr>
      </w:pPr>
      <w:r w:rsidRPr="000E4356">
        <w:rPr>
          <w:snapToGrid w:val="0"/>
          <w:szCs w:val="28"/>
          <w:lang w:eastAsia="x-none"/>
        </w:rPr>
        <w:t>Приложение 10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к приказу Региональной службы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по тарифам Ханты-Мансийского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zCs w:val="28"/>
        </w:rPr>
      </w:pPr>
      <w:r w:rsidRPr="000E4356">
        <w:rPr>
          <w:szCs w:val="28"/>
        </w:rPr>
        <w:t>автономного округа – Югры</w:t>
      </w:r>
    </w:p>
    <w:p w:rsidR="00E17ADA" w:rsidRPr="000E4356" w:rsidRDefault="00E17ADA" w:rsidP="00E17ADA">
      <w:pPr>
        <w:pStyle w:val="af3"/>
        <w:widowControl w:val="0"/>
        <w:ind w:right="-2"/>
        <w:jc w:val="right"/>
        <w:rPr>
          <w:snapToGrid w:val="0"/>
          <w:szCs w:val="28"/>
          <w:lang w:eastAsia="x-none"/>
        </w:rPr>
      </w:pPr>
      <w:r w:rsidRPr="000E4356">
        <w:rPr>
          <w:snapToGrid w:val="0"/>
          <w:szCs w:val="28"/>
          <w:lang w:eastAsia="x-none"/>
        </w:rPr>
        <w:t>от 17 ноября 2022 года № 66-нп</w:t>
      </w:r>
    </w:p>
    <w:p w:rsidR="00E17ADA" w:rsidRPr="00995BC3" w:rsidRDefault="00E17ADA" w:rsidP="00E17ADA">
      <w:pPr>
        <w:pStyle w:val="af3"/>
        <w:widowControl w:val="0"/>
        <w:ind w:right="-2"/>
        <w:jc w:val="right"/>
        <w:rPr>
          <w:snapToGrid w:val="0"/>
          <w:szCs w:val="28"/>
          <w:highlight w:val="yellow"/>
          <w:lang w:eastAsia="x-none"/>
        </w:rPr>
      </w:pPr>
    </w:p>
    <w:p w:rsidR="00E17ADA" w:rsidRPr="005B7A31" w:rsidRDefault="00E17ADA" w:rsidP="00E17AD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5B7A31">
        <w:rPr>
          <w:szCs w:val="28"/>
          <w:lang w:val="ru-RU"/>
        </w:rPr>
        <w:t>«Приложение 2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к приказу Региональной службы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по тарифам Ханты-Мансийского</w:t>
      </w:r>
    </w:p>
    <w:p w:rsidR="00E17ADA" w:rsidRPr="005B7A31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>автономного округа – Югры</w:t>
      </w:r>
    </w:p>
    <w:p w:rsidR="00E17ADA" w:rsidRPr="005648E4" w:rsidRDefault="00E17ADA" w:rsidP="00E17ADA">
      <w:pPr>
        <w:widowControl w:val="0"/>
        <w:ind w:right="-2"/>
        <w:jc w:val="right"/>
        <w:rPr>
          <w:szCs w:val="28"/>
        </w:rPr>
      </w:pPr>
      <w:r w:rsidRPr="005B7A31">
        <w:rPr>
          <w:szCs w:val="28"/>
        </w:rPr>
        <w:t xml:space="preserve">     от 3 декабря 2020 года № 73-нп</w:t>
      </w:r>
    </w:p>
    <w:p w:rsidR="00E17ADA" w:rsidRPr="005648E4" w:rsidRDefault="00E17ADA" w:rsidP="00E17ADA">
      <w:pPr>
        <w:widowControl w:val="0"/>
        <w:jc w:val="center"/>
        <w:outlineLvl w:val="0"/>
        <w:rPr>
          <w:kern w:val="32"/>
          <w:szCs w:val="28"/>
          <w:lang w:eastAsia="x-none"/>
        </w:rPr>
      </w:pPr>
    </w:p>
    <w:p w:rsidR="00E17ADA" w:rsidRPr="005648E4" w:rsidRDefault="00E17ADA" w:rsidP="00E17ADA">
      <w:pPr>
        <w:widowControl w:val="0"/>
        <w:jc w:val="center"/>
        <w:outlineLvl w:val="0"/>
        <w:rPr>
          <w:kern w:val="32"/>
          <w:szCs w:val="28"/>
          <w:lang w:eastAsia="x-none"/>
        </w:rPr>
      </w:pPr>
    </w:p>
    <w:p w:rsidR="00E17ADA" w:rsidRPr="005648E4" w:rsidRDefault="00E17ADA" w:rsidP="00E17ADA">
      <w:pPr>
        <w:widowControl w:val="0"/>
        <w:jc w:val="center"/>
        <w:outlineLvl w:val="0"/>
        <w:rPr>
          <w:kern w:val="32"/>
          <w:szCs w:val="28"/>
          <w:lang w:eastAsia="x-none"/>
        </w:rPr>
      </w:pPr>
      <w:r w:rsidRPr="005648E4">
        <w:rPr>
          <w:kern w:val="32"/>
          <w:szCs w:val="28"/>
          <w:lang w:eastAsia="x-none"/>
        </w:rPr>
        <w:t>Одноставочные тарифы в сфере водоотведения для организаций, осуществляющих водоотведение</w:t>
      </w:r>
    </w:p>
    <w:p w:rsidR="00E17ADA" w:rsidRPr="005648E4" w:rsidRDefault="00E17ADA" w:rsidP="00E17ADA">
      <w:pPr>
        <w:widowControl w:val="0"/>
        <w:jc w:val="right"/>
        <w:rPr>
          <w:bCs/>
          <w:kern w:val="32"/>
          <w:szCs w:val="28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31"/>
        <w:gridCol w:w="3150"/>
        <w:gridCol w:w="1411"/>
        <w:gridCol w:w="1696"/>
        <w:gridCol w:w="1129"/>
        <w:gridCol w:w="1129"/>
        <w:gridCol w:w="990"/>
        <w:gridCol w:w="1129"/>
        <w:gridCol w:w="1270"/>
      </w:tblGrid>
      <w:tr w:rsidR="00E17ADA" w:rsidRPr="005648E4" w:rsidTr="00E02D07">
        <w:trPr>
          <w:trHeight w:val="199"/>
          <w:jc w:val="center"/>
        </w:trPr>
        <w:tc>
          <w:tcPr>
            <w:tcW w:w="5000" w:type="pct"/>
            <w:gridSpan w:val="10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b/>
                <w:sz w:val="16"/>
                <w:szCs w:val="16"/>
              </w:rPr>
              <w:t>На период с 1 января 2021 года по 31 декабря 2023 года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1094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62" w:type="pct"/>
            <w:gridSpan w:val="5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  <w:hideMark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2021 год</w:t>
            </w:r>
          </w:p>
        </w:tc>
        <w:tc>
          <w:tcPr>
            <w:tcW w:w="736" w:type="pct"/>
            <w:gridSpan w:val="2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2022 год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2023 год</w:t>
            </w:r>
          </w:p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  <w:hideMark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1</w:t>
            </w:r>
          </w:p>
        </w:tc>
        <w:tc>
          <w:tcPr>
            <w:tcW w:w="671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648E4">
              <w:rPr>
                <w:rFonts w:eastAsia="Calibri"/>
                <w:sz w:val="16"/>
                <w:szCs w:val="16"/>
              </w:rPr>
              <w:t>Муниципальное казенное предприятие города Нягани «Няганская ресурсоснабжающая компания»</w:t>
            </w:r>
          </w:p>
        </w:tc>
        <w:tc>
          <w:tcPr>
            <w:tcW w:w="1094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5648E4">
              <w:rPr>
                <w:rFonts w:eastAsia="Calibri"/>
                <w:sz w:val="16"/>
                <w:szCs w:val="16"/>
              </w:rPr>
              <w:t xml:space="preserve">городской округ Нягань Ханты-Мансийского автономного округа – Югры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5648E4">
              <w:rPr>
                <w:sz w:val="16"/>
                <w:szCs w:val="16"/>
              </w:rPr>
              <w:t xml:space="preserve">водоотведение </w:t>
            </w:r>
            <w:r w:rsidRPr="005648E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35,44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36,64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36,64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42,81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E17ADA" w:rsidRPr="005648E4" w:rsidRDefault="00E17ADA" w:rsidP="00E02D07">
            <w:pPr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5648E4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42,53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43,97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43,97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45,46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51,37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5648E4">
              <w:rPr>
                <w:sz w:val="16"/>
                <w:szCs w:val="16"/>
              </w:rPr>
              <w:t xml:space="preserve">водоотведение </w:t>
            </w:r>
            <w:r w:rsidRPr="005648E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17ADA" w:rsidRPr="005648E4" w:rsidRDefault="00E17ADA" w:rsidP="00E02D07">
            <w:pPr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5648E4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23,18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24,77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27,00</w:t>
            </w:r>
          </w:p>
        </w:tc>
      </w:tr>
      <w:tr w:rsidR="00E17ADA" w:rsidRPr="005648E4" w:rsidTr="00E02D07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5648E4" w:rsidRDefault="00E17ADA" w:rsidP="00E02D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E17ADA" w:rsidRPr="005648E4" w:rsidRDefault="00E17ADA" w:rsidP="00E02D07">
            <w:pPr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Для населения (с учетом НДС*)</w:t>
            </w:r>
          </w:p>
          <w:p w:rsidR="00E17ADA" w:rsidRPr="005648E4" w:rsidRDefault="00E17ADA" w:rsidP="00E02D07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17ADA" w:rsidRPr="005648E4" w:rsidRDefault="00E17ADA" w:rsidP="00E02D07">
            <w:pPr>
              <w:pStyle w:val="af0"/>
              <w:jc w:val="center"/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27,82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29,72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32,40</w:t>
            </w:r>
          </w:p>
        </w:tc>
      </w:tr>
      <w:tr w:rsidR="00E17ADA" w:rsidRPr="00995BC3" w:rsidTr="00E02D07">
        <w:trPr>
          <w:trHeight w:val="442"/>
          <w:jc w:val="center"/>
        </w:trPr>
        <w:tc>
          <w:tcPr>
            <w:tcW w:w="195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5648E4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671" w:type="pct"/>
            <w:vMerge w:val="restart"/>
            <w:vAlign w:val="center"/>
          </w:tcPr>
          <w:p w:rsidR="00E17ADA" w:rsidRPr="005648E4" w:rsidRDefault="00E17ADA" w:rsidP="00E02D07">
            <w:pPr>
              <w:rPr>
                <w:rFonts w:eastAsia="Calibri"/>
                <w:sz w:val="16"/>
                <w:szCs w:val="16"/>
              </w:rPr>
            </w:pPr>
            <w:r w:rsidRPr="005648E4">
              <w:rPr>
                <w:rFonts w:eastAsia="Calibri"/>
                <w:sz w:val="16"/>
                <w:szCs w:val="16"/>
              </w:rPr>
              <w:t xml:space="preserve">Муниципальное унитарное предприятие </w:t>
            </w:r>
          </w:p>
          <w:p w:rsidR="00E17ADA" w:rsidRPr="005648E4" w:rsidRDefault="00E17ADA" w:rsidP="00E02D07">
            <w:pPr>
              <w:rPr>
                <w:rFonts w:eastAsia="Calibri"/>
                <w:sz w:val="16"/>
                <w:szCs w:val="16"/>
              </w:rPr>
            </w:pPr>
            <w:r w:rsidRPr="005648E4">
              <w:rPr>
                <w:rFonts w:eastAsia="Calibri"/>
                <w:sz w:val="16"/>
                <w:szCs w:val="16"/>
              </w:rPr>
              <w:t>«Советский Тепловодоканал»</w:t>
            </w:r>
          </w:p>
        </w:tc>
        <w:tc>
          <w:tcPr>
            <w:tcW w:w="1094" w:type="pct"/>
            <w:vMerge w:val="restart"/>
            <w:vAlign w:val="center"/>
          </w:tcPr>
          <w:p w:rsidR="00E17ADA" w:rsidRPr="005648E4" w:rsidRDefault="00E17ADA" w:rsidP="00E02D07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5648E4">
              <w:rPr>
                <w:sz w:val="16"/>
                <w:szCs w:val="16"/>
                <w:lang w:eastAsia="x-none"/>
              </w:rPr>
              <w:t xml:space="preserve">городское поселение Таежный Советского муниципального района Ханты-Мансийского автономного округа – Югры, городское поселение Агириш Советского муниципального района Ханты-Мансийского автономного округа – Югры, городское поселение Пионерский Советского муниципального района Ханты-Мансийского автономного округа – Югры, городское поселение Советский Советского муниципального района Ханты-Мансийского автономного округа – Югры, городское поселение Малиновский Советского муниципального района Ханты-Мансийского автономного округа – Югры, сельское поселение Алябьевский Советского муниципального района Ханты-Мансийского автономного округа – Югры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 xml:space="preserve">водоотведение </w:t>
            </w:r>
            <w:r w:rsidRPr="005648E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rPr>
                <w:sz w:val="16"/>
                <w:szCs w:val="16"/>
              </w:rPr>
            </w:pPr>
            <w:r w:rsidRPr="005648E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55,96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57,84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57,84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5648E4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59,33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5648E4">
              <w:rPr>
                <w:color w:val="000000"/>
                <w:sz w:val="16"/>
                <w:szCs w:val="16"/>
              </w:rPr>
              <w:t>61,95</w:t>
            </w:r>
          </w:p>
        </w:tc>
      </w:tr>
      <w:tr w:rsidR="00E17ADA" w:rsidRPr="00995BC3" w:rsidTr="00E02D07">
        <w:trPr>
          <w:trHeight w:val="387"/>
          <w:jc w:val="center"/>
        </w:trPr>
        <w:tc>
          <w:tcPr>
            <w:tcW w:w="195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E17ADA" w:rsidRPr="0076249A" w:rsidRDefault="00E17ADA" w:rsidP="00E02D07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rPr>
                <w:sz w:val="16"/>
                <w:szCs w:val="16"/>
              </w:rPr>
            </w:pPr>
            <w:r w:rsidRPr="0076249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67,15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69,41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69,41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71,20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74,34</w:t>
            </w:r>
          </w:p>
        </w:tc>
      </w:tr>
      <w:tr w:rsidR="00E17ADA" w:rsidRPr="00995BC3" w:rsidTr="00E02D07">
        <w:trPr>
          <w:trHeight w:val="1245"/>
          <w:jc w:val="center"/>
        </w:trPr>
        <w:tc>
          <w:tcPr>
            <w:tcW w:w="195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6249A">
              <w:rPr>
                <w:sz w:val="16"/>
                <w:szCs w:val="16"/>
              </w:rPr>
              <w:t xml:space="preserve">водоотведение </w:t>
            </w:r>
            <w:r w:rsidRPr="0076249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rPr>
                <w:sz w:val="16"/>
                <w:szCs w:val="16"/>
              </w:rPr>
            </w:pPr>
            <w:r w:rsidRPr="0076249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34,19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35,55</w:t>
            </w:r>
          </w:p>
        </w:tc>
      </w:tr>
      <w:tr w:rsidR="00E17ADA" w:rsidRPr="00995BC3" w:rsidTr="00E02D07">
        <w:trPr>
          <w:trHeight w:val="845"/>
          <w:jc w:val="center"/>
        </w:trPr>
        <w:tc>
          <w:tcPr>
            <w:tcW w:w="195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1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094" w:type="pct"/>
            <w:vMerge/>
            <w:vAlign w:val="center"/>
          </w:tcPr>
          <w:p w:rsidR="00E17ADA" w:rsidRPr="0076249A" w:rsidRDefault="00E17ADA" w:rsidP="00E02D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E17ADA" w:rsidRPr="0076249A" w:rsidRDefault="00E17ADA" w:rsidP="00E02D07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rPr>
                <w:sz w:val="16"/>
                <w:szCs w:val="16"/>
              </w:rPr>
            </w:pPr>
            <w:r w:rsidRPr="0076249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38,38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41,03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DA" w:rsidRPr="0076249A" w:rsidRDefault="00E17ADA" w:rsidP="00E02D07">
            <w:pPr>
              <w:jc w:val="center"/>
              <w:rPr>
                <w:color w:val="000000"/>
                <w:sz w:val="16"/>
                <w:szCs w:val="16"/>
              </w:rPr>
            </w:pPr>
            <w:r w:rsidRPr="0076249A">
              <w:rPr>
                <w:color w:val="000000"/>
                <w:sz w:val="16"/>
                <w:szCs w:val="16"/>
              </w:rPr>
              <w:t>42,66</w:t>
            </w:r>
          </w:p>
        </w:tc>
      </w:tr>
    </w:tbl>
    <w:p w:rsidR="00E17ADA" w:rsidRPr="0076249A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76249A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995BC3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Default="00E17ADA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6294F" w:rsidRDefault="0046294F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6294F" w:rsidRDefault="0046294F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6294F" w:rsidRDefault="0046294F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6294F" w:rsidRDefault="0046294F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6294F" w:rsidRPr="00995BC3" w:rsidRDefault="0046294F" w:rsidP="00E17ADA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E17ADA" w:rsidRPr="0076249A" w:rsidRDefault="00E17ADA" w:rsidP="00E17ADA">
      <w:pPr>
        <w:widowControl w:val="0"/>
        <w:jc w:val="both"/>
        <w:rPr>
          <w:snapToGrid w:val="0"/>
          <w:sz w:val="16"/>
          <w:szCs w:val="16"/>
        </w:rPr>
      </w:pPr>
      <w:r w:rsidRPr="0076249A">
        <w:rPr>
          <w:snapToGrid w:val="0"/>
          <w:sz w:val="16"/>
          <w:szCs w:val="16"/>
        </w:rPr>
        <w:t>Примечания:</w:t>
      </w:r>
    </w:p>
    <w:p w:rsidR="00E17ADA" w:rsidRPr="0076249A" w:rsidRDefault="00E17ADA" w:rsidP="00E17ADA">
      <w:pPr>
        <w:jc w:val="both"/>
        <w:rPr>
          <w:kern w:val="24"/>
          <w:sz w:val="16"/>
          <w:szCs w:val="16"/>
        </w:rPr>
      </w:pPr>
      <w:r w:rsidRPr="0076249A">
        <w:rPr>
          <w:kern w:val="24"/>
          <w:sz w:val="16"/>
          <w:szCs w:val="16"/>
        </w:rPr>
        <w:t xml:space="preserve">1. </w:t>
      </w:r>
      <w:r w:rsidRPr="0076249A">
        <w:rPr>
          <w:snapToGrid w:val="0"/>
          <w:kern w:val="24"/>
          <w:sz w:val="16"/>
          <w:szCs w:val="16"/>
        </w:rPr>
        <w:t xml:space="preserve">Тариф учитывает следующие стадии технологического процесса: </w:t>
      </w:r>
      <w:r w:rsidRPr="0076249A">
        <w:rPr>
          <w:kern w:val="24"/>
          <w:sz w:val="16"/>
          <w:szCs w:val="16"/>
        </w:rPr>
        <w:t>прием сточных вод, очистка сточных вод, транспортировка сточных вод.</w:t>
      </w:r>
    </w:p>
    <w:p w:rsidR="00350DA3" w:rsidRPr="00E17ADA" w:rsidRDefault="00E17ADA" w:rsidP="00E17ADA">
      <w:pPr>
        <w:rPr>
          <w:kern w:val="24"/>
          <w:szCs w:val="28"/>
        </w:rPr>
      </w:pPr>
      <w:r w:rsidRPr="0076249A">
        <w:rPr>
          <w:sz w:val="16"/>
          <w:szCs w:val="16"/>
        </w:rPr>
        <w:t xml:space="preserve">2. </w:t>
      </w:r>
      <w:r w:rsidRPr="0076249A">
        <w:rPr>
          <w:rFonts w:eastAsia="Calibri"/>
          <w:sz w:val="16"/>
          <w:szCs w:val="16"/>
        </w:rPr>
        <w:t>Тариф учитывает следующую стадию технологического процесса: очистка сточных вод.</w:t>
      </w:r>
      <w:r w:rsidRPr="0076249A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sectPr w:rsidR="00350DA3" w:rsidRPr="00E17ADA" w:rsidSect="00F90491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22" w:rsidRDefault="00554F22">
      <w:r>
        <w:separator/>
      </w:r>
    </w:p>
  </w:endnote>
  <w:endnote w:type="continuationSeparator" w:id="0">
    <w:p w:rsidR="00554F22" w:rsidRDefault="0055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22" w:rsidRDefault="00554F22">
      <w:r>
        <w:separator/>
      </w:r>
    </w:p>
  </w:footnote>
  <w:footnote w:type="continuationSeparator" w:id="0">
    <w:p w:rsidR="00554F22" w:rsidRDefault="0055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7" w:rsidRDefault="00E02D07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E02D07" w:rsidRDefault="00E02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7" w:rsidRDefault="00E02D07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FE7">
      <w:rPr>
        <w:rStyle w:val="aa"/>
        <w:noProof/>
      </w:rPr>
      <w:t>2</w:t>
    </w:r>
    <w:r>
      <w:rPr>
        <w:rStyle w:val="aa"/>
      </w:rPr>
      <w:fldChar w:fldCharType="end"/>
    </w:r>
  </w:p>
  <w:p w:rsidR="00E02D07" w:rsidRDefault="00E02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7" w:rsidRDefault="00E02D07" w:rsidP="00C01F5E">
    <w:pPr>
      <w:pStyle w:val="a8"/>
      <w:jc w:val="center"/>
      <w:rPr>
        <w:lang w:val="ru-RU"/>
      </w:rPr>
    </w:pPr>
  </w:p>
  <w:p w:rsidR="00E02D07" w:rsidRPr="00C01F5E" w:rsidRDefault="00E02D07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15CE3AEB"/>
    <w:multiLevelType w:val="hybridMultilevel"/>
    <w:tmpl w:val="3C90F2A6"/>
    <w:lvl w:ilvl="0" w:tplc="A03CC7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286"/>
    <w:multiLevelType w:val="hybridMultilevel"/>
    <w:tmpl w:val="588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5C1F"/>
    <w:multiLevelType w:val="hybridMultilevel"/>
    <w:tmpl w:val="6F0A5166"/>
    <w:lvl w:ilvl="0" w:tplc="E54E8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D5204F"/>
    <w:multiLevelType w:val="hybridMultilevel"/>
    <w:tmpl w:val="10F8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354D"/>
    <w:rsid w:val="0000472D"/>
    <w:rsid w:val="00005CDF"/>
    <w:rsid w:val="00007313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22EA"/>
    <w:rsid w:val="0002267A"/>
    <w:rsid w:val="0002301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198C"/>
    <w:rsid w:val="000319BF"/>
    <w:rsid w:val="00031B04"/>
    <w:rsid w:val="00031EEA"/>
    <w:rsid w:val="000336EF"/>
    <w:rsid w:val="00033A90"/>
    <w:rsid w:val="00033C03"/>
    <w:rsid w:val="00034AAE"/>
    <w:rsid w:val="000373DA"/>
    <w:rsid w:val="00041058"/>
    <w:rsid w:val="00042229"/>
    <w:rsid w:val="0004278F"/>
    <w:rsid w:val="00042A2E"/>
    <w:rsid w:val="000431C5"/>
    <w:rsid w:val="00044A01"/>
    <w:rsid w:val="00045F0C"/>
    <w:rsid w:val="000472BE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09A3"/>
    <w:rsid w:val="00071EC5"/>
    <w:rsid w:val="000735DB"/>
    <w:rsid w:val="00073EF5"/>
    <w:rsid w:val="00074587"/>
    <w:rsid w:val="000745E1"/>
    <w:rsid w:val="000762ED"/>
    <w:rsid w:val="00076582"/>
    <w:rsid w:val="00077D33"/>
    <w:rsid w:val="00080833"/>
    <w:rsid w:val="00080E64"/>
    <w:rsid w:val="000811AA"/>
    <w:rsid w:val="0008336F"/>
    <w:rsid w:val="00083922"/>
    <w:rsid w:val="0008409C"/>
    <w:rsid w:val="00084D36"/>
    <w:rsid w:val="00084E1F"/>
    <w:rsid w:val="0008503B"/>
    <w:rsid w:val="00085541"/>
    <w:rsid w:val="00086258"/>
    <w:rsid w:val="00086543"/>
    <w:rsid w:val="00087EF3"/>
    <w:rsid w:val="00090778"/>
    <w:rsid w:val="000908F1"/>
    <w:rsid w:val="000928ED"/>
    <w:rsid w:val="0009317C"/>
    <w:rsid w:val="00093C59"/>
    <w:rsid w:val="00094A24"/>
    <w:rsid w:val="000955FC"/>
    <w:rsid w:val="00095670"/>
    <w:rsid w:val="00095734"/>
    <w:rsid w:val="00097639"/>
    <w:rsid w:val="00097F31"/>
    <w:rsid w:val="000A069B"/>
    <w:rsid w:val="000A1470"/>
    <w:rsid w:val="000A21BC"/>
    <w:rsid w:val="000A2231"/>
    <w:rsid w:val="000A298A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3158"/>
    <w:rsid w:val="000C4255"/>
    <w:rsid w:val="000C4854"/>
    <w:rsid w:val="000C5BB9"/>
    <w:rsid w:val="000C616B"/>
    <w:rsid w:val="000C63F1"/>
    <w:rsid w:val="000C643B"/>
    <w:rsid w:val="000C651D"/>
    <w:rsid w:val="000C6C35"/>
    <w:rsid w:val="000D0491"/>
    <w:rsid w:val="000D30EA"/>
    <w:rsid w:val="000D3380"/>
    <w:rsid w:val="000D4133"/>
    <w:rsid w:val="000D49E9"/>
    <w:rsid w:val="000D4E4A"/>
    <w:rsid w:val="000D4EEE"/>
    <w:rsid w:val="000D554D"/>
    <w:rsid w:val="000D6AA7"/>
    <w:rsid w:val="000D6B1C"/>
    <w:rsid w:val="000D7BD4"/>
    <w:rsid w:val="000E0B45"/>
    <w:rsid w:val="000E1187"/>
    <w:rsid w:val="000E34B9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E7C81"/>
    <w:rsid w:val="000F10FA"/>
    <w:rsid w:val="000F21E8"/>
    <w:rsid w:val="000F4EC9"/>
    <w:rsid w:val="000F58A0"/>
    <w:rsid w:val="000F719F"/>
    <w:rsid w:val="000F75BA"/>
    <w:rsid w:val="00100988"/>
    <w:rsid w:val="00103725"/>
    <w:rsid w:val="00104517"/>
    <w:rsid w:val="00104930"/>
    <w:rsid w:val="00104C87"/>
    <w:rsid w:val="00104F25"/>
    <w:rsid w:val="00105A68"/>
    <w:rsid w:val="00106FEC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69B0"/>
    <w:rsid w:val="00117381"/>
    <w:rsid w:val="00117600"/>
    <w:rsid w:val="0012023A"/>
    <w:rsid w:val="00120906"/>
    <w:rsid w:val="001227C6"/>
    <w:rsid w:val="00123AD8"/>
    <w:rsid w:val="00123F9A"/>
    <w:rsid w:val="00124B63"/>
    <w:rsid w:val="00125EFF"/>
    <w:rsid w:val="001261BE"/>
    <w:rsid w:val="00126C39"/>
    <w:rsid w:val="00127A54"/>
    <w:rsid w:val="00130228"/>
    <w:rsid w:val="00130829"/>
    <w:rsid w:val="001316F6"/>
    <w:rsid w:val="001334AE"/>
    <w:rsid w:val="00134660"/>
    <w:rsid w:val="00134B99"/>
    <w:rsid w:val="00134F8B"/>
    <w:rsid w:val="0013532F"/>
    <w:rsid w:val="001356A7"/>
    <w:rsid w:val="00135782"/>
    <w:rsid w:val="001362C7"/>
    <w:rsid w:val="00136D35"/>
    <w:rsid w:val="00137F35"/>
    <w:rsid w:val="00140377"/>
    <w:rsid w:val="001407E5"/>
    <w:rsid w:val="001409E1"/>
    <w:rsid w:val="00142A7A"/>
    <w:rsid w:val="00142E5E"/>
    <w:rsid w:val="001439C3"/>
    <w:rsid w:val="00144219"/>
    <w:rsid w:val="00144483"/>
    <w:rsid w:val="00144F2A"/>
    <w:rsid w:val="00145083"/>
    <w:rsid w:val="0014588B"/>
    <w:rsid w:val="00146326"/>
    <w:rsid w:val="001501B8"/>
    <w:rsid w:val="0015041F"/>
    <w:rsid w:val="00151A89"/>
    <w:rsid w:val="00152BDC"/>
    <w:rsid w:val="00153523"/>
    <w:rsid w:val="001537BB"/>
    <w:rsid w:val="00153852"/>
    <w:rsid w:val="00154688"/>
    <w:rsid w:val="00155C9C"/>
    <w:rsid w:val="001576D2"/>
    <w:rsid w:val="00160DC2"/>
    <w:rsid w:val="0016105D"/>
    <w:rsid w:val="00161D7D"/>
    <w:rsid w:val="00161E51"/>
    <w:rsid w:val="001638DF"/>
    <w:rsid w:val="00164CD6"/>
    <w:rsid w:val="00167DA7"/>
    <w:rsid w:val="00170A7B"/>
    <w:rsid w:val="00170B75"/>
    <w:rsid w:val="00172AF1"/>
    <w:rsid w:val="00172F2A"/>
    <w:rsid w:val="00174752"/>
    <w:rsid w:val="00175EBE"/>
    <w:rsid w:val="00176F46"/>
    <w:rsid w:val="0018100A"/>
    <w:rsid w:val="00181E7B"/>
    <w:rsid w:val="00183333"/>
    <w:rsid w:val="00183334"/>
    <w:rsid w:val="0018511F"/>
    <w:rsid w:val="00185215"/>
    <w:rsid w:val="001863FC"/>
    <w:rsid w:val="001865D9"/>
    <w:rsid w:val="00186B59"/>
    <w:rsid w:val="0018776B"/>
    <w:rsid w:val="0019066A"/>
    <w:rsid w:val="00190C92"/>
    <w:rsid w:val="00191639"/>
    <w:rsid w:val="0019195E"/>
    <w:rsid w:val="00192155"/>
    <w:rsid w:val="00192CDD"/>
    <w:rsid w:val="00194F67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B5EA3"/>
    <w:rsid w:val="001B5F65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006B"/>
    <w:rsid w:val="001D1A82"/>
    <w:rsid w:val="001D2CE0"/>
    <w:rsid w:val="001D2F11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E70"/>
    <w:rsid w:val="001E4FFD"/>
    <w:rsid w:val="001E53D7"/>
    <w:rsid w:val="001E58FE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2BB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0A47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1511C"/>
    <w:rsid w:val="00215F17"/>
    <w:rsid w:val="00216800"/>
    <w:rsid w:val="0022200D"/>
    <w:rsid w:val="0022210F"/>
    <w:rsid w:val="002238EF"/>
    <w:rsid w:val="002241D5"/>
    <w:rsid w:val="00225B63"/>
    <w:rsid w:val="00225B73"/>
    <w:rsid w:val="00225EC2"/>
    <w:rsid w:val="00225F72"/>
    <w:rsid w:val="002260D9"/>
    <w:rsid w:val="00226B90"/>
    <w:rsid w:val="00226C6C"/>
    <w:rsid w:val="00226E13"/>
    <w:rsid w:val="00226F66"/>
    <w:rsid w:val="0023058C"/>
    <w:rsid w:val="002308A0"/>
    <w:rsid w:val="002314D5"/>
    <w:rsid w:val="00232D6B"/>
    <w:rsid w:val="0023568E"/>
    <w:rsid w:val="0023694F"/>
    <w:rsid w:val="00236977"/>
    <w:rsid w:val="00237571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021"/>
    <w:rsid w:val="00247C67"/>
    <w:rsid w:val="0025017C"/>
    <w:rsid w:val="00250B12"/>
    <w:rsid w:val="0025215F"/>
    <w:rsid w:val="00253348"/>
    <w:rsid w:val="00253FF8"/>
    <w:rsid w:val="00255589"/>
    <w:rsid w:val="002560AE"/>
    <w:rsid w:val="00260D9A"/>
    <w:rsid w:val="0026528A"/>
    <w:rsid w:val="0026684C"/>
    <w:rsid w:val="00270DF9"/>
    <w:rsid w:val="00271095"/>
    <w:rsid w:val="00271A06"/>
    <w:rsid w:val="00272295"/>
    <w:rsid w:val="002771BC"/>
    <w:rsid w:val="00277A25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2ADC"/>
    <w:rsid w:val="00292E5C"/>
    <w:rsid w:val="002931B6"/>
    <w:rsid w:val="00295752"/>
    <w:rsid w:val="002972AC"/>
    <w:rsid w:val="0029794A"/>
    <w:rsid w:val="00297D51"/>
    <w:rsid w:val="00297FF3"/>
    <w:rsid w:val="002A0CAD"/>
    <w:rsid w:val="002A273D"/>
    <w:rsid w:val="002A2B55"/>
    <w:rsid w:val="002A2C46"/>
    <w:rsid w:val="002A2E19"/>
    <w:rsid w:val="002A5C6A"/>
    <w:rsid w:val="002A610B"/>
    <w:rsid w:val="002A6529"/>
    <w:rsid w:val="002A68CC"/>
    <w:rsid w:val="002A6E72"/>
    <w:rsid w:val="002B0B8A"/>
    <w:rsid w:val="002B117E"/>
    <w:rsid w:val="002B16EE"/>
    <w:rsid w:val="002B21C5"/>
    <w:rsid w:val="002B3C19"/>
    <w:rsid w:val="002B4005"/>
    <w:rsid w:val="002B4021"/>
    <w:rsid w:val="002B4A98"/>
    <w:rsid w:val="002B4C15"/>
    <w:rsid w:val="002B4E26"/>
    <w:rsid w:val="002B58ED"/>
    <w:rsid w:val="002B6E39"/>
    <w:rsid w:val="002B6F8B"/>
    <w:rsid w:val="002B7263"/>
    <w:rsid w:val="002B7889"/>
    <w:rsid w:val="002C08DA"/>
    <w:rsid w:val="002C30C9"/>
    <w:rsid w:val="002C3280"/>
    <w:rsid w:val="002C4558"/>
    <w:rsid w:val="002C5380"/>
    <w:rsid w:val="002C5857"/>
    <w:rsid w:val="002C592E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1D2D"/>
    <w:rsid w:val="002E1DBB"/>
    <w:rsid w:val="002E2C50"/>
    <w:rsid w:val="002E345D"/>
    <w:rsid w:val="002E430B"/>
    <w:rsid w:val="002E494C"/>
    <w:rsid w:val="002E5BB7"/>
    <w:rsid w:val="002E67D8"/>
    <w:rsid w:val="002E6B28"/>
    <w:rsid w:val="002E72A7"/>
    <w:rsid w:val="002F0860"/>
    <w:rsid w:val="002F13D8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0C2D"/>
    <w:rsid w:val="00311463"/>
    <w:rsid w:val="003120E3"/>
    <w:rsid w:val="00314007"/>
    <w:rsid w:val="003168B4"/>
    <w:rsid w:val="0032014D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3122"/>
    <w:rsid w:val="00333450"/>
    <w:rsid w:val="00333544"/>
    <w:rsid w:val="00333801"/>
    <w:rsid w:val="00335520"/>
    <w:rsid w:val="003356F1"/>
    <w:rsid w:val="003367AF"/>
    <w:rsid w:val="00336E46"/>
    <w:rsid w:val="003417BA"/>
    <w:rsid w:val="003425F0"/>
    <w:rsid w:val="00342C26"/>
    <w:rsid w:val="00342C40"/>
    <w:rsid w:val="00342CD4"/>
    <w:rsid w:val="00343A3D"/>
    <w:rsid w:val="00343C3C"/>
    <w:rsid w:val="0034520C"/>
    <w:rsid w:val="003467A5"/>
    <w:rsid w:val="003471CC"/>
    <w:rsid w:val="003472A7"/>
    <w:rsid w:val="0034740B"/>
    <w:rsid w:val="003502B2"/>
    <w:rsid w:val="00350AA3"/>
    <w:rsid w:val="00350DA3"/>
    <w:rsid w:val="00351AD3"/>
    <w:rsid w:val="00351E6F"/>
    <w:rsid w:val="003525D2"/>
    <w:rsid w:val="003526DC"/>
    <w:rsid w:val="003529BD"/>
    <w:rsid w:val="0035390C"/>
    <w:rsid w:val="003540C1"/>
    <w:rsid w:val="00354DC5"/>
    <w:rsid w:val="0035668F"/>
    <w:rsid w:val="00361819"/>
    <w:rsid w:val="00364109"/>
    <w:rsid w:val="00365CD1"/>
    <w:rsid w:val="003669FC"/>
    <w:rsid w:val="003679D2"/>
    <w:rsid w:val="00370E60"/>
    <w:rsid w:val="00371208"/>
    <w:rsid w:val="00371708"/>
    <w:rsid w:val="00371884"/>
    <w:rsid w:val="00371D47"/>
    <w:rsid w:val="00373657"/>
    <w:rsid w:val="003739A5"/>
    <w:rsid w:val="00373CF2"/>
    <w:rsid w:val="00373CFC"/>
    <w:rsid w:val="003744F2"/>
    <w:rsid w:val="0037635D"/>
    <w:rsid w:val="00376594"/>
    <w:rsid w:val="00376C4D"/>
    <w:rsid w:val="00376D9C"/>
    <w:rsid w:val="00376E3A"/>
    <w:rsid w:val="0038091B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DDF"/>
    <w:rsid w:val="003954C9"/>
    <w:rsid w:val="00396623"/>
    <w:rsid w:val="003A0A42"/>
    <w:rsid w:val="003A1A77"/>
    <w:rsid w:val="003A1F4D"/>
    <w:rsid w:val="003A1F5F"/>
    <w:rsid w:val="003A2253"/>
    <w:rsid w:val="003A2409"/>
    <w:rsid w:val="003A2EC9"/>
    <w:rsid w:val="003A383E"/>
    <w:rsid w:val="003A462F"/>
    <w:rsid w:val="003A48EC"/>
    <w:rsid w:val="003A4E81"/>
    <w:rsid w:val="003A6920"/>
    <w:rsid w:val="003A7537"/>
    <w:rsid w:val="003A766E"/>
    <w:rsid w:val="003B0007"/>
    <w:rsid w:val="003B11CF"/>
    <w:rsid w:val="003B1248"/>
    <w:rsid w:val="003B2F99"/>
    <w:rsid w:val="003B4220"/>
    <w:rsid w:val="003B67DA"/>
    <w:rsid w:val="003B6ED7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0F12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306A"/>
    <w:rsid w:val="003E3D41"/>
    <w:rsid w:val="003E432D"/>
    <w:rsid w:val="003E7224"/>
    <w:rsid w:val="003E7F41"/>
    <w:rsid w:val="003F0323"/>
    <w:rsid w:val="003F1BDA"/>
    <w:rsid w:val="003F2F75"/>
    <w:rsid w:val="003F32EC"/>
    <w:rsid w:val="003F37F3"/>
    <w:rsid w:val="003F4471"/>
    <w:rsid w:val="003F4796"/>
    <w:rsid w:val="003F5044"/>
    <w:rsid w:val="003F521A"/>
    <w:rsid w:val="003F637D"/>
    <w:rsid w:val="003F6E98"/>
    <w:rsid w:val="003F7562"/>
    <w:rsid w:val="003F7CAA"/>
    <w:rsid w:val="003F7DC8"/>
    <w:rsid w:val="00400B35"/>
    <w:rsid w:val="00400BFC"/>
    <w:rsid w:val="004011D3"/>
    <w:rsid w:val="00402C0F"/>
    <w:rsid w:val="00403282"/>
    <w:rsid w:val="004037CD"/>
    <w:rsid w:val="004062C0"/>
    <w:rsid w:val="004069D9"/>
    <w:rsid w:val="00407372"/>
    <w:rsid w:val="00410290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19B"/>
    <w:rsid w:val="00421718"/>
    <w:rsid w:val="00423494"/>
    <w:rsid w:val="004234AE"/>
    <w:rsid w:val="00423BDE"/>
    <w:rsid w:val="00423BEF"/>
    <w:rsid w:val="00424142"/>
    <w:rsid w:val="00424EE0"/>
    <w:rsid w:val="0042582A"/>
    <w:rsid w:val="00426309"/>
    <w:rsid w:val="004263F6"/>
    <w:rsid w:val="00426913"/>
    <w:rsid w:val="00426D0F"/>
    <w:rsid w:val="004276F4"/>
    <w:rsid w:val="0043025D"/>
    <w:rsid w:val="00430597"/>
    <w:rsid w:val="0043072D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5CE5"/>
    <w:rsid w:val="00437C86"/>
    <w:rsid w:val="00440255"/>
    <w:rsid w:val="004446D5"/>
    <w:rsid w:val="00444C9F"/>
    <w:rsid w:val="004467A7"/>
    <w:rsid w:val="00447D72"/>
    <w:rsid w:val="00450DFC"/>
    <w:rsid w:val="00451472"/>
    <w:rsid w:val="0045159C"/>
    <w:rsid w:val="0045210B"/>
    <w:rsid w:val="0045294D"/>
    <w:rsid w:val="004556B1"/>
    <w:rsid w:val="00455878"/>
    <w:rsid w:val="0045588B"/>
    <w:rsid w:val="0045693D"/>
    <w:rsid w:val="00457CD6"/>
    <w:rsid w:val="0046053B"/>
    <w:rsid w:val="00462077"/>
    <w:rsid w:val="00462888"/>
    <w:rsid w:val="0046294F"/>
    <w:rsid w:val="00463059"/>
    <w:rsid w:val="004631A5"/>
    <w:rsid w:val="00464920"/>
    <w:rsid w:val="004663A3"/>
    <w:rsid w:val="004663FF"/>
    <w:rsid w:val="00466D39"/>
    <w:rsid w:val="00467320"/>
    <w:rsid w:val="0046765A"/>
    <w:rsid w:val="00471046"/>
    <w:rsid w:val="004710CB"/>
    <w:rsid w:val="0047136D"/>
    <w:rsid w:val="004719B9"/>
    <w:rsid w:val="0047222E"/>
    <w:rsid w:val="00472A75"/>
    <w:rsid w:val="004734F1"/>
    <w:rsid w:val="0047426F"/>
    <w:rsid w:val="00475786"/>
    <w:rsid w:val="00476CAF"/>
    <w:rsid w:val="0047774B"/>
    <w:rsid w:val="0048056E"/>
    <w:rsid w:val="00480999"/>
    <w:rsid w:val="00480CE5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10B"/>
    <w:rsid w:val="00487E8B"/>
    <w:rsid w:val="00487EC3"/>
    <w:rsid w:val="00490BFB"/>
    <w:rsid w:val="00491082"/>
    <w:rsid w:val="0049119F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068B"/>
    <w:rsid w:val="004A143C"/>
    <w:rsid w:val="004A34A1"/>
    <w:rsid w:val="004A6CD9"/>
    <w:rsid w:val="004A7050"/>
    <w:rsid w:val="004A7C01"/>
    <w:rsid w:val="004A7CE0"/>
    <w:rsid w:val="004A7FFE"/>
    <w:rsid w:val="004B047F"/>
    <w:rsid w:val="004B14A1"/>
    <w:rsid w:val="004B2BB5"/>
    <w:rsid w:val="004B2C03"/>
    <w:rsid w:val="004B3225"/>
    <w:rsid w:val="004B3392"/>
    <w:rsid w:val="004B3E92"/>
    <w:rsid w:val="004B406C"/>
    <w:rsid w:val="004B57F6"/>
    <w:rsid w:val="004B5DD9"/>
    <w:rsid w:val="004B6677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6651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711B"/>
    <w:rsid w:val="004D7180"/>
    <w:rsid w:val="004E1AB9"/>
    <w:rsid w:val="004E1C82"/>
    <w:rsid w:val="004E1C93"/>
    <w:rsid w:val="004E25D5"/>
    <w:rsid w:val="004E32AC"/>
    <w:rsid w:val="004E3620"/>
    <w:rsid w:val="004E44F5"/>
    <w:rsid w:val="004E4D30"/>
    <w:rsid w:val="004E506B"/>
    <w:rsid w:val="004E50FB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83D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3ACD"/>
    <w:rsid w:val="00505820"/>
    <w:rsid w:val="0051064F"/>
    <w:rsid w:val="00510E3B"/>
    <w:rsid w:val="00511F51"/>
    <w:rsid w:val="005147C8"/>
    <w:rsid w:val="00514BB5"/>
    <w:rsid w:val="00516198"/>
    <w:rsid w:val="00516397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1DFC"/>
    <w:rsid w:val="00532F9E"/>
    <w:rsid w:val="00533372"/>
    <w:rsid w:val="00533590"/>
    <w:rsid w:val="00533C8A"/>
    <w:rsid w:val="00534C11"/>
    <w:rsid w:val="00534E68"/>
    <w:rsid w:val="00535652"/>
    <w:rsid w:val="005363BE"/>
    <w:rsid w:val="00537947"/>
    <w:rsid w:val="005405EC"/>
    <w:rsid w:val="00540782"/>
    <w:rsid w:val="0054317C"/>
    <w:rsid w:val="00544F48"/>
    <w:rsid w:val="00546574"/>
    <w:rsid w:val="0054718C"/>
    <w:rsid w:val="005507F1"/>
    <w:rsid w:val="005523BF"/>
    <w:rsid w:val="005525A2"/>
    <w:rsid w:val="005526EB"/>
    <w:rsid w:val="00552F5B"/>
    <w:rsid w:val="00554223"/>
    <w:rsid w:val="00554F22"/>
    <w:rsid w:val="005551B2"/>
    <w:rsid w:val="005571F9"/>
    <w:rsid w:val="0055779D"/>
    <w:rsid w:val="00557EFA"/>
    <w:rsid w:val="005602E7"/>
    <w:rsid w:val="00560556"/>
    <w:rsid w:val="00560DED"/>
    <w:rsid w:val="00560E70"/>
    <w:rsid w:val="005616AE"/>
    <w:rsid w:val="00562370"/>
    <w:rsid w:val="00562550"/>
    <w:rsid w:val="00563816"/>
    <w:rsid w:val="00564383"/>
    <w:rsid w:val="0056483A"/>
    <w:rsid w:val="0056581A"/>
    <w:rsid w:val="00567065"/>
    <w:rsid w:val="0056733C"/>
    <w:rsid w:val="00570896"/>
    <w:rsid w:val="005709F7"/>
    <w:rsid w:val="00570CFD"/>
    <w:rsid w:val="005722BF"/>
    <w:rsid w:val="00572966"/>
    <w:rsid w:val="00572A6F"/>
    <w:rsid w:val="005737C7"/>
    <w:rsid w:val="005743B8"/>
    <w:rsid w:val="00574C40"/>
    <w:rsid w:val="00575619"/>
    <w:rsid w:val="005758F9"/>
    <w:rsid w:val="00575BDE"/>
    <w:rsid w:val="00575DEA"/>
    <w:rsid w:val="0057769B"/>
    <w:rsid w:val="00580777"/>
    <w:rsid w:val="005817A6"/>
    <w:rsid w:val="00583001"/>
    <w:rsid w:val="00583048"/>
    <w:rsid w:val="00583A7A"/>
    <w:rsid w:val="00583D94"/>
    <w:rsid w:val="00584ACC"/>
    <w:rsid w:val="005870BD"/>
    <w:rsid w:val="005876AD"/>
    <w:rsid w:val="00587744"/>
    <w:rsid w:val="00593FC6"/>
    <w:rsid w:val="00594422"/>
    <w:rsid w:val="0059519D"/>
    <w:rsid w:val="00596FE7"/>
    <w:rsid w:val="005979D0"/>
    <w:rsid w:val="00597EFF"/>
    <w:rsid w:val="005A05EA"/>
    <w:rsid w:val="005A0F7D"/>
    <w:rsid w:val="005A1EDB"/>
    <w:rsid w:val="005A2D61"/>
    <w:rsid w:val="005A39F2"/>
    <w:rsid w:val="005A468A"/>
    <w:rsid w:val="005A4D5A"/>
    <w:rsid w:val="005A5C4F"/>
    <w:rsid w:val="005A5CF1"/>
    <w:rsid w:val="005A5F11"/>
    <w:rsid w:val="005A6019"/>
    <w:rsid w:val="005A6340"/>
    <w:rsid w:val="005A6B0A"/>
    <w:rsid w:val="005B022B"/>
    <w:rsid w:val="005B041C"/>
    <w:rsid w:val="005B2E98"/>
    <w:rsid w:val="005B421D"/>
    <w:rsid w:val="005B4989"/>
    <w:rsid w:val="005B62C8"/>
    <w:rsid w:val="005B684B"/>
    <w:rsid w:val="005B6B5B"/>
    <w:rsid w:val="005B7A31"/>
    <w:rsid w:val="005C0E4E"/>
    <w:rsid w:val="005C128E"/>
    <w:rsid w:val="005C2281"/>
    <w:rsid w:val="005C3A17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0A2"/>
    <w:rsid w:val="005E3615"/>
    <w:rsid w:val="005E4063"/>
    <w:rsid w:val="005E5182"/>
    <w:rsid w:val="005E527C"/>
    <w:rsid w:val="005F2224"/>
    <w:rsid w:val="005F2869"/>
    <w:rsid w:val="005F79AE"/>
    <w:rsid w:val="00600774"/>
    <w:rsid w:val="006010AD"/>
    <w:rsid w:val="00601ACD"/>
    <w:rsid w:val="00603364"/>
    <w:rsid w:val="006040AC"/>
    <w:rsid w:val="006043D1"/>
    <w:rsid w:val="00604FC9"/>
    <w:rsid w:val="0060679D"/>
    <w:rsid w:val="006079B4"/>
    <w:rsid w:val="006109EB"/>
    <w:rsid w:val="00611061"/>
    <w:rsid w:val="00611961"/>
    <w:rsid w:val="00613C79"/>
    <w:rsid w:val="006144B4"/>
    <w:rsid w:val="006145E0"/>
    <w:rsid w:val="006156F8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0A8A"/>
    <w:rsid w:val="00642327"/>
    <w:rsid w:val="00644791"/>
    <w:rsid w:val="00645036"/>
    <w:rsid w:val="006458C6"/>
    <w:rsid w:val="00645E55"/>
    <w:rsid w:val="006469A1"/>
    <w:rsid w:val="00646F53"/>
    <w:rsid w:val="006475CC"/>
    <w:rsid w:val="00651129"/>
    <w:rsid w:val="00651EF8"/>
    <w:rsid w:val="006534C6"/>
    <w:rsid w:val="00653524"/>
    <w:rsid w:val="006540D9"/>
    <w:rsid w:val="0065461D"/>
    <w:rsid w:val="00654ABA"/>
    <w:rsid w:val="00655FA8"/>
    <w:rsid w:val="006572D7"/>
    <w:rsid w:val="00661DE2"/>
    <w:rsid w:val="0066209E"/>
    <w:rsid w:val="006628EF"/>
    <w:rsid w:val="00665552"/>
    <w:rsid w:val="0066605A"/>
    <w:rsid w:val="00666C6B"/>
    <w:rsid w:val="00667784"/>
    <w:rsid w:val="006679AA"/>
    <w:rsid w:val="00667DE9"/>
    <w:rsid w:val="00670A4B"/>
    <w:rsid w:val="00670D5A"/>
    <w:rsid w:val="00672090"/>
    <w:rsid w:val="00672233"/>
    <w:rsid w:val="0067245D"/>
    <w:rsid w:val="006727B8"/>
    <w:rsid w:val="006744D3"/>
    <w:rsid w:val="006752F3"/>
    <w:rsid w:val="006757C1"/>
    <w:rsid w:val="006759ED"/>
    <w:rsid w:val="00675F5F"/>
    <w:rsid w:val="006767D0"/>
    <w:rsid w:val="00676E93"/>
    <w:rsid w:val="00677239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2615"/>
    <w:rsid w:val="00693178"/>
    <w:rsid w:val="00693BF5"/>
    <w:rsid w:val="00694DB7"/>
    <w:rsid w:val="00695131"/>
    <w:rsid w:val="00695FC0"/>
    <w:rsid w:val="00696479"/>
    <w:rsid w:val="00696AC6"/>
    <w:rsid w:val="00696FC2"/>
    <w:rsid w:val="00697543"/>
    <w:rsid w:val="006976B6"/>
    <w:rsid w:val="00697AA4"/>
    <w:rsid w:val="006A1FED"/>
    <w:rsid w:val="006A2009"/>
    <w:rsid w:val="006A262D"/>
    <w:rsid w:val="006A47CD"/>
    <w:rsid w:val="006A6EF2"/>
    <w:rsid w:val="006B22C0"/>
    <w:rsid w:val="006B3024"/>
    <w:rsid w:val="006B30DA"/>
    <w:rsid w:val="006B386A"/>
    <w:rsid w:val="006B4B0B"/>
    <w:rsid w:val="006B4D60"/>
    <w:rsid w:val="006B52D5"/>
    <w:rsid w:val="006B59A3"/>
    <w:rsid w:val="006B73A4"/>
    <w:rsid w:val="006C1BA2"/>
    <w:rsid w:val="006C1DFC"/>
    <w:rsid w:val="006C214B"/>
    <w:rsid w:val="006C4176"/>
    <w:rsid w:val="006C4441"/>
    <w:rsid w:val="006C6028"/>
    <w:rsid w:val="006C7098"/>
    <w:rsid w:val="006C7D8F"/>
    <w:rsid w:val="006D189D"/>
    <w:rsid w:val="006D23D8"/>
    <w:rsid w:val="006D267B"/>
    <w:rsid w:val="006D4582"/>
    <w:rsid w:val="006D4A9D"/>
    <w:rsid w:val="006D50D9"/>
    <w:rsid w:val="006D5E70"/>
    <w:rsid w:val="006D718A"/>
    <w:rsid w:val="006D798A"/>
    <w:rsid w:val="006E0F07"/>
    <w:rsid w:val="006E2BB0"/>
    <w:rsid w:val="006E4584"/>
    <w:rsid w:val="006E4663"/>
    <w:rsid w:val="006E595C"/>
    <w:rsid w:val="006E5EFD"/>
    <w:rsid w:val="006E5FB7"/>
    <w:rsid w:val="006E62B9"/>
    <w:rsid w:val="006E72DB"/>
    <w:rsid w:val="006E7474"/>
    <w:rsid w:val="006E7D78"/>
    <w:rsid w:val="006E7F1D"/>
    <w:rsid w:val="006F0426"/>
    <w:rsid w:val="006F061C"/>
    <w:rsid w:val="006F307E"/>
    <w:rsid w:val="006F330B"/>
    <w:rsid w:val="006F419A"/>
    <w:rsid w:val="006F5C77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14D"/>
    <w:rsid w:val="00707E5D"/>
    <w:rsid w:val="00713124"/>
    <w:rsid w:val="0071392C"/>
    <w:rsid w:val="00714834"/>
    <w:rsid w:val="0071498E"/>
    <w:rsid w:val="00715470"/>
    <w:rsid w:val="00716FBE"/>
    <w:rsid w:val="0071739A"/>
    <w:rsid w:val="0072078C"/>
    <w:rsid w:val="007211FA"/>
    <w:rsid w:val="0072159B"/>
    <w:rsid w:val="007226CC"/>
    <w:rsid w:val="00722C7D"/>
    <w:rsid w:val="00723AD2"/>
    <w:rsid w:val="00724CDD"/>
    <w:rsid w:val="00724FE6"/>
    <w:rsid w:val="00725989"/>
    <w:rsid w:val="00730D05"/>
    <w:rsid w:val="00732930"/>
    <w:rsid w:val="00732CE9"/>
    <w:rsid w:val="007335FF"/>
    <w:rsid w:val="00733697"/>
    <w:rsid w:val="00733F3C"/>
    <w:rsid w:val="00735B8A"/>
    <w:rsid w:val="00735E97"/>
    <w:rsid w:val="007372A3"/>
    <w:rsid w:val="00737E5E"/>
    <w:rsid w:val="00740A38"/>
    <w:rsid w:val="00740EA7"/>
    <w:rsid w:val="00741A12"/>
    <w:rsid w:val="00741FFD"/>
    <w:rsid w:val="00742062"/>
    <w:rsid w:val="00742092"/>
    <w:rsid w:val="007432E0"/>
    <w:rsid w:val="00745163"/>
    <w:rsid w:val="0074548E"/>
    <w:rsid w:val="00745AC1"/>
    <w:rsid w:val="00746470"/>
    <w:rsid w:val="0074765F"/>
    <w:rsid w:val="007478AC"/>
    <w:rsid w:val="00751E0D"/>
    <w:rsid w:val="00753341"/>
    <w:rsid w:val="007542F2"/>
    <w:rsid w:val="007544E5"/>
    <w:rsid w:val="0075468A"/>
    <w:rsid w:val="0075526A"/>
    <w:rsid w:val="0075599B"/>
    <w:rsid w:val="0075650E"/>
    <w:rsid w:val="00756F01"/>
    <w:rsid w:val="00757D3A"/>
    <w:rsid w:val="0076195E"/>
    <w:rsid w:val="0076271B"/>
    <w:rsid w:val="00763F67"/>
    <w:rsid w:val="00765C37"/>
    <w:rsid w:val="00765CED"/>
    <w:rsid w:val="00765DE3"/>
    <w:rsid w:val="007666A9"/>
    <w:rsid w:val="0076690E"/>
    <w:rsid w:val="00766F13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3A"/>
    <w:rsid w:val="00780FE5"/>
    <w:rsid w:val="00781F7B"/>
    <w:rsid w:val="00782639"/>
    <w:rsid w:val="00782710"/>
    <w:rsid w:val="00784751"/>
    <w:rsid w:val="007871B8"/>
    <w:rsid w:val="007879A1"/>
    <w:rsid w:val="00791B8D"/>
    <w:rsid w:val="00793556"/>
    <w:rsid w:val="00793758"/>
    <w:rsid w:val="007950FE"/>
    <w:rsid w:val="00795756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2326"/>
    <w:rsid w:val="007B31E4"/>
    <w:rsid w:val="007B3FF1"/>
    <w:rsid w:val="007B40E7"/>
    <w:rsid w:val="007B4238"/>
    <w:rsid w:val="007B523A"/>
    <w:rsid w:val="007B5285"/>
    <w:rsid w:val="007B653B"/>
    <w:rsid w:val="007B6DF0"/>
    <w:rsid w:val="007B70F2"/>
    <w:rsid w:val="007C06E6"/>
    <w:rsid w:val="007C0844"/>
    <w:rsid w:val="007C10C9"/>
    <w:rsid w:val="007C24B4"/>
    <w:rsid w:val="007C2A94"/>
    <w:rsid w:val="007C313C"/>
    <w:rsid w:val="007C343C"/>
    <w:rsid w:val="007C3820"/>
    <w:rsid w:val="007C52D2"/>
    <w:rsid w:val="007C5CBF"/>
    <w:rsid w:val="007C6B53"/>
    <w:rsid w:val="007C705D"/>
    <w:rsid w:val="007C795C"/>
    <w:rsid w:val="007C7BEA"/>
    <w:rsid w:val="007C7FBB"/>
    <w:rsid w:val="007D0E55"/>
    <w:rsid w:val="007D151D"/>
    <w:rsid w:val="007D6C66"/>
    <w:rsid w:val="007D785A"/>
    <w:rsid w:val="007E06ED"/>
    <w:rsid w:val="007E2227"/>
    <w:rsid w:val="007E2334"/>
    <w:rsid w:val="007E2342"/>
    <w:rsid w:val="007E2417"/>
    <w:rsid w:val="007E2D51"/>
    <w:rsid w:val="007E34B6"/>
    <w:rsid w:val="007E4183"/>
    <w:rsid w:val="007E4551"/>
    <w:rsid w:val="007E4BFF"/>
    <w:rsid w:val="007E6C95"/>
    <w:rsid w:val="007F0281"/>
    <w:rsid w:val="007F0889"/>
    <w:rsid w:val="007F2662"/>
    <w:rsid w:val="007F4C89"/>
    <w:rsid w:val="007F5441"/>
    <w:rsid w:val="007F54EE"/>
    <w:rsid w:val="007F5BA4"/>
    <w:rsid w:val="007F63C4"/>
    <w:rsid w:val="007F6AD1"/>
    <w:rsid w:val="007F7B46"/>
    <w:rsid w:val="00801AEA"/>
    <w:rsid w:val="00802928"/>
    <w:rsid w:val="00803B8E"/>
    <w:rsid w:val="008043F4"/>
    <w:rsid w:val="00804D6B"/>
    <w:rsid w:val="0080549D"/>
    <w:rsid w:val="008069F9"/>
    <w:rsid w:val="00806EFC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33D6"/>
    <w:rsid w:val="008141AC"/>
    <w:rsid w:val="00814638"/>
    <w:rsid w:val="00814AE9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A83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62BC"/>
    <w:rsid w:val="00856393"/>
    <w:rsid w:val="00856A95"/>
    <w:rsid w:val="00861201"/>
    <w:rsid w:val="0086228F"/>
    <w:rsid w:val="00863C1C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08F"/>
    <w:rsid w:val="0087350F"/>
    <w:rsid w:val="008737F0"/>
    <w:rsid w:val="00875BBF"/>
    <w:rsid w:val="008775C0"/>
    <w:rsid w:val="00877DA1"/>
    <w:rsid w:val="00880AD4"/>
    <w:rsid w:val="00881A5E"/>
    <w:rsid w:val="008834AE"/>
    <w:rsid w:val="008853F1"/>
    <w:rsid w:val="008857B5"/>
    <w:rsid w:val="00886876"/>
    <w:rsid w:val="00886C89"/>
    <w:rsid w:val="008902C7"/>
    <w:rsid w:val="00890FB7"/>
    <w:rsid w:val="00891580"/>
    <w:rsid w:val="008919A8"/>
    <w:rsid w:val="00893154"/>
    <w:rsid w:val="00894553"/>
    <w:rsid w:val="00894D78"/>
    <w:rsid w:val="008958CE"/>
    <w:rsid w:val="008961E2"/>
    <w:rsid w:val="00896974"/>
    <w:rsid w:val="008969CE"/>
    <w:rsid w:val="00896C58"/>
    <w:rsid w:val="008970B2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13F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4712"/>
    <w:rsid w:val="008C4A21"/>
    <w:rsid w:val="008C68D1"/>
    <w:rsid w:val="008C6A72"/>
    <w:rsid w:val="008C6A97"/>
    <w:rsid w:val="008C7E96"/>
    <w:rsid w:val="008D0E7D"/>
    <w:rsid w:val="008D1681"/>
    <w:rsid w:val="008D16C6"/>
    <w:rsid w:val="008D1FB4"/>
    <w:rsid w:val="008D4555"/>
    <w:rsid w:val="008D47F3"/>
    <w:rsid w:val="008D4F12"/>
    <w:rsid w:val="008D516B"/>
    <w:rsid w:val="008D55BE"/>
    <w:rsid w:val="008D5FEA"/>
    <w:rsid w:val="008D6666"/>
    <w:rsid w:val="008D7F45"/>
    <w:rsid w:val="008E067C"/>
    <w:rsid w:val="008E1624"/>
    <w:rsid w:val="008E1D9C"/>
    <w:rsid w:val="008E207D"/>
    <w:rsid w:val="008E76E4"/>
    <w:rsid w:val="008E77DD"/>
    <w:rsid w:val="008E7C5B"/>
    <w:rsid w:val="008F246F"/>
    <w:rsid w:val="008F3D00"/>
    <w:rsid w:val="008F5956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84B"/>
    <w:rsid w:val="00904AE0"/>
    <w:rsid w:val="009058A3"/>
    <w:rsid w:val="00906563"/>
    <w:rsid w:val="00907BB2"/>
    <w:rsid w:val="00910966"/>
    <w:rsid w:val="009117B4"/>
    <w:rsid w:val="00911DB5"/>
    <w:rsid w:val="00912A1B"/>
    <w:rsid w:val="00912FB8"/>
    <w:rsid w:val="009135ED"/>
    <w:rsid w:val="00914FB9"/>
    <w:rsid w:val="00915474"/>
    <w:rsid w:val="00915556"/>
    <w:rsid w:val="00917AE3"/>
    <w:rsid w:val="00917E1F"/>
    <w:rsid w:val="00921286"/>
    <w:rsid w:val="00922EB1"/>
    <w:rsid w:val="00922EFE"/>
    <w:rsid w:val="00922F01"/>
    <w:rsid w:val="00922F4A"/>
    <w:rsid w:val="00925BE2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37386"/>
    <w:rsid w:val="00940100"/>
    <w:rsid w:val="00941AFE"/>
    <w:rsid w:val="00943C13"/>
    <w:rsid w:val="00944D9C"/>
    <w:rsid w:val="00944DF0"/>
    <w:rsid w:val="0094573F"/>
    <w:rsid w:val="00945925"/>
    <w:rsid w:val="00946DEA"/>
    <w:rsid w:val="00946F21"/>
    <w:rsid w:val="0094784C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0E00"/>
    <w:rsid w:val="009716E4"/>
    <w:rsid w:val="00971A0A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4933"/>
    <w:rsid w:val="009859DE"/>
    <w:rsid w:val="009864AE"/>
    <w:rsid w:val="00986796"/>
    <w:rsid w:val="009868F5"/>
    <w:rsid w:val="00986A0A"/>
    <w:rsid w:val="009873D4"/>
    <w:rsid w:val="00995BFE"/>
    <w:rsid w:val="00995E3F"/>
    <w:rsid w:val="009974AE"/>
    <w:rsid w:val="00997A6A"/>
    <w:rsid w:val="009A00C4"/>
    <w:rsid w:val="009A0524"/>
    <w:rsid w:val="009A083D"/>
    <w:rsid w:val="009A20BB"/>
    <w:rsid w:val="009A2524"/>
    <w:rsid w:val="009A301F"/>
    <w:rsid w:val="009A321A"/>
    <w:rsid w:val="009A42D1"/>
    <w:rsid w:val="009A481E"/>
    <w:rsid w:val="009A7F13"/>
    <w:rsid w:val="009B093A"/>
    <w:rsid w:val="009B17DD"/>
    <w:rsid w:val="009B3410"/>
    <w:rsid w:val="009B3DC8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5007"/>
    <w:rsid w:val="009C602D"/>
    <w:rsid w:val="009C724B"/>
    <w:rsid w:val="009D045B"/>
    <w:rsid w:val="009D3200"/>
    <w:rsid w:val="009D3388"/>
    <w:rsid w:val="009D378F"/>
    <w:rsid w:val="009D6240"/>
    <w:rsid w:val="009E0398"/>
    <w:rsid w:val="009E0B70"/>
    <w:rsid w:val="009E0F1C"/>
    <w:rsid w:val="009E1229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0672A"/>
    <w:rsid w:val="00A101AD"/>
    <w:rsid w:val="00A11C88"/>
    <w:rsid w:val="00A12523"/>
    <w:rsid w:val="00A13B45"/>
    <w:rsid w:val="00A15235"/>
    <w:rsid w:val="00A16258"/>
    <w:rsid w:val="00A1632C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38D8"/>
    <w:rsid w:val="00A2470E"/>
    <w:rsid w:val="00A24827"/>
    <w:rsid w:val="00A2573A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897"/>
    <w:rsid w:val="00A36DBF"/>
    <w:rsid w:val="00A373EA"/>
    <w:rsid w:val="00A374AD"/>
    <w:rsid w:val="00A375EC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7451"/>
    <w:rsid w:val="00A5110B"/>
    <w:rsid w:val="00A51155"/>
    <w:rsid w:val="00A5131E"/>
    <w:rsid w:val="00A519E5"/>
    <w:rsid w:val="00A51CB6"/>
    <w:rsid w:val="00A540D9"/>
    <w:rsid w:val="00A542E7"/>
    <w:rsid w:val="00A5439A"/>
    <w:rsid w:val="00A54D5B"/>
    <w:rsid w:val="00A5512F"/>
    <w:rsid w:val="00A558FD"/>
    <w:rsid w:val="00A55B1A"/>
    <w:rsid w:val="00A5613B"/>
    <w:rsid w:val="00A56359"/>
    <w:rsid w:val="00A57491"/>
    <w:rsid w:val="00A60288"/>
    <w:rsid w:val="00A603DE"/>
    <w:rsid w:val="00A6111E"/>
    <w:rsid w:val="00A64910"/>
    <w:rsid w:val="00A64F88"/>
    <w:rsid w:val="00A6547C"/>
    <w:rsid w:val="00A65920"/>
    <w:rsid w:val="00A65A46"/>
    <w:rsid w:val="00A65AC8"/>
    <w:rsid w:val="00A664EF"/>
    <w:rsid w:val="00A67B73"/>
    <w:rsid w:val="00A70618"/>
    <w:rsid w:val="00A7064F"/>
    <w:rsid w:val="00A70BC1"/>
    <w:rsid w:val="00A71EC8"/>
    <w:rsid w:val="00A72269"/>
    <w:rsid w:val="00A74F59"/>
    <w:rsid w:val="00A7748A"/>
    <w:rsid w:val="00A776E2"/>
    <w:rsid w:val="00A80252"/>
    <w:rsid w:val="00A80D85"/>
    <w:rsid w:val="00A80E98"/>
    <w:rsid w:val="00A81CF2"/>
    <w:rsid w:val="00A824F9"/>
    <w:rsid w:val="00A82B8F"/>
    <w:rsid w:val="00A838BB"/>
    <w:rsid w:val="00A83CA9"/>
    <w:rsid w:val="00A83CEB"/>
    <w:rsid w:val="00A841AD"/>
    <w:rsid w:val="00A843AD"/>
    <w:rsid w:val="00A861B6"/>
    <w:rsid w:val="00A863C0"/>
    <w:rsid w:val="00A86E92"/>
    <w:rsid w:val="00A8720E"/>
    <w:rsid w:val="00A879DB"/>
    <w:rsid w:val="00A90761"/>
    <w:rsid w:val="00A90A63"/>
    <w:rsid w:val="00A90E1E"/>
    <w:rsid w:val="00A91AB1"/>
    <w:rsid w:val="00A96B23"/>
    <w:rsid w:val="00A96C96"/>
    <w:rsid w:val="00A96F6D"/>
    <w:rsid w:val="00A97AC4"/>
    <w:rsid w:val="00AA00DE"/>
    <w:rsid w:val="00AA0727"/>
    <w:rsid w:val="00AA0A61"/>
    <w:rsid w:val="00AA0AD0"/>
    <w:rsid w:val="00AA17A9"/>
    <w:rsid w:val="00AA1FC5"/>
    <w:rsid w:val="00AA265A"/>
    <w:rsid w:val="00AA2E04"/>
    <w:rsid w:val="00AA3AF5"/>
    <w:rsid w:val="00AA447F"/>
    <w:rsid w:val="00AA4C78"/>
    <w:rsid w:val="00AA4DDD"/>
    <w:rsid w:val="00AA60CA"/>
    <w:rsid w:val="00AA6279"/>
    <w:rsid w:val="00AA7858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10AF"/>
    <w:rsid w:val="00AC4355"/>
    <w:rsid w:val="00AC45FF"/>
    <w:rsid w:val="00AC4E7C"/>
    <w:rsid w:val="00AC5218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4807"/>
    <w:rsid w:val="00AD5A97"/>
    <w:rsid w:val="00AD6381"/>
    <w:rsid w:val="00AD6BD7"/>
    <w:rsid w:val="00AE018B"/>
    <w:rsid w:val="00AE103B"/>
    <w:rsid w:val="00AE11DC"/>
    <w:rsid w:val="00AE231F"/>
    <w:rsid w:val="00AE2AAE"/>
    <w:rsid w:val="00AE361D"/>
    <w:rsid w:val="00AE5998"/>
    <w:rsid w:val="00AE5B20"/>
    <w:rsid w:val="00AE707E"/>
    <w:rsid w:val="00AE734B"/>
    <w:rsid w:val="00AF02C0"/>
    <w:rsid w:val="00AF0B47"/>
    <w:rsid w:val="00AF0D97"/>
    <w:rsid w:val="00AF0ED1"/>
    <w:rsid w:val="00AF113D"/>
    <w:rsid w:val="00AF1212"/>
    <w:rsid w:val="00AF2A76"/>
    <w:rsid w:val="00AF2E9F"/>
    <w:rsid w:val="00AF3510"/>
    <w:rsid w:val="00AF434E"/>
    <w:rsid w:val="00AF4776"/>
    <w:rsid w:val="00AF4CEE"/>
    <w:rsid w:val="00AF5494"/>
    <w:rsid w:val="00AF550F"/>
    <w:rsid w:val="00AF57E9"/>
    <w:rsid w:val="00AF6366"/>
    <w:rsid w:val="00AF63E9"/>
    <w:rsid w:val="00B000CC"/>
    <w:rsid w:val="00B02995"/>
    <w:rsid w:val="00B04243"/>
    <w:rsid w:val="00B0465A"/>
    <w:rsid w:val="00B04EA2"/>
    <w:rsid w:val="00B05E49"/>
    <w:rsid w:val="00B0676A"/>
    <w:rsid w:val="00B0747B"/>
    <w:rsid w:val="00B07E66"/>
    <w:rsid w:val="00B10529"/>
    <w:rsid w:val="00B123B6"/>
    <w:rsid w:val="00B13229"/>
    <w:rsid w:val="00B13F4D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6961"/>
    <w:rsid w:val="00B36C97"/>
    <w:rsid w:val="00B371E8"/>
    <w:rsid w:val="00B37608"/>
    <w:rsid w:val="00B37E6C"/>
    <w:rsid w:val="00B37EA8"/>
    <w:rsid w:val="00B40209"/>
    <w:rsid w:val="00B40719"/>
    <w:rsid w:val="00B40CB1"/>
    <w:rsid w:val="00B40F36"/>
    <w:rsid w:val="00B4120B"/>
    <w:rsid w:val="00B4134C"/>
    <w:rsid w:val="00B42021"/>
    <w:rsid w:val="00B43B47"/>
    <w:rsid w:val="00B45730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340E"/>
    <w:rsid w:val="00B63505"/>
    <w:rsid w:val="00B648BA"/>
    <w:rsid w:val="00B64C9B"/>
    <w:rsid w:val="00B64D27"/>
    <w:rsid w:val="00B65B81"/>
    <w:rsid w:val="00B65BF6"/>
    <w:rsid w:val="00B66736"/>
    <w:rsid w:val="00B66B86"/>
    <w:rsid w:val="00B6730A"/>
    <w:rsid w:val="00B67830"/>
    <w:rsid w:val="00B67A10"/>
    <w:rsid w:val="00B67E21"/>
    <w:rsid w:val="00B67EAD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69BA"/>
    <w:rsid w:val="00B7745F"/>
    <w:rsid w:val="00B779EA"/>
    <w:rsid w:val="00B80203"/>
    <w:rsid w:val="00B8120A"/>
    <w:rsid w:val="00B816C3"/>
    <w:rsid w:val="00B8208C"/>
    <w:rsid w:val="00B829A0"/>
    <w:rsid w:val="00B8426F"/>
    <w:rsid w:val="00B843A1"/>
    <w:rsid w:val="00B863D2"/>
    <w:rsid w:val="00B86B4B"/>
    <w:rsid w:val="00B86EB7"/>
    <w:rsid w:val="00B87C2F"/>
    <w:rsid w:val="00B91017"/>
    <w:rsid w:val="00B930C9"/>
    <w:rsid w:val="00B94E53"/>
    <w:rsid w:val="00B95283"/>
    <w:rsid w:val="00B969A9"/>
    <w:rsid w:val="00B96AD3"/>
    <w:rsid w:val="00BA01F0"/>
    <w:rsid w:val="00BA0822"/>
    <w:rsid w:val="00BA0FB5"/>
    <w:rsid w:val="00BA2539"/>
    <w:rsid w:val="00BA43B6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548E"/>
    <w:rsid w:val="00BB663E"/>
    <w:rsid w:val="00BB6A8D"/>
    <w:rsid w:val="00BB7BE2"/>
    <w:rsid w:val="00BC1428"/>
    <w:rsid w:val="00BC228D"/>
    <w:rsid w:val="00BC2832"/>
    <w:rsid w:val="00BC2856"/>
    <w:rsid w:val="00BC36D5"/>
    <w:rsid w:val="00BC3C60"/>
    <w:rsid w:val="00BC4A7A"/>
    <w:rsid w:val="00BC7053"/>
    <w:rsid w:val="00BC7309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7D"/>
    <w:rsid w:val="00BE3EE4"/>
    <w:rsid w:val="00BE4D8F"/>
    <w:rsid w:val="00BE4E22"/>
    <w:rsid w:val="00BE593B"/>
    <w:rsid w:val="00BE6B76"/>
    <w:rsid w:val="00BE6E62"/>
    <w:rsid w:val="00BF01AB"/>
    <w:rsid w:val="00BF1B52"/>
    <w:rsid w:val="00BF1F5B"/>
    <w:rsid w:val="00BF35E2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2C7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165FC"/>
    <w:rsid w:val="00C2006D"/>
    <w:rsid w:val="00C22DD4"/>
    <w:rsid w:val="00C24614"/>
    <w:rsid w:val="00C25F6A"/>
    <w:rsid w:val="00C26270"/>
    <w:rsid w:val="00C2698F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76B1"/>
    <w:rsid w:val="00C377BD"/>
    <w:rsid w:val="00C404BE"/>
    <w:rsid w:val="00C42660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6F47"/>
    <w:rsid w:val="00C578B2"/>
    <w:rsid w:val="00C60085"/>
    <w:rsid w:val="00C6066F"/>
    <w:rsid w:val="00C61B07"/>
    <w:rsid w:val="00C627A2"/>
    <w:rsid w:val="00C63491"/>
    <w:rsid w:val="00C6489A"/>
    <w:rsid w:val="00C648F8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4E39"/>
    <w:rsid w:val="00C950EB"/>
    <w:rsid w:val="00C95CED"/>
    <w:rsid w:val="00C964F5"/>
    <w:rsid w:val="00C96967"/>
    <w:rsid w:val="00C96DC6"/>
    <w:rsid w:val="00C9786E"/>
    <w:rsid w:val="00CA175E"/>
    <w:rsid w:val="00CA3D9E"/>
    <w:rsid w:val="00CA3DA9"/>
    <w:rsid w:val="00CA3FFF"/>
    <w:rsid w:val="00CA46EC"/>
    <w:rsid w:val="00CA4FC3"/>
    <w:rsid w:val="00CA5E4F"/>
    <w:rsid w:val="00CA6352"/>
    <w:rsid w:val="00CA68EB"/>
    <w:rsid w:val="00CA693D"/>
    <w:rsid w:val="00CA6F26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46D"/>
    <w:rsid w:val="00CC0954"/>
    <w:rsid w:val="00CC0ED7"/>
    <w:rsid w:val="00CC0F09"/>
    <w:rsid w:val="00CC0FD9"/>
    <w:rsid w:val="00CC1456"/>
    <w:rsid w:val="00CC1AE7"/>
    <w:rsid w:val="00CC3062"/>
    <w:rsid w:val="00CC3FF0"/>
    <w:rsid w:val="00CC4572"/>
    <w:rsid w:val="00CC4E0D"/>
    <w:rsid w:val="00CC7A46"/>
    <w:rsid w:val="00CC7AB1"/>
    <w:rsid w:val="00CD011F"/>
    <w:rsid w:val="00CD0AF2"/>
    <w:rsid w:val="00CD1341"/>
    <w:rsid w:val="00CD1B2A"/>
    <w:rsid w:val="00CD1EDC"/>
    <w:rsid w:val="00CD4B51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2BC"/>
    <w:rsid w:val="00D007D4"/>
    <w:rsid w:val="00D00D0A"/>
    <w:rsid w:val="00D00F0E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320"/>
    <w:rsid w:val="00D0646A"/>
    <w:rsid w:val="00D070D7"/>
    <w:rsid w:val="00D075C7"/>
    <w:rsid w:val="00D111FE"/>
    <w:rsid w:val="00D12416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2FD"/>
    <w:rsid w:val="00D21432"/>
    <w:rsid w:val="00D214F3"/>
    <w:rsid w:val="00D21DBE"/>
    <w:rsid w:val="00D22CE0"/>
    <w:rsid w:val="00D23BD7"/>
    <w:rsid w:val="00D240C9"/>
    <w:rsid w:val="00D246E6"/>
    <w:rsid w:val="00D25DC7"/>
    <w:rsid w:val="00D26B80"/>
    <w:rsid w:val="00D31260"/>
    <w:rsid w:val="00D31E98"/>
    <w:rsid w:val="00D32FAA"/>
    <w:rsid w:val="00D34BF7"/>
    <w:rsid w:val="00D35363"/>
    <w:rsid w:val="00D35781"/>
    <w:rsid w:val="00D37CBC"/>
    <w:rsid w:val="00D40184"/>
    <w:rsid w:val="00D402BA"/>
    <w:rsid w:val="00D40448"/>
    <w:rsid w:val="00D40F1A"/>
    <w:rsid w:val="00D41EE1"/>
    <w:rsid w:val="00D421B3"/>
    <w:rsid w:val="00D43922"/>
    <w:rsid w:val="00D44476"/>
    <w:rsid w:val="00D450E4"/>
    <w:rsid w:val="00D463A2"/>
    <w:rsid w:val="00D463EF"/>
    <w:rsid w:val="00D50001"/>
    <w:rsid w:val="00D50003"/>
    <w:rsid w:val="00D5012D"/>
    <w:rsid w:val="00D50529"/>
    <w:rsid w:val="00D50E1B"/>
    <w:rsid w:val="00D51C32"/>
    <w:rsid w:val="00D52B1C"/>
    <w:rsid w:val="00D53310"/>
    <w:rsid w:val="00D537DB"/>
    <w:rsid w:val="00D53809"/>
    <w:rsid w:val="00D54345"/>
    <w:rsid w:val="00D54707"/>
    <w:rsid w:val="00D5702A"/>
    <w:rsid w:val="00D60B85"/>
    <w:rsid w:val="00D617E7"/>
    <w:rsid w:val="00D619FE"/>
    <w:rsid w:val="00D705C5"/>
    <w:rsid w:val="00D7119B"/>
    <w:rsid w:val="00D71B5E"/>
    <w:rsid w:val="00D72574"/>
    <w:rsid w:val="00D72D0E"/>
    <w:rsid w:val="00D731E5"/>
    <w:rsid w:val="00D73CFB"/>
    <w:rsid w:val="00D743DC"/>
    <w:rsid w:val="00D756EB"/>
    <w:rsid w:val="00D767BD"/>
    <w:rsid w:val="00D80ABB"/>
    <w:rsid w:val="00D81017"/>
    <w:rsid w:val="00D81107"/>
    <w:rsid w:val="00D84F75"/>
    <w:rsid w:val="00D85769"/>
    <w:rsid w:val="00D85C5D"/>
    <w:rsid w:val="00D90DBD"/>
    <w:rsid w:val="00D90EFB"/>
    <w:rsid w:val="00D91256"/>
    <w:rsid w:val="00D91779"/>
    <w:rsid w:val="00D919EF"/>
    <w:rsid w:val="00D9553E"/>
    <w:rsid w:val="00D95666"/>
    <w:rsid w:val="00D96161"/>
    <w:rsid w:val="00DA2A14"/>
    <w:rsid w:val="00DA4761"/>
    <w:rsid w:val="00DA529A"/>
    <w:rsid w:val="00DA61E4"/>
    <w:rsid w:val="00DA77AD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4FDA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4EE3"/>
    <w:rsid w:val="00DD677F"/>
    <w:rsid w:val="00DD76B3"/>
    <w:rsid w:val="00DE09CF"/>
    <w:rsid w:val="00DE39C3"/>
    <w:rsid w:val="00DE3E03"/>
    <w:rsid w:val="00DF137C"/>
    <w:rsid w:val="00DF399A"/>
    <w:rsid w:val="00DF587A"/>
    <w:rsid w:val="00DF5BE9"/>
    <w:rsid w:val="00DF7F33"/>
    <w:rsid w:val="00E0265A"/>
    <w:rsid w:val="00E02D07"/>
    <w:rsid w:val="00E03390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18B"/>
    <w:rsid w:val="00E16291"/>
    <w:rsid w:val="00E168E4"/>
    <w:rsid w:val="00E16B22"/>
    <w:rsid w:val="00E17734"/>
    <w:rsid w:val="00E17ADA"/>
    <w:rsid w:val="00E211B4"/>
    <w:rsid w:val="00E21318"/>
    <w:rsid w:val="00E217C4"/>
    <w:rsid w:val="00E2266A"/>
    <w:rsid w:val="00E22706"/>
    <w:rsid w:val="00E229C9"/>
    <w:rsid w:val="00E23726"/>
    <w:rsid w:val="00E238C4"/>
    <w:rsid w:val="00E2392C"/>
    <w:rsid w:val="00E2397C"/>
    <w:rsid w:val="00E23B12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B62"/>
    <w:rsid w:val="00E34C1B"/>
    <w:rsid w:val="00E353EB"/>
    <w:rsid w:val="00E36AB7"/>
    <w:rsid w:val="00E3716F"/>
    <w:rsid w:val="00E37A24"/>
    <w:rsid w:val="00E37D60"/>
    <w:rsid w:val="00E417EC"/>
    <w:rsid w:val="00E41AD0"/>
    <w:rsid w:val="00E42A01"/>
    <w:rsid w:val="00E438C8"/>
    <w:rsid w:val="00E4472B"/>
    <w:rsid w:val="00E449D0"/>
    <w:rsid w:val="00E45925"/>
    <w:rsid w:val="00E46FB0"/>
    <w:rsid w:val="00E514C8"/>
    <w:rsid w:val="00E51E85"/>
    <w:rsid w:val="00E52A17"/>
    <w:rsid w:val="00E53B5E"/>
    <w:rsid w:val="00E54203"/>
    <w:rsid w:val="00E5473F"/>
    <w:rsid w:val="00E5492A"/>
    <w:rsid w:val="00E553F5"/>
    <w:rsid w:val="00E55445"/>
    <w:rsid w:val="00E55876"/>
    <w:rsid w:val="00E57389"/>
    <w:rsid w:val="00E57679"/>
    <w:rsid w:val="00E576C5"/>
    <w:rsid w:val="00E579DD"/>
    <w:rsid w:val="00E60541"/>
    <w:rsid w:val="00E60610"/>
    <w:rsid w:val="00E60699"/>
    <w:rsid w:val="00E61296"/>
    <w:rsid w:val="00E62D56"/>
    <w:rsid w:val="00E62DDE"/>
    <w:rsid w:val="00E641A0"/>
    <w:rsid w:val="00E641F4"/>
    <w:rsid w:val="00E64933"/>
    <w:rsid w:val="00E64F5D"/>
    <w:rsid w:val="00E6568C"/>
    <w:rsid w:val="00E67FC3"/>
    <w:rsid w:val="00E70EE2"/>
    <w:rsid w:val="00E7134C"/>
    <w:rsid w:val="00E71A06"/>
    <w:rsid w:val="00E71D29"/>
    <w:rsid w:val="00E72214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669"/>
    <w:rsid w:val="00E81B56"/>
    <w:rsid w:val="00E81E94"/>
    <w:rsid w:val="00E823EF"/>
    <w:rsid w:val="00E824FB"/>
    <w:rsid w:val="00E82CAF"/>
    <w:rsid w:val="00E8315A"/>
    <w:rsid w:val="00E8334B"/>
    <w:rsid w:val="00E838B9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0B64"/>
    <w:rsid w:val="00EA1144"/>
    <w:rsid w:val="00EA14DF"/>
    <w:rsid w:val="00EA17AE"/>
    <w:rsid w:val="00EA1B9E"/>
    <w:rsid w:val="00EA1C7B"/>
    <w:rsid w:val="00EA38CC"/>
    <w:rsid w:val="00EA4248"/>
    <w:rsid w:val="00EA4F12"/>
    <w:rsid w:val="00EA76E8"/>
    <w:rsid w:val="00EA7E4B"/>
    <w:rsid w:val="00EB06C0"/>
    <w:rsid w:val="00EB124E"/>
    <w:rsid w:val="00EB1606"/>
    <w:rsid w:val="00EB20E0"/>
    <w:rsid w:val="00EB30C6"/>
    <w:rsid w:val="00EB476B"/>
    <w:rsid w:val="00EB4C65"/>
    <w:rsid w:val="00EB5059"/>
    <w:rsid w:val="00EB5644"/>
    <w:rsid w:val="00EB58CF"/>
    <w:rsid w:val="00EB602C"/>
    <w:rsid w:val="00EC1572"/>
    <w:rsid w:val="00EC18F9"/>
    <w:rsid w:val="00EC1F88"/>
    <w:rsid w:val="00EC250B"/>
    <w:rsid w:val="00EC34F5"/>
    <w:rsid w:val="00EC369E"/>
    <w:rsid w:val="00EC7732"/>
    <w:rsid w:val="00EC7C08"/>
    <w:rsid w:val="00EC7EE8"/>
    <w:rsid w:val="00ED0BF4"/>
    <w:rsid w:val="00ED1C1E"/>
    <w:rsid w:val="00ED2CD8"/>
    <w:rsid w:val="00ED42F5"/>
    <w:rsid w:val="00ED463E"/>
    <w:rsid w:val="00ED7D5D"/>
    <w:rsid w:val="00ED7FC3"/>
    <w:rsid w:val="00EE06AA"/>
    <w:rsid w:val="00EE128B"/>
    <w:rsid w:val="00EE2060"/>
    <w:rsid w:val="00EE417F"/>
    <w:rsid w:val="00EE53DD"/>
    <w:rsid w:val="00EE56A6"/>
    <w:rsid w:val="00EE583F"/>
    <w:rsid w:val="00EE5BC1"/>
    <w:rsid w:val="00EF049B"/>
    <w:rsid w:val="00EF0DBE"/>
    <w:rsid w:val="00EF1A9E"/>
    <w:rsid w:val="00EF227F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5C80"/>
    <w:rsid w:val="00F2646D"/>
    <w:rsid w:val="00F26CCD"/>
    <w:rsid w:val="00F31FB1"/>
    <w:rsid w:val="00F32B0A"/>
    <w:rsid w:val="00F3351E"/>
    <w:rsid w:val="00F340E4"/>
    <w:rsid w:val="00F344F9"/>
    <w:rsid w:val="00F34EAC"/>
    <w:rsid w:val="00F34FB7"/>
    <w:rsid w:val="00F356AA"/>
    <w:rsid w:val="00F3640E"/>
    <w:rsid w:val="00F36511"/>
    <w:rsid w:val="00F406AD"/>
    <w:rsid w:val="00F422BB"/>
    <w:rsid w:val="00F43E4A"/>
    <w:rsid w:val="00F45894"/>
    <w:rsid w:val="00F50D1C"/>
    <w:rsid w:val="00F51475"/>
    <w:rsid w:val="00F51F17"/>
    <w:rsid w:val="00F527CB"/>
    <w:rsid w:val="00F52EBD"/>
    <w:rsid w:val="00F54AC5"/>
    <w:rsid w:val="00F55220"/>
    <w:rsid w:val="00F556CE"/>
    <w:rsid w:val="00F55A58"/>
    <w:rsid w:val="00F55BB8"/>
    <w:rsid w:val="00F579D7"/>
    <w:rsid w:val="00F6133F"/>
    <w:rsid w:val="00F613A0"/>
    <w:rsid w:val="00F617DF"/>
    <w:rsid w:val="00F621CA"/>
    <w:rsid w:val="00F63713"/>
    <w:rsid w:val="00F63E96"/>
    <w:rsid w:val="00F641AD"/>
    <w:rsid w:val="00F652C0"/>
    <w:rsid w:val="00F66BDD"/>
    <w:rsid w:val="00F7069D"/>
    <w:rsid w:val="00F70A6A"/>
    <w:rsid w:val="00F70D3D"/>
    <w:rsid w:val="00F73452"/>
    <w:rsid w:val="00F73A7F"/>
    <w:rsid w:val="00F74980"/>
    <w:rsid w:val="00F7591C"/>
    <w:rsid w:val="00F764FD"/>
    <w:rsid w:val="00F76B2D"/>
    <w:rsid w:val="00F771C4"/>
    <w:rsid w:val="00F77621"/>
    <w:rsid w:val="00F778D5"/>
    <w:rsid w:val="00F77B0B"/>
    <w:rsid w:val="00F77DEA"/>
    <w:rsid w:val="00F80F7E"/>
    <w:rsid w:val="00F84E80"/>
    <w:rsid w:val="00F8656E"/>
    <w:rsid w:val="00F86FED"/>
    <w:rsid w:val="00F87662"/>
    <w:rsid w:val="00F87C75"/>
    <w:rsid w:val="00F90491"/>
    <w:rsid w:val="00F90776"/>
    <w:rsid w:val="00F90A09"/>
    <w:rsid w:val="00F9384E"/>
    <w:rsid w:val="00F938B9"/>
    <w:rsid w:val="00F93E26"/>
    <w:rsid w:val="00F9541B"/>
    <w:rsid w:val="00F96156"/>
    <w:rsid w:val="00F96260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2036"/>
    <w:rsid w:val="00FB289B"/>
    <w:rsid w:val="00FB3302"/>
    <w:rsid w:val="00FB4DF7"/>
    <w:rsid w:val="00FB60B9"/>
    <w:rsid w:val="00FB6F74"/>
    <w:rsid w:val="00FB7188"/>
    <w:rsid w:val="00FB771D"/>
    <w:rsid w:val="00FB791A"/>
    <w:rsid w:val="00FC25AC"/>
    <w:rsid w:val="00FC4059"/>
    <w:rsid w:val="00FC4586"/>
    <w:rsid w:val="00FC458D"/>
    <w:rsid w:val="00FC4788"/>
    <w:rsid w:val="00FC4B1A"/>
    <w:rsid w:val="00FC4E3E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6F1"/>
    <w:rsid w:val="00FD6AB9"/>
    <w:rsid w:val="00FD7296"/>
    <w:rsid w:val="00FD7930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4E5D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C313C"/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350DA3"/>
  </w:style>
  <w:style w:type="table" w:customStyle="1" w:styleId="12">
    <w:name w:val="Сетка таблицы1"/>
    <w:basedOn w:val="a1"/>
    <w:next w:val="ad"/>
    <w:uiPriority w:val="59"/>
    <w:rsid w:val="0035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50DA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D81F-9599-4CDE-B86E-D9B6627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KozirchikovaOA</cp:lastModifiedBy>
  <cp:revision>2</cp:revision>
  <cp:lastPrinted>2022-11-21T06:40:00Z</cp:lastPrinted>
  <dcterms:created xsi:type="dcterms:W3CDTF">2022-12-23T04:56:00Z</dcterms:created>
  <dcterms:modified xsi:type="dcterms:W3CDTF">2022-12-23T04:56:00Z</dcterms:modified>
</cp:coreProperties>
</file>