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83" w:rsidRDefault="000563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6383" w:rsidRDefault="00056383">
      <w:pPr>
        <w:pStyle w:val="ConsPlusNormal"/>
        <w:jc w:val="both"/>
        <w:outlineLvl w:val="0"/>
      </w:pPr>
    </w:p>
    <w:p w:rsidR="00056383" w:rsidRDefault="00056383">
      <w:pPr>
        <w:pStyle w:val="ConsPlusTitle"/>
        <w:jc w:val="center"/>
        <w:outlineLvl w:val="0"/>
      </w:pPr>
      <w:r>
        <w:t>РЕГИОНАЛЬНАЯ СЛУЖБА ПО ТАРИФАМ</w:t>
      </w:r>
    </w:p>
    <w:p w:rsidR="00056383" w:rsidRDefault="00056383">
      <w:pPr>
        <w:pStyle w:val="ConsPlusTitle"/>
        <w:jc w:val="center"/>
      </w:pPr>
      <w:r>
        <w:t>ХАНТЫ-МАНСИЙСКОГО АВТОНОМНОГО ОКРУГА - ЮГРЫ</w:t>
      </w:r>
    </w:p>
    <w:p w:rsidR="00056383" w:rsidRDefault="00056383">
      <w:pPr>
        <w:pStyle w:val="ConsPlusTitle"/>
        <w:jc w:val="center"/>
      </w:pPr>
      <w:r>
        <w:t>(РСТ ЮГРЫ)</w:t>
      </w:r>
    </w:p>
    <w:p w:rsidR="00056383" w:rsidRDefault="00056383">
      <w:pPr>
        <w:pStyle w:val="ConsPlusTitle"/>
        <w:jc w:val="center"/>
      </w:pPr>
    </w:p>
    <w:p w:rsidR="00056383" w:rsidRDefault="00056383">
      <w:pPr>
        <w:pStyle w:val="ConsPlusTitle"/>
        <w:jc w:val="center"/>
      </w:pPr>
      <w:r>
        <w:t>ПРИКАЗ</w:t>
      </w:r>
    </w:p>
    <w:p w:rsidR="00056383" w:rsidRDefault="00056383">
      <w:pPr>
        <w:pStyle w:val="ConsPlusTitle"/>
        <w:jc w:val="center"/>
      </w:pPr>
      <w:r>
        <w:t>от 8 декабря 2021 г. N 115-нп</w:t>
      </w:r>
    </w:p>
    <w:p w:rsidR="00056383" w:rsidRDefault="00056383">
      <w:pPr>
        <w:pStyle w:val="ConsPlusTitle"/>
        <w:jc w:val="center"/>
      </w:pPr>
    </w:p>
    <w:p w:rsidR="00056383" w:rsidRDefault="00056383">
      <w:pPr>
        <w:pStyle w:val="ConsPlusTitle"/>
        <w:jc w:val="center"/>
      </w:pPr>
      <w:r>
        <w:t>ОБ УСТАНОВЛЕНИИ ПРЕДЕЛЬНЫХ МАКСИМАЛЬНЫХ ТАРИФОВ НА ПЕРЕВОЗКИ</w:t>
      </w:r>
    </w:p>
    <w:p w:rsidR="00056383" w:rsidRDefault="00056383">
      <w:pPr>
        <w:pStyle w:val="ConsPlusTitle"/>
        <w:jc w:val="center"/>
      </w:pPr>
      <w:r>
        <w:t>ГРУЗОВ, ПАССАЖИРОВ И БАГАЖА ВОЗДУШНЫМ ТРАНСПОРТОМ</w:t>
      </w:r>
    </w:p>
    <w:p w:rsidR="00056383" w:rsidRDefault="00056383">
      <w:pPr>
        <w:pStyle w:val="ConsPlusTitle"/>
        <w:jc w:val="center"/>
      </w:pPr>
      <w:r>
        <w:t>НА МЕЖМУНИЦИПАЛЬНЫХ АВИАЛИНИЯХ, ОСУЩЕСТВЛЯЕМЫЕ АКЦИОНЕРНЫМ</w:t>
      </w:r>
    </w:p>
    <w:p w:rsidR="00056383" w:rsidRDefault="00056383">
      <w:pPr>
        <w:pStyle w:val="ConsPlusTitle"/>
        <w:jc w:val="center"/>
      </w:pPr>
      <w:r>
        <w:t>ОБЩЕСТВОМ "ЮТЭЙР - ВЕРТОЛЕТНЫЕ УСЛУГИ" НА ТЕРРИТОРИИ</w:t>
      </w:r>
    </w:p>
    <w:p w:rsidR="00056383" w:rsidRDefault="00056383">
      <w:pPr>
        <w:pStyle w:val="ConsPlusTitle"/>
        <w:jc w:val="center"/>
      </w:pPr>
      <w:r>
        <w:t>ХАНТЫ-МАНСИЙСКОГО АВТОНОМНОГО ОКРУГА - ЮГРЫ</w:t>
      </w:r>
    </w:p>
    <w:p w:rsidR="00056383" w:rsidRDefault="00056383">
      <w:pPr>
        <w:pStyle w:val="ConsPlusNormal"/>
        <w:jc w:val="both"/>
      </w:pPr>
    </w:p>
    <w:p w:rsidR="00056383" w:rsidRDefault="0005638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30 сентября 2008 года N 97-оз "О государственном регулировании цен (тарифов) на отдельные товары (услуги) в Ханты-Мансийском автономном округе - Югре",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4 мая 2007 года </w:t>
      </w:r>
      <w:hyperlink r:id="rId8" w:history="1">
        <w:r>
          <w:rPr>
            <w:color w:val="0000FF"/>
          </w:rPr>
          <w:t>N 114-п</w:t>
        </w:r>
      </w:hyperlink>
      <w:r>
        <w:t xml:space="preserve"> "Об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округа - Югры", от 14 апреля 2012 года </w:t>
      </w:r>
      <w:hyperlink r:id="rId9" w:history="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Югры", от 1 марта 2013 года </w:t>
      </w:r>
      <w:hyperlink r:id="rId10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на основании обращения акционерного общества "ЮТэйр - Вертолетные услуги" и протокола правления Региональной службы по тарифам Ханты-Мансийского автономного округа - Югры от 8 декабря 2021 года N 63 приказываю:</w:t>
      </w:r>
    </w:p>
    <w:p w:rsidR="00056383" w:rsidRDefault="00056383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2022 года по 31 декабря 2022 года предельные максимальные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перевозки грузов, пассажиров и багажа воздушным транспортом на межмуниципальных авиалиниях, осуществляемые акционерным обществом "ЮТэйр - Вертолетные услуги" на территории Ханты-Мансийского автономного округа - Югры, согласно приложению к настоящему приказу.</w:t>
      </w:r>
    </w:p>
    <w:p w:rsidR="00056383" w:rsidRDefault="00056383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1" w:history="1">
        <w:r>
          <w:rPr>
            <w:color w:val="0000FF"/>
          </w:rPr>
          <w:t>строки 33</w:t>
        </w:r>
      </w:hyperlink>
      <w:r>
        <w:t xml:space="preserve"> - </w:t>
      </w:r>
      <w:hyperlink r:id="rId12" w:history="1">
        <w:r>
          <w:rPr>
            <w:color w:val="0000FF"/>
          </w:rPr>
          <w:t>36 таблицы</w:t>
        </w:r>
      </w:hyperlink>
      <w:r>
        <w:t xml:space="preserve"> приложения к приказу Региональной службы по тарифам Ханты-Мансийского автономного округа - Югры от 6 апреля 2021 года N 15-нп "Об установлении фиксированных тарифов на перевозки грузов, пассажиров и багажа воздушным транспортом на внутрирайонных авиалиниях, осуществляемые акционерным обществом "ЮТэйр - Вертолетные услуги" на территории Белоярского района Ханты-Мансийского автономного округа - Югры".</w:t>
      </w:r>
    </w:p>
    <w:p w:rsidR="00056383" w:rsidRDefault="00056383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2022 года.</w:t>
      </w:r>
    </w:p>
    <w:p w:rsidR="00056383" w:rsidRDefault="00056383">
      <w:pPr>
        <w:pStyle w:val="ConsPlusNormal"/>
        <w:jc w:val="both"/>
      </w:pPr>
    </w:p>
    <w:p w:rsidR="00056383" w:rsidRDefault="00056383">
      <w:pPr>
        <w:pStyle w:val="ConsPlusNormal"/>
        <w:jc w:val="right"/>
      </w:pPr>
      <w:r>
        <w:t>Руководитель службы</w:t>
      </w:r>
    </w:p>
    <w:p w:rsidR="00056383" w:rsidRDefault="00056383">
      <w:pPr>
        <w:pStyle w:val="ConsPlusNormal"/>
        <w:jc w:val="right"/>
      </w:pPr>
      <w:r>
        <w:t>А.А.БЕРЕЗОВСКИЙ</w:t>
      </w:r>
    </w:p>
    <w:p w:rsidR="00056383" w:rsidRDefault="00056383">
      <w:pPr>
        <w:pStyle w:val="ConsPlusNormal"/>
        <w:jc w:val="both"/>
      </w:pPr>
    </w:p>
    <w:p w:rsidR="00056383" w:rsidRDefault="00056383">
      <w:pPr>
        <w:pStyle w:val="ConsPlusNormal"/>
        <w:jc w:val="both"/>
      </w:pPr>
    </w:p>
    <w:p w:rsidR="00056383" w:rsidRDefault="00056383">
      <w:pPr>
        <w:pStyle w:val="ConsPlusNormal"/>
        <w:jc w:val="both"/>
      </w:pPr>
    </w:p>
    <w:p w:rsidR="00056383" w:rsidRDefault="00056383">
      <w:pPr>
        <w:pStyle w:val="ConsPlusNormal"/>
        <w:jc w:val="both"/>
      </w:pPr>
    </w:p>
    <w:p w:rsidR="00056383" w:rsidRDefault="00056383">
      <w:pPr>
        <w:pStyle w:val="ConsPlusNormal"/>
        <w:jc w:val="both"/>
      </w:pPr>
    </w:p>
    <w:p w:rsidR="00056383" w:rsidRDefault="00056383">
      <w:pPr>
        <w:pStyle w:val="ConsPlusNormal"/>
        <w:jc w:val="right"/>
        <w:outlineLvl w:val="0"/>
      </w:pPr>
      <w:r>
        <w:t>Приложение</w:t>
      </w:r>
    </w:p>
    <w:p w:rsidR="00056383" w:rsidRDefault="00056383">
      <w:pPr>
        <w:pStyle w:val="ConsPlusNormal"/>
        <w:jc w:val="right"/>
      </w:pPr>
      <w:r>
        <w:t>к приказу Региональной службы</w:t>
      </w:r>
    </w:p>
    <w:p w:rsidR="00056383" w:rsidRDefault="00056383">
      <w:pPr>
        <w:pStyle w:val="ConsPlusNormal"/>
        <w:jc w:val="right"/>
      </w:pPr>
      <w:r>
        <w:t>по тарифам Ханты-Мансийского</w:t>
      </w:r>
    </w:p>
    <w:p w:rsidR="00056383" w:rsidRDefault="00056383">
      <w:pPr>
        <w:pStyle w:val="ConsPlusNormal"/>
        <w:jc w:val="right"/>
      </w:pPr>
      <w:r>
        <w:t>автономного округа - Югры</w:t>
      </w:r>
    </w:p>
    <w:p w:rsidR="00056383" w:rsidRDefault="00056383">
      <w:pPr>
        <w:pStyle w:val="ConsPlusNormal"/>
        <w:jc w:val="right"/>
      </w:pPr>
      <w:r>
        <w:t>от 8 декабря 2021 года N 115-нп</w:t>
      </w:r>
    </w:p>
    <w:p w:rsidR="00056383" w:rsidRDefault="00056383">
      <w:pPr>
        <w:pStyle w:val="ConsPlusNormal"/>
        <w:jc w:val="both"/>
      </w:pPr>
    </w:p>
    <w:p w:rsidR="00056383" w:rsidRDefault="00056383">
      <w:pPr>
        <w:pStyle w:val="ConsPlusTitle"/>
        <w:jc w:val="center"/>
      </w:pPr>
      <w:bookmarkStart w:id="0" w:name="P32"/>
      <w:bookmarkEnd w:id="0"/>
      <w:r>
        <w:t>ПРЕДЕЛЬНЫЕ МАКСИМАЛЬНЫЕ ТАРИФЫ</w:t>
      </w:r>
    </w:p>
    <w:p w:rsidR="00056383" w:rsidRDefault="00056383">
      <w:pPr>
        <w:pStyle w:val="ConsPlusTitle"/>
        <w:jc w:val="center"/>
      </w:pPr>
      <w:r>
        <w:t>НА ПЕРЕВОЗКИ ГРУЗОВ, ПАССАЖИРОВ И БАГАЖА ВОЗДУШНЫМ</w:t>
      </w:r>
    </w:p>
    <w:p w:rsidR="00056383" w:rsidRDefault="00056383">
      <w:pPr>
        <w:pStyle w:val="ConsPlusTitle"/>
        <w:jc w:val="center"/>
      </w:pPr>
      <w:r>
        <w:t>ТРАНСПОРТОМ НА МЕЖМУНИЦИПАЛЬНЫХ АВИАЛИНИЯХ, ОСУЩЕСТВЛЯЕМЫЕ</w:t>
      </w:r>
    </w:p>
    <w:p w:rsidR="00056383" w:rsidRDefault="00056383">
      <w:pPr>
        <w:pStyle w:val="ConsPlusTitle"/>
        <w:jc w:val="center"/>
      </w:pPr>
      <w:r>
        <w:t>АКЦИОНЕРНЫМ ОБЩЕСТВОМ "ЮТЭЙР - ВЕРТОЛЕТНЫЕ УСЛУГИ"</w:t>
      </w:r>
    </w:p>
    <w:p w:rsidR="00056383" w:rsidRDefault="00056383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056383" w:rsidRDefault="000563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1757"/>
        <w:gridCol w:w="1814"/>
        <w:gridCol w:w="1701"/>
      </w:tblGrid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Предельный максимальный тариф на перевозку 1 пассажира без учета стоимости бланка ТКП (с НДС) в рублях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Предельный максимальный тариф на перевозку 1 кг багажа сверх установленной нормы бесплатного провоза (с НДС) в рублях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Предельный максимальный тариф на перевозку 1 кг груза (с НДС) в рублях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Саранпауль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16589,00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331,78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331,78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Саранпауль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16589,00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331,78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331,78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Приполярный - Хулимсунт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5475,00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109,50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109,50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Приполярный - Советский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16151,00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323,02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323,02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Хулимсунт - Советский (через Няксимволь)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13578,00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271,56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271,56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Хулимсунт - Советский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10621,00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212,42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212,42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Советский - Хулимсунт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10621,00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212,42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212,42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Советский - Приполярный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16151,00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323,02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323,02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Хулимсунт - Приполярный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5475,00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109,50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109,50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Советский - Няксимволь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14180,00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283,60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283,60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Хулимсунт - Няксимволь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3559,00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71,18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71,18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Няксимволь - Советский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10019,00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200,38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200,38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Няксимволь - Хулимсунт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3559,00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71,18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71,18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Игрим - Светлый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2464,00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49,28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49,28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Светлый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3832,00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76,64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76,64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Светлый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3832,00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76,64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76,64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Светлый - Игрим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2464,00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49,28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49,28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Игрим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6296,00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125,92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125,92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Игрим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6296,00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125,92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125,92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Кондинское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12866,00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257,32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257,32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Кондинское - Болчары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4489,00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89,78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89,78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Кондинское - Алтай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7665,00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153,30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153,30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Кондинское - Кама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8924,00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178,48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178,48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Болчары - Алтай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3175,00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63,50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Болчары - Кама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4435,00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88,70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88,70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Болчары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8377,00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167,54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167,54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Алтай - Кама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1259,00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25,18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25,18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Алтай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5201,00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104,02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104,02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Кама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3942,00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78,84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78,84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Кондинское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12866,00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257,32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257,32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Кама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3942,00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78,84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78,84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Алтай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5201,00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104,02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104,02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Болчары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8377,00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167,54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167,54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Кама - Алтай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1259,00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25,18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25,18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Кама - Болчары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4435,00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88,70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88,70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Кама - Кондинское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8924,00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178,48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178,48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Алтай - Болчары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3175,00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63,50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Алтай - Кондинское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7665,00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153,30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153,30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Болчары - Кондинское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4489,00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89,78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89,78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17629,00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352,58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352,58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17629,00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352,58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352,58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Октябрьское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16644,00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332,88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332,88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Октябрьское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16644,00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332,88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332,88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Кормужиханка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15658,00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313,16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313,16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Кормужиханка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15658,00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313,16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313,16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Большой Атлым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14125,00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282,50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Большой Атлым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14125,00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282,50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Комсомольский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13140,00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262,80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262,80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Комсомольский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13140,00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262,80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262,80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Большие Леуши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12428,00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248,56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248,56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Большие Леуши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12428,00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248,56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248,56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Карымкары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11333,00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226,66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226,66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Карымкары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11333,00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226,66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226,66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Горнореченск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9745,00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194,90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194,90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Горнореченск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9745,00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194,90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194,90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Ханты-Мансийск - Пальяново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7555,00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151,10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151,10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Пальяново - Ханты-Мансийск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7555,00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151,10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151,10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Пальяново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10074,00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201,48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201,48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Пальяново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10074,00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201,48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201,48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Пальяново - Октябрьское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9088,00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181,76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181,76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Октябрьское - Пальяново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9088,00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181,76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181,76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Пальяново - Кормужиханка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8103,00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162,06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162,06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Кормужиханка - Пальяново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8103,00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162,06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162,06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Пальяново - Большой Атлым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6570,00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131,40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131,40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Большой Атлым - Пальяново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6570,00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131,40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131,40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Пальяново - Комсомольский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5584,00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111,68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111,68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Комсомольский - Пальяново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5584,00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111,68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111,68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Пальяново - Большие Леуши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4873,00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97,46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97,46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Большие Леуши - Пальяново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4873,00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97,46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97,46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Пальяново - Карымкары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3778,00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75,56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75,56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lastRenderedPageBreak/>
              <w:t>71.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Карымкары - Пальяново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3778,00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75,56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75,56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Пальяново - Горнореченск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2190,00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43,80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Горнореченск - Пальяново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2190,00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43,80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Горнореченск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7884,00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157,68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157,68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Горнореченск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7884,00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157,68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157,68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Горнореченск - Октябрьское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6898,00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137,96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137,96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Октябрьское - Горнореченск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6898,00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137,96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137,96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Горнореченск - Кормужиханка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5913,00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118,26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118,26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Кормужиханка - Горнореченск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5913,00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118,26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118,26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Горнореченск - Большой Атлым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4380,00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87,60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Большой Атлым - Горнореченск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4380,00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87,60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87,60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Горнореченск - Комсомольский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3394,00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67,88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67,88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Комсомольский - Горнореченск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3394,00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67,88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67,88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Горнореченск - Большие Леуши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2683,00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53,66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53,66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Большие Леуши - Горнореченск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2683,00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53,66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53,66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Горнореченск - Карымкары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31,76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Карымкары - Горнореченск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31,76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Карымкары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6296,00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125,92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125,92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Карымкары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6296,00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125,92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125,92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Карымкары - Октябрьское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5311,00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106,22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106,22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Октябрьское - Карымкары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5311,00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106,22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106,22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Карымкары - Кормужиханка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4325,00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86,50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86,50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Кормужиханка - Карымкары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4325,00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86,50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86,50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Карымкары - Большой Атлым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2792,00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55,84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55,84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Большой Атлым - Карымкары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2792,00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55,84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55,84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Карымкары - Комсомольский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1807,00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36,14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36,14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lastRenderedPageBreak/>
              <w:t>97.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Комсомольский - Карымкары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1807,00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36,14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36,14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Карымкары - Большие Леуши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1095,00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21,90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21,90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Большие Леуши - Карымкары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1095,00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21,90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21,90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Большие Леуши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5201,00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104,02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104,02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Большие Леуши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5201,00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104,02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104,02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Большие Леуши - Октябрьское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4216,00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84,32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84,32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Октябрьское - Большие Леуши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4216,00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84,32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84,32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Большие Леуши - Кормужиханка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3230,00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64,60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64,60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Кормужиханка - Большие Леуши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3230,00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64,60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64,60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Большие Леуши - Большой Атлым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1697,00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33,94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Большой Атлым - Большие Леуши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1697,00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33,94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33,94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Большие Леуши - Комсомольский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14,24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Комсомольский - Большие Леуши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14,24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14,24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Комсомольский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4489,00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89,78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89,78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Комсомольский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4489,00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89,78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89,78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Комсомольский - Октябрьское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3504,00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70,08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70,08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Октябрьское - Комсомольский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3504,00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70,08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70,08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Комсомольский - Кормужиханка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2518,00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Кормужиханка - Комсомольский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2518,00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Комсомольский - Большой Атлым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Большой Атлым - Комсомольский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Большой Атлым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3504,00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70,08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70,08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Большой Атлым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3504,00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70,08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70,08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Большой Атлым - Октябрьское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2518,00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Октябрьское - Большой Атлым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2518,00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Большой Атлым - Кормужиханка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1533,00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30,66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30,66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Кормужиханка - Большой Атлым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1533,00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30,66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30,66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Кормужиханка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1971,00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39,42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39,42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Кормужиханка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1971,00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39,42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39,42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Кормужиханка - Октябрьское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Октябрьское - Кормужиханка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Октябрьское - Сергино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Сергино - Октябрьское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19,70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Белоярский - Полноват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2245,00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44,90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Полноват - Березово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2518,00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Белоярский - Березово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4763,00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95,26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95,26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Березово - Полноват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2518,00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50,36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Полноват - Белоярский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2245,00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44,90</w:t>
            </w:r>
          </w:p>
        </w:tc>
      </w:tr>
      <w:tr w:rsidR="00056383">
        <w:tc>
          <w:tcPr>
            <w:tcW w:w="737" w:type="dxa"/>
          </w:tcPr>
          <w:p w:rsidR="00056383" w:rsidRDefault="00056383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3061" w:type="dxa"/>
          </w:tcPr>
          <w:p w:rsidR="00056383" w:rsidRDefault="00056383">
            <w:pPr>
              <w:pStyle w:val="ConsPlusNormal"/>
            </w:pPr>
            <w:r>
              <w:t>Березово - Белоярский</w:t>
            </w:r>
          </w:p>
        </w:tc>
        <w:tc>
          <w:tcPr>
            <w:tcW w:w="1757" w:type="dxa"/>
          </w:tcPr>
          <w:p w:rsidR="00056383" w:rsidRDefault="00056383">
            <w:pPr>
              <w:pStyle w:val="ConsPlusNormal"/>
              <w:jc w:val="center"/>
            </w:pPr>
            <w:r>
              <w:t>4763,00</w:t>
            </w:r>
          </w:p>
        </w:tc>
        <w:tc>
          <w:tcPr>
            <w:tcW w:w="1814" w:type="dxa"/>
          </w:tcPr>
          <w:p w:rsidR="00056383" w:rsidRDefault="00056383">
            <w:pPr>
              <w:pStyle w:val="ConsPlusNormal"/>
              <w:jc w:val="center"/>
            </w:pPr>
            <w:r>
              <w:t>95,26</w:t>
            </w:r>
          </w:p>
        </w:tc>
        <w:tc>
          <w:tcPr>
            <w:tcW w:w="1701" w:type="dxa"/>
          </w:tcPr>
          <w:p w:rsidR="00056383" w:rsidRDefault="00056383">
            <w:pPr>
              <w:pStyle w:val="ConsPlusNormal"/>
              <w:jc w:val="center"/>
            </w:pPr>
            <w:r>
              <w:t>95,26</w:t>
            </w:r>
          </w:p>
        </w:tc>
      </w:tr>
    </w:tbl>
    <w:p w:rsidR="00056383" w:rsidRDefault="00056383">
      <w:pPr>
        <w:pStyle w:val="ConsPlusNormal"/>
        <w:jc w:val="both"/>
      </w:pPr>
    </w:p>
    <w:p w:rsidR="00056383" w:rsidRDefault="00056383">
      <w:pPr>
        <w:pStyle w:val="ConsPlusNormal"/>
        <w:jc w:val="both"/>
      </w:pPr>
    </w:p>
    <w:p w:rsidR="00056383" w:rsidRDefault="000563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DF5" w:rsidRDefault="00E93DF5">
      <w:bookmarkStart w:id="1" w:name="_GoBack"/>
      <w:bookmarkEnd w:id="1"/>
    </w:p>
    <w:sectPr w:rsidR="00E93DF5" w:rsidSect="0065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83"/>
    <w:rsid w:val="00056383"/>
    <w:rsid w:val="00E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7609C-8E7E-4950-BB24-4B598F2B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6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3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A237A3DA93F591826351B4E8EBEF0818C0FF1C068968F9D3D6AFE0BF0B73A51720FCAEA18B1619B47E14195DC12163002Eh8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A237A3DA93F591826351B4E8EBEF0818C0FF1C06896FF0DAD1AFE0BF0B73A51720FCAEA18B1619B47E14195DC12163002Eh8E" TargetMode="External"/><Relationship Id="rId12" Type="http://schemas.openxmlformats.org/officeDocument/2006/relationships/hyperlink" Target="consultantplus://offline/ref=19A237A3DA93F591826351B4E8EBEF0818C0FF1C068968F9DDD6AFE0BF0B73A51720FCAEB38B4E15B4760B1156D4773246BF962FBB76D44DD0ACC26F2Ah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237A3DA93F591826351B4E8EBEF0818C0FF1C068E62F0D3D3AFE0BF0B73A51720FCAEA18B1619B47E14195DC12163002Eh8E" TargetMode="External"/><Relationship Id="rId11" Type="http://schemas.openxmlformats.org/officeDocument/2006/relationships/hyperlink" Target="consultantplus://offline/ref=19A237A3DA93F591826351B4E8EBEF0818C0FF1C068968F9DDD6AFE0BF0B73A51720FCAEB38B4E15B4760B1E5BD4773246BF962FBB76D44DD0ACC26F2Ah3E" TargetMode="External"/><Relationship Id="rId5" Type="http://schemas.openxmlformats.org/officeDocument/2006/relationships/hyperlink" Target="consultantplus://offline/ref=19A237A3DA93F59182634FB9FE87B8071DCFA315028E60A68685A9B7E05B75F04560A2F7F0C75D14B66808195D2DhDE" TargetMode="External"/><Relationship Id="rId10" Type="http://schemas.openxmlformats.org/officeDocument/2006/relationships/hyperlink" Target="consultantplus://offline/ref=19A237A3DA93F591826351B4E8EBEF0818C0FF1C068968F9D3D9AFE0BF0B73A51720FCAEA18B1619B47E14195DC12163002Eh8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9A237A3DA93F591826351B4E8EBEF0818C0FF1C068968F8D3D5AFE0BF0B73A51720FCAEA18B1619B47E14195DC12163002Eh8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2022-02-08T04:33:00Z</dcterms:created>
  <dcterms:modified xsi:type="dcterms:W3CDTF">2022-02-08T04:34:00Z</dcterms:modified>
</cp:coreProperties>
</file>