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9E" w:rsidRDefault="00BE28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289E" w:rsidRDefault="00BE289E">
      <w:pPr>
        <w:pStyle w:val="ConsPlusNormal"/>
        <w:jc w:val="both"/>
        <w:outlineLvl w:val="0"/>
      </w:pPr>
    </w:p>
    <w:p w:rsidR="00BE289E" w:rsidRDefault="00BE289E">
      <w:pPr>
        <w:pStyle w:val="ConsPlusTitle"/>
        <w:jc w:val="center"/>
        <w:outlineLvl w:val="0"/>
      </w:pPr>
      <w:r>
        <w:t>РЕГИОНАЛЬНАЯ СЛУЖБА ПО ТАРИФАМ</w:t>
      </w:r>
    </w:p>
    <w:p w:rsidR="00BE289E" w:rsidRDefault="00BE289E">
      <w:pPr>
        <w:pStyle w:val="ConsPlusTitle"/>
        <w:jc w:val="center"/>
      </w:pPr>
      <w:r>
        <w:t>ХАНТЫ-МАНСИЙСКОГО АВТОНОМНОГО ОКРУГА - ЮГРЫ</w:t>
      </w:r>
    </w:p>
    <w:p w:rsidR="00BE289E" w:rsidRDefault="00BE289E">
      <w:pPr>
        <w:pStyle w:val="ConsPlusTitle"/>
        <w:jc w:val="center"/>
      </w:pPr>
    </w:p>
    <w:p w:rsidR="00BE289E" w:rsidRDefault="00BE289E">
      <w:pPr>
        <w:pStyle w:val="ConsPlusTitle"/>
        <w:jc w:val="center"/>
      </w:pPr>
      <w:r>
        <w:t>ПРИКАЗ</w:t>
      </w:r>
    </w:p>
    <w:p w:rsidR="00BE289E" w:rsidRDefault="00BE289E">
      <w:pPr>
        <w:pStyle w:val="ConsPlusTitle"/>
        <w:jc w:val="center"/>
      </w:pPr>
      <w:r>
        <w:t>от 20 апреля 2021 г. N 21-нп</w:t>
      </w:r>
    </w:p>
    <w:p w:rsidR="00BE289E" w:rsidRDefault="00BE289E">
      <w:pPr>
        <w:pStyle w:val="ConsPlusTitle"/>
        <w:jc w:val="center"/>
      </w:pPr>
    </w:p>
    <w:p w:rsidR="00BE289E" w:rsidRDefault="00BE289E">
      <w:pPr>
        <w:pStyle w:val="ConsPlusTitle"/>
        <w:jc w:val="center"/>
      </w:pPr>
      <w:r>
        <w:t>ОБ УСТАНОВЛЕНИИ ФИКСИРОВАННЫХ ТАРИФОВ НА СУБСИДИРУЕМЫЕ</w:t>
      </w:r>
    </w:p>
    <w:p w:rsidR="00BE289E" w:rsidRDefault="00BE289E">
      <w:pPr>
        <w:pStyle w:val="ConsPlusTitle"/>
        <w:jc w:val="center"/>
      </w:pPr>
      <w:r>
        <w:t>ПЕРЕВОЗКИ ПАССАЖИРОВ И БАГАЖА РЕЧНЫМ ТРАНСПОРТОМ</w:t>
      </w:r>
    </w:p>
    <w:p w:rsidR="00BE289E" w:rsidRDefault="00BE289E">
      <w:pPr>
        <w:pStyle w:val="ConsPlusTitle"/>
        <w:jc w:val="center"/>
      </w:pPr>
      <w:r>
        <w:t>НА ТЕРРИТОРИИ ХАНТЫ-МАНСИЙСКОГО АВТОНОМНОГО ОКРУГА - ЮГРЫ,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2013 года </w:t>
      </w:r>
      <w:hyperlink r:id="rId7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4 мая 2007 года </w:t>
      </w:r>
      <w:hyperlink r:id="rId8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на основании обращения акционерного общества "Северречфлот" и протокола правления Региональной службы по тарифам Ханты-Мансийского автономного округа - Югры от 20 апреля 2021 года N 15 приказываю:</w:t>
      </w:r>
    </w:p>
    <w:p w:rsidR="00BE289E" w:rsidRDefault="00BE289E">
      <w:pPr>
        <w:pStyle w:val="ConsPlusNormal"/>
        <w:spacing w:before="220"/>
        <w:ind w:firstLine="540"/>
        <w:jc w:val="both"/>
      </w:pPr>
      <w:r>
        <w:t xml:space="preserve">1. Установить фиксированные тарифы на субсидируемые перевозки пассажиров и багажа речным транспортом на территории Ханты-Мансийского автономного округа - Югры, осуществляемые акционерным обществом "Северречфлот",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839" w:history="1">
        <w:r>
          <w:rPr>
            <w:color w:val="0000FF"/>
          </w:rPr>
          <w:t>13</w:t>
        </w:r>
      </w:hyperlink>
      <w:r>
        <w:t xml:space="preserve"> к настоящему приказу.</w:t>
      </w:r>
    </w:p>
    <w:p w:rsidR="00BE289E" w:rsidRDefault="00BE289E">
      <w:pPr>
        <w:pStyle w:val="ConsPlusNormal"/>
        <w:spacing w:before="220"/>
        <w:ind w:firstLine="540"/>
        <w:jc w:val="both"/>
      </w:pPr>
      <w:r>
        <w:t xml:space="preserve">2. </w:t>
      </w:r>
      <w:hyperlink w:anchor="P30" w:history="1">
        <w:r>
          <w:rPr>
            <w:color w:val="0000FF"/>
          </w:rPr>
          <w:t>Тарифы</w:t>
        </w:r>
      </w:hyperlink>
      <w:r>
        <w:t>, установленные пунктом 1 настоящего приказа, действуют в течение 1 года с момента вступления в силу настоящего приказа.</w:t>
      </w:r>
    </w:p>
    <w:p w:rsidR="00BE289E" w:rsidRDefault="00BE289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21 апреля 2020 года N 21-нп "Об установлении фиксированных тарифов на субсидируемые перевозки пассажиров и багажа речным транспортом на территории Ханты-Мансийского автономного округа - Югры, осуществляемые акционерным обществом "Северречфлот", город Ханты-Мансийск".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</w:pPr>
      <w:r>
        <w:t>Руководитель службы</w:t>
      </w:r>
    </w:p>
    <w:p w:rsidR="00BE289E" w:rsidRDefault="00BE289E">
      <w:pPr>
        <w:pStyle w:val="ConsPlusNormal"/>
        <w:jc w:val="right"/>
      </w:pPr>
      <w:r>
        <w:t>А.А.БЕРЕЗОВСКИЙ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1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bookmarkStart w:id="0" w:name="P30"/>
      <w:bookmarkEnd w:id="0"/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</w:t>
      </w:r>
    </w:p>
    <w:p w:rsidR="00BE289E" w:rsidRDefault="00BE289E">
      <w:pPr>
        <w:pStyle w:val="ConsPlusTitle"/>
        <w:jc w:val="center"/>
      </w:pPr>
      <w:r>
        <w:t>"ХАНТЫ-МАНСИЙСК - ЦИНГАЛЫ - ГОРНОПРАВДИНСК", ОСУЩЕСТВЛЯЕМЫЕ</w:t>
      </w:r>
    </w:p>
    <w:p w:rsidR="00BE289E" w:rsidRDefault="00BE289E">
      <w:pPr>
        <w:pStyle w:val="ConsPlusTitle"/>
        <w:jc w:val="center"/>
      </w:pPr>
      <w:r>
        <w:t>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16"/>
        <w:gridCol w:w="2041"/>
        <w:gridCol w:w="2172"/>
      </w:tblGrid>
      <w:tr w:rsidR="00BE289E">
        <w:tc>
          <w:tcPr>
            <w:tcW w:w="510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263,00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3,16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263,00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3,16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793,00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793,00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809,00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9,71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809,00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9,71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971,00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11,65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971,00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11,65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Ханты-Мансийск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996,00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11,95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Ханты-Мансийск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996,00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11,95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19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24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25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580,00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26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580,00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27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738,00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8,86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28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738,00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8,86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29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Тюли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762,00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9,14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30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Тюли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762,00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9,14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0,55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0,55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33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34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35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36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37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38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39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40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Реполово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600,00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7,20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Реполово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600,00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7,20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43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44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45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46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47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48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49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50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Сибирский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533,00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Сибирский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533,00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54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55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56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57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58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450,00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59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Батово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473,00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5,68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60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Батово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473,00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5,68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116,00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1,39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116,00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1,39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63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64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65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Цингалы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191,00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2,29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66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Цингалы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191,00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2,29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67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116,00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1,39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68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116,00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1,39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69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Чембакчина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141,00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1,69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70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Чембакчина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141,00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1,69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71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Горноправдинск - Лугофилинская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0,30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72</w:t>
            </w:r>
          </w:p>
        </w:tc>
        <w:tc>
          <w:tcPr>
            <w:tcW w:w="4316" w:type="dxa"/>
          </w:tcPr>
          <w:p w:rsidR="00BE289E" w:rsidRDefault="00BE289E">
            <w:pPr>
              <w:pStyle w:val="ConsPlusNormal"/>
            </w:pPr>
            <w:r>
              <w:t>Лугофилинская - Горноправдинск</w:t>
            </w:r>
          </w:p>
        </w:tc>
        <w:tc>
          <w:tcPr>
            <w:tcW w:w="2041" w:type="dxa"/>
          </w:tcPr>
          <w:p w:rsidR="00BE289E" w:rsidRDefault="00BE289E">
            <w:pPr>
              <w:pStyle w:val="ConsPlusNormal"/>
            </w:pPr>
            <w:r>
              <w:t>25,00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0,30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2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"ПРИОБЬЕ - БЕЛОЯРСКИЙ",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2172"/>
        <w:gridCol w:w="2324"/>
      </w:tblGrid>
      <w:tr w:rsidR="00BE289E">
        <w:tc>
          <w:tcPr>
            <w:tcW w:w="624" w:type="dxa"/>
          </w:tcPr>
          <w:p w:rsidR="00BE289E" w:rsidRDefault="00BE289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  <w:jc w:val="center"/>
            </w:pPr>
            <w:r>
              <w:lastRenderedPageBreak/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 xml:space="preserve">Фиксированный </w:t>
            </w:r>
            <w:r>
              <w:lastRenderedPageBreak/>
              <w:t>тариф на перевозку пассажиров в рублях (с НДС)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  <w:jc w:val="center"/>
            </w:pPr>
            <w:r>
              <w:lastRenderedPageBreak/>
              <w:t xml:space="preserve">Фиксированный тариф </w:t>
            </w:r>
            <w:r>
              <w:lastRenderedPageBreak/>
              <w:t>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Приобье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Шеркалы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Приобье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Перегребное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Приобье - Вежакоры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Вежакоры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Приобье - Тугияны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797,00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9,56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Тугияны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797,00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9,56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Приобье - Полноват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Полноват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Приобье - Белоярский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1168,00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14,02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Белоярский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1168,00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14,02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Шеркалы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Перегребное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Шеркалы - Вежакоры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464,00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5,57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Вежакоры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464,00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5,57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Шеркалы - Тугияны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Тугияны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19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Шеркалы - Полноват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806,00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9,67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Полноват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806,00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9,67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21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Шеркалы - Белоярский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1145,00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13,74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22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Белоярский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1145,00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13,74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23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Перегребное - Вежакоры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24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Вежакоры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25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Перегребное - Тугияны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515,00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6,18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26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Тугияны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515,00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6,18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27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Перегребное - Полноват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Полноват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29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Перегребное - Белоярский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12,36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30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Белоярский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12,36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31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Вежакоры - Тугияны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32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Тугияны - Вежакоры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33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Вежакоры - Полноват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34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Полноват - Вежакоры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35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Вежакоры - Белоярский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795,00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9,54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36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Белоярский - Вежакоры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795,00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9,54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37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Тугияны - Полноват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38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Полноват - Тугияны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39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Тугияны - Белоярский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40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Белоярский - Тугияны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41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Полноват - Белоярский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42</w:t>
            </w:r>
          </w:p>
        </w:tc>
        <w:tc>
          <w:tcPr>
            <w:tcW w:w="3855" w:type="dxa"/>
          </w:tcPr>
          <w:p w:rsidR="00BE289E" w:rsidRDefault="00BE289E">
            <w:pPr>
              <w:pStyle w:val="ConsPlusNormal"/>
            </w:pPr>
            <w:r>
              <w:t>Белоярский - Полноват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324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3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СУРГУТ - БАННОЕ",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172"/>
        <w:gridCol w:w="2172"/>
      </w:tblGrid>
      <w:tr w:rsidR="00BE289E">
        <w:tc>
          <w:tcPr>
            <w:tcW w:w="510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13,74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13,74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1335,00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16,02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1335,00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16,02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Ханты-Мансийск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1506,00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18,07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1506,00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18,07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1267,00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15,20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1267,00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15,20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Нялинское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1441,00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17,29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1441,00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17,29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8,27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8,27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Зенково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14,44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14,44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Селиярово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1151,00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13,81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1151,00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13,81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Сытомино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920,00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11,04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Сытомино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920,00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11,04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Лямина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Лямина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Тундрино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Тундрино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8,22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Банное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Банное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2,10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4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ВЫКАТНОЙ",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58"/>
        <w:gridCol w:w="2172"/>
        <w:gridCol w:w="2172"/>
      </w:tblGrid>
      <w:tr w:rsidR="00BE289E">
        <w:tc>
          <w:tcPr>
            <w:tcW w:w="567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Ханты-Мансийск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263,00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3,16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Тюли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263,00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3,16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Ханты-Мансийск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321,00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3,85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Выкатной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321,00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3,85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Тюли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0,67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Выкатной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0,67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5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УРМАННЫЙ",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25"/>
        <w:gridCol w:w="2172"/>
        <w:gridCol w:w="2172"/>
      </w:tblGrid>
      <w:tr w:rsidR="00BE289E">
        <w:tc>
          <w:tcPr>
            <w:tcW w:w="680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Луговской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Елизарово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Елизарово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Кедровый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Кедровый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Урманный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Урманный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Луговской - Елизарово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3,36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Елизарово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3,36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Луговской - Кедровый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296,00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3,55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Кедровый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296,00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3,55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Луговской - Урманный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5,40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Урманный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5,40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Елизарово - Кедровый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1,39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Кедровый - Елизарово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1,39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Елизарово - Урманный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Урманный - Елизарово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Кедровый - Урманный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Урманный - Кедровый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6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КЫШИК",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33"/>
        <w:gridCol w:w="2172"/>
        <w:gridCol w:w="2364"/>
      </w:tblGrid>
      <w:tr w:rsidR="00BE289E">
        <w:tc>
          <w:tcPr>
            <w:tcW w:w="624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3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364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3733" w:type="dxa"/>
          </w:tcPr>
          <w:p w:rsidR="00BE289E" w:rsidRDefault="00BE289E">
            <w:pPr>
              <w:pStyle w:val="ConsPlusNormal"/>
            </w:pPr>
            <w:r>
              <w:t>Ханты-Мансийск - Кышик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343,00</w:t>
            </w:r>
          </w:p>
        </w:tc>
        <w:tc>
          <w:tcPr>
            <w:tcW w:w="2364" w:type="dxa"/>
          </w:tcPr>
          <w:p w:rsidR="00BE289E" w:rsidRDefault="00BE289E">
            <w:pPr>
              <w:pStyle w:val="ConsPlusNormal"/>
            </w:pPr>
            <w:r>
              <w:t>4,12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3733" w:type="dxa"/>
          </w:tcPr>
          <w:p w:rsidR="00BE289E" w:rsidRDefault="00BE289E">
            <w:pPr>
              <w:pStyle w:val="ConsPlusNormal"/>
            </w:pPr>
            <w:r>
              <w:t>Кышик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343,00</w:t>
            </w:r>
          </w:p>
        </w:tc>
        <w:tc>
          <w:tcPr>
            <w:tcW w:w="2364" w:type="dxa"/>
          </w:tcPr>
          <w:p w:rsidR="00BE289E" w:rsidRDefault="00BE289E">
            <w:pPr>
              <w:pStyle w:val="ConsPlusNormal"/>
            </w:pPr>
            <w:r>
              <w:t>4,12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7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ПЫРЬЯХ",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33"/>
        <w:gridCol w:w="2172"/>
        <w:gridCol w:w="2364"/>
      </w:tblGrid>
      <w:tr w:rsidR="00BE289E">
        <w:tc>
          <w:tcPr>
            <w:tcW w:w="624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3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364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3733" w:type="dxa"/>
          </w:tcPr>
          <w:p w:rsidR="00BE289E" w:rsidRDefault="00BE289E">
            <w:pPr>
              <w:pStyle w:val="ConsPlusNormal"/>
            </w:pPr>
            <w:r>
              <w:t>Ханты-Мансийск - Пырьях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343,00</w:t>
            </w:r>
          </w:p>
        </w:tc>
        <w:tc>
          <w:tcPr>
            <w:tcW w:w="2364" w:type="dxa"/>
          </w:tcPr>
          <w:p w:rsidR="00BE289E" w:rsidRDefault="00BE289E">
            <w:pPr>
              <w:pStyle w:val="ConsPlusNormal"/>
            </w:pPr>
            <w:r>
              <w:t>4,12</w:t>
            </w:r>
          </w:p>
        </w:tc>
      </w:tr>
      <w:tr w:rsidR="00BE289E">
        <w:tc>
          <w:tcPr>
            <w:tcW w:w="624" w:type="dxa"/>
          </w:tcPr>
          <w:p w:rsidR="00BE289E" w:rsidRDefault="00BE289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733" w:type="dxa"/>
          </w:tcPr>
          <w:p w:rsidR="00BE289E" w:rsidRDefault="00BE289E">
            <w:pPr>
              <w:pStyle w:val="ConsPlusNormal"/>
            </w:pPr>
            <w:r>
              <w:t>Пырьях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343,00</w:t>
            </w:r>
          </w:p>
        </w:tc>
        <w:tc>
          <w:tcPr>
            <w:tcW w:w="2364" w:type="dxa"/>
          </w:tcPr>
          <w:p w:rsidR="00BE289E" w:rsidRDefault="00BE289E">
            <w:pPr>
              <w:pStyle w:val="ConsPlusNormal"/>
            </w:pPr>
            <w:r>
              <w:t>4,12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8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КОНДИНСКОЕ",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2172"/>
        <w:gridCol w:w="2172"/>
      </w:tblGrid>
      <w:tr w:rsidR="00BE289E">
        <w:tc>
          <w:tcPr>
            <w:tcW w:w="680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263,00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3,16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263,00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3,16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321,00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3,85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321,00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3,85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13,74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13,74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14,44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14,44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14,71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14,71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1237,00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1237,00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1325,00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15,90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1325,00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15,90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1429,00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17,15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Ханты-Мансийск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1429,00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17,15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0,67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0,67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805,00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9,66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805,00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9,66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11,72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12,46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12,46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1157,00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13,88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1157,00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13,88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14,71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14,71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Тюли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Тюли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13,72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1143,00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13,72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1168,00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14,02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1168,00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14,02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Выкатной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1218,00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14,62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Выкатной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1218,00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14,62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806,00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9,67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806,00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9,67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11,65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12,46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1038,00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12,46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Кама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1118,00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13,42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Кама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1118,00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13,42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9,56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1026,00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12,31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79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Алтай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1068,00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12,82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Алтай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1068,00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12,82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399,00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4,79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399,00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4,79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89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Болчары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Болчары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793,00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9,52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Чеснок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Чеснок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690,00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99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101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102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103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Н.Пушта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104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Н.Пушта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105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106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Ленино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108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Ленино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109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Ильичевка - Кондинское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110</w:t>
            </w:r>
          </w:p>
        </w:tc>
        <w:tc>
          <w:tcPr>
            <w:tcW w:w="3969" w:type="dxa"/>
          </w:tcPr>
          <w:p w:rsidR="00BE289E" w:rsidRDefault="00BE289E">
            <w:pPr>
              <w:pStyle w:val="ConsPlusNormal"/>
            </w:pPr>
            <w:r>
              <w:t>Кондинское - Ильичевка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9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ТРОИЦА",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58"/>
        <w:gridCol w:w="2172"/>
        <w:gridCol w:w="2172"/>
      </w:tblGrid>
      <w:tr w:rsidR="00BE289E">
        <w:tc>
          <w:tcPr>
            <w:tcW w:w="567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Ханты-Мансийск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Кирпичный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Ханты-Мансийск - Белогорье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Белогорье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Ханты-Мансийск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2,14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Луговской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178,00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2,14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Ханты-Мансийск - Троица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Троица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Кирпичный - Белогорье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0,55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Белогорье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0,55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Луговской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54,00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Кирпичный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54,00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Кирпичный - Троица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0,71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Троица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0,71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Белогорье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54,00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Луговской - Белогорье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54,00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Белогорье - Троица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0,71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Троица - Белогорье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0,71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19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Луговской - Троица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54,00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0,65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4158" w:type="dxa"/>
          </w:tcPr>
          <w:p w:rsidR="00BE289E" w:rsidRDefault="00BE289E">
            <w:pPr>
              <w:pStyle w:val="ConsPlusNormal"/>
            </w:pPr>
            <w:r>
              <w:t>Троица - Луговской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54,00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0,65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10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"ПРИОБЬЕ - БЕРЕЗОВО", ОСУЩЕСТВЛЯЕМЫЕ</w:t>
      </w:r>
    </w:p>
    <w:p w:rsidR="00BE289E" w:rsidRDefault="00BE289E">
      <w:pPr>
        <w:pStyle w:val="ConsPlusTitle"/>
        <w:jc w:val="center"/>
      </w:pPr>
      <w:r>
        <w:t>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172"/>
        <w:gridCol w:w="2172"/>
      </w:tblGrid>
      <w:tr w:rsidR="00BE289E">
        <w:tc>
          <w:tcPr>
            <w:tcW w:w="510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Приобье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Шеркалы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Приобье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Перегребное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403,00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Приобье - Нижние Нарыкары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653,00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Нижние Нарыкары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653,00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7,84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Приобье - Березово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1012,00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12,14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Березово - Приобье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1012,00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12,14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Шеркалы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Перегребное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1,99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Шеркалы - Нижние Нарыкары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336,00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4,03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Нижние Нарыкары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336,00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4,03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Шеркалы - Березово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778,00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9,34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Березово - Шеркалы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778,00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9,34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Перегребное - Нижние Нарыкары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188,00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2,26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Нижние Нарыкары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188,00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2,26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Перегребное - Березово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712,00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8,54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Березово - Перегребное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712,00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8,54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Нижние Нарыкары - Березово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562,00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6,74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Березово - Нижние Нарыкары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562,00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6,74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11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НЯЛИНСКОЕ",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25"/>
        <w:gridCol w:w="2172"/>
        <w:gridCol w:w="2172"/>
      </w:tblGrid>
      <w:tr w:rsidR="00BE289E">
        <w:tc>
          <w:tcPr>
            <w:tcW w:w="680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Нялинское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Кирпичный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Нялинское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3,30</w:t>
            </w:r>
          </w:p>
        </w:tc>
      </w:tr>
      <w:tr w:rsidR="00BE289E">
        <w:tc>
          <w:tcPr>
            <w:tcW w:w="680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Кирпичный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3,30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12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"СУРГУТ - УГУТ", ОСУЩЕСТВЛЯЕМЫЕ</w:t>
      </w:r>
    </w:p>
    <w:p w:rsidR="00BE289E" w:rsidRDefault="00BE289E">
      <w:pPr>
        <w:pStyle w:val="ConsPlusTitle"/>
        <w:jc w:val="center"/>
      </w:pPr>
      <w:r>
        <w:t>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2172"/>
        <w:gridCol w:w="2172"/>
      </w:tblGrid>
      <w:tr w:rsidR="00BE289E">
        <w:tc>
          <w:tcPr>
            <w:tcW w:w="567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Юган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6,86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Юган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6,86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Еутские Юрты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8,27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Еутские Юрты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8,27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Малоюганский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8,78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Малоюганский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8,78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Сургут - Угут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Угут - Сургут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972,00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11,66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Юган - Еутские Юрты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1,46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Еутские Юрты - Юган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122,00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1,46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Юган - Малоюганский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1,90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Малоюганский - Юган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158,00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1,90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Юган - Угут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Угут - Юган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508,00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6,10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Еутские Юрты - Малоюганский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0,49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Малоюганский - Еутские Юрты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41,00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0,49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Еутские Юрты - Угут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188,00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2,26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Угут - Еутские Юрты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188,00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2,26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Малоюганский - Угут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1,94</w:t>
            </w:r>
          </w:p>
        </w:tc>
      </w:tr>
      <w:tr w:rsidR="00BE289E">
        <w:tc>
          <w:tcPr>
            <w:tcW w:w="567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</w:tcPr>
          <w:p w:rsidR="00BE289E" w:rsidRDefault="00BE289E">
            <w:pPr>
              <w:pStyle w:val="ConsPlusNormal"/>
            </w:pPr>
            <w:r>
              <w:t>Угут - Малоюганский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1,94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right"/>
        <w:outlineLvl w:val="0"/>
      </w:pPr>
      <w:r>
        <w:t>Приложение 13</w:t>
      </w:r>
    </w:p>
    <w:p w:rsidR="00BE289E" w:rsidRDefault="00BE289E">
      <w:pPr>
        <w:pStyle w:val="ConsPlusNormal"/>
        <w:jc w:val="right"/>
      </w:pPr>
      <w:r>
        <w:t>к приказу Региональной службы</w:t>
      </w:r>
    </w:p>
    <w:p w:rsidR="00BE289E" w:rsidRDefault="00BE289E">
      <w:pPr>
        <w:pStyle w:val="ConsPlusNormal"/>
        <w:jc w:val="right"/>
      </w:pPr>
      <w:r>
        <w:t>по тарифам Ханты-Мансийского</w:t>
      </w:r>
    </w:p>
    <w:p w:rsidR="00BE289E" w:rsidRDefault="00BE289E">
      <w:pPr>
        <w:pStyle w:val="ConsPlusNormal"/>
        <w:jc w:val="right"/>
      </w:pPr>
      <w:r>
        <w:t>автономного округа - Югры</w:t>
      </w:r>
    </w:p>
    <w:p w:rsidR="00BE289E" w:rsidRDefault="00BE289E">
      <w:pPr>
        <w:pStyle w:val="ConsPlusNormal"/>
        <w:jc w:val="right"/>
      </w:pPr>
      <w:r>
        <w:t>от 20 апреля 2021 года N 21-нп</w:t>
      </w: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Title"/>
        <w:jc w:val="center"/>
      </w:pPr>
      <w:bookmarkStart w:id="1" w:name="P1839"/>
      <w:bookmarkEnd w:id="1"/>
      <w:r>
        <w:t>ФИКСИРОВАННЫЕ ТАРИФЫ</w:t>
      </w:r>
    </w:p>
    <w:p w:rsidR="00BE289E" w:rsidRDefault="00BE289E">
      <w:pPr>
        <w:pStyle w:val="ConsPlusTitle"/>
        <w:jc w:val="center"/>
      </w:pPr>
      <w:r>
        <w:t>НА СУБСИДИРУЕМЫЕ ПЕРЕВОЗКИ ПАССАЖИРОВ И БАГАЖА РЕЧНЫМ</w:t>
      </w:r>
    </w:p>
    <w:p w:rsidR="00BE289E" w:rsidRDefault="00BE289E">
      <w:pPr>
        <w:pStyle w:val="ConsPlusTitle"/>
        <w:jc w:val="center"/>
      </w:pPr>
      <w:r>
        <w:t>ТРАНСПОРТОМ ПО МАРШРУТУ "ХАНТЫ-МАНСИЙСК - СЕЛИЯРОВО",</w:t>
      </w:r>
    </w:p>
    <w:p w:rsidR="00BE289E" w:rsidRDefault="00BE289E">
      <w:pPr>
        <w:pStyle w:val="ConsPlusTitle"/>
        <w:jc w:val="center"/>
      </w:pPr>
      <w:r>
        <w:t>ОСУЩЕСТВЛЯЕМЫЕ АКЦИОНЕРНЫМ ОБЩЕСТВОМ "СЕВЕРРЕЧФЛОТ"</w:t>
      </w:r>
    </w:p>
    <w:p w:rsidR="00BE289E" w:rsidRDefault="00BE2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2172"/>
        <w:gridCol w:w="2172"/>
      </w:tblGrid>
      <w:tr w:rsidR="00BE289E">
        <w:tc>
          <w:tcPr>
            <w:tcW w:w="510" w:type="dxa"/>
          </w:tcPr>
          <w:p w:rsidR="00BE289E" w:rsidRDefault="00BE28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пассажиров в рублях (с НДС)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  <w:jc w:val="center"/>
            </w:pPr>
            <w:r>
              <w:t>Фиксированный тариф на перевозку 1 кг багажа (сверх установленной нормы) в рублях (с НДС)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Кирпичный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165,00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1,98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3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4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Нялинское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5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6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Зенково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6,90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7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Ханты-Мансийск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8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Селиярово - Ханты-Мансийск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747,00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8,96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9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Кирпичный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3,30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10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Нялинское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275,00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3,30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11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Кирпичный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555,00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6,66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12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Зенково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555,00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6,66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13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Кирпичный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14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Селиярово - Кирпичный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688,00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8,26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15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Нялинское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Зенково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283,00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3,40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17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Нялинское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18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Селиярово - Нялинское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459,00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5,51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19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Зенково - Селиярово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  <w:tr w:rsidR="00BE289E">
        <w:tc>
          <w:tcPr>
            <w:tcW w:w="510" w:type="dxa"/>
          </w:tcPr>
          <w:p w:rsidR="00BE289E" w:rsidRDefault="00BE289E">
            <w:pPr>
              <w:pStyle w:val="ConsPlusNormal"/>
            </w:pPr>
            <w:r>
              <w:t>20</w:t>
            </w:r>
          </w:p>
        </w:tc>
        <w:tc>
          <w:tcPr>
            <w:tcW w:w="4025" w:type="dxa"/>
          </w:tcPr>
          <w:p w:rsidR="00BE289E" w:rsidRDefault="00BE289E">
            <w:pPr>
              <w:pStyle w:val="ConsPlusNormal"/>
            </w:pPr>
            <w:r>
              <w:t>Селиярово - Зенково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232,00</w:t>
            </w:r>
          </w:p>
        </w:tc>
        <w:tc>
          <w:tcPr>
            <w:tcW w:w="2172" w:type="dxa"/>
          </w:tcPr>
          <w:p w:rsidR="00BE289E" w:rsidRDefault="00BE289E">
            <w:pPr>
              <w:pStyle w:val="ConsPlusNormal"/>
            </w:pPr>
            <w:r>
              <w:t>2,78</w:t>
            </w:r>
          </w:p>
        </w:tc>
      </w:tr>
    </w:tbl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jc w:val="both"/>
      </w:pPr>
    </w:p>
    <w:p w:rsidR="00BE289E" w:rsidRDefault="00BE2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576" w:rsidRDefault="001B6576">
      <w:bookmarkStart w:id="2" w:name="_GoBack"/>
      <w:bookmarkEnd w:id="2"/>
    </w:p>
    <w:sectPr w:rsidR="001B6576" w:rsidSect="00B6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9E"/>
    <w:rsid w:val="001B6576"/>
    <w:rsid w:val="00B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DDBC-7FAD-41CE-A0E1-A96ED42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2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8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87D7AD589FA02DF2C02614EB8EF3C4D69D50E486E974AD2B7FA3115748277A5FE6F83F14A1D4RAj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0E6547C374BAE1226E687D7AD589FA02DF2C02614EB8EF3C7D69D50E486E974AD2B7FA3115748277A5FE6F83F14A1D4RAj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0E6547C374BAE1226E687D7AD589FA02DF2C02614EB8EF3C5D69D50E486E974AD2B7FA3115748277A5FE6F83F14A1D4RAj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F0E6547C374BAE1226F88AC1C10F90A522AEC9211FE3DDAF97D0CA0FB480BC26ED7526F3541C45236543E6FFR2j0M" TargetMode="External"/><Relationship Id="rId10" Type="http://schemas.openxmlformats.org/officeDocument/2006/relationships/hyperlink" Target="consultantplus://offline/ref=A3F0E6547C374BAE1226E687D7AD589FA02DF2C0251DE88CF2C0D69D50E486E974AD2B7FA3115748277A5FE6F83F14A1D4RAj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F0E6547C374BAE1226E687D7AD589FA02DF2C0251EE883F2C4D69D50E486E974AD2B7FA3115748277A5FE6F83F14A1D4RA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2021-05-11T12:35:00Z</dcterms:created>
  <dcterms:modified xsi:type="dcterms:W3CDTF">2021-05-11T12:36:00Z</dcterms:modified>
</cp:coreProperties>
</file>