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СООБЩЕНИЕ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о внесении изменений в конкурсную документацию к открытому конкурсу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на право заключения концессионного соглашения о создании и эксплуатации полиго</w:t>
        <w:softHyphen/>
        <w:t>на твердых коммунальных отходов для пгт. Игрим, поселений Березовского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и Октябрьского районов Ханты-Мансийского автономного округа – Югры</w:t>
      </w:r>
    </w:p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Конкурсная комиссия объявляет о внесении следующих изменений в сообщение о прове</w:t>
        <w:softHyphen/>
        <w:t>дении открытого конкурса и конкурсную документацию к открытому конкурсу на право заклю</w:t>
        <w:softHyphen/>
        <w:t xml:space="preserve">чения концессионного соглашения о создании и эксплуатации полигона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твердых коммуналь</w:t>
        <w:softHyphen/>
        <w:t>ных отходов для пгт. Игрим, поселений Березовского и Октябрьского районов Ханты-Мансий</w:t>
        <w:softHyphen/>
        <w:t>ского автономного округа – Югры, размещенное 17 марта 2022 года на официальном сайте для размещения информации о проведении торгов, определенном Правительством Россий</w:t>
        <w:softHyphen/>
        <w:t xml:space="preserve">ской Федерации, www.torgi.gov.ru (сообщение о проведении конкурса № 170322/57898036/02), официальном сайте Октябрьского района.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В сообщении о проведении конкурса № 170322/57898036/02 нижеуказанные абзацы из</w:t>
        <w:softHyphen/>
        <w:t xml:space="preserve">ложить в следующей редакции: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1.1. Абзац 20: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«Заявки на участие в Конкурсе представляются в Конкурсную комиссию по месту нахож</w:t>
        <w:softHyphen/>
        <w:t>дения в запечатанных конвертах (коробках) с пометкой «ЗАЯВКА НА УЧАСТИЕ В ОТКРЫТОМ КОНКУРСЕ НА ПРАВО ЗАКЛЮЧЕНИЯ КОНЦЕССИОННОГО СОГЛАШЕНИЯ О СОЗДАНИИ И ЭКСПЛУАТАЦИИ ПОЛИГОНА ТВЕРДЫХ КОММУНАЛЬНЫХ ОТХОДОВ ДЛЯ ПГТ. ИГРИМ, ПОСЕЛЕНИЙ БЕРЕЗОВСКОГО И ОКТЯБРЬСКОГО РАЙОНОВ ХАНТЫ-МАНСИЙСКОГО АВ</w:t>
        <w:softHyphen/>
        <w:t>ТОНОМНОГО ОКРУГА – ЮГРЫ» (на конверте также указываются: наименование и адрес за</w:t>
        <w:softHyphen/>
        <w:t>явителя и адрес для подачи заявок на участие в Конкурсе) с 10:00 ч 17.03.2022 года до 17:00 ч 02.06.2022 года по рабочим дням (в понедельник с 9:00 ч до 18:00 ч, со вторника по пятни</w:t>
        <w:softHyphen/>
        <w:t xml:space="preserve">цу с: 09:00 ч до 17:00 ч, в предпраздничные дни: с 9:00 ч до 16:00 ч).»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1.2. Абзац 21: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«Конкурсные предложения представляются участниками Конкурса в Конкурсную комис</w:t>
        <w:softHyphen/>
        <w:t>сию по месту нахождения в запечатанных конвертах (коробках) с пометкой «КОНКУРСНОЕ ПРЕДЛОЖЕНИЕ ПО ОТКРЫТОМУ КОНКУРСУ НА ПРАВО ЗАКЛЮЧЕНИЯ КОНЦЕССИОННО</w:t>
        <w:softHyphen/>
        <w:t>ГО СОГЛАШЕНИЯ О СОЗДАНИИ И ЭКСПЛУАТАЦИИ ПОЛИГОНА ТВЕРДЫХ КОММУНАЛЬНЫХ ОТХОДОВ ДЛЯ ПГТ. ИГРИМ, ПОСЕЛЕНИЙ БЕРЕЗОВСКОГО И ОКТЯБРЬСКОГО РАЙОНОВ ХАНТЫ-МАНСИЙСКОГО АВТОНОМНОГО ОКРУГА – ЮГРЫ» (на конверте также указывают</w:t>
        <w:softHyphen/>
        <w:t xml:space="preserve">ся: наименование и адрес участника и адрес для подачи конкурсного предложения) с 10:00 ч 15.06.2022 года до 10:00 ч 07.09.2022 года по рабочим дням (в понедельник с 900ч до 18:00 ч, со вторника по пятницу с: 09:00 ч до 17:00 ч, в предпраздничные дни: с 9:00 ч до 16:00 ч)».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1.3. Абзац 26: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«Вскрытие конвертов (коробок) с заявками на участие в Конкурсе будет произведено в 10:00 ч 03 июня 2022 года по адресу: 628100, Ханты-Мансийский автономный округ – Югра, пгт. Октябрьское, ул. Ленина, д. 42.»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1.6. Абзац 27: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«Вскрытие конвертов (коробок) с конкурсными предложениями будет произведено в 10:00 ч 07 сентября 2022 года по адресу: 628100, Ханты-Мансийский автономный округ – Югра, пгт. Октябрьское, ул. Ленина, д. 42.»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1.7. Абзац 31: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«Концессионное соглашение подписывается не позднее 14 ноября 2022 года при усло</w:t>
        <w:softHyphen/>
        <w:t>вии предоставления лицом, с которым подписывается Концессионное соглашение, предусмо</w:t>
        <w:softHyphen/>
        <w:t>тренных Конкурсной документацией документов. Сроки подписания Концессионного соглаше</w:t>
        <w:softHyphen/>
        <w:t xml:space="preserve">ния могут быть изменены только в случаях, предусмотренных Конкурсной документацией.».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В Конкурсную документацию к открытому конкурсу на право заключения концессион</w:t>
        <w:softHyphen/>
        <w:t xml:space="preserve">ного соглашения о создании и эксплуатации твердых коммунальных отходов для пгт. Игрим, поселений Березовского и Октябрьского районов Ханты-Мансийского автономного округа – Югры (далее – Конкурсная документация) внести следующие изменения: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2.1. Приложение № 2 к части 1 к Конкурсной документации изложить в новой редакции,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2.2. Раздел 4 Приложения № 3 к части 1 к Конкурсной документации изложить в новой редакции. 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Конкурсная документация к открытому конкурсу на право заключения концессионно</w:t>
        <w:softHyphen/>
        <w:t>го соглашения о создании и эксплуатации твердых коммунальных отходов для пгт. Игрим, по</w:t>
        <w:softHyphen/>
        <w:t>селений Березовского и Октябрьского районов Ханты-Мансийского автономного округа – Югры в новой редакции размещена на официальном сайте Российской Федерации www.torgi. gov.ru (сообщение о проведении конкурса № 170322/57898036/02), официальном сайте Ок</w:t>
        <w:softHyphen/>
        <w:t>тябрьского района.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LibreOffice/7.3.3.2$Windows_X86_64 LibreOffice_project/d1d0ea68f081ee2800a922cac8f79445e4603348</Application>
  <AppVersion>15.0000</AppVersion>
  <Pages>2</Pages>
  <Words>555</Words>
  <Characters>3658</Characters>
  <CharactersWithSpaces>4217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2022-06-15T04:44:00Z</dcterms:created>
  <dc:creator>JdanovaSS</dc:creator>
  <dc:description/>
  <dc:language>ru-RU</dc:language>
  <cp:lastModifiedBy>JdanovaSS</cp:lastModifiedBy>
  <dcterms:modified xsi:type="dcterms:W3CDTF">2022-06-15T04:46:00Z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