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EC" w:rsidRDefault="00280CB6" w:rsidP="00280CB6">
      <w:r>
        <w:t xml:space="preserve">                                                                                             </w:t>
      </w:r>
      <w:r w:rsidR="003E10EC">
        <w:t>Приложение № 1</w:t>
      </w:r>
    </w:p>
    <w:p w:rsidR="003E10EC" w:rsidRDefault="003E10EC" w:rsidP="003E10EC">
      <w:pPr>
        <w:pStyle w:val="a3"/>
        <w:ind w:firstLine="5580"/>
        <w:jc w:val="left"/>
      </w:pPr>
      <w:r>
        <w:t xml:space="preserve">к постановлению </w:t>
      </w:r>
    </w:p>
    <w:p w:rsidR="003E10EC" w:rsidRDefault="003E10EC" w:rsidP="003E10EC">
      <w:pPr>
        <w:pStyle w:val="a3"/>
        <w:ind w:firstLine="5580"/>
        <w:jc w:val="left"/>
      </w:pPr>
      <w:r>
        <w:t>администрации Октябрьского района</w:t>
      </w:r>
    </w:p>
    <w:p w:rsidR="003E10EC" w:rsidRDefault="00E975C7" w:rsidP="003E10EC">
      <w:pPr>
        <w:pStyle w:val="a3"/>
        <w:ind w:left="567" w:firstLine="5013"/>
        <w:jc w:val="left"/>
      </w:pPr>
      <w:r>
        <w:t xml:space="preserve">от «18» октября </w:t>
      </w:r>
      <w:r w:rsidR="000D4A1A">
        <w:t>201</w:t>
      </w:r>
      <w:r w:rsidR="000D4A1A" w:rsidRPr="004E6C43">
        <w:t>6</w:t>
      </w:r>
      <w:r w:rsidR="0058394D">
        <w:t xml:space="preserve"> г. </w:t>
      </w:r>
      <w:r>
        <w:t>№ 2267</w:t>
      </w:r>
    </w:p>
    <w:p w:rsidR="003E10EC" w:rsidRDefault="003E10EC" w:rsidP="003E10EC">
      <w:pPr>
        <w:pStyle w:val="a3"/>
        <w:ind w:left="3544"/>
        <w:jc w:val="center"/>
      </w:pPr>
    </w:p>
    <w:p w:rsidR="003E10EC" w:rsidRPr="00EA5C54" w:rsidRDefault="003E10EC" w:rsidP="003E10EC">
      <w:pPr>
        <w:pStyle w:val="a3"/>
        <w:ind w:firstLine="709"/>
        <w:jc w:val="center"/>
        <w:rPr>
          <w:b/>
          <w:caps/>
        </w:rPr>
      </w:pPr>
      <w:r w:rsidRPr="00EA5C54">
        <w:rPr>
          <w:b/>
          <w:caps/>
        </w:rPr>
        <w:t xml:space="preserve">Положение </w:t>
      </w:r>
    </w:p>
    <w:p w:rsidR="003E10EC" w:rsidRPr="00EA5C54" w:rsidRDefault="003E10EC" w:rsidP="003E10EC">
      <w:pPr>
        <w:pStyle w:val="a3"/>
        <w:ind w:firstLine="709"/>
        <w:jc w:val="center"/>
        <w:rPr>
          <w:b/>
        </w:rPr>
      </w:pPr>
      <w:r w:rsidRPr="00EA5C54">
        <w:rPr>
          <w:b/>
        </w:rPr>
        <w:t xml:space="preserve">о порядке проведения районного </w:t>
      </w:r>
      <w:r>
        <w:rPr>
          <w:b/>
        </w:rPr>
        <w:t xml:space="preserve">смотра - </w:t>
      </w:r>
      <w:r w:rsidRPr="00EA5C54">
        <w:rPr>
          <w:b/>
        </w:rPr>
        <w:t xml:space="preserve">конкурса </w:t>
      </w:r>
    </w:p>
    <w:p w:rsidR="003E10EC" w:rsidRPr="00FB3ADB" w:rsidRDefault="003E10EC" w:rsidP="003E10EC">
      <w:pPr>
        <w:pStyle w:val="a3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</w:rPr>
        <w:t xml:space="preserve">парикмахерского искусства и швейного мастерства </w:t>
      </w:r>
      <w:r w:rsidRPr="00FB3ADB">
        <w:rPr>
          <w:b/>
        </w:rPr>
        <w:t>«Мода &amp; Стиль»</w:t>
      </w:r>
    </w:p>
    <w:p w:rsidR="003E10EC" w:rsidRDefault="003E10EC" w:rsidP="003E10EC">
      <w:pPr>
        <w:pStyle w:val="a3"/>
        <w:tabs>
          <w:tab w:val="left" w:pos="426"/>
        </w:tabs>
        <w:ind w:firstLine="709"/>
        <w:rPr>
          <w:b/>
          <w:color w:val="000000"/>
        </w:rPr>
      </w:pPr>
    </w:p>
    <w:p w:rsidR="003E10EC" w:rsidRPr="00492112" w:rsidRDefault="003E10EC" w:rsidP="003E10EC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center"/>
        <w:rPr>
          <w:b/>
          <w:color w:val="000000"/>
        </w:rPr>
      </w:pPr>
      <w:r w:rsidRPr="00492112">
        <w:rPr>
          <w:b/>
          <w:color w:val="000000"/>
        </w:rPr>
        <w:t>Общие положения</w:t>
      </w:r>
    </w:p>
    <w:p w:rsidR="003E10EC" w:rsidRDefault="003E10EC" w:rsidP="003E10EC">
      <w:pPr>
        <w:pStyle w:val="a3"/>
        <w:ind w:firstLine="709"/>
        <w:rPr>
          <w:b/>
          <w:color w:val="000000"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proofErr w:type="gramStart"/>
      <w:r>
        <w:t>Районный смотр-конкурс парикмахерского искусства и швейного мастерства «</w:t>
      </w:r>
      <w:r w:rsidRPr="00F15F9F">
        <w:t>Мода &amp; Стиль»</w:t>
      </w:r>
      <w:r>
        <w:t xml:space="preserve"> (далее – Конкурс) проводится администрацией Октябрьского района в целях популяризации передового опыта предпринимательской деятельности в сфере бытового обслуживания населения, в рамках реализа</w:t>
      </w:r>
      <w:r w:rsidR="008825CE">
        <w:t>ции муниципальной</w:t>
      </w:r>
      <w:r>
        <w:t xml:space="preserve"> программы «Развитие малого и среднего предпринимательс</w:t>
      </w:r>
      <w:r w:rsidR="00473A43">
        <w:t>тва в Октябрьском районе на 2016</w:t>
      </w:r>
      <w:r w:rsidR="008825CE">
        <w:t xml:space="preserve"> - 2020</w:t>
      </w:r>
      <w:r>
        <w:t xml:space="preserve"> годы», утвержденной </w:t>
      </w:r>
      <w:r w:rsidRPr="005824C1">
        <w:t>постановлением администрации Октябрьского района от</w:t>
      </w:r>
      <w:r w:rsidR="008825CE">
        <w:t xml:space="preserve"> 03.10.2013 № 3586</w:t>
      </w:r>
      <w:r>
        <w:t>.</w:t>
      </w:r>
      <w:proofErr w:type="gramEnd"/>
    </w:p>
    <w:p w:rsidR="003E10EC" w:rsidRDefault="003E10EC" w:rsidP="003E10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E10EC" w:rsidRPr="00492112" w:rsidRDefault="003E10EC" w:rsidP="003E10EC">
      <w:pPr>
        <w:pStyle w:val="a3"/>
        <w:numPr>
          <w:ilvl w:val="0"/>
          <w:numId w:val="2"/>
        </w:numPr>
        <w:tabs>
          <w:tab w:val="clear" w:pos="372"/>
          <w:tab w:val="num" w:pos="851"/>
        </w:tabs>
        <w:ind w:left="0" w:firstLine="567"/>
        <w:jc w:val="center"/>
        <w:rPr>
          <w:b/>
        </w:rPr>
      </w:pPr>
      <w:r w:rsidRPr="00492112">
        <w:rPr>
          <w:b/>
        </w:rPr>
        <w:t xml:space="preserve">Цели и задачи </w:t>
      </w:r>
      <w:r>
        <w:rPr>
          <w:b/>
        </w:rPr>
        <w:t xml:space="preserve">Конкурса 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pStyle w:val="a3"/>
        <w:numPr>
          <w:ilvl w:val="1"/>
          <w:numId w:val="2"/>
        </w:numPr>
        <w:tabs>
          <w:tab w:val="clear" w:pos="372"/>
          <w:tab w:val="num" w:pos="0"/>
          <w:tab w:val="left" w:pos="1276"/>
        </w:tabs>
        <w:ind w:left="0" w:firstLine="709"/>
      </w:pPr>
      <w:r>
        <w:t>Конкурс проводится с целью развития предпринимательской инициативы и повышения роли предпринимательства в социально-экономическом развитии Октябрьского района.</w:t>
      </w:r>
    </w:p>
    <w:p w:rsidR="003E10EC" w:rsidRDefault="003E10EC" w:rsidP="003E10EC">
      <w:pPr>
        <w:pStyle w:val="a3"/>
        <w:numPr>
          <w:ilvl w:val="1"/>
          <w:numId w:val="2"/>
        </w:numPr>
        <w:tabs>
          <w:tab w:val="clear" w:pos="372"/>
          <w:tab w:val="num" w:pos="0"/>
          <w:tab w:val="left" w:pos="1276"/>
        </w:tabs>
        <w:ind w:left="0" w:firstLine="709"/>
      </w:pPr>
      <w:r>
        <w:t>Задачи Конкурса: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выявление и поощрение талантливых парикмахеров, стилистов, специалистов швейного мастерства, лучших мастеров в сфере бытового обслуживания;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предоставление возможности мастерам реализовать свой творческий потенциал;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демонстрация населению Октябрьского района передовых технологий и навыков работы в области парикмахерского искусства, швейного мастерства, декоративной косметики, ногтевого сервиса,  обмен опытом среди специалистов отрасли;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повышение престижа профессии и популяризация деятельности салонов красоты, парикмахерских, ателье, индивидуальных предпринимателей, мастеров парикмахерского искусства, стилистов, специалистов  швейного мастерства по моделированию и пошиву одежды Октябрьского района, развитие здоровой конкуренции на потребительском рынке услуг.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pStyle w:val="a3"/>
        <w:numPr>
          <w:ilvl w:val="0"/>
          <w:numId w:val="2"/>
        </w:numPr>
        <w:tabs>
          <w:tab w:val="clear" w:pos="372"/>
          <w:tab w:val="num" w:pos="851"/>
        </w:tabs>
        <w:ind w:left="0" w:firstLine="567"/>
        <w:jc w:val="center"/>
        <w:rPr>
          <w:b/>
        </w:rPr>
      </w:pPr>
      <w:r>
        <w:rPr>
          <w:b/>
        </w:rPr>
        <w:t xml:space="preserve">Участники Конкурса 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proofErr w:type="gramStart"/>
      <w:r>
        <w:t>В Конкурсе имеют право принять участие организации, индивидуальные предприниматели, самостоятельные авторы, творческие коллективы, профессиональные портные и закройщики, мастера парикмахерского искусства, стилисты, обладающие творческим потенциалом</w:t>
      </w:r>
      <w:r w:rsidR="001F576D">
        <w:t xml:space="preserve"> </w:t>
      </w:r>
      <w:r w:rsidR="004E6C43">
        <w:t>Октябрьского района</w:t>
      </w:r>
      <w:r w:rsidR="001F576D">
        <w:t xml:space="preserve">, Белоярского района, г. Нягани </w:t>
      </w:r>
      <w:r>
        <w:t xml:space="preserve"> (далее – участники Конкурса).</w:t>
      </w:r>
      <w:proofErr w:type="gramEnd"/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3.2. Возраст участников Конкурса и стаж работы не ограничен.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3.3. При выполнении конкурсных заданий участники Конкурса должны соблюдать следующие условия: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самостоятельно выбирать моделей для демонстрации конкурсной работы и нести персональную ответственность, в случае привлечения к показу несовершеннолетних моделей;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обеспечивать себя необходимыми инструментами, инвентарем и пр.;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каждый конкурсант выполняет конкурсную работу в заявленной номинации, допускается участие одного и того же мастера в нескольких номинациях;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одежда модели, макияж и аксессуары должны соответствовать выбранному образу;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моделям не разрешается помогать конкурсантам в создании причесок, сушить волосы и т.п.;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по окончании выполнения конкурсного задания участники Конкурса приводят рабочее место в порядок;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участники Конкурса готовят презентацию выполненной работы (дефиле) для демонстрации на церемонии награждения победителей и участников Конкурса.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pStyle w:val="a3"/>
        <w:ind w:firstLine="709"/>
        <w:jc w:val="center"/>
        <w:rPr>
          <w:b/>
        </w:rPr>
      </w:pPr>
      <w:r>
        <w:rPr>
          <w:b/>
        </w:rPr>
        <w:t xml:space="preserve">4. </w:t>
      </w:r>
      <w:r w:rsidRPr="00C828FE">
        <w:rPr>
          <w:b/>
        </w:rPr>
        <w:t xml:space="preserve">Порядок проведения </w:t>
      </w:r>
      <w:r>
        <w:rPr>
          <w:b/>
        </w:rPr>
        <w:t>К</w:t>
      </w:r>
      <w:r w:rsidRPr="00C828FE">
        <w:rPr>
          <w:b/>
        </w:rPr>
        <w:t>онкурса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4.1.  Для участия в Конкурсе в Оргкомитет подается письменная заявка</w:t>
      </w:r>
      <w:r w:rsidR="00422FE9">
        <w:t>-анкета</w:t>
      </w:r>
      <w:r>
        <w:t xml:space="preserve"> по форме согласно приложению к настоящему Положению.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К заявке</w:t>
      </w:r>
      <w:r w:rsidR="00422FE9">
        <w:t>-анкете</w:t>
      </w:r>
      <w:r>
        <w:t xml:space="preserve"> прилагаются копии: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копия паспорта;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свидетельства о государственной регистрации.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4.2. Прием заявок на участие в Конкурсе осуществляется </w:t>
      </w:r>
      <w:r w:rsidRPr="002A4EEC">
        <w:rPr>
          <w:b/>
        </w:rPr>
        <w:t xml:space="preserve">до </w:t>
      </w:r>
      <w:r w:rsidR="00A56E21">
        <w:rPr>
          <w:b/>
        </w:rPr>
        <w:t>01</w:t>
      </w:r>
      <w:r w:rsidRPr="002A4EEC">
        <w:rPr>
          <w:b/>
        </w:rPr>
        <w:t xml:space="preserve"> </w:t>
      </w:r>
      <w:r>
        <w:rPr>
          <w:b/>
        </w:rPr>
        <w:t>декабря</w:t>
      </w:r>
      <w:r w:rsidRPr="002A4EEC">
        <w:rPr>
          <w:b/>
        </w:rPr>
        <w:t xml:space="preserve"> 201</w:t>
      </w:r>
      <w:r w:rsidR="000D4A1A" w:rsidRPr="000D4A1A">
        <w:rPr>
          <w:b/>
        </w:rPr>
        <w:t>6</w:t>
      </w:r>
      <w:r w:rsidRPr="002A4EEC">
        <w:rPr>
          <w:b/>
        </w:rPr>
        <w:t xml:space="preserve"> года: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1)  по адресу: пгт. Октябрьское, ул. Калинина, 39, </w:t>
      </w:r>
      <w:proofErr w:type="spellStart"/>
      <w:r>
        <w:t>каб</w:t>
      </w:r>
      <w:proofErr w:type="spellEnd"/>
      <w:r>
        <w:t>. 124;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2) по тел./факс 8(34678) 28-126; 28-156;</w:t>
      </w:r>
    </w:p>
    <w:p w:rsidR="003E10EC" w:rsidRPr="00A3296B" w:rsidRDefault="003E10EC" w:rsidP="003E10EC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3296B">
        <w:rPr>
          <w:lang w:val="en-US"/>
        </w:rPr>
        <w:t xml:space="preserve">3) </w:t>
      </w:r>
      <w:proofErr w:type="gramStart"/>
      <w:r>
        <w:t>по</w:t>
      </w:r>
      <w:proofErr w:type="gramEnd"/>
      <w:r w:rsidRPr="00A3296B">
        <w:rPr>
          <w:lang w:val="en-US"/>
        </w:rPr>
        <w:t xml:space="preserve"> </w:t>
      </w:r>
      <w:r w:rsidRPr="00A910E8">
        <w:rPr>
          <w:lang w:val="en-US"/>
        </w:rPr>
        <w:t>e</w:t>
      </w:r>
      <w:r w:rsidRPr="00A3296B">
        <w:rPr>
          <w:lang w:val="en-US"/>
        </w:rPr>
        <w:t>-</w:t>
      </w:r>
      <w:r w:rsidRPr="00A910E8">
        <w:rPr>
          <w:lang w:val="en-US"/>
        </w:rPr>
        <w:t>mail</w:t>
      </w:r>
      <w:r w:rsidRPr="00A3296B">
        <w:rPr>
          <w:lang w:val="en-US"/>
        </w:rPr>
        <w:t xml:space="preserve">: </w:t>
      </w:r>
      <w:hyperlink r:id="rId9" w:history="1">
        <w:r w:rsidRPr="00A910E8">
          <w:rPr>
            <w:rStyle w:val="a8"/>
            <w:lang w:val="en-US"/>
          </w:rPr>
          <w:t>SafronovaSV</w:t>
        </w:r>
        <w:r w:rsidRPr="00A3296B">
          <w:rPr>
            <w:rStyle w:val="a8"/>
            <w:lang w:val="en-US"/>
          </w:rPr>
          <w:t>@</w:t>
        </w:r>
        <w:r w:rsidRPr="00A910E8">
          <w:rPr>
            <w:rStyle w:val="a8"/>
            <w:lang w:val="en-US"/>
          </w:rPr>
          <w:t>oktregion</w:t>
        </w:r>
        <w:r w:rsidRPr="00A3296B">
          <w:rPr>
            <w:rStyle w:val="a8"/>
            <w:lang w:val="en-US"/>
          </w:rPr>
          <w:t>.</w:t>
        </w:r>
        <w:r w:rsidRPr="00A910E8">
          <w:rPr>
            <w:rStyle w:val="a8"/>
            <w:lang w:val="en-US"/>
          </w:rPr>
          <w:t>ru</w:t>
        </w:r>
      </w:hyperlink>
      <w:r w:rsidRPr="00A3296B">
        <w:rPr>
          <w:lang w:val="en-US"/>
        </w:rPr>
        <w:t xml:space="preserve">, </w:t>
      </w:r>
      <w:r w:rsidR="008825CE" w:rsidRPr="008825CE">
        <w:rPr>
          <w:color w:val="244061" w:themeColor="accent1" w:themeShade="80"/>
          <w:u w:val="single"/>
          <w:lang w:val="en-US"/>
        </w:rPr>
        <w:t>ZaharovaSV</w:t>
      </w:r>
      <w:hyperlink r:id="rId10" w:history="1">
        <w:r w:rsidRPr="00A3296B">
          <w:rPr>
            <w:rStyle w:val="a8"/>
            <w:lang w:val="en-US"/>
          </w:rPr>
          <w:t>@</w:t>
        </w:r>
        <w:r w:rsidRPr="00743AEA">
          <w:rPr>
            <w:rStyle w:val="a8"/>
            <w:lang w:val="en-US"/>
          </w:rPr>
          <w:t>oktregion</w:t>
        </w:r>
        <w:r w:rsidRPr="00A3296B">
          <w:rPr>
            <w:rStyle w:val="a8"/>
            <w:lang w:val="en-US"/>
          </w:rPr>
          <w:t>.</w:t>
        </w:r>
        <w:r w:rsidRPr="00743AEA">
          <w:rPr>
            <w:rStyle w:val="a8"/>
            <w:lang w:val="en-US"/>
          </w:rPr>
          <w:t>ru</w:t>
        </w:r>
      </w:hyperlink>
      <w:r w:rsidRPr="00A3296B">
        <w:rPr>
          <w:lang w:val="en-US"/>
        </w:rPr>
        <w:t xml:space="preserve">. 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335386">
        <w:t>4</w:t>
      </w:r>
      <w:r>
        <w:t>.3. Смотр-конкурс проводится по следующим номинациям:</w:t>
      </w:r>
    </w:p>
    <w:p w:rsidR="003E10EC" w:rsidRPr="004803D5" w:rsidRDefault="003E10EC" w:rsidP="003E10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803D5">
        <w:rPr>
          <w:u w:val="single"/>
        </w:rPr>
        <w:t>4.3.1. Парикмахерское искусство: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Модная женская стрижка с укладкой;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- Мужская салонная стрижка и укладка;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«Свадебная рапсодия».</w:t>
      </w:r>
    </w:p>
    <w:p w:rsidR="003E10EC" w:rsidRPr="004803D5" w:rsidRDefault="003E10EC" w:rsidP="003E10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803D5">
        <w:rPr>
          <w:u w:val="single"/>
        </w:rPr>
        <w:t xml:space="preserve">4.3.2. </w:t>
      </w:r>
      <w:r>
        <w:rPr>
          <w:u w:val="single"/>
        </w:rPr>
        <w:t>Мастер ш</w:t>
      </w:r>
      <w:r w:rsidRPr="004803D5">
        <w:rPr>
          <w:u w:val="single"/>
        </w:rPr>
        <w:t>вейно</w:t>
      </w:r>
      <w:r>
        <w:rPr>
          <w:u w:val="single"/>
        </w:rPr>
        <w:t>го дела</w:t>
      </w:r>
      <w:r w:rsidRPr="004803D5">
        <w:rPr>
          <w:u w:val="single"/>
        </w:rPr>
        <w:t>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«Деловое платье (костюм)</w:t>
      </w:r>
      <w:r w:rsidR="0047534D">
        <w:t>, верхняя одежда</w:t>
      </w:r>
      <w:r>
        <w:t>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</w:t>
      </w:r>
      <w:r w:rsidR="004E6C43">
        <w:t>Молодежная</w:t>
      </w:r>
      <w:r>
        <w:t xml:space="preserve"> одежда»;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 «Вечернее платье»;</w:t>
      </w:r>
    </w:p>
    <w:p w:rsidR="003E10EC" w:rsidRDefault="004E6C43" w:rsidP="003E10EC">
      <w:pPr>
        <w:autoSpaceDE w:val="0"/>
        <w:autoSpaceDN w:val="0"/>
        <w:adjustRightInd w:val="0"/>
        <w:ind w:firstLine="709"/>
        <w:jc w:val="both"/>
      </w:pPr>
      <w:r>
        <w:t>- «Карнавальный костюм</w:t>
      </w:r>
      <w:r w:rsidR="00022ECF">
        <w:t>»</w:t>
      </w:r>
      <w:r w:rsidR="00825AD6">
        <w:t>;</w:t>
      </w:r>
    </w:p>
    <w:p w:rsidR="00022ECF" w:rsidRDefault="00022ECF" w:rsidP="003E10EC">
      <w:pPr>
        <w:autoSpaceDE w:val="0"/>
        <w:autoSpaceDN w:val="0"/>
        <w:adjustRightInd w:val="0"/>
        <w:ind w:firstLine="709"/>
        <w:jc w:val="both"/>
      </w:pPr>
      <w:r>
        <w:t>- «Ажурная вязка»</w:t>
      </w:r>
      <w:r w:rsidR="00825AD6">
        <w:t>.</w:t>
      </w:r>
    </w:p>
    <w:p w:rsidR="00473A43" w:rsidRPr="00473A43" w:rsidRDefault="00473A43" w:rsidP="003E10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73A43">
        <w:rPr>
          <w:u w:val="single"/>
        </w:rPr>
        <w:t>4.3.3. Мастер ногтевого сервиса:</w:t>
      </w:r>
    </w:p>
    <w:p w:rsidR="00473A43" w:rsidRPr="00473A43" w:rsidRDefault="00473A43" w:rsidP="00473A43">
      <w:pPr>
        <w:shd w:val="clear" w:color="auto" w:fill="FFFFFF"/>
        <w:tabs>
          <w:tab w:val="left" w:pos="1195"/>
        </w:tabs>
        <w:rPr>
          <w:bCs/>
          <w:color w:val="000000"/>
          <w:spacing w:val="-1"/>
        </w:rPr>
      </w:pPr>
      <w:r w:rsidRPr="00473A43">
        <w:t xml:space="preserve">            - </w:t>
      </w:r>
      <w:r w:rsidRPr="00473A43">
        <w:rPr>
          <w:bCs/>
          <w:color w:val="000000"/>
          <w:spacing w:val="-2"/>
        </w:rPr>
        <w:t xml:space="preserve">Ручная </w:t>
      </w:r>
      <w:r w:rsidRPr="00473A43">
        <w:rPr>
          <w:bCs/>
          <w:color w:val="000000"/>
          <w:spacing w:val="-1"/>
        </w:rPr>
        <w:t>роспись ногтей на плоскости на тему: «Зимняя фантазия</w:t>
      </w:r>
      <w:r>
        <w:rPr>
          <w:bCs/>
          <w:color w:val="000000"/>
          <w:spacing w:val="-1"/>
        </w:rPr>
        <w:t>»</w:t>
      </w:r>
      <w:r w:rsidRPr="00473A43">
        <w:rPr>
          <w:bCs/>
          <w:color w:val="000000"/>
          <w:spacing w:val="-1"/>
        </w:rPr>
        <w:t>.</w:t>
      </w:r>
    </w:p>
    <w:p w:rsidR="0047534D" w:rsidRDefault="00473A43" w:rsidP="00473A43">
      <w:pPr>
        <w:autoSpaceDE w:val="0"/>
        <w:autoSpaceDN w:val="0"/>
        <w:adjustRightInd w:val="0"/>
        <w:jc w:val="both"/>
      </w:pPr>
      <w:r w:rsidRPr="00473A43">
        <w:t xml:space="preserve">           </w:t>
      </w:r>
    </w:p>
    <w:p w:rsidR="003E10EC" w:rsidRDefault="0047534D" w:rsidP="00473A43">
      <w:pPr>
        <w:autoSpaceDE w:val="0"/>
        <w:autoSpaceDN w:val="0"/>
        <w:adjustRightInd w:val="0"/>
        <w:jc w:val="both"/>
      </w:pPr>
      <w:r>
        <w:t xml:space="preserve">           </w:t>
      </w:r>
      <w:r w:rsidR="003E10EC">
        <w:t>4.4. Конкурс проводится в четыре этапа: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1 этап</w:t>
      </w:r>
      <w:r>
        <w:t xml:space="preserve"> – </w:t>
      </w:r>
      <w:r w:rsidRPr="00A6562B">
        <w:rPr>
          <w:b/>
        </w:rPr>
        <w:t xml:space="preserve">Дизайнерский </w:t>
      </w:r>
      <w:r w:rsidRPr="0087168E">
        <w:t>(заочный)</w:t>
      </w:r>
      <w:r>
        <w:t xml:space="preserve"> – подготовка конкурсной работы (создание образа, выбор модели и т.д.).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2 этап</w:t>
      </w:r>
      <w:r>
        <w:rPr>
          <w:b/>
        </w:rPr>
        <w:t xml:space="preserve"> – </w:t>
      </w:r>
      <w:r w:rsidRPr="00A6562B">
        <w:rPr>
          <w:b/>
        </w:rPr>
        <w:t>Технологический</w:t>
      </w:r>
      <w:r>
        <w:rPr>
          <w:b/>
        </w:rPr>
        <w:t xml:space="preserve"> </w:t>
      </w:r>
      <w:r w:rsidRPr="0087168E">
        <w:t>(в день проведения)</w:t>
      </w:r>
      <w:r>
        <w:t xml:space="preserve"> – непосредственное выполнение работы в номинации «Парикмахерское искусство»</w:t>
      </w:r>
      <w:r w:rsidR="00E72305">
        <w:t>, «Ногтевой сервис»</w:t>
      </w:r>
      <w:r>
        <w:t>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3 этап</w:t>
      </w:r>
      <w:r>
        <w:t xml:space="preserve"> – </w:t>
      </w:r>
      <w:r w:rsidRPr="00A6562B">
        <w:rPr>
          <w:b/>
        </w:rPr>
        <w:t xml:space="preserve">Дефиле </w:t>
      </w:r>
      <w:r w:rsidRPr="00183BF3">
        <w:t>(</w:t>
      </w:r>
      <w:r w:rsidRPr="0087168E">
        <w:t>домашнее задание)</w:t>
      </w:r>
      <w:r>
        <w:t xml:space="preserve"> – время, отведенное для каждого участника 2-3 минуты. За это время участник должен продемонстрировать свое изделие, возможно музыкальное сопровождение.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4 этап</w:t>
      </w:r>
      <w:r>
        <w:t xml:space="preserve"> – </w:t>
      </w:r>
      <w:r w:rsidRPr="00A6562B">
        <w:rPr>
          <w:b/>
        </w:rPr>
        <w:t>Торжественная церемония награждения победителей и участников Конкурса</w:t>
      </w:r>
      <w:r>
        <w:t>.</w:t>
      </w:r>
    </w:p>
    <w:p w:rsidR="003E10EC" w:rsidRPr="00C828FE" w:rsidRDefault="008825CE" w:rsidP="003E10EC">
      <w:pPr>
        <w:autoSpaceDE w:val="0"/>
        <w:autoSpaceDN w:val="0"/>
        <w:adjustRightInd w:val="0"/>
        <w:ind w:firstLine="709"/>
        <w:jc w:val="both"/>
      </w:pPr>
      <w:r>
        <w:t xml:space="preserve">4.5. Финал конкурса состоится </w:t>
      </w:r>
      <w:r w:rsidR="00B77261">
        <w:t>17</w:t>
      </w:r>
      <w:r>
        <w:t xml:space="preserve"> декабря 201</w:t>
      </w:r>
      <w:r w:rsidR="00473A43" w:rsidRPr="00473A43">
        <w:t>6</w:t>
      </w:r>
      <w:r w:rsidR="00473A43">
        <w:t xml:space="preserve"> года в пгт. </w:t>
      </w:r>
      <w:proofErr w:type="spellStart"/>
      <w:r w:rsidR="00473A43">
        <w:t>Андра</w:t>
      </w:r>
      <w:proofErr w:type="spellEnd"/>
      <w:r w:rsidR="00473A43">
        <w:t>,</w:t>
      </w:r>
      <w:r w:rsidR="003E10EC">
        <w:t xml:space="preserve"> </w:t>
      </w:r>
      <w:r w:rsidR="00AA2B50">
        <w:t xml:space="preserve">МКУ </w:t>
      </w:r>
      <w:r w:rsidR="00473A43">
        <w:t>КДЦ «Лидер».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pStyle w:val="a3"/>
        <w:ind w:firstLine="709"/>
        <w:jc w:val="center"/>
        <w:rPr>
          <w:b/>
        </w:rPr>
      </w:pPr>
      <w:r>
        <w:rPr>
          <w:b/>
        </w:rPr>
        <w:t>5. Оргкомитет Конкурса.</w:t>
      </w:r>
    </w:p>
    <w:p w:rsidR="003E10EC" w:rsidRPr="007C2065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ind w:firstLine="709"/>
        <w:jc w:val="both"/>
      </w:pPr>
      <w:r>
        <w:t>5.1. Для организации Конкурса формируется Оргкомитет по проведению Конкурса  (далее - Оргкомитет).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5.2. Деятельность Оргкомитета организует председатель Оргкомитета.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5.3. Желающие принять участие в Конкурсе подают письменную заявку</w:t>
      </w:r>
      <w:r w:rsidR="00422FE9">
        <w:t>-анкету</w:t>
      </w:r>
      <w:r>
        <w:t xml:space="preserve"> в Оргкомитет, который принимает решение об участии заявителей в Конкурсе.</w:t>
      </w:r>
    </w:p>
    <w:p w:rsidR="003E10EC" w:rsidRDefault="007D7EFA" w:rsidP="003E10EC">
      <w:pPr>
        <w:autoSpaceDE w:val="0"/>
        <w:autoSpaceDN w:val="0"/>
        <w:adjustRightInd w:val="0"/>
        <w:ind w:firstLine="709"/>
        <w:jc w:val="both"/>
      </w:pPr>
      <w:r>
        <w:t>5</w:t>
      </w:r>
      <w:r w:rsidR="003E10EC">
        <w:t>.4. Оргкомитет организует и проводит следующую работу: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проводит консультационно-разъяснительную работу по вопросам участия в Конкурсе;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проводит предварительный отбор участников Конкурса;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осуществляет подготовку информационных сообщений о ходе Конкурса и его результатах для размещения в средствах массовой информации;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разрабатывает условия, регламент выполнения заданий, критерии оценки, другую конкурсную документацию и доводит эту информацию до участников Конкурса;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организует проведение культурной программы, а также церемонию награждения победителей и участников Конкурса.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B09CD" w:rsidRPr="004E6C43" w:rsidRDefault="00DB09CD" w:rsidP="003E10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B09CD" w:rsidRPr="004E6C43" w:rsidRDefault="00DB09CD" w:rsidP="003E10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E10EC" w:rsidRPr="00D158EF" w:rsidRDefault="003E10EC" w:rsidP="00DB09C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158EF">
        <w:rPr>
          <w:b/>
        </w:rPr>
        <w:t>6</w:t>
      </w:r>
      <w:r>
        <w:rPr>
          <w:b/>
        </w:rPr>
        <w:t>. Технологические требования и</w:t>
      </w:r>
      <w:r w:rsidRPr="00E437AD">
        <w:rPr>
          <w:b/>
        </w:rPr>
        <w:t xml:space="preserve"> </w:t>
      </w:r>
      <w:r>
        <w:rPr>
          <w:b/>
        </w:rPr>
        <w:t>критерии оценки представленных работ.</w:t>
      </w:r>
    </w:p>
    <w:p w:rsidR="003E10EC" w:rsidRDefault="003E10EC" w:rsidP="00DB09CD">
      <w:pPr>
        <w:autoSpaceDE w:val="0"/>
        <w:autoSpaceDN w:val="0"/>
        <w:adjustRightInd w:val="0"/>
        <w:ind w:firstLine="709"/>
        <w:jc w:val="center"/>
      </w:pPr>
    </w:p>
    <w:p w:rsidR="003E10EC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1D2B">
        <w:rPr>
          <w:b/>
        </w:rPr>
        <w:t xml:space="preserve">6.1. Номинация </w:t>
      </w:r>
      <w:r>
        <w:rPr>
          <w:b/>
        </w:rPr>
        <w:t>«Модная женская стрижка с укладкой»</w:t>
      </w:r>
      <w:r w:rsidRPr="00571D2B">
        <w:rPr>
          <w:b/>
        </w:rPr>
        <w:t>.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6.1.1. Конкурсанты выполняют стрижку и укладку, соответствующие последним  тенденциям современной моды. Законченная прическа обязательно должна отражать творческий подход участника к выполненной работе и нести единое стилистическое решение.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6.1.2. </w:t>
      </w:r>
      <w:r w:rsidRPr="00571D2B">
        <w:rPr>
          <w:u w:val="single"/>
        </w:rPr>
        <w:t>Увлажнение волос.</w:t>
      </w:r>
      <w:r>
        <w:t xml:space="preserve"> Перед началом работы волосы моделей должны быть увлажнены и гладко зачесаны строго назад. До начала работы запрещается использовать все средства укладки.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6.1.3.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</w:t>
      </w:r>
      <w:r w:rsidR="007D7EFA">
        <w:t>4</w:t>
      </w:r>
      <w:r>
        <w:t xml:space="preserve">. </w:t>
      </w:r>
      <w:r w:rsidRPr="00571D2B">
        <w:rPr>
          <w:u w:val="single"/>
        </w:rPr>
        <w:t>Стрижка.</w:t>
      </w:r>
      <w:r>
        <w:t xml:space="preserve"> Волосы не должны быть предварительно прострижены или заранее подготовлены. Участники должны состричь не менее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волос по всей поверхности головы. Стрижка должна быть выполнена в строго отведенное для этого регламентом время. Использование машинок для стрижки, а так же наращивание волос запрещено.</w:t>
      </w:r>
    </w:p>
    <w:p w:rsidR="003E10EC" w:rsidRPr="006A103E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6.1.5</w:t>
      </w:r>
      <w:r w:rsidR="003E10EC">
        <w:t xml:space="preserve">. </w:t>
      </w:r>
      <w:r w:rsidR="003E10EC" w:rsidRPr="00571D2B">
        <w:rPr>
          <w:u w:val="single"/>
        </w:rPr>
        <w:t>Укладка.</w:t>
      </w:r>
      <w:r w:rsidR="003E10EC">
        <w:t xml:space="preserve"> При оформлении прически могут быть использованы любые препараты.</w:t>
      </w:r>
      <w:r w:rsidR="003E10EC" w:rsidRPr="006A103E">
        <w:rPr>
          <w:rFonts w:eastAsia="Calibri"/>
          <w:color w:val="FF0000"/>
        </w:rPr>
        <w:t xml:space="preserve"> </w:t>
      </w:r>
      <w:r w:rsidR="003E10EC">
        <w:t xml:space="preserve">Укладка должна подчеркивать своеобразие окрашивания. Для выполнения укладки могут применяться любые инструменты (фен, щипцы, утюги, гофре и т.п.) и средства для укладки. </w:t>
      </w:r>
      <w:r w:rsidR="003E10EC" w:rsidRPr="006A103E">
        <w:rPr>
          <w:rFonts w:eastAsia="Calibri"/>
        </w:rPr>
        <w:t xml:space="preserve">Допустимо использование </w:t>
      </w:r>
      <w:proofErr w:type="spellStart"/>
      <w:r w:rsidR="003E10EC" w:rsidRPr="006A103E">
        <w:rPr>
          <w:rFonts w:eastAsia="Calibri"/>
        </w:rPr>
        <w:t>стайлингов</w:t>
      </w:r>
      <w:proofErr w:type="spellEnd"/>
      <w:r w:rsidR="003E10EC" w:rsidRPr="006A103E">
        <w:rPr>
          <w:rFonts w:eastAsia="Calibri"/>
        </w:rPr>
        <w:t>,  создание средних объемов.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6.1.6</w:t>
      </w:r>
      <w:r w:rsidR="003E10EC">
        <w:t xml:space="preserve">. </w:t>
      </w:r>
      <w:r w:rsidR="003E10EC" w:rsidRPr="00571D2B">
        <w:rPr>
          <w:u w:val="single"/>
        </w:rPr>
        <w:t>Костюм, макияж, аксессуары</w:t>
      </w:r>
      <w:r w:rsidR="003E10EC">
        <w:t>. Костюм, макияж и аксессуары должны соответствовать современным тенденциям моды, гармонично дополнять образ и не отвлекать внимание от прически.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6.1.7</w:t>
      </w:r>
      <w:r w:rsidR="003E10EC">
        <w:t>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6.1.8</w:t>
      </w:r>
      <w:r w:rsidR="003E10EC">
        <w:t>. Время выполнения задания. Время выполнения задания - 50 минут (стрижка - 30 минут, укладка - 20 минут).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6.1.9</w:t>
      </w:r>
      <w:r w:rsidR="003E10EC">
        <w:t>. Оценка работы участников. Максимальная оценка - 30 баллов.</w:t>
      </w:r>
    </w:p>
    <w:p w:rsidR="003E10EC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E10EC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1D2B">
        <w:rPr>
          <w:b/>
        </w:rPr>
        <w:t>6.</w:t>
      </w:r>
      <w:r>
        <w:rPr>
          <w:b/>
        </w:rPr>
        <w:t>2. Номинация «</w:t>
      </w:r>
      <w:r w:rsidRPr="00571D2B">
        <w:rPr>
          <w:b/>
        </w:rPr>
        <w:t>Мужская салонная</w:t>
      </w:r>
      <w:r>
        <w:rPr>
          <w:b/>
        </w:rPr>
        <w:t xml:space="preserve"> стрижка и укладка»</w:t>
      </w:r>
      <w:r w:rsidRPr="00571D2B">
        <w:rPr>
          <w:b/>
        </w:rPr>
        <w:t>.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6.2.1. Конкурсанты в данной номинации создают модную мужскую салонную стрижку возможно с элементами креативного окрашивания. Законченная прическа обязательно должна отражать творческий подход участника к выполненной работе и подчеркивать мужественность образа.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6.2.2. </w:t>
      </w:r>
      <w:r w:rsidRPr="00571D2B">
        <w:rPr>
          <w:u w:val="single"/>
        </w:rPr>
        <w:t>Увлажнение волос</w:t>
      </w:r>
      <w:r>
        <w:t>. Перед началом работы волосы моделей должны быть увлажнены и гладко зачесаны строго назад. До начала работы запрещается использовать все средства укладки. Члены жюри проверяют выполнение этого требования и налагают штрафные санкции при его несоблюдении.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6.2.4. </w:t>
      </w:r>
      <w:r w:rsidRPr="00571D2B">
        <w:rPr>
          <w:u w:val="single"/>
        </w:rPr>
        <w:t>Стрижка.</w:t>
      </w:r>
      <w:r>
        <w:t xml:space="preserve"> Перед началом соревнований длина волос модели в теменной зоне должна быть не менее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, в затылочной и боковой (над ушами) - не менее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Члены жюри проверяют исходные данные волос. Для выполнения стрижки разрешено применять любые инструменты.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6.2.5. </w:t>
      </w:r>
      <w:r w:rsidRPr="00571D2B">
        <w:rPr>
          <w:u w:val="single"/>
        </w:rPr>
        <w:t>Укладка.</w:t>
      </w:r>
      <w:r>
        <w:t xml:space="preserve"> Укладка должна подчеркивать своеобразие окрашивания. Для выполнения укладки могут применяться любые инструменты (фен, щипцы, утюги, гофре и т.п.) и средства для укладки.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6.2.6. </w:t>
      </w:r>
      <w:r w:rsidRPr="00571D2B">
        <w:rPr>
          <w:u w:val="single"/>
        </w:rPr>
        <w:t>Костюм и аксессуары</w:t>
      </w:r>
      <w:r>
        <w:t>. Костюм и аксессуары должны соответствовать современным тенденциям моды, гармонично дополнять образ и не отвлекать внимание от прически.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6.2.7.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6.2.8. Время выполнения задания. Время выполнения задания - 40 минут.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6.2.9. Оценка работы участников. Максимальная оценка - 30 баллов.</w:t>
      </w:r>
    </w:p>
    <w:p w:rsidR="000F05F7" w:rsidRPr="004E6C43" w:rsidRDefault="000F05F7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E72305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571D2B">
        <w:rPr>
          <w:b/>
        </w:rPr>
        <w:lastRenderedPageBreak/>
        <w:t>6.</w:t>
      </w:r>
      <w:r>
        <w:rPr>
          <w:b/>
        </w:rPr>
        <w:t>3</w:t>
      </w:r>
      <w:r w:rsidRPr="00571D2B">
        <w:rPr>
          <w:b/>
        </w:rPr>
        <w:t xml:space="preserve">. Номинация </w:t>
      </w:r>
      <w:r w:rsidR="00DB09CD">
        <w:rPr>
          <w:b/>
        </w:rPr>
        <w:t>«Свадебная рапсодия».</w:t>
      </w:r>
    </w:p>
    <w:p w:rsidR="003E10EC" w:rsidRDefault="003E10EC" w:rsidP="00E7230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6.3.1. Конкурсанты в данной номинации создают модную, элегантную свадебную прическу. Прическа не должна создавать впечатление незаконченности. Законченная прическа обязательно должна отражать творческий подход участника к выполненной работе.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6.3.2. </w:t>
      </w:r>
      <w:r w:rsidRPr="00571D2B">
        <w:rPr>
          <w:u w:val="single"/>
        </w:rPr>
        <w:t>Подготовка волос моделей</w:t>
      </w:r>
      <w:r>
        <w:t xml:space="preserve">. Длина волос модели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от краевой линии роста волос. Перед началом работы волосы моделей должны быть распущенными, сухими (они могут быть заранее накручены, уложены феном, утюгом, гофре и т.п.). Бигуди, клипсы, зажимы, резинки и т.д. должны быть сняты непосредственно перед началом соревнования. Непосредственно перед стартом конкурсанты расчесывают волосы моделей щеткой. Члены жюри проверяют исходные данные волос, а также налагают штрафные санкции в случае несоблюдения вышеперечисленных требований.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6.3.4. </w:t>
      </w:r>
      <w:r w:rsidRPr="00571D2B">
        <w:rPr>
          <w:u w:val="single"/>
        </w:rPr>
        <w:t>Стрижка.</w:t>
      </w:r>
      <w:r>
        <w:t xml:space="preserve"> Стрижка волос моделей осуществляется заранее.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6.3.5. </w:t>
      </w:r>
      <w:r w:rsidRPr="00571D2B">
        <w:rPr>
          <w:u w:val="single"/>
        </w:rPr>
        <w:t>Укладка.</w:t>
      </w:r>
      <w:r>
        <w:t xml:space="preserve"> Для выполнения укладки могут применяться любые инструменты (фен, щипцы, утюги, гофре и т.п.) и средства для укладки. Запрещены накладные пряди, парики, </w:t>
      </w:r>
      <w:proofErr w:type="spellStart"/>
      <w:r>
        <w:t>полупарики</w:t>
      </w:r>
      <w:proofErr w:type="spellEnd"/>
      <w:r>
        <w:t xml:space="preserve"> и шиньоны.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6.3.6. </w:t>
      </w:r>
      <w:r w:rsidRPr="00571D2B">
        <w:rPr>
          <w:u w:val="single"/>
        </w:rPr>
        <w:t>Костюм, макияж, аксессуары</w:t>
      </w:r>
      <w:r>
        <w:t>. Макияж наносится заранее. Украшения для волос должны соответствовать прическе. Макияж, аксессуары, одежда должны быть сдержанными и приемлемыми для вечернего мероприятия.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6.3.7.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6.3.8. Время выполнения задания. Время выполнения задания - 40 минут.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6.3.9. Оценка работы участников. Максимальная оценка - 30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3E10EC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1D2B">
        <w:rPr>
          <w:b/>
        </w:rPr>
        <w:t>6.4. Общие критерии оценки конкурсных работ:</w:t>
      </w:r>
    </w:p>
    <w:p w:rsidR="003E10EC" w:rsidRPr="00571D2B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целостность образа (соответствие прически, макияжа, костюма, аксессуаров и пр.);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оригинальность, выразительность, сложность, общее впечатление;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техника и скорость выполнения работы;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актуальность линий и силуэта;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гармоничность цветовой гаммы (</w:t>
      </w:r>
      <w:proofErr w:type="spellStart"/>
      <w:r>
        <w:t>колористика</w:t>
      </w:r>
      <w:proofErr w:type="spellEnd"/>
      <w:r>
        <w:t xml:space="preserve"> и техника окрашивания);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демонстрация выполненной работы (дефиле).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3E10EC" w:rsidRDefault="003E10EC" w:rsidP="00DB09C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1D2B">
        <w:rPr>
          <w:b/>
        </w:rPr>
        <w:t xml:space="preserve">6.5. Номинации </w:t>
      </w:r>
      <w:r>
        <w:rPr>
          <w:b/>
        </w:rPr>
        <w:t xml:space="preserve">«Мастер </w:t>
      </w:r>
      <w:r w:rsidRPr="00571D2B">
        <w:rPr>
          <w:b/>
        </w:rPr>
        <w:t xml:space="preserve">швейного </w:t>
      </w:r>
      <w:r>
        <w:rPr>
          <w:b/>
        </w:rPr>
        <w:t>дел</w:t>
      </w:r>
      <w:r w:rsidRPr="00571D2B">
        <w:rPr>
          <w:b/>
        </w:rPr>
        <w:t>а</w:t>
      </w:r>
      <w:r>
        <w:rPr>
          <w:b/>
        </w:rPr>
        <w:t>»</w:t>
      </w:r>
      <w:r w:rsidR="00DB09CD">
        <w:rPr>
          <w:b/>
        </w:rPr>
        <w:t>.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6.5.1. Конкурсанты в данной номинации воплощают образы моделей, соответствующие определенной теме и стилю одежды. 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 Модели одежды, представляемые на Конкурс, должны отражать уровень профессионального мастерства, соответствовать современным требованиям технологии изготовления одежды и тенденциям кроя, приветствуется творческий поиск и новаторство.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6.5.2. Каждая представленная модель одежды должна иметь свое название, смысловую нагрузку.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6.5.3. Ткани для моделей могут быть любыми и определяются самим конкурсантом.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6.5.4. Изделие, представляемое на Конкурс, может быть: швейное, трикотажное,</w:t>
      </w:r>
      <w:r w:rsidR="00355B58">
        <w:t xml:space="preserve"> вязанное,</w:t>
      </w:r>
      <w:r>
        <w:t xml:space="preserve"> оформленное вышивкой, батиком, выполненное из традиционных и нетрадиционных материалов.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6.5.5</w:t>
      </w:r>
      <w:r w:rsidR="003E10EC">
        <w:t xml:space="preserve">. Цветовое решение композиции определяется самим конкурсантом. 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6.5.6</w:t>
      </w:r>
      <w:r w:rsidR="003E10EC">
        <w:t xml:space="preserve">. Макияж и аксессуары должны соответствовать современным тенденциям моды, гармонично дополнять тот или иной образ.    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6.5.7</w:t>
      </w:r>
      <w:r w:rsidR="003E10EC">
        <w:t>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7D7EFA" w:rsidP="003E10EC">
      <w:pPr>
        <w:pStyle w:val="a3"/>
        <w:tabs>
          <w:tab w:val="left" w:pos="851"/>
        </w:tabs>
        <w:ind w:firstLine="709"/>
      </w:pPr>
      <w:r>
        <w:t>6.5.8</w:t>
      </w:r>
      <w:r w:rsidR="003E10EC">
        <w:t>. Оценка работы участников. Максимальная оценка - 30 баллов.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6.5.9</w:t>
      </w:r>
      <w:r w:rsidR="003E10EC">
        <w:t>. Общие критерии оценки конкурсных работ: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оригинальность художественного замысла (художественная выразительность образа);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lastRenderedPageBreak/>
        <w:t>- соответствие модным тенденциям;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целостность образа, соответствие модели одежды, макияжа, аксессуаров, прически образу модели;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качество исполнения работы (</w:t>
      </w:r>
      <w:r w:rsidR="00355B58">
        <w:t xml:space="preserve">качество вязки, </w:t>
      </w:r>
      <w:r>
        <w:t>качество швов, грамотность пропорций, сбалансированность и посадка модели с учетом особенностей фигуры человека);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 xml:space="preserve">- гармоничность цветовой гаммы; 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демонстрация выполненной работы (дефиле).</w:t>
      </w:r>
    </w:p>
    <w:p w:rsidR="000D331D" w:rsidRDefault="000D331D" w:rsidP="000D331D">
      <w:pPr>
        <w:shd w:val="clear" w:color="auto" w:fill="FFFFFF"/>
        <w:tabs>
          <w:tab w:val="left" w:pos="1195"/>
        </w:tabs>
        <w:jc w:val="center"/>
        <w:rPr>
          <w:b/>
          <w:bCs/>
          <w:color w:val="000000"/>
          <w:spacing w:val="-2"/>
        </w:rPr>
      </w:pPr>
    </w:p>
    <w:p w:rsidR="000D331D" w:rsidRPr="000D331D" w:rsidRDefault="00E72305" w:rsidP="00036AD7">
      <w:pPr>
        <w:shd w:val="clear" w:color="auto" w:fill="FFFFFF"/>
        <w:tabs>
          <w:tab w:val="left" w:pos="1195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6.6. </w:t>
      </w:r>
      <w:r w:rsidR="006965D8">
        <w:rPr>
          <w:b/>
          <w:bCs/>
          <w:color w:val="000000"/>
          <w:spacing w:val="-2"/>
        </w:rPr>
        <w:t>Номинация</w:t>
      </w:r>
      <w:r w:rsidR="000D331D" w:rsidRPr="000D331D">
        <w:rPr>
          <w:b/>
          <w:bCs/>
          <w:color w:val="000000"/>
          <w:spacing w:val="-2"/>
        </w:rPr>
        <w:t xml:space="preserve"> «Ручная </w:t>
      </w:r>
      <w:r w:rsidR="000D331D" w:rsidRPr="000D331D">
        <w:rPr>
          <w:b/>
          <w:bCs/>
          <w:color w:val="000000"/>
          <w:spacing w:val="-1"/>
        </w:rPr>
        <w:t>роспись ногтей на плоскости на тему: «Зимняя фантазия».</w:t>
      </w:r>
    </w:p>
    <w:p w:rsidR="000D331D" w:rsidRPr="000D331D" w:rsidRDefault="000D331D" w:rsidP="00036AD7">
      <w:pPr>
        <w:shd w:val="clear" w:color="auto" w:fill="FFFFFF"/>
        <w:tabs>
          <w:tab w:val="left" w:pos="1195"/>
        </w:tabs>
        <w:ind w:firstLine="709"/>
        <w:jc w:val="both"/>
        <w:rPr>
          <w:b/>
        </w:rPr>
      </w:pPr>
    </w:p>
    <w:p w:rsidR="000D331D" w:rsidRPr="00867CE8" w:rsidRDefault="00E72305" w:rsidP="00036AD7">
      <w:pPr>
        <w:shd w:val="clear" w:color="auto" w:fill="FFFFFF"/>
        <w:tabs>
          <w:tab w:val="left" w:pos="1229"/>
        </w:tabs>
        <w:ind w:firstLine="709"/>
        <w:jc w:val="both"/>
      </w:pPr>
      <w:r>
        <w:rPr>
          <w:color w:val="000000"/>
          <w:spacing w:val="-8"/>
        </w:rPr>
        <w:t>6.6</w:t>
      </w:r>
      <w:r w:rsidR="000D331D" w:rsidRPr="00867CE8">
        <w:rPr>
          <w:color w:val="000000"/>
          <w:spacing w:val="-8"/>
        </w:rPr>
        <w:t>.1.</w:t>
      </w:r>
      <w:r w:rsidR="000D331D" w:rsidRPr="00867CE8">
        <w:rPr>
          <w:color w:val="000000"/>
        </w:rPr>
        <w:t xml:space="preserve"> </w:t>
      </w:r>
      <w:r w:rsidR="000D331D" w:rsidRPr="00867CE8">
        <w:rPr>
          <w:color w:val="000000"/>
          <w:spacing w:val="1"/>
        </w:rPr>
        <w:t xml:space="preserve">Участником   конкурса   может   быть любой   </w:t>
      </w:r>
      <w:r w:rsidR="006965D8">
        <w:rPr>
          <w:color w:val="000000"/>
          <w:spacing w:val="1"/>
        </w:rPr>
        <w:t>мастер, работающий с</w:t>
      </w:r>
      <w:r w:rsidR="000D331D" w:rsidRPr="00867CE8">
        <w:rPr>
          <w:color w:val="000000"/>
          <w:spacing w:val="1"/>
        </w:rPr>
        <w:br/>
      </w:r>
      <w:r w:rsidR="006965D8">
        <w:rPr>
          <w:color w:val="000000"/>
          <w:spacing w:val="4"/>
        </w:rPr>
        <w:t>профессиональными материалами</w:t>
      </w:r>
      <w:r w:rsidR="000D331D" w:rsidRPr="00867CE8">
        <w:rPr>
          <w:color w:val="000000"/>
          <w:spacing w:val="4"/>
        </w:rPr>
        <w:t xml:space="preserve">, занимающийся маникюром, педикюром и </w:t>
      </w:r>
      <w:r w:rsidR="000D331D" w:rsidRPr="00867CE8">
        <w:rPr>
          <w:color w:val="000000"/>
          <w:spacing w:val="-1"/>
        </w:rPr>
        <w:t>моделированием ногтей.</w:t>
      </w:r>
    </w:p>
    <w:p w:rsidR="000D331D" w:rsidRDefault="00E72305" w:rsidP="00036AD7">
      <w:pPr>
        <w:shd w:val="clear" w:color="auto" w:fill="FFFFFF"/>
        <w:tabs>
          <w:tab w:val="left" w:pos="1344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9"/>
        </w:rPr>
        <w:t>6.6</w:t>
      </w:r>
      <w:r w:rsidR="000D331D" w:rsidRPr="00867CE8">
        <w:rPr>
          <w:color w:val="000000"/>
          <w:spacing w:val="-9"/>
        </w:rPr>
        <w:t xml:space="preserve">.2. </w:t>
      </w:r>
      <w:r w:rsidR="000D331D" w:rsidRPr="00867CE8">
        <w:rPr>
          <w:color w:val="000000"/>
          <w:spacing w:val="2"/>
        </w:rPr>
        <w:t>Участник   конкурса    должен    иметь    свою    модель,    материалы,</w:t>
      </w:r>
      <w:r w:rsidR="000D331D" w:rsidRPr="00867CE8">
        <w:rPr>
          <w:color w:val="000000"/>
          <w:spacing w:val="2"/>
        </w:rPr>
        <w:br/>
      </w:r>
      <w:r w:rsidR="000D331D" w:rsidRPr="00867CE8">
        <w:rPr>
          <w:color w:val="000000"/>
          <w:spacing w:val="-1"/>
        </w:rPr>
        <w:t>инструменты, необходимые для работы.</w:t>
      </w:r>
    </w:p>
    <w:p w:rsidR="006B137C" w:rsidRPr="00867CE8" w:rsidRDefault="00E72305" w:rsidP="00036AD7">
      <w:pPr>
        <w:shd w:val="clear" w:color="auto" w:fill="FFFFFF"/>
        <w:tabs>
          <w:tab w:val="left" w:pos="1344"/>
        </w:tabs>
        <w:ind w:firstLine="709"/>
        <w:jc w:val="both"/>
      </w:pPr>
      <w:r>
        <w:rPr>
          <w:color w:val="000000"/>
          <w:spacing w:val="-1"/>
        </w:rPr>
        <w:t>6.6</w:t>
      </w:r>
      <w:r w:rsidR="006B137C">
        <w:rPr>
          <w:color w:val="000000"/>
          <w:spacing w:val="-1"/>
        </w:rPr>
        <w:t>.3. Участник конкурса выполняет задания только на одной руке, вторая должна быть готова заранее.</w:t>
      </w:r>
    </w:p>
    <w:p w:rsidR="004E6C43" w:rsidRPr="00867CE8" w:rsidRDefault="00E72305" w:rsidP="00036AD7">
      <w:pPr>
        <w:shd w:val="clear" w:color="auto" w:fill="FFFFFF"/>
        <w:tabs>
          <w:tab w:val="left" w:pos="709"/>
        </w:tabs>
        <w:jc w:val="both"/>
      </w:pPr>
      <w:r>
        <w:rPr>
          <w:color w:val="000000"/>
          <w:spacing w:val="-1"/>
        </w:rPr>
        <w:t xml:space="preserve">           6.6.4</w:t>
      </w:r>
      <w:r w:rsidR="004E6C43" w:rsidRPr="00867CE8">
        <w:rPr>
          <w:color w:val="000000"/>
          <w:spacing w:val="-1"/>
        </w:rPr>
        <w:t>. Участники конкурса выполняют следующие задания:</w:t>
      </w:r>
    </w:p>
    <w:p w:rsidR="00351ED1" w:rsidRPr="00867CE8" w:rsidRDefault="00473A43" w:rsidP="00036AD7">
      <w:pPr>
        <w:shd w:val="clear" w:color="auto" w:fill="FFFFFF"/>
        <w:tabs>
          <w:tab w:val="left" w:pos="709"/>
          <w:tab w:val="left" w:pos="1344"/>
        </w:tabs>
        <w:jc w:val="both"/>
        <w:rPr>
          <w:color w:val="000000"/>
          <w:spacing w:val="-8"/>
        </w:rPr>
      </w:pPr>
      <w:r w:rsidRPr="00867CE8">
        <w:rPr>
          <w:color w:val="000000"/>
          <w:spacing w:val="-8"/>
        </w:rPr>
        <w:t xml:space="preserve">           </w:t>
      </w:r>
      <w:r w:rsidR="004E6C43" w:rsidRPr="00867CE8">
        <w:rPr>
          <w:color w:val="000000"/>
          <w:spacing w:val="-8"/>
        </w:rPr>
        <w:t xml:space="preserve"> </w:t>
      </w:r>
      <w:r w:rsidRPr="00867CE8">
        <w:rPr>
          <w:color w:val="000000"/>
          <w:spacing w:val="-8"/>
        </w:rPr>
        <w:t xml:space="preserve">  </w:t>
      </w:r>
      <w:r w:rsidR="004E6C43" w:rsidRPr="00867CE8">
        <w:rPr>
          <w:color w:val="000000"/>
          <w:spacing w:val="-8"/>
        </w:rPr>
        <w:t xml:space="preserve"> </w:t>
      </w:r>
      <w:r w:rsidR="00351ED1" w:rsidRPr="00867CE8">
        <w:rPr>
          <w:color w:val="000000"/>
          <w:spacing w:val="-8"/>
        </w:rPr>
        <w:t>- «Клас</w:t>
      </w:r>
      <w:r w:rsidR="00B77261">
        <w:rPr>
          <w:color w:val="000000"/>
          <w:spacing w:val="-8"/>
        </w:rPr>
        <w:t>сический маникюр» Время работы 3</w:t>
      </w:r>
      <w:r w:rsidR="00351ED1" w:rsidRPr="00867CE8">
        <w:rPr>
          <w:color w:val="000000"/>
          <w:spacing w:val="-8"/>
        </w:rPr>
        <w:t xml:space="preserve">0 минут. Оцениваются ногти на обеих руках. Оценочные критерии: организация рабочего места, придание формы ногтю (ногти должны быть одной длины и одинаковой формы); обработка кутикулы (кутикула должна быть не повреждена, не допускаются образование опухоли и покраснения кутикулы); </w:t>
      </w:r>
    </w:p>
    <w:p w:rsidR="00867CE8" w:rsidRPr="00867CE8" w:rsidRDefault="00351ED1" w:rsidP="00036AD7">
      <w:pPr>
        <w:shd w:val="clear" w:color="auto" w:fill="FFFFFF"/>
        <w:tabs>
          <w:tab w:val="left" w:pos="709"/>
          <w:tab w:val="left" w:pos="1344"/>
        </w:tabs>
        <w:jc w:val="both"/>
        <w:rPr>
          <w:color w:val="000000"/>
          <w:spacing w:val="-8"/>
        </w:rPr>
      </w:pPr>
      <w:r w:rsidRPr="00867CE8">
        <w:rPr>
          <w:color w:val="000000"/>
          <w:spacing w:val="-8"/>
        </w:rPr>
        <w:t xml:space="preserve">              - Дизайн ногтей</w:t>
      </w:r>
      <w:r w:rsidR="00867CE8" w:rsidRPr="00867CE8">
        <w:rPr>
          <w:color w:val="000000"/>
          <w:spacing w:val="-8"/>
        </w:rPr>
        <w:t xml:space="preserve"> </w:t>
      </w:r>
      <w:r w:rsidRPr="00867CE8">
        <w:rPr>
          <w:color w:val="000000"/>
          <w:spacing w:val="-8"/>
        </w:rPr>
        <w:t xml:space="preserve">- моделирование ногтей с применением современных технологий (акриловых, </w:t>
      </w:r>
      <w:proofErr w:type="spellStart"/>
      <w:r w:rsidRPr="00867CE8">
        <w:rPr>
          <w:color w:val="000000"/>
          <w:spacing w:val="-8"/>
        </w:rPr>
        <w:t>гелевых</w:t>
      </w:r>
      <w:proofErr w:type="spellEnd"/>
      <w:r w:rsidRPr="00867CE8">
        <w:rPr>
          <w:color w:val="000000"/>
          <w:spacing w:val="-8"/>
        </w:rPr>
        <w:t xml:space="preserve">, шеллака и </w:t>
      </w:r>
      <w:proofErr w:type="spellStart"/>
      <w:r w:rsidRPr="00867CE8">
        <w:rPr>
          <w:color w:val="000000"/>
          <w:spacing w:val="-8"/>
        </w:rPr>
        <w:t>др</w:t>
      </w:r>
      <w:proofErr w:type="spellEnd"/>
      <w:r w:rsidRPr="00867CE8">
        <w:rPr>
          <w:color w:val="000000"/>
          <w:spacing w:val="-8"/>
        </w:rPr>
        <w:t xml:space="preserve">). В работе могут быть использованы </w:t>
      </w:r>
      <w:r w:rsidR="00867CE8" w:rsidRPr="00867CE8">
        <w:rPr>
          <w:color w:val="000000"/>
          <w:spacing w:val="-8"/>
        </w:rPr>
        <w:t xml:space="preserve">украшения и аксессуары для дизайна. Длина ногтевой пластины не </w:t>
      </w:r>
      <w:r w:rsidR="00B77261">
        <w:rPr>
          <w:color w:val="000000"/>
          <w:spacing w:val="-8"/>
        </w:rPr>
        <w:t>ограничивается. Время работы 60 минут</w:t>
      </w:r>
      <w:r w:rsidR="00867CE8" w:rsidRPr="00867CE8">
        <w:rPr>
          <w:color w:val="000000"/>
          <w:spacing w:val="-8"/>
        </w:rPr>
        <w:t>.</w:t>
      </w:r>
    </w:p>
    <w:p w:rsidR="00867CE8" w:rsidRPr="00867CE8" w:rsidRDefault="00867CE8" w:rsidP="00036AD7">
      <w:pPr>
        <w:shd w:val="clear" w:color="auto" w:fill="FFFFFF"/>
        <w:tabs>
          <w:tab w:val="left" w:pos="709"/>
          <w:tab w:val="left" w:pos="1344"/>
        </w:tabs>
        <w:jc w:val="both"/>
        <w:rPr>
          <w:color w:val="000000"/>
          <w:spacing w:val="-8"/>
        </w:rPr>
      </w:pPr>
      <w:r w:rsidRPr="00867CE8">
        <w:rPr>
          <w:color w:val="000000"/>
          <w:spacing w:val="-8"/>
        </w:rPr>
        <w:t xml:space="preserve">               Оценивается: выполнение дизайна в зоне ногтей (элементы не должны находиться на коже); гармоничность сочетания длины ногтей и высоты; содержательность созданного образа (умение дизайнера завершить созданный образ в соответствии с заданной темой).</w:t>
      </w:r>
    </w:p>
    <w:p w:rsidR="00BF1FC4" w:rsidRDefault="00BF1FC4" w:rsidP="00BF1FC4">
      <w:pPr>
        <w:shd w:val="clear" w:color="auto" w:fill="FFFFFF"/>
        <w:tabs>
          <w:tab w:val="left" w:pos="709"/>
          <w:tab w:val="left" w:pos="1344"/>
        </w:tabs>
        <w:jc w:val="both"/>
        <w:rPr>
          <w:color w:val="000000"/>
          <w:spacing w:val="-1"/>
        </w:rPr>
      </w:pPr>
      <w:r>
        <w:rPr>
          <w:color w:val="000000"/>
          <w:spacing w:val="-8"/>
        </w:rPr>
        <w:t xml:space="preserve">             </w:t>
      </w:r>
      <w:r w:rsidR="00E72305">
        <w:rPr>
          <w:color w:val="000000"/>
          <w:spacing w:val="-8"/>
        </w:rPr>
        <w:t xml:space="preserve">6.6.5. </w:t>
      </w:r>
      <w:r w:rsidR="00867CE8" w:rsidRPr="00867CE8">
        <w:rPr>
          <w:color w:val="000000"/>
          <w:spacing w:val="-1"/>
        </w:rPr>
        <w:t xml:space="preserve">Разрешается </w:t>
      </w:r>
      <w:r w:rsidR="000D331D" w:rsidRPr="00867CE8">
        <w:rPr>
          <w:color w:val="000000"/>
          <w:spacing w:val="-1"/>
        </w:rPr>
        <w:t>использова</w:t>
      </w:r>
      <w:r w:rsidR="00867CE8" w:rsidRPr="00867CE8">
        <w:rPr>
          <w:color w:val="000000"/>
          <w:spacing w:val="-1"/>
        </w:rPr>
        <w:t xml:space="preserve">ние цветных лаков, </w:t>
      </w:r>
      <w:r w:rsidR="000D331D" w:rsidRPr="00867CE8">
        <w:rPr>
          <w:color w:val="000000"/>
          <w:spacing w:val="-1"/>
        </w:rPr>
        <w:t>красок</w:t>
      </w:r>
      <w:r w:rsidR="006965D8">
        <w:rPr>
          <w:color w:val="000000"/>
          <w:spacing w:val="-1"/>
        </w:rPr>
        <w:t xml:space="preserve">, гелей, </w:t>
      </w:r>
      <w:r w:rsidR="00E72305">
        <w:rPr>
          <w:color w:val="000000"/>
          <w:spacing w:val="-1"/>
        </w:rPr>
        <w:t>применени</w:t>
      </w:r>
      <w:r>
        <w:rPr>
          <w:color w:val="000000"/>
          <w:spacing w:val="-1"/>
        </w:rPr>
        <w:t xml:space="preserve">е </w:t>
      </w:r>
      <w:r w:rsidR="00E72305">
        <w:rPr>
          <w:color w:val="000000"/>
          <w:spacing w:val="-1"/>
        </w:rPr>
        <w:t>каких- либо  украшений</w:t>
      </w:r>
      <w:r>
        <w:rPr>
          <w:color w:val="000000"/>
          <w:spacing w:val="-1"/>
        </w:rPr>
        <w:t xml:space="preserve"> для ногтей</w:t>
      </w:r>
      <w:r w:rsidR="006965D8">
        <w:rPr>
          <w:color w:val="000000"/>
          <w:spacing w:val="-1"/>
        </w:rPr>
        <w:t>.</w:t>
      </w:r>
    </w:p>
    <w:p w:rsidR="000D331D" w:rsidRPr="00BF1FC4" w:rsidRDefault="00BF1FC4" w:rsidP="00BF1FC4">
      <w:pPr>
        <w:shd w:val="clear" w:color="auto" w:fill="FFFFFF"/>
        <w:tabs>
          <w:tab w:val="left" w:pos="709"/>
          <w:tab w:val="left" w:pos="1344"/>
        </w:tabs>
      </w:pPr>
      <w:r>
        <w:rPr>
          <w:color w:val="000000"/>
          <w:spacing w:val="-1"/>
        </w:rPr>
        <w:t xml:space="preserve">            6.6.6. </w:t>
      </w:r>
      <w:r w:rsidR="00E72305">
        <w:rPr>
          <w:color w:val="000000"/>
          <w:spacing w:val="4"/>
        </w:rPr>
        <w:t xml:space="preserve">Одежда, прическа и роспись на ногтях должны </w:t>
      </w:r>
      <w:r>
        <w:rPr>
          <w:color w:val="000000"/>
          <w:spacing w:val="4"/>
        </w:rPr>
        <w:t xml:space="preserve">соответствовать </w:t>
      </w:r>
      <w:r w:rsidR="000D331D" w:rsidRPr="00867CE8">
        <w:rPr>
          <w:color w:val="000000"/>
          <w:spacing w:val="-2"/>
        </w:rPr>
        <w:t>данной тематике.</w:t>
      </w:r>
    </w:p>
    <w:p w:rsidR="000D331D" w:rsidRDefault="00E72305" w:rsidP="00036AD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6.6.7</w:t>
      </w:r>
      <w:r w:rsidR="000D331D">
        <w:t>. Общие критерии оценки конкурсных работ:</w:t>
      </w:r>
    </w:p>
    <w:p w:rsidR="000D331D" w:rsidRPr="000D331D" w:rsidRDefault="000D331D" w:rsidP="00036AD7">
      <w:pPr>
        <w:shd w:val="clear" w:color="auto" w:fill="FFFFFF"/>
        <w:tabs>
          <w:tab w:val="left" w:pos="1205"/>
          <w:tab w:val="left" w:pos="4762"/>
          <w:tab w:val="left" w:pos="4795"/>
        </w:tabs>
        <w:ind w:firstLine="709"/>
        <w:jc w:val="both"/>
        <w:rPr>
          <w:color w:val="000000"/>
        </w:rPr>
      </w:pPr>
      <w:r w:rsidRPr="000D331D">
        <w:rPr>
          <w:color w:val="000000"/>
          <w:spacing w:val="-3"/>
        </w:rPr>
        <w:t xml:space="preserve">- </w:t>
      </w:r>
      <w:r>
        <w:rPr>
          <w:color w:val="000000"/>
          <w:spacing w:val="-3"/>
        </w:rPr>
        <w:t>т</w:t>
      </w:r>
      <w:r w:rsidRPr="000D331D">
        <w:rPr>
          <w:color w:val="000000"/>
          <w:spacing w:val="-3"/>
        </w:rPr>
        <w:t>ехника выполнения</w:t>
      </w:r>
      <w:r>
        <w:t>;</w:t>
      </w:r>
      <w:r w:rsidRPr="000D331D">
        <w:rPr>
          <w:color w:val="000000"/>
        </w:rPr>
        <w:tab/>
      </w:r>
    </w:p>
    <w:p w:rsidR="000D331D" w:rsidRPr="000D331D" w:rsidRDefault="000D331D" w:rsidP="00036AD7">
      <w:pPr>
        <w:shd w:val="clear" w:color="auto" w:fill="FFFFFF"/>
        <w:tabs>
          <w:tab w:val="left" w:pos="1205"/>
          <w:tab w:val="left" w:pos="4762"/>
          <w:tab w:val="left" w:pos="4795"/>
        </w:tabs>
        <w:ind w:firstLine="709"/>
        <w:jc w:val="both"/>
        <w:rPr>
          <w:color w:val="000000"/>
          <w:spacing w:val="3"/>
        </w:rPr>
      </w:pPr>
      <w:r w:rsidRPr="000D331D">
        <w:rPr>
          <w:color w:val="000000"/>
        </w:rPr>
        <w:t xml:space="preserve">- </w:t>
      </w:r>
      <w:r>
        <w:rPr>
          <w:color w:val="000000"/>
          <w:spacing w:val="-3"/>
        </w:rPr>
        <w:t>с</w:t>
      </w:r>
      <w:r w:rsidRPr="000D331D">
        <w:rPr>
          <w:color w:val="000000"/>
          <w:spacing w:val="-3"/>
        </w:rPr>
        <w:t>оответствие заданному образу</w:t>
      </w:r>
      <w:r>
        <w:t>;</w:t>
      </w:r>
      <w:r w:rsidRPr="000D331D">
        <w:rPr>
          <w:color w:val="000000"/>
        </w:rPr>
        <w:tab/>
        <w:t xml:space="preserve"> </w:t>
      </w:r>
      <w:r w:rsidRPr="000D331D">
        <w:rPr>
          <w:color w:val="000000"/>
        </w:rPr>
        <w:br/>
      </w:r>
      <w:r w:rsidR="00473A43">
        <w:rPr>
          <w:color w:val="000000"/>
          <w:spacing w:val="3"/>
        </w:rPr>
        <w:t xml:space="preserve">           </w:t>
      </w:r>
      <w:r w:rsidRPr="000D331D">
        <w:rPr>
          <w:color w:val="000000"/>
          <w:spacing w:val="3"/>
        </w:rPr>
        <w:t xml:space="preserve">- </w:t>
      </w:r>
      <w:r>
        <w:rPr>
          <w:color w:val="000000"/>
          <w:spacing w:val="3"/>
        </w:rPr>
        <w:t>н</w:t>
      </w:r>
      <w:r w:rsidRPr="000D331D">
        <w:rPr>
          <w:color w:val="000000"/>
          <w:spacing w:val="3"/>
        </w:rPr>
        <w:t>овизна</w:t>
      </w:r>
      <w:r>
        <w:t>;</w:t>
      </w:r>
      <w:r w:rsidRPr="000D331D">
        <w:rPr>
          <w:color w:val="000000"/>
          <w:spacing w:val="3"/>
        </w:rPr>
        <w:t xml:space="preserve">                                                   </w:t>
      </w:r>
    </w:p>
    <w:p w:rsidR="000D331D" w:rsidRPr="000D331D" w:rsidRDefault="000D331D" w:rsidP="00036AD7">
      <w:pPr>
        <w:shd w:val="clear" w:color="auto" w:fill="FFFFFF"/>
        <w:tabs>
          <w:tab w:val="left" w:pos="1205"/>
          <w:tab w:val="left" w:pos="4762"/>
          <w:tab w:val="left" w:pos="4795"/>
        </w:tabs>
        <w:ind w:firstLine="709"/>
        <w:jc w:val="both"/>
      </w:pPr>
      <w:r w:rsidRPr="000D331D">
        <w:rPr>
          <w:color w:val="000000"/>
          <w:spacing w:val="3"/>
        </w:rPr>
        <w:t xml:space="preserve">- </w:t>
      </w:r>
      <w:r>
        <w:rPr>
          <w:color w:val="000000"/>
          <w:spacing w:val="2"/>
        </w:rPr>
        <w:t>о</w:t>
      </w:r>
      <w:r w:rsidRPr="000D331D">
        <w:rPr>
          <w:color w:val="000000"/>
          <w:spacing w:val="2"/>
        </w:rPr>
        <w:t>ригинальность</w:t>
      </w:r>
      <w:r>
        <w:t>;</w:t>
      </w:r>
      <w:r w:rsidRPr="000D331D">
        <w:rPr>
          <w:color w:val="000000"/>
          <w:spacing w:val="2"/>
        </w:rPr>
        <w:t xml:space="preserve">                                       </w:t>
      </w:r>
    </w:p>
    <w:p w:rsidR="00022ECF" w:rsidRPr="000D331D" w:rsidRDefault="000D331D" w:rsidP="00036AD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31D">
        <w:rPr>
          <w:color w:val="000000"/>
          <w:spacing w:val="-3"/>
        </w:rPr>
        <w:t xml:space="preserve">- </w:t>
      </w:r>
      <w:r>
        <w:rPr>
          <w:color w:val="000000"/>
          <w:spacing w:val="-3"/>
        </w:rPr>
        <w:t>о</w:t>
      </w:r>
      <w:r w:rsidRPr="000D331D">
        <w:rPr>
          <w:color w:val="000000"/>
          <w:spacing w:val="-3"/>
        </w:rPr>
        <w:t>бщее впечатление</w:t>
      </w:r>
      <w:r>
        <w:rPr>
          <w:color w:val="000000"/>
          <w:spacing w:val="-3"/>
        </w:rPr>
        <w:t>.</w:t>
      </w:r>
    </w:p>
    <w:p w:rsidR="00867CE8" w:rsidRDefault="00867CE8" w:rsidP="00036AD7">
      <w:pPr>
        <w:tabs>
          <w:tab w:val="left" w:pos="851"/>
        </w:tabs>
        <w:ind w:firstLine="709"/>
        <w:rPr>
          <w:b/>
        </w:rPr>
      </w:pPr>
    </w:p>
    <w:p w:rsidR="00867CE8" w:rsidRDefault="00867CE8" w:rsidP="003E10EC">
      <w:pPr>
        <w:tabs>
          <w:tab w:val="left" w:pos="851"/>
        </w:tabs>
        <w:ind w:firstLine="709"/>
        <w:jc w:val="center"/>
        <w:rPr>
          <w:b/>
        </w:rPr>
      </w:pPr>
    </w:p>
    <w:p w:rsidR="003E10EC" w:rsidRDefault="00E72305" w:rsidP="003E10EC">
      <w:pPr>
        <w:tabs>
          <w:tab w:val="left" w:pos="851"/>
        </w:tabs>
        <w:ind w:firstLine="709"/>
        <w:jc w:val="center"/>
        <w:rPr>
          <w:b/>
        </w:rPr>
      </w:pPr>
      <w:r>
        <w:rPr>
          <w:b/>
        </w:rPr>
        <w:t>7</w:t>
      </w:r>
      <w:r w:rsidR="003E10EC">
        <w:rPr>
          <w:b/>
        </w:rPr>
        <w:t>. Подведение итогов К</w:t>
      </w:r>
      <w:r w:rsidR="003E10EC" w:rsidRPr="00492112">
        <w:rPr>
          <w:b/>
        </w:rPr>
        <w:t>онкурса</w:t>
      </w:r>
      <w:r w:rsidR="003E10EC">
        <w:rPr>
          <w:b/>
        </w:rPr>
        <w:t>.</w:t>
      </w:r>
    </w:p>
    <w:p w:rsidR="003E10EC" w:rsidRPr="00492112" w:rsidRDefault="003E10EC" w:rsidP="003E10EC">
      <w:pPr>
        <w:tabs>
          <w:tab w:val="left" w:pos="851"/>
        </w:tabs>
        <w:ind w:firstLine="709"/>
        <w:rPr>
          <w:b/>
        </w:rPr>
      </w:pPr>
    </w:p>
    <w:p w:rsidR="003E10EC" w:rsidRDefault="00E72305" w:rsidP="003E10EC">
      <w:pPr>
        <w:tabs>
          <w:tab w:val="left" w:pos="851"/>
        </w:tabs>
        <w:ind w:firstLine="709"/>
        <w:jc w:val="both"/>
      </w:pPr>
      <w:r>
        <w:t>7</w:t>
      </w:r>
      <w:r w:rsidR="003E10EC">
        <w:t xml:space="preserve">.1. Для подведения итогов Конкурса формируется жюри по определению победителей Конкурса  (далее - </w:t>
      </w:r>
      <w:r w:rsidR="007D7EFA">
        <w:t>ж</w:t>
      </w:r>
      <w:r w:rsidR="003E10EC">
        <w:t>юри).</w:t>
      </w:r>
    </w:p>
    <w:p w:rsidR="007D7EFA" w:rsidRDefault="00E72305" w:rsidP="003E10EC">
      <w:pPr>
        <w:tabs>
          <w:tab w:val="left" w:pos="851"/>
        </w:tabs>
        <w:ind w:firstLine="709"/>
        <w:jc w:val="both"/>
      </w:pPr>
      <w:r>
        <w:t>7</w:t>
      </w:r>
      <w:r w:rsidR="003E10EC">
        <w:t xml:space="preserve">.1.1. В помощь работе жюри вводится «Совет экспертов», основной задачей которого является: наблюдение за ходом конкурса, отслеживание технических моментов и качества выполнения дополнительных работ (визаж, маникюр, боди-арт, общий образ модели, работа в команде, дисциплина и пр.). </w:t>
      </w:r>
    </w:p>
    <w:p w:rsidR="007D7EFA" w:rsidRDefault="007D7EFA" w:rsidP="003E10EC">
      <w:pPr>
        <w:tabs>
          <w:tab w:val="left" w:pos="851"/>
        </w:tabs>
        <w:ind w:firstLine="709"/>
        <w:jc w:val="both"/>
      </w:pPr>
      <w:r w:rsidRPr="007D7EFA">
        <w:t>Персональный и численный состав «Совета экспертов» утверждается решением Оргкомитета Конкурса</w:t>
      </w:r>
      <w:r w:rsidR="00E72305">
        <w:t>.</w:t>
      </w:r>
    </w:p>
    <w:p w:rsidR="003E10EC" w:rsidRDefault="003E10EC" w:rsidP="003E10EC">
      <w:pPr>
        <w:tabs>
          <w:tab w:val="left" w:pos="851"/>
        </w:tabs>
        <w:ind w:firstLine="709"/>
        <w:jc w:val="both"/>
      </w:pPr>
      <w:r>
        <w:t>Мнение «Совета экспертов» носит рекомендательный характер. Состав «Совета экспертов» утверждается Оргкомитетом.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</w:t>
      </w:r>
      <w:r w:rsidR="003E10EC">
        <w:t xml:space="preserve">.2. Деятельность </w:t>
      </w:r>
      <w:r w:rsidR="007D7EFA">
        <w:t>ж</w:t>
      </w:r>
      <w:r w:rsidR="003E10EC">
        <w:t xml:space="preserve">юри организует председатель </w:t>
      </w:r>
      <w:r w:rsidR="007D7EFA">
        <w:t>ж</w:t>
      </w:r>
      <w:r w:rsidR="003E10EC">
        <w:t xml:space="preserve">юри. 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</w:t>
      </w:r>
      <w:r w:rsidR="003E10EC">
        <w:t>.3. Жюри определяет победителей конкурса по каждой номинации по балльной системе в соответствии с утвержденными критериями.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="003E10EC">
        <w:t xml:space="preserve">.4. </w:t>
      </w:r>
      <w:r w:rsidR="00B317AD">
        <w:t>Победителем признается участник набравший м</w:t>
      </w:r>
      <w:r w:rsidR="003E10EC">
        <w:t>аксимальн</w:t>
      </w:r>
      <w:r w:rsidR="00B317AD">
        <w:t>ое</w:t>
      </w:r>
      <w:r w:rsidR="003E10EC">
        <w:t xml:space="preserve"> </w:t>
      </w:r>
      <w:r w:rsidR="00B317AD">
        <w:t>количество баллов</w:t>
      </w:r>
      <w:r w:rsidR="003E10EC">
        <w:t>. Итоговые оценки оформляются протоколом, который подписывается председателем жюри и его членами. Решение жюри обжалованию не подлежит.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</w:t>
      </w:r>
      <w:r w:rsidR="003E10EC">
        <w:t>.5. По каждой номинации  присуждается одно призовое место. Победителями Конкурса признаются участники, набравшие наибольшее количество баллов.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</w:t>
      </w:r>
      <w:r w:rsidR="003E10EC">
        <w:t>.6. Победителям конкурса, занявшим призовые места, вручаются ценные подарки и дипломы, остальные участники конкурса награждаются дипломами участника конкурса.</w:t>
      </w:r>
    </w:p>
    <w:p w:rsidR="003E10EC" w:rsidRDefault="00E72305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</w:t>
      </w:r>
      <w:r w:rsidR="003E10EC">
        <w:t>.7. Решением Жюри, спонсорами Конкурса могут быть определены дополнительные поощрительные призы («Приз зрительских симпатий»;  «Мисс элегантность»; «Креативный образ», «Лучший колорист» и др.).</w:t>
      </w:r>
    </w:p>
    <w:p w:rsidR="003E10EC" w:rsidRDefault="003E10EC" w:rsidP="003E10EC">
      <w:pPr>
        <w:pStyle w:val="a3"/>
        <w:tabs>
          <w:tab w:val="left" w:pos="1276"/>
        </w:tabs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0D4A1A" w:rsidRDefault="000D4A1A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867CE8" w:rsidRDefault="00867CE8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Default="00036AD7" w:rsidP="00355B58">
      <w:pPr>
        <w:autoSpaceDE w:val="0"/>
        <w:autoSpaceDN w:val="0"/>
        <w:adjustRightInd w:val="0"/>
        <w:outlineLvl w:val="1"/>
      </w:pPr>
    </w:p>
    <w:p w:rsidR="00036AD7" w:rsidRPr="004E6C43" w:rsidRDefault="00036AD7" w:rsidP="00355B58">
      <w:pPr>
        <w:autoSpaceDE w:val="0"/>
        <w:autoSpaceDN w:val="0"/>
        <w:adjustRightInd w:val="0"/>
        <w:outlineLvl w:val="1"/>
      </w:pPr>
    </w:p>
    <w:p w:rsidR="0047534D" w:rsidRDefault="000D4A1A" w:rsidP="00355B58">
      <w:pPr>
        <w:autoSpaceDE w:val="0"/>
        <w:autoSpaceDN w:val="0"/>
        <w:adjustRightInd w:val="0"/>
        <w:outlineLvl w:val="1"/>
      </w:pPr>
      <w:r w:rsidRPr="004E6C43">
        <w:t xml:space="preserve">                                                                                               </w:t>
      </w:r>
    </w:p>
    <w:p w:rsidR="0047534D" w:rsidRDefault="0047534D" w:rsidP="00355B58">
      <w:pPr>
        <w:autoSpaceDE w:val="0"/>
        <w:autoSpaceDN w:val="0"/>
        <w:adjustRightInd w:val="0"/>
        <w:outlineLvl w:val="1"/>
      </w:pPr>
    </w:p>
    <w:p w:rsidR="0047534D" w:rsidRDefault="0047534D" w:rsidP="00355B58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</w:t>
      </w:r>
      <w:r w:rsidR="000D4A1A" w:rsidRPr="004E6C43">
        <w:t xml:space="preserve"> </w:t>
      </w:r>
      <w:r w:rsidR="00355B58">
        <w:t xml:space="preserve"> </w:t>
      </w:r>
    </w:p>
    <w:p w:rsidR="0047534D" w:rsidRDefault="0047534D" w:rsidP="00355B58">
      <w:pPr>
        <w:autoSpaceDE w:val="0"/>
        <w:autoSpaceDN w:val="0"/>
        <w:adjustRightInd w:val="0"/>
        <w:outlineLvl w:val="1"/>
      </w:pPr>
    </w:p>
    <w:p w:rsidR="00E72305" w:rsidRDefault="00E72305" w:rsidP="00355B58">
      <w:pPr>
        <w:autoSpaceDE w:val="0"/>
        <w:autoSpaceDN w:val="0"/>
        <w:adjustRightInd w:val="0"/>
        <w:outlineLvl w:val="1"/>
      </w:pPr>
    </w:p>
    <w:p w:rsidR="00E72305" w:rsidRDefault="00E72305" w:rsidP="00355B58">
      <w:pPr>
        <w:autoSpaceDE w:val="0"/>
        <w:autoSpaceDN w:val="0"/>
        <w:adjustRightInd w:val="0"/>
        <w:outlineLvl w:val="1"/>
      </w:pPr>
    </w:p>
    <w:p w:rsidR="00E72305" w:rsidRDefault="00E72305" w:rsidP="00355B58">
      <w:pPr>
        <w:autoSpaceDE w:val="0"/>
        <w:autoSpaceDN w:val="0"/>
        <w:adjustRightInd w:val="0"/>
        <w:outlineLvl w:val="1"/>
      </w:pPr>
    </w:p>
    <w:p w:rsidR="003E10EC" w:rsidRDefault="0047534D" w:rsidP="00280CB6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</w:t>
      </w:r>
      <w:r w:rsidR="00355B58">
        <w:t xml:space="preserve">  </w:t>
      </w:r>
      <w:bookmarkStart w:id="0" w:name="_GoBack"/>
      <w:bookmarkEnd w:id="0"/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Pr="00DB09CD" w:rsidRDefault="003E10EC" w:rsidP="003E10EC"/>
    <w:sectPr w:rsidR="003E10EC" w:rsidRPr="00DB09CD" w:rsidSect="00473A43">
      <w:footerReference w:type="even" r:id="rId11"/>
      <w:pgSz w:w="11906" w:h="16838"/>
      <w:pgMar w:top="567" w:right="566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09" w:rsidRDefault="00406909">
      <w:r>
        <w:separator/>
      </w:r>
    </w:p>
  </w:endnote>
  <w:endnote w:type="continuationSeparator" w:id="0">
    <w:p w:rsidR="00406909" w:rsidRDefault="004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09" w:rsidRDefault="004069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909" w:rsidRDefault="00406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09" w:rsidRDefault="00406909">
      <w:r>
        <w:separator/>
      </w:r>
    </w:p>
  </w:footnote>
  <w:footnote w:type="continuationSeparator" w:id="0">
    <w:p w:rsidR="00406909" w:rsidRDefault="0040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C"/>
    <w:rsid w:val="00022ECF"/>
    <w:rsid w:val="00036AD7"/>
    <w:rsid w:val="0004262D"/>
    <w:rsid w:val="0004479C"/>
    <w:rsid w:val="000D331D"/>
    <w:rsid w:val="000D4A1A"/>
    <w:rsid w:val="000F05F7"/>
    <w:rsid w:val="00107FD0"/>
    <w:rsid w:val="00131567"/>
    <w:rsid w:val="00133BBD"/>
    <w:rsid w:val="00155C62"/>
    <w:rsid w:val="00156FA1"/>
    <w:rsid w:val="001C17B6"/>
    <w:rsid w:val="001D2B7D"/>
    <w:rsid w:val="001F576D"/>
    <w:rsid w:val="002246E8"/>
    <w:rsid w:val="002479A6"/>
    <w:rsid w:val="0025209B"/>
    <w:rsid w:val="00256372"/>
    <w:rsid w:val="00280CB6"/>
    <w:rsid w:val="002966B0"/>
    <w:rsid w:val="002C1DA0"/>
    <w:rsid w:val="003366FA"/>
    <w:rsid w:val="00351ED1"/>
    <w:rsid w:val="00355B58"/>
    <w:rsid w:val="00371C04"/>
    <w:rsid w:val="003740E3"/>
    <w:rsid w:val="00376288"/>
    <w:rsid w:val="00387F5B"/>
    <w:rsid w:val="003B0572"/>
    <w:rsid w:val="003E10EC"/>
    <w:rsid w:val="00406909"/>
    <w:rsid w:val="00422FE9"/>
    <w:rsid w:val="00473A43"/>
    <w:rsid w:val="0047534D"/>
    <w:rsid w:val="00481AD8"/>
    <w:rsid w:val="00485828"/>
    <w:rsid w:val="004E6C43"/>
    <w:rsid w:val="004F213F"/>
    <w:rsid w:val="00515233"/>
    <w:rsid w:val="005704CB"/>
    <w:rsid w:val="00582689"/>
    <w:rsid w:val="0058394D"/>
    <w:rsid w:val="005A7E18"/>
    <w:rsid w:val="005C2883"/>
    <w:rsid w:val="005E01F0"/>
    <w:rsid w:val="006303BE"/>
    <w:rsid w:val="006520E9"/>
    <w:rsid w:val="00664058"/>
    <w:rsid w:val="006965D8"/>
    <w:rsid w:val="006B137C"/>
    <w:rsid w:val="00727082"/>
    <w:rsid w:val="00737685"/>
    <w:rsid w:val="0076050F"/>
    <w:rsid w:val="00766B92"/>
    <w:rsid w:val="00790FD3"/>
    <w:rsid w:val="007A6044"/>
    <w:rsid w:val="007C07F5"/>
    <w:rsid w:val="007D7EFA"/>
    <w:rsid w:val="007F5D70"/>
    <w:rsid w:val="00820B2C"/>
    <w:rsid w:val="00825AD6"/>
    <w:rsid w:val="00847273"/>
    <w:rsid w:val="0086240A"/>
    <w:rsid w:val="00867CE8"/>
    <w:rsid w:val="008825CE"/>
    <w:rsid w:val="008E1C0C"/>
    <w:rsid w:val="0099080C"/>
    <w:rsid w:val="00997FB1"/>
    <w:rsid w:val="009A3B65"/>
    <w:rsid w:val="009B3432"/>
    <w:rsid w:val="009D059B"/>
    <w:rsid w:val="00A12EEE"/>
    <w:rsid w:val="00A3296B"/>
    <w:rsid w:val="00A40000"/>
    <w:rsid w:val="00A56E21"/>
    <w:rsid w:val="00AA2B50"/>
    <w:rsid w:val="00AC5684"/>
    <w:rsid w:val="00B317AD"/>
    <w:rsid w:val="00B77261"/>
    <w:rsid w:val="00B843C0"/>
    <w:rsid w:val="00BF1FC4"/>
    <w:rsid w:val="00C64394"/>
    <w:rsid w:val="00C72CAD"/>
    <w:rsid w:val="00CA0103"/>
    <w:rsid w:val="00CA3670"/>
    <w:rsid w:val="00CC04DD"/>
    <w:rsid w:val="00CE4C3E"/>
    <w:rsid w:val="00D03FE3"/>
    <w:rsid w:val="00D7135E"/>
    <w:rsid w:val="00D765AB"/>
    <w:rsid w:val="00DB09CD"/>
    <w:rsid w:val="00E10B8F"/>
    <w:rsid w:val="00E22418"/>
    <w:rsid w:val="00E72305"/>
    <w:rsid w:val="00E975C7"/>
    <w:rsid w:val="00F31DEA"/>
    <w:rsid w:val="00FA30F7"/>
    <w:rsid w:val="00FB080C"/>
    <w:rsid w:val="00FB0C9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ronenkoNU@okt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fronovaSV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E2EB-130D-48A6-8417-A9B17803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safronovasv</dc:creator>
  <cp:lastModifiedBy>User</cp:lastModifiedBy>
  <cp:revision>2</cp:revision>
  <cp:lastPrinted>2016-10-17T09:20:00Z</cp:lastPrinted>
  <dcterms:created xsi:type="dcterms:W3CDTF">2016-11-22T07:12:00Z</dcterms:created>
  <dcterms:modified xsi:type="dcterms:W3CDTF">2016-11-22T07:12:00Z</dcterms:modified>
</cp:coreProperties>
</file>