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8" w:rsidRPr="00B54308" w:rsidRDefault="00B54308" w:rsidP="00B5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710185" wp14:editId="35540BC1">
            <wp:simplePos x="0" y="0"/>
            <wp:positionH relativeFrom="column">
              <wp:posOffset>2507670</wp:posOffset>
            </wp:positionH>
            <wp:positionV relativeFrom="paragraph">
              <wp:posOffset>-253108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308" w:rsidRPr="00B54308" w:rsidRDefault="00B54308" w:rsidP="00B5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08" w:rsidRPr="00B54308" w:rsidRDefault="00B54308" w:rsidP="00B5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2017"/>
      </w:tblGrid>
      <w:tr w:rsidR="00B54308" w:rsidRPr="00B54308" w:rsidTr="00307EA3">
        <w:trPr>
          <w:trHeight w:hRule="exact" w:val="1134"/>
        </w:trPr>
        <w:tc>
          <w:tcPr>
            <w:tcW w:w="9864" w:type="dxa"/>
            <w:gridSpan w:val="10"/>
          </w:tcPr>
          <w:p w:rsidR="00B54308" w:rsidRPr="00B54308" w:rsidRDefault="00B54308" w:rsidP="00B543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B5430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B54308" w:rsidRPr="00B54308" w:rsidRDefault="00B54308" w:rsidP="00B543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B54308" w:rsidRPr="00B54308" w:rsidRDefault="00B54308" w:rsidP="00B5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43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ОКТЯБРЬСКОГО РАЙОНА</w:t>
            </w:r>
          </w:p>
          <w:p w:rsidR="00B54308" w:rsidRPr="00B54308" w:rsidRDefault="00B54308" w:rsidP="00B5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54308" w:rsidRPr="00B54308" w:rsidRDefault="00B54308" w:rsidP="00B5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B54308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  <w:p w:rsidR="00B54308" w:rsidRPr="00B54308" w:rsidRDefault="00B54308" w:rsidP="00B5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54308" w:rsidRPr="00B54308" w:rsidTr="00307EA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B54308" w:rsidRPr="00B54308" w:rsidRDefault="00B54308" w:rsidP="00B54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4308" w:rsidRPr="00B54308" w:rsidRDefault="00B54308" w:rsidP="00B5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54308" w:rsidRPr="00B54308" w:rsidRDefault="00B54308" w:rsidP="00B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4308" w:rsidRPr="00B54308" w:rsidRDefault="00B54308" w:rsidP="00B5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B54308" w:rsidRPr="00B54308" w:rsidRDefault="00B54308" w:rsidP="00B5430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4308" w:rsidRPr="00B54308" w:rsidRDefault="00B54308" w:rsidP="00B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54308" w:rsidRPr="00B54308" w:rsidRDefault="00B54308" w:rsidP="00B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B54308" w:rsidRPr="00B54308" w:rsidRDefault="00B54308" w:rsidP="00B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B54308" w:rsidRPr="00B54308" w:rsidRDefault="00B54308" w:rsidP="00B5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4308" w:rsidRPr="00B54308" w:rsidRDefault="00B54308" w:rsidP="00B5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54308" w:rsidRPr="00B54308" w:rsidTr="00307EA3">
        <w:trPr>
          <w:trHeight w:hRule="exact" w:val="567"/>
        </w:trPr>
        <w:tc>
          <w:tcPr>
            <w:tcW w:w="9864" w:type="dxa"/>
            <w:gridSpan w:val="10"/>
            <w:tcMar>
              <w:top w:w="227" w:type="dxa"/>
            </w:tcMar>
          </w:tcPr>
          <w:p w:rsidR="00B54308" w:rsidRPr="00B54308" w:rsidRDefault="00B54308" w:rsidP="00B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B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B54308" w:rsidRPr="00B54308" w:rsidRDefault="00B54308" w:rsidP="00B5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08" w:rsidRPr="00B54308" w:rsidRDefault="00B54308" w:rsidP="00B5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публичных слушаний</w:t>
      </w:r>
    </w:p>
    <w:p w:rsidR="00B54308" w:rsidRPr="00B54308" w:rsidRDefault="00B54308" w:rsidP="00B5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решения Думы Октябрьского района</w:t>
      </w:r>
    </w:p>
    <w:p w:rsidR="00B54308" w:rsidRPr="00B54308" w:rsidRDefault="00B54308" w:rsidP="00B5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муниципального образования</w:t>
      </w:r>
    </w:p>
    <w:p w:rsidR="00B54308" w:rsidRPr="00B54308" w:rsidRDefault="00B54308" w:rsidP="00B5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район за 2017 год» </w:t>
      </w:r>
    </w:p>
    <w:p w:rsidR="00B54308" w:rsidRPr="00B54308" w:rsidRDefault="00B54308" w:rsidP="00B5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08" w:rsidRPr="00B54308" w:rsidRDefault="00B54308" w:rsidP="00B5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54308" w:rsidRPr="00B54308" w:rsidRDefault="00B54308" w:rsidP="00B5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участия населения Октябрьского района в осуществлении местного самоуправления, в соответствии со статьями 13, 50  устава Октябрьского района, Положением о порядке организации и проведения публичных слушаний на территории Октябрьского района, утвержденным решением Думы Октябрьского района                            от  21.12.2005 № 30:         </w:t>
      </w:r>
    </w:p>
    <w:p w:rsidR="00B54308" w:rsidRPr="00B54308" w:rsidRDefault="00B54308" w:rsidP="00B5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Направить прилагаемый проект решения Думы Октябрьского района                  «Об исполнении бюджета муниципального образования Октябрьский район за 2017 год» для опубликования в официальном сетевом издании «</w:t>
      </w:r>
      <w:proofErr w:type="spellStart"/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октвести</w:t>
      </w:r>
      <w:proofErr w:type="gramStart"/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54308" w:rsidRPr="00B54308" w:rsidRDefault="00B54308" w:rsidP="00B5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Назначить Комитет по управлению муниципальными финансами администрации Октябрьского района (Куклина Н.Г.) ответственным органом по проведению публичных слушаний.</w:t>
      </w:r>
    </w:p>
    <w:p w:rsidR="00B54308" w:rsidRPr="00B54308" w:rsidRDefault="00B54308" w:rsidP="00B5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публичные слушания по проекту решения Думы Октябрьского района «Об исполнении бюджета муниципального образования Октябрьский район за 2017 год» проводятся посредством собрания участников публичных слушаний.</w:t>
      </w:r>
    </w:p>
    <w:p w:rsidR="00B54308" w:rsidRPr="00B54308" w:rsidRDefault="00B54308" w:rsidP="00B5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Назначить публичные слушания по проекту решения Думы Октябрьского района «Об исполнении бюджета муниципального образования Октябрьский район за 2017 год» на 27.04.2018.</w:t>
      </w:r>
    </w:p>
    <w:p w:rsidR="00B54308" w:rsidRPr="00B54308" w:rsidRDefault="00B54308" w:rsidP="00B5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Место проведения – актовый зал администрации Октябрьского района.</w:t>
      </w:r>
    </w:p>
    <w:p w:rsidR="00B54308" w:rsidRPr="00B54308" w:rsidRDefault="00B54308" w:rsidP="00B5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Время начала публичных слушаний – 17.00  по местному времени.</w:t>
      </w:r>
    </w:p>
    <w:p w:rsidR="00B54308" w:rsidRPr="00B54308" w:rsidRDefault="00B54308" w:rsidP="00B5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Опубликовать настоящее постановление в официальном сетевом издании «</w:t>
      </w:r>
      <w:proofErr w:type="spellStart"/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октвести</w:t>
      </w:r>
      <w:proofErr w:type="gramStart"/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54308" w:rsidRPr="00B54308" w:rsidRDefault="00B54308" w:rsidP="00B5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 Настоящее постановление вступает в силу после официального опубликования.</w:t>
      </w:r>
    </w:p>
    <w:p w:rsidR="00B54308" w:rsidRPr="00B54308" w:rsidRDefault="00B54308" w:rsidP="00B5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7. </w:t>
      </w:r>
      <w:proofErr w:type="gramStart"/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B54308" w:rsidRPr="00B54308" w:rsidRDefault="00B54308" w:rsidP="00B5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08" w:rsidRPr="00B54308" w:rsidRDefault="00B54308" w:rsidP="00B5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08" w:rsidRPr="00B54308" w:rsidRDefault="00B54308" w:rsidP="00B5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Октябрьского района</w:t>
      </w:r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А.П. </w:t>
      </w:r>
      <w:proofErr w:type="spellStart"/>
      <w:r w:rsidRPr="00B543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Куташова</w:t>
      </w:r>
      <w:proofErr w:type="spellEnd"/>
    </w:p>
    <w:p w:rsidR="00B54308" w:rsidRPr="00B54308" w:rsidRDefault="00B54308" w:rsidP="00B5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08" w:rsidRPr="00B54308" w:rsidRDefault="00B54308" w:rsidP="00B5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08" w:rsidRPr="00B54308" w:rsidRDefault="00B54308" w:rsidP="00B5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08" w:rsidRPr="00B54308" w:rsidRDefault="00B54308" w:rsidP="00B5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FC9" w:rsidRDefault="00A50FC9"/>
    <w:sectPr w:rsidR="00A5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8"/>
    <w:rsid w:val="00A50FC9"/>
    <w:rsid w:val="00B5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>diakov.net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/>
  <cp:revision>1</cp:revision>
  <dcterms:created xsi:type="dcterms:W3CDTF">2018-05-03T09:44:00Z</dcterms:created>
</cp:coreProperties>
</file>