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61" w:rsidRDefault="00291061" w:rsidP="00291061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-148590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061" w:rsidRDefault="00291061" w:rsidP="00291061"/>
    <w:p w:rsidR="00291061" w:rsidRDefault="00291061" w:rsidP="00291061"/>
    <w:tbl>
      <w:tblPr>
        <w:tblW w:w="9864" w:type="dxa"/>
        <w:tblLayout w:type="fixed"/>
        <w:tblLook w:val="01E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2017"/>
      </w:tblGrid>
      <w:tr w:rsidR="00291061" w:rsidTr="00CD6070">
        <w:trPr>
          <w:trHeight w:hRule="exact" w:val="1134"/>
        </w:trPr>
        <w:tc>
          <w:tcPr>
            <w:tcW w:w="9864" w:type="dxa"/>
            <w:gridSpan w:val="10"/>
          </w:tcPr>
          <w:p w:rsidR="00291061" w:rsidRDefault="00291061" w:rsidP="00CD607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291061" w:rsidRDefault="00291061" w:rsidP="00CD6070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291061" w:rsidRDefault="00291061" w:rsidP="00CD60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 ОКТЯБРЬСКОГО РАЙОНА</w:t>
            </w:r>
          </w:p>
          <w:p w:rsidR="00291061" w:rsidRDefault="00291061" w:rsidP="00CD6070">
            <w:pPr>
              <w:jc w:val="center"/>
              <w:rPr>
                <w:sz w:val="12"/>
                <w:szCs w:val="12"/>
              </w:rPr>
            </w:pPr>
          </w:p>
          <w:p w:rsidR="00291061" w:rsidRDefault="00291061" w:rsidP="00CD6070">
            <w:pPr>
              <w:jc w:val="center"/>
              <w:rPr>
                <w:b/>
                <w:spacing w:val="20"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  <w:p w:rsidR="00291061" w:rsidRDefault="00291061" w:rsidP="00CD607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91061" w:rsidTr="00CD6070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291061" w:rsidRDefault="00291061" w:rsidP="00CD6070">
            <w:pPr>
              <w:jc w:val="right"/>
            </w:pPr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91061" w:rsidRPr="00386B47" w:rsidRDefault="00291061" w:rsidP="00CD6070">
            <w:pPr>
              <w:jc w:val="center"/>
            </w:pPr>
            <w:r>
              <w:t>18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91061" w:rsidRDefault="00291061" w:rsidP="00CD6070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91061" w:rsidRDefault="00291061" w:rsidP="00CD6070">
            <w:pPr>
              <w:jc w:val="center"/>
            </w:pPr>
            <w:r>
              <w:t>апреля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291061" w:rsidRDefault="00291061" w:rsidP="00CD6070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1061" w:rsidRPr="00C07570" w:rsidRDefault="00291061" w:rsidP="00CD6070">
            <w:r>
              <w:t>16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91061" w:rsidRDefault="00291061" w:rsidP="00CD6070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291061" w:rsidRDefault="00291061" w:rsidP="00CD6070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291061" w:rsidRDefault="00291061" w:rsidP="00CD6070">
            <w:pPr>
              <w:jc w:val="center"/>
            </w:pPr>
            <w:r>
              <w:t>№</w:t>
            </w:r>
          </w:p>
        </w:tc>
        <w:tc>
          <w:tcPr>
            <w:tcW w:w="20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91061" w:rsidRDefault="00291061" w:rsidP="00CD6070">
            <w:pPr>
              <w:jc w:val="center"/>
            </w:pPr>
            <w:r>
              <w:t>29</w:t>
            </w:r>
          </w:p>
        </w:tc>
      </w:tr>
      <w:tr w:rsidR="00291061" w:rsidTr="00CD6070">
        <w:trPr>
          <w:trHeight w:hRule="exact" w:val="567"/>
        </w:trPr>
        <w:tc>
          <w:tcPr>
            <w:tcW w:w="9864" w:type="dxa"/>
            <w:gridSpan w:val="10"/>
            <w:tcMar>
              <w:top w:w="227" w:type="dxa"/>
            </w:tcMar>
          </w:tcPr>
          <w:p w:rsidR="00291061" w:rsidRDefault="00291061" w:rsidP="00CD6070">
            <w:r>
              <w:t>пгт. Октябрьское</w:t>
            </w:r>
          </w:p>
        </w:tc>
      </w:tr>
    </w:tbl>
    <w:p w:rsidR="00291061" w:rsidRDefault="00291061" w:rsidP="00291061"/>
    <w:p w:rsidR="00291061" w:rsidRDefault="00291061" w:rsidP="00291061">
      <w:r>
        <w:t>О назначении публичных слушаний</w:t>
      </w:r>
    </w:p>
    <w:p w:rsidR="00291061" w:rsidRDefault="00291061" w:rsidP="00291061">
      <w:r>
        <w:t>по проекту решения Думы Октябрьского района</w:t>
      </w:r>
    </w:p>
    <w:p w:rsidR="00291061" w:rsidRDefault="00291061" w:rsidP="00291061">
      <w:r>
        <w:t>«Об исполнении бюджета муниципального</w:t>
      </w:r>
    </w:p>
    <w:p w:rsidR="00291061" w:rsidRDefault="00291061" w:rsidP="00291061">
      <w:r>
        <w:t xml:space="preserve">образования Октябрьский район за 2015 год» </w:t>
      </w:r>
    </w:p>
    <w:p w:rsidR="00291061" w:rsidRDefault="00291061" w:rsidP="00291061"/>
    <w:p w:rsidR="00291061" w:rsidRDefault="00291061" w:rsidP="00291061">
      <w:pPr>
        <w:pStyle w:val="a3"/>
      </w:pPr>
      <w:r>
        <w:t xml:space="preserve">        </w:t>
      </w:r>
    </w:p>
    <w:p w:rsidR="00291061" w:rsidRDefault="00291061" w:rsidP="00291061">
      <w:pPr>
        <w:pStyle w:val="a3"/>
        <w:ind w:firstLine="708"/>
      </w:pPr>
      <w:r>
        <w:t xml:space="preserve">В целях обеспечения участия населения Октябрьского района в осуществлении местного самоуправления, в соответствии со статьями 13, 50 устава Октябрьского района, Положением о порядке организации и проведения публичных слушаний на территории Октябрьского района, утвержденным решением Думы Октябрьского района                            от  21.12.2005 № 30:         </w:t>
      </w:r>
    </w:p>
    <w:p w:rsidR="00291061" w:rsidRDefault="00291061" w:rsidP="00291061">
      <w:pPr>
        <w:jc w:val="both"/>
      </w:pPr>
      <w:r>
        <w:t xml:space="preserve">            1. Направить прилагаемый проект решения Думы Октябрьского района                  «Об исполнении бюджета муниципального образования Октябрьский район за 2015 год» для опубликования в официальном сетевом издании «</w:t>
      </w:r>
      <w:proofErr w:type="spellStart"/>
      <w:r>
        <w:t>октвести</w:t>
      </w:r>
      <w:proofErr w:type="gramStart"/>
      <w:r>
        <w:t>.р</w:t>
      </w:r>
      <w:proofErr w:type="gramEnd"/>
      <w:r>
        <w:t>у</w:t>
      </w:r>
      <w:proofErr w:type="spellEnd"/>
      <w:r>
        <w:t>».</w:t>
      </w:r>
    </w:p>
    <w:p w:rsidR="00291061" w:rsidRDefault="00291061" w:rsidP="00291061">
      <w:pPr>
        <w:jc w:val="both"/>
      </w:pPr>
      <w:r>
        <w:t xml:space="preserve">            2. Назначить Комитет по управлению муниципальными финансами администрации Октябрьского района (Куклина Н.Г.) ответственным органом по проведению публичных слушаний.</w:t>
      </w:r>
    </w:p>
    <w:p w:rsidR="00291061" w:rsidRDefault="00291061" w:rsidP="00291061">
      <w:pPr>
        <w:jc w:val="both"/>
      </w:pPr>
      <w:r>
        <w:t xml:space="preserve">            3. Установить, что публичные слушания по проекту решения Думы Октябрьского района «Об исполнении бюджета муниципального образования Октябрьский район за 2015 год» проводятся посредством собрания участников публичных слушаний.</w:t>
      </w:r>
    </w:p>
    <w:p w:rsidR="00291061" w:rsidRDefault="00291061" w:rsidP="00291061">
      <w:pPr>
        <w:jc w:val="both"/>
      </w:pPr>
      <w:r>
        <w:t xml:space="preserve">            4. Назначить публичные слушания по проекту решения Думы Октябрьского района «Об исполнении бюджета муниципального образования Октябрьский район за 2015 год» на 29.04.2016.</w:t>
      </w:r>
    </w:p>
    <w:p w:rsidR="00291061" w:rsidRDefault="00291061" w:rsidP="00291061">
      <w:pPr>
        <w:jc w:val="both"/>
      </w:pPr>
      <w:r>
        <w:t xml:space="preserve">            Место проведения – актовый зал администрации Октябрьского района.</w:t>
      </w:r>
    </w:p>
    <w:p w:rsidR="00291061" w:rsidRDefault="00291061" w:rsidP="00291061">
      <w:pPr>
        <w:jc w:val="both"/>
      </w:pPr>
      <w:r>
        <w:t xml:space="preserve">            Время начала публичных слушаний – 17.00 по местному времени.</w:t>
      </w:r>
    </w:p>
    <w:p w:rsidR="00291061" w:rsidRDefault="00291061" w:rsidP="00291061">
      <w:pPr>
        <w:jc w:val="both"/>
      </w:pPr>
      <w:r>
        <w:t xml:space="preserve">            5. Опубликовать настоящее постановление в официальном сетевом издании «</w:t>
      </w:r>
      <w:proofErr w:type="spellStart"/>
      <w:r>
        <w:t>октвести</w:t>
      </w:r>
      <w:proofErr w:type="gramStart"/>
      <w:r>
        <w:t>.р</w:t>
      </w:r>
      <w:proofErr w:type="gramEnd"/>
      <w:r>
        <w:t>у</w:t>
      </w:r>
      <w:proofErr w:type="spellEnd"/>
      <w:r>
        <w:t>».</w:t>
      </w:r>
    </w:p>
    <w:p w:rsidR="00291061" w:rsidRDefault="00291061" w:rsidP="00291061">
      <w:pPr>
        <w:jc w:val="both"/>
      </w:pPr>
      <w:r>
        <w:t xml:space="preserve">            6. Настоящее постановление вступает в силу после официального опубликования.</w:t>
      </w:r>
    </w:p>
    <w:p w:rsidR="00291061" w:rsidRDefault="00291061" w:rsidP="00291061">
      <w:pPr>
        <w:jc w:val="both"/>
      </w:pPr>
      <w:r>
        <w:t xml:space="preserve">            7.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</w:t>
      </w:r>
      <w:r w:rsidRPr="00FE4502">
        <w:t xml:space="preserve"> </w:t>
      </w:r>
      <w:r>
        <w:t>первого заместителя главы администрации Октябрьского района по экономике, финансам, инвестиционной политике, председателя Комитета по управлению муниципальными финансами администрации Октябрьского района Куклину Н.Г.</w:t>
      </w:r>
    </w:p>
    <w:p w:rsidR="00291061" w:rsidRDefault="00291061" w:rsidP="00291061">
      <w:pPr>
        <w:jc w:val="both"/>
      </w:pPr>
    </w:p>
    <w:p w:rsidR="00291061" w:rsidRDefault="00291061" w:rsidP="00291061"/>
    <w:p w:rsidR="00291061" w:rsidRDefault="00291061" w:rsidP="00291061">
      <w:r>
        <w:t>Глава Октябрьского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А.П. </w:t>
      </w:r>
      <w:proofErr w:type="spellStart"/>
      <w:r>
        <w:t>Куташова</w:t>
      </w:r>
      <w:proofErr w:type="spellEnd"/>
    </w:p>
    <w:p w:rsidR="002941B2" w:rsidRDefault="002941B2"/>
    <w:sectPr w:rsidR="002941B2" w:rsidSect="00E6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061"/>
    <w:rsid w:val="00035F40"/>
    <w:rsid w:val="00291061"/>
    <w:rsid w:val="002941B2"/>
    <w:rsid w:val="008765EC"/>
    <w:rsid w:val="00AF36D9"/>
    <w:rsid w:val="00C10245"/>
    <w:rsid w:val="00C17CE4"/>
    <w:rsid w:val="00CD0A73"/>
    <w:rsid w:val="00E6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1B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41B2"/>
    <w:pPr>
      <w:keepNext/>
      <w:jc w:val="center"/>
      <w:outlineLvl w:val="1"/>
    </w:pPr>
    <w:rPr>
      <w:b/>
      <w:szCs w:val="20"/>
    </w:rPr>
  </w:style>
  <w:style w:type="paragraph" w:styleId="3">
    <w:name w:val="heading 3"/>
    <w:aliases w:val="H3,&quot;Сапфир&quot;"/>
    <w:basedOn w:val="a"/>
    <w:next w:val="a"/>
    <w:link w:val="30"/>
    <w:qFormat/>
    <w:rsid w:val="002941B2"/>
    <w:pPr>
      <w:keepNext/>
      <w:jc w:val="center"/>
      <w:outlineLvl w:val="2"/>
    </w:pPr>
    <w:rPr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294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41B2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"/>
    <w:next w:val="a"/>
    <w:link w:val="80"/>
    <w:qFormat/>
    <w:rsid w:val="002941B2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"/>
    <w:next w:val="a"/>
    <w:link w:val="90"/>
    <w:qFormat/>
    <w:rsid w:val="002941B2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1B2"/>
    <w:rPr>
      <w:b/>
      <w:sz w:val="28"/>
    </w:rPr>
  </w:style>
  <w:style w:type="character" w:customStyle="1" w:styleId="20">
    <w:name w:val="Заголовок 2 Знак"/>
    <w:basedOn w:val="a0"/>
    <w:link w:val="2"/>
    <w:rsid w:val="002941B2"/>
    <w:rPr>
      <w:b/>
      <w:sz w:val="24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2941B2"/>
    <w:rPr>
      <w:sz w:val="28"/>
    </w:rPr>
  </w:style>
  <w:style w:type="character" w:customStyle="1" w:styleId="60">
    <w:name w:val="Заголовок 6 Знак"/>
    <w:aliases w:val="H6 Знак"/>
    <w:basedOn w:val="a0"/>
    <w:link w:val="6"/>
    <w:rsid w:val="002941B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941B2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2941B2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2941B2"/>
    <w:rPr>
      <w:rFonts w:ascii="PetersburgCTT" w:hAnsi="PetersburgCTT"/>
      <w:i/>
      <w:sz w:val="18"/>
      <w:szCs w:val="24"/>
      <w:lang w:eastAsia="en-US"/>
    </w:rPr>
  </w:style>
  <w:style w:type="paragraph" w:styleId="a3">
    <w:name w:val="Body Text"/>
    <w:basedOn w:val="a"/>
    <w:link w:val="a4"/>
    <w:rsid w:val="00291061"/>
    <w:pPr>
      <w:jc w:val="both"/>
    </w:pPr>
  </w:style>
  <w:style w:type="character" w:customStyle="1" w:styleId="a4">
    <w:name w:val="Основной текст Знак"/>
    <w:basedOn w:val="a0"/>
    <w:link w:val="a3"/>
    <w:rsid w:val="002910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325</Words>
  <Characters>1855</Characters>
  <Application>Microsoft Office Word</Application>
  <DocSecurity>0</DocSecurity>
  <Lines>15</Lines>
  <Paragraphs>4</Paragraphs>
  <ScaleCrop>false</ScaleCrop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Степанович</cp:lastModifiedBy>
  <cp:revision>1</cp:revision>
  <dcterms:created xsi:type="dcterms:W3CDTF">2016-11-23T09:24:00Z</dcterms:created>
  <dcterms:modified xsi:type="dcterms:W3CDTF">2016-11-23T09:25:00Z</dcterms:modified>
</cp:coreProperties>
</file>