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F03" w:rsidRPr="00801F03" w:rsidRDefault="00801F03" w:rsidP="00801F03">
      <w:pPr>
        <w:shd w:val="clear" w:color="auto" w:fill="FFFFFF"/>
        <w:spacing w:before="450" w:after="900" w:line="240" w:lineRule="auto"/>
        <w:outlineLvl w:val="0"/>
        <w:rPr>
          <w:rFonts w:ascii="Montserrat" w:eastAsia="Times New Roman" w:hAnsi="Montserrat" w:cs="Times New Roman"/>
          <w:b/>
          <w:bCs/>
          <w:color w:val="303134"/>
          <w:kern w:val="36"/>
          <w:sz w:val="48"/>
          <w:szCs w:val="48"/>
          <w:lang w:eastAsia="ru-RU"/>
        </w:rPr>
      </w:pPr>
      <w:r w:rsidRPr="00801F03">
        <w:rPr>
          <w:rFonts w:ascii="Montserrat" w:eastAsia="Times New Roman" w:hAnsi="Montserrat" w:cs="Times New Roman"/>
          <w:b/>
          <w:bCs/>
          <w:color w:val="303134"/>
          <w:kern w:val="36"/>
          <w:sz w:val="48"/>
          <w:szCs w:val="48"/>
          <w:lang w:eastAsia="ru-RU"/>
        </w:rPr>
        <w:t>Заявка №2809</w:t>
      </w:r>
    </w:p>
    <w:p w:rsidR="00801F03" w:rsidRPr="00801F03" w:rsidRDefault="00801F03" w:rsidP="00801F03">
      <w:pPr>
        <w:shd w:val="clear" w:color="auto" w:fill="FFFFFF"/>
        <w:spacing w:after="100" w:afterAutospacing="1" w:line="240" w:lineRule="auto"/>
        <w:outlineLvl w:val="3"/>
        <w:rPr>
          <w:rFonts w:ascii="Montserrat" w:eastAsia="Times New Roman" w:hAnsi="Montserrat" w:cs="Times New Roman"/>
          <w:b/>
          <w:bCs/>
          <w:color w:val="303134"/>
          <w:sz w:val="24"/>
          <w:szCs w:val="24"/>
          <w:lang w:eastAsia="ru-RU"/>
        </w:rPr>
      </w:pPr>
      <w:bookmarkStart w:id="0" w:name="compete"/>
      <w:bookmarkEnd w:id="0"/>
      <w:r w:rsidRPr="00801F03">
        <w:rPr>
          <w:rFonts w:ascii="Montserrat" w:eastAsia="Times New Roman" w:hAnsi="Montserrat" w:cs="Times New Roman"/>
          <w:b/>
          <w:bCs/>
          <w:color w:val="303134"/>
          <w:sz w:val="24"/>
          <w:szCs w:val="24"/>
          <w:lang w:eastAsia="ru-RU"/>
        </w:rPr>
        <w:t>Сведения о конкурсе:</w:t>
      </w:r>
    </w:p>
    <w:p w:rsidR="00801F03" w:rsidRPr="00801F03" w:rsidRDefault="00801F03" w:rsidP="00801F03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Название конкурса</w:t>
      </w:r>
    </w:p>
    <w:p w:rsidR="00801F03" w:rsidRPr="00801F03" w:rsidRDefault="00801F03" w:rsidP="00801F03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hyperlink r:id="rId4" w:history="1">
        <w:r w:rsidRPr="00801F03">
          <w:rPr>
            <w:rFonts w:ascii="Montserrat" w:eastAsia="Times New Roman" w:hAnsi="Montserrat" w:cs="Times New Roman"/>
            <w:color w:val="27348B"/>
            <w:sz w:val="24"/>
            <w:szCs w:val="24"/>
            <w:u w:val="single"/>
            <w:lang w:eastAsia="ru-RU"/>
          </w:rPr>
          <w:t>Региональный конкурс инициативных проектов</w:t>
        </w:r>
      </w:hyperlink>
    </w:p>
    <w:p w:rsidR="00801F03" w:rsidRPr="00801F03" w:rsidRDefault="00801F03" w:rsidP="00801F03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Тип конкурса</w:t>
      </w:r>
    </w:p>
    <w:p w:rsidR="00801F03" w:rsidRPr="00801F03" w:rsidRDefault="00801F03" w:rsidP="00801F03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Региональный</w:t>
      </w:r>
    </w:p>
    <w:p w:rsidR="00801F03" w:rsidRPr="00801F03" w:rsidRDefault="00801F03" w:rsidP="00801F0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Montserrat" w:eastAsia="Times New Roman" w:hAnsi="Montserrat" w:cs="Times New Roman"/>
          <w:b/>
          <w:bCs/>
          <w:color w:val="303134"/>
          <w:sz w:val="24"/>
          <w:szCs w:val="24"/>
          <w:lang w:eastAsia="ru-RU"/>
        </w:rPr>
      </w:pPr>
      <w:bookmarkStart w:id="1" w:name="common"/>
      <w:bookmarkEnd w:id="1"/>
      <w:r w:rsidRPr="00801F03">
        <w:rPr>
          <w:rFonts w:ascii="Montserrat" w:eastAsia="Times New Roman" w:hAnsi="Montserrat" w:cs="Times New Roman"/>
          <w:b/>
          <w:bCs/>
          <w:color w:val="303134"/>
          <w:sz w:val="24"/>
          <w:szCs w:val="24"/>
          <w:lang w:eastAsia="ru-RU"/>
        </w:rPr>
        <w:t>Общая характеристика проекта</w:t>
      </w:r>
    </w:p>
    <w:p w:rsidR="00801F03" w:rsidRPr="00801F03" w:rsidRDefault="00801F03" w:rsidP="00801F03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Наименование инициативного проекта</w:t>
      </w:r>
    </w:p>
    <w:p w:rsidR="00801F03" w:rsidRPr="00801F03" w:rsidRDefault="00801F03" w:rsidP="00801F03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Обустройство Парка отдыха в поселке Комсомольский</w:t>
      </w:r>
    </w:p>
    <w:p w:rsidR="00801F03" w:rsidRPr="00801F03" w:rsidRDefault="00801F03" w:rsidP="00801F03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Montserrat" w:eastAsia="Times New Roman" w:hAnsi="Montserrat" w:cs="Times New Roman"/>
          <w:b/>
          <w:bCs/>
          <w:color w:val="303134"/>
          <w:sz w:val="20"/>
          <w:szCs w:val="20"/>
          <w:lang w:eastAsia="ru-RU"/>
        </w:rPr>
      </w:pPr>
      <w:bookmarkStart w:id="2" w:name="description"/>
      <w:bookmarkEnd w:id="2"/>
      <w:r w:rsidRPr="00801F03">
        <w:rPr>
          <w:rFonts w:ascii="Montserrat" w:eastAsia="Times New Roman" w:hAnsi="Montserrat" w:cs="Times New Roman"/>
          <w:b/>
          <w:bCs/>
          <w:color w:val="303134"/>
          <w:sz w:val="20"/>
          <w:szCs w:val="20"/>
          <w:lang w:eastAsia="ru-RU"/>
        </w:rPr>
        <w:t>Описание инициативного проекта</w:t>
      </w:r>
    </w:p>
    <w:p w:rsidR="00801F03" w:rsidRPr="00801F03" w:rsidRDefault="00801F03" w:rsidP="00801F03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Адрес и описание места расположения объекта</w:t>
      </w:r>
    </w:p>
    <w:p w:rsidR="00801F03" w:rsidRPr="00801F03" w:rsidRDefault="00801F03" w:rsidP="00801F03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 xml:space="preserve">Ханты-Мансийский автономный округ Югра, Октябрьский район, </w:t>
      </w:r>
      <w:proofErr w:type="spellStart"/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п.Комсомольский</w:t>
      </w:r>
      <w:proofErr w:type="spellEnd"/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, улица Октябрьская 1А</w:t>
      </w:r>
    </w:p>
    <w:p w:rsidR="00801F03" w:rsidRPr="00801F03" w:rsidRDefault="00801F03" w:rsidP="00801F03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Цель и задачи инициативного проекта</w:t>
      </w:r>
    </w:p>
    <w:p w:rsidR="00801F03" w:rsidRPr="00801F03" w:rsidRDefault="00801F03" w:rsidP="00801F03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Цель проекта:</w:t>
      </w:r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  <w:t>Комплексное благоустройство территории населенного пункта, создание парковой зоны как многофункционального места массового отдыха жителей и гостей поселка, привлечение общественного внимания к охране природы.</w:t>
      </w:r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  <w:t>Задачи:</w:t>
      </w:r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  <w:t>1. Создание условий для круглогодичного отдыха и проведения разнообразного досуга, как жителей поселка, так и его гостей в рамках национальных проектов «Культура».</w:t>
      </w:r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  <w:t>2. Культурно - спортивное развитие и воспитание подрастающего поколения.</w:t>
      </w:r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  <w:t>3. Создание единого культурно – досугового комплекса: нового модульного сельского дома культуры и Парка отдыха, как центра популяризации здорового образа жизни и бережного отношения к природе среди широких слоев населения в рамках реализации комплекса национальных проектов «Комфортная среда для жизни».</w:t>
      </w:r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  <w:t xml:space="preserve">4. Популяризация территории поселка Комсомольский как туристического направления. Новые оригинальные элементы, используемые в Парке, послужат примером нестандартного и оригинального взаимодействия человека и экосистемы, что самым благоприятным образом скажется на имидже всего сельского поселения Малый </w:t>
      </w:r>
      <w:proofErr w:type="spellStart"/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Атлым</w:t>
      </w:r>
      <w:proofErr w:type="spellEnd"/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.</w:t>
      </w:r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  <w:t>5. Организация эффективного взаимодействия всех участников инициативного проекта.</w:t>
      </w:r>
    </w:p>
    <w:p w:rsidR="00801F03" w:rsidRPr="00801F03" w:rsidRDefault="00801F03" w:rsidP="00801F03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Описание вопроса (проблемы), решение которого имеет приоритетное значение для жителей муниципального образования или его части</w:t>
      </w:r>
    </w:p>
    <w:p w:rsidR="00801F03" w:rsidRPr="00801F03" w:rsidRDefault="00801F03" w:rsidP="00801F03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В поселке Комсомольский проживает 464 человека. Из них 112 - дети и подростки. В летний период количество населения еще увеличивается за счет приезжающих на малую родину в период отпусков и каникул и просто приезжающих полюбоваться северными красотами. Но на территории поселка нет места, где возможно было бы погулять, провести с пользой время и просто отдохнуть.</w:t>
      </w:r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  <w:t>Существует острая необходимость обустройства на территории поселка Комсомольский Парка отдыха, который станет универсальной площадкой для проведения культурных и досуговых мероприятий, отдыха и занятия спортом.</w:t>
      </w:r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</w:r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lastRenderedPageBreak/>
        <w:t>Начиная с 2019 года жители поселка Комсомольский на различных собраниях выступали с инициативой по обустройству Парка отдыха в поселке на месте старой игровой площадки, находящейся в настоящее время в сильно обветшалом состоянии.</w:t>
      </w:r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  <w:t>По результатам собраний были проведены мероприятия по обсуждению дизайн-проекта Парка, определению территории будущего Парка, разработке сметной документации. При проектировании и обустройстве парка будут соблюдены условия доступности площадок для маломобильных групп граждан.</w:t>
      </w:r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  <w:t>В 2020 году для жителей п. Комсомольский в рамках национального проекта «Культура» построено новое модульное здание сельского дома культуры и библиотеки. На мероприятии по открытию нового здания Губернатор ХМАО-Югры Комарова Наталья Владимировна рекомендовала продолжить работу по комплексному обустройству территории вокруг нового объекта культуры и поскольку место расположения позволяет, то необходимо обустроить рядом парковую зону, как многофункциональное место массового отдыха жителей и гостей поселка.</w:t>
      </w:r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  <w:t>Участие в региональном конкурсе инициативных проектов дает шанс по формированию единственного места комфортной среды для жизни населения п. Комсомольский.</w:t>
      </w:r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</w:r>
    </w:p>
    <w:p w:rsidR="00801F03" w:rsidRPr="00801F03" w:rsidRDefault="00801F03" w:rsidP="00801F03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Мероприятия по реализации инициативного проекта</w:t>
      </w:r>
    </w:p>
    <w:p w:rsidR="00801F03" w:rsidRPr="00801F03" w:rsidRDefault="00801F03" w:rsidP="00801F03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Благоустраиваемый Парк отдыха имеет большую площадь, предполагающую несколько этапов ее освоения.</w:t>
      </w:r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  <w:t>В рамках реализации 1 этапа проекта в 2021 году планируется:</w:t>
      </w:r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  <w:t>1. Расчистка площади от кустарника и мелколесья (субботники)</w:t>
      </w:r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  <w:t>2. Разборка старых конструкций бывшей игровой площадки и ограждения</w:t>
      </w:r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  <w:t>3. Обустройство нового металлического ограждения</w:t>
      </w:r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  <w:t>4. Установка спортивного и игрового оборудования (игровой комплекс, карусели, качалка-балансир, игровой модуль, песочница-домик)</w:t>
      </w:r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  <w:t>5. Устройство малых архитектурных форм (скамейки, беседка)</w:t>
      </w:r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  <w:t>6. Устройство песчано-гравийных дорожек (нефинансовая помощь спонсоров)</w:t>
      </w:r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  <w:t>В рамках реализации следующих этапов благоустройства Парка планируется размещение на его территории спортивных объектов (мини-футбольное поле, баскетбольная площадка), обустройство сценического комплекса для проведения культурных мероприятий на открытом воздухе.</w:t>
      </w:r>
    </w:p>
    <w:p w:rsidR="00801F03" w:rsidRPr="00801F03" w:rsidRDefault="00801F03" w:rsidP="00801F03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Описание ожидаемого результата (ожидаемых результатов) реализации инициативного проекта</w:t>
      </w:r>
    </w:p>
    <w:p w:rsidR="00801F03" w:rsidRPr="00801F03" w:rsidRDefault="00801F03" w:rsidP="00801F03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Реализация данного проекта решит следующие проблемы:</w:t>
      </w:r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  <w:t>1) Благоустройство прилегающей территории к новому модульному зданию сельского дома культуры и библиотеки как единого комплекса зоны отдыха и досуга.</w:t>
      </w:r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  <w:t>2) Обеспечение жителей п. Комсомольский местом активного отдыха взрослых, детей и подростков, проведения культурно-массовых мероприятий, занятия спортом, отвечающего всем нормам безопасности и учитывающим потребности маломобильных групп граждан.</w:t>
      </w:r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  <w:t>2) Повышение уровня внешней эстетики населенного пункта.</w:t>
      </w:r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  <w:t>3) Повышение уровня культурного и спортивного развития граждан.</w:t>
      </w:r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  <w:t>4) Повышение уровня экологического воспитания, изменение сознания людей о возможности поддерживать, беречь и улучшать экологическое и эстетическое состояния окружающей среды. Исчезнет необходимость жителям искать места отдыха в лесу и тем самым засорять в большинстве случаев природу, снизится риск численности лесных пожаров.</w:t>
      </w:r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  <w:t>5) Повышение уровня привлекательности поселка как туристического объекта.</w:t>
      </w:r>
    </w:p>
    <w:p w:rsidR="00801F03" w:rsidRPr="00801F03" w:rsidRDefault="00801F03" w:rsidP="00801F03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Планируемые сроки реализации инициативного проекта</w:t>
      </w:r>
    </w:p>
    <w:p w:rsidR="00801F03" w:rsidRPr="00801F03" w:rsidRDefault="00801F03" w:rsidP="00801F03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20.12.2021</w:t>
      </w:r>
    </w:p>
    <w:p w:rsidR="00801F03" w:rsidRPr="00801F03" w:rsidRDefault="00801F03" w:rsidP="00801F03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 xml:space="preserve">Количество </w:t>
      </w:r>
      <w:proofErr w:type="spellStart"/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благополучателей</w:t>
      </w:r>
      <w:proofErr w:type="spellEnd"/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 xml:space="preserve"> от реализации проекта, человек</w:t>
      </w:r>
    </w:p>
    <w:p w:rsidR="00801F03" w:rsidRPr="00801F03" w:rsidRDefault="00801F03" w:rsidP="00801F03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lastRenderedPageBreak/>
        <w:t>464</w:t>
      </w:r>
    </w:p>
    <w:p w:rsidR="00801F03" w:rsidRPr="00801F03" w:rsidRDefault="00801F03" w:rsidP="00801F03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Расчет необходимых расходов на реализацию инициативного проекта, тыс. рублей</w:t>
      </w:r>
    </w:p>
    <w:p w:rsidR="00801F03" w:rsidRPr="00801F03" w:rsidRDefault="00801F03" w:rsidP="00801F03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4 494,5</w:t>
      </w:r>
    </w:p>
    <w:p w:rsidR="00801F03" w:rsidRPr="00801F03" w:rsidRDefault="00801F03" w:rsidP="00801F0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Montserrat" w:eastAsia="Times New Roman" w:hAnsi="Montserrat" w:cs="Times New Roman"/>
          <w:b/>
          <w:bCs/>
          <w:color w:val="303134"/>
          <w:sz w:val="24"/>
          <w:szCs w:val="24"/>
          <w:lang w:eastAsia="ru-RU"/>
        </w:rPr>
      </w:pPr>
      <w:bookmarkStart w:id="3" w:name="projectdoc"/>
      <w:bookmarkEnd w:id="3"/>
      <w:proofErr w:type="spellStart"/>
      <w:r w:rsidRPr="00801F03">
        <w:rPr>
          <w:rFonts w:ascii="Montserrat" w:eastAsia="Times New Roman" w:hAnsi="Montserrat" w:cs="Times New Roman"/>
          <w:b/>
          <w:bCs/>
          <w:color w:val="303134"/>
          <w:sz w:val="24"/>
          <w:szCs w:val="24"/>
          <w:lang w:eastAsia="ru-RU"/>
        </w:rPr>
        <w:t>Прилагающаяся</w:t>
      </w:r>
      <w:proofErr w:type="spellEnd"/>
      <w:r w:rsidRPr="00801F03">
        <w:rPr>
          <w:rFonts w:ascii="Montserrat" w:eastAsia="Times New Roman" w:hAnsi="Montserrat" w:cs="Times New Roman"/>
          <w:b/>
          <w:bCs/>
          <w:color w:val="303134"/>
          <w:sz w:val="24"/>
          <w:szCs w:val="24"/>
          <w:lang w:eastAsia="ru-RU"/>
        </w:rPr>
        <w:t xml:space="preserve"> документация и фотографии</w:t>
      </w:r>
    </w:p>
    <w:p w:rsidR="00801F03" w:rsidRPr="00801F03" w:rsidRDefault="00801F03" w:rsidP="00801F03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      </w:t>
      </w:r>
    </w:p>
    <w:p w:rsidR="00801F03" w:rsidRPr="00801F03" w:rsidRDefault="00801F03" w:rsidP="00801F03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proofErr w:type="spellStart"/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Прилагающаяся</w:t>
      </w:r>
      <w:proofErr w:type="spellEnd"/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 xml:space="preserve"> документация</w:t>
      </w:r>
    </w:p>
    <w:p w:rsidR="00801F03" w:rsidRPr="00801F03" w:rsidRDefault="00801F03" w:rsidP="00801F03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hyperlink r:id="rId5" w:tgtFrame="_blank" w:history="1">
        <w:r w:rsidRPr="00801F03">
          <w:rPr>
            <w:rFonts w:ascii="Montserrat" w:eastAsia="Times New Roman" w:hAnsi="Montserrat" w:cs="Times New Roman"/>
            <w:color w:val="27348B"/>
            <w:sz w:val="24"/>
            <w:szCs w:val="24"/>
            <w:u w:val="single"/>
            <w:lang w:eastAsia="ru-RU"/>
          </w:rPr>
          <w:t>Презентация Обустройство Парка отдыха п. Комсомольский.ppt</w:t>
        </w:r>
      </w:hyperlink>
    </w:p>
    <w:p w:rsidR="00801F03" w:rsidRPr="00801F03" w:rsidRDefault="00801F03" w:rsidP="00801F0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Montserrat" w:eastAsia="Times New Roman" w:hAnsi="Montserrat" w:cs="Times New Roman"/>
          <w:b/>
          <w:bCs/>
          <w:color w:val="303134"/>
          <w:sz w:val="24"/>
          <w:szCs w:val="24"/>
          <w:lang w:eastAsia="ru-RU"/>
        </w:rPr>
      </w:pPr>
      <w:r w:rsidRPr="00801F03">
        <w:rPr>
          <w:rFonts w:ascii="Montserrat" w:eastAsia="Times New Roman" w:hAnsi="Montserrat" w:cs="Times New Roman"/>
          <w:b/>
          <w:bCs/>
          <w:color w:val="303134"/>
          <w:sz w:val="24"/>
          <w:szCs w:val="24"/>
          <w:lang w:eastAsia="ru-RU"/>
        </w:rPr>
        <w:t>Вклад в реализацию инициативного проекта со стороны граждан, индивидуальных предпринимателей и юридических лиц (при наличии)</w:t>
      </w:r>
    </w:p>
    <w:p w:rsidR="00801F03" w:rsidRPr="00801F03" w:rsidRDefault="00801F03" w:rsidP="00801F03">
      <w:pPr>
        <w:shd w:val="clear" w:color="auto" w:fill="FFFFFF"/>
        <w:spacing w:after="100" w:afterAutospacing="1" w:line="240" w:lineRule="auto"/>
        <w:outlineLvl w:val="4"/>
        <w:rPr>
          <w:rFonts w:ascii="Montserrat" w:eastAsia="Times New Roman" w:hAnsi="Montserrat" w:cs="Times New Roman"/>
          <w:b/>
          <w:bCs/>
          <w:color w:val="303134"/>
          <w:sz w:val="20"/>
          <w:szCs w:val="20"/>
          <w:lang w:eastAsia="ru-RU"/>
        </w:rPr>
      </w:pPr>
      <w:r w:rsidRPr="00801F03">
        <w:rPr>
          <w:rFonts w:ascii="Montserrat" w:eastAsia="Times New Roman" w:hAnsi="Montserrat" w:cs="Times New Roman"/>
          <w:b/>
          <w:bCs/>
          <w:color w:val="303134"/>
          <w:sz w:val="20"/>
          <w:szCs w:val="20"/>
          <w:lang w:eastAsia="ru-RU"/>
        </w:rPr>
        <w:t>Нефинансовый вклад</w:t>
      </w:r>
    </w:p>
    <w:p w:rsidR="00801F03" w:rsidRPr="00801F03" w:rsidRDefault="00801F03" w:rsidP="00801F03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Количество граждан, готовых оказать содействие, человек</w:t>
      </w:r>
    </w:p>
    <w:p w:rsidR="00801F03" w:rsidRPr="00801F03" w:rsidRDefault="00801F03" w:rsidP="00801F03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50</w:t>
      </w:r>
    </w:p>
    <w:p w:rsidR="00801F03" w:rsidRPr="00801F03" w:rsidRDefault="00801F03" w:rsidP="00801F03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 xml:space="preserve">Трудозатраты, </w:t>
      </w:r>
      <w:proofErr w:type="spellStart"/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тыс.рублей</w:t>
      </w:r>
      <w:proofErr w:type="spellEnd"/>
    </w:p>
    <w:p w:rsidR="00801F03" w:rsidRPr="00801F03" w:rsidRDefault="00801F03" w:rsidP="00801F03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54,0</w:t>
      </w:r>
    </w:p>
    <w:p w:rsidR="00801F03" w:rsidRPr="00801F03" w:rsidRDefault="00801F03" w:rsidP="00801F03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Участие юридических лиц и индивидуальных предпринимателей на безвозмездной основе в поставке товаров, выполнении работ, оказании услуг.</w:t>
      </w:r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</w:r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  <w:t xml:space="preserve">Вклад </w:t>
      </w:r>
      <w:proofErr w:type="spellStart"/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тыс.руб</w:t>
      </w:r>
      <w:proofErr w:type="spellEnd"/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.</w:t>
      </w:r>
    </w:p>
    <w:p w:rsidR="00801F03" w:rsidRPr="00801F03" w:rsidRDefault="00801F03" w:rsidP="00801F03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135,8</w:t>
      </w:r>
    </w:p>
    <w:p w:rsidR="00801F03" w:rsidRPr="00801F03" w:rsidRDefault="00801F03" w:rsidP="00801F03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Montserrat" w:eastAsia="Times New Roman" w:hAnsi="Montserrat" w:cs="Times New Roman"/>
          <w:b/>
          <w:bCs/>
          <w:color w:val="303134"/>
          <w:sz w:val="20"/>
          <w:szCs w:val="20"/>
          <w:lang w:eastAsia="ru-RU"/>
        </w:rPr>
      </w:pPr>
      <w:r w:rsidRPr="00801F03">
        <w:rPr>
          <w:rFonts w:ascii="Montserrat" w:eastAsia="Times New Roman" w:hAnsi="Montserrat" w:cs="Times New Roman"/>
          <w:b/>
          <w:bCs/>
          <w:color w:val="303134"/>
          <w:sz w:val="20"/>
          <w:szCs w:val="20"/>
          <w:lang w:eastAsia="ru-RU"/>
        </w:rPr>
        <w:t>Финансовый вклад</w:t>
      </w:r>
    </w:p>
    <w:p w:rsidR="00801F03" w:rsidRPr="00801F03" w:rsidRDefault="00801F03" w:rsidP="00801F03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Объем привлеченных средств, тыс. рублей</w:t>
      </w:r>
    </w:p>
    <w:p w:rsidR="00801F03" w:rsidRPr="00801F03" w:rsidRDefault="00801F03" w:rsidP="00801F03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25,0</w:t>
      </w:r>
    </w:p>
    <w:p w:rsidR="00801F03" w:rsidRPr="00801F03" w:rsidRDefault="00801F03" w:rsidP="00801F03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Доля объема привлеченных средств в общем объеме расходов на реализацию проекта, %</w:t>
      </w:r>
    </w:p>
    <w:p w:rsidR="00801F03" w:rsidRPr="00801F03" w:rsidRDefault="00801F03" w:rsidP="00801F03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0,55</w:t>
      </w:r>
    </w:p>
    <w:p w:rsidR="00801F03" w:rsidRPr="00801F03" w:rsidRDefault="00801F03" w:rsidP="00801F0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Montserrat" w:eastAsia="Times New Roman" w:hAnsi="Montserrat" w:cs="Times New Roman"/>
          <w:b/>
          <w:bCs/>
          <w:color w:val="303134"/>
          <w:sz w:val="24"/>
          <w:szCs w:val="24"/>
          <w:lang w:eastAsia="ru-RU"/>
        </w:rPr>
      </w:pPr>
      <w:r w:rsidRPr="00801F03">
        <w:rPr>
          <w:rFonts w:ascii="Montserrat" w:eastAsia="Times New Roman" w:hAnsi="Montserrat" w:cs="Times New Roman"/>
          <w:b/>
          <w:bCs/>
          <w:color w:val="303134"/>
          <w:sz w:val="24"/>
          <w:szCs w:val="24"/>
          <w:lang w:eastAsia="ru-RU"/>
        </w:rPr>
        <w:t>Бюджет муниципального образования</w:t>
      </w:r>
    </w:p>
    <w:p w:rsidR="00801F03" w:rsidRPr="00801F03" w:rsidRDefault="00801F03" w:rsidP="00801F03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Объем средств, тыс. рублей</w:t>
      </w:r>
    </w:p>
    <w:p w:rsidR="00801F03" w:rsidRPr="00801F03" w:rsidRDefault="00801F03" w:rsidP="00801F03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1 800,0</w:t>
      </w:r>
    </w:p>
    <w:p w:rsidR="00801F03" w:rsidRPr="00801F03" w:rsidRDefault="00801F03" w:rsidP="00801F03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Доля объема средств муниципального образования в общем объеме расходов на реализацию проекта, процент</w:t>
      </w:r>
    </w:p>
    <w:p w:rsidR="00801F03" w:rsidRPr="00801F03" w:rsidRDefault="00801F03" w:rsidP="00801F03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40</w:t>
      </w:r>
    </w:p>
    <w:p w:rsidR="00801F03" w:rsidRPr="00801F03" w:rsidRDefault="00801F03" w:rsidP="00801F0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Montserrat" w:eastAsia="Times New Roman" w:hAnsi="Montserrat" w:cs="Times New Roman"/>
          <w:b/>
          <w:bCs/>
          <w:color w:val="303134"/>
          <w:sz w:val="24"/>
          <w:szCs w:val="24"/>
          <w:lang w:eastAsia="ru-RU"/>
        </w:rPr>
      </w:pPr>
      <w:bookmarkStart w:id="4" w:name="original"/>
      <w:bookmarkEnd w:id="4"/>
      <w:r w:rsidRPr="00801F03">
        <w:rPr>
          <w:rFonts w:ascii="Montserrat" w:eastAsia="Times New Roman" w:hAnsi="Montserrat" w:cs="Times New Roman"/>
          <w:b/>
          <w:bCs/>
          <w:color w:val="303134"/>
          <w:sz w:val="24"/>
          <w:szCs w:val="24"/>
          <w:lang w:eastAsia="ru-RU"/>
        </w:rPr>
        <w:t>Сведения об оригинальности/необычности проекта</w:t>
      </w:r>
    </w:p>
    <w:p w:rsidR="00801F03" w:rsidRPr="00801F03" w:rsidRDefault="00801F03" w:rsidP="00801F03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Сведения об оригинальности/необычности проекта (использование инновационных подходов и технологий в проекте)</w:t>
      </w:r>
    </w:p>
    <w:p w:rsidR="00801F03" w:rsidRPr="00801F03" w:rsidRDefault="00801F03" w:rsidP="00801F03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 xml:space="preserve">В реализации проекта панируется широкое использование возможностей </w:t>
      </w:r>
      <w:proofErr w:type="spellStart"/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интернет-ресурсов</w:t>
      </w:r>
      <w:proofErr w:type="spellEnd"/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, платформ мессенджеров для мобильного освещения реализации проекта, активного обсуждения и решения непосредственно с участниками проекта и жителями основных задач и мероприятий проекта.</w:t>
      </w:r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  <w:t>Совместная реализация данного инициативного проекта позволит увеличить сплоченность жителей поселка, показать на примере общей деятельности действующий механизм местного самоуправления.</w:t>
      </w:r>
    </w:p>
    <w:p w:rsidR="00801F03" w:rsidRPr="00801F03" w:rsidRDefault="00801F03" w:rsidP="00801F0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Montserrat" w:eastAsia="Times New Roman" w:hAnsi="Montserrat" w:cs="Times New Roman"/>
          <w:b/>
          <w:bCs/>
          <w:color w:val="303134"/>
          <w:sz w:val="24"/>
          <w:szCs w:val="24"/>
          <w:lang w:eastAsia="ru-RU"/>
        </w:rPr>
      </w:pPr>
      <w:r w:rsidRPr="00801F03">
        <w:rPr>
          <w:rFonts w:ascii="Montserrat" w:eastAsia="Times New Roman" w:hAnsi="Montserrat" w:cs="Times New Roman"/>
          <w:b/>
          <w:bCs/>
          <w:color w:val="303134"/>
          <w:sz w:val="24"/>
          <w:szCs w:val="24"/>
          <w:lang w:eastAsia="ru-RU"/>
        </w:rPr>
        <w:lastRenderedPageBreak/>
        <w:t>Сведения об использовании средств массовой информации и других средств информирования населения в процессе отбора проблемы, на решение которой направлена реализация инициативного проекта</w:t>
      </w:r>
    </w:p>
    <w:p w:rsidR="00801F03" w:rsidRPr="00801F03" w:rsidRDefault="00801F03" w:rsidP="00801F03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Использование специальных информационных досок/стендов</w:t>
      </w:r>
    </w:p>
    <w:p w:rsidR="00801F03" w:rsidRPr="00801F03" w:rsidRDefault="00801F03" w:rsidP="00801F03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На информационных стендах поселка были размещены объявления и афиши, как о планируемых собраниях по обсуждению и выдвижению проектных инициатив, так и о разработанном проекте. Также планируется дальнейшее регулярное размещение материалов о ходе реализации проекта на всех информационных стендах поселка, фото прилагается.</w:t>
      </w:r>
    </w:p>
    <w:p w:rsidR="00801F03" w:rsidRPr="00801F03" w:rsidRDefault="00801F03" w:rsidP="00801F03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Наличие публикаций в газетах</w:t>
      </w:r>
    </w:p>
    <w:p w:rsidR="00801F03" w:rsidRPr="00801F03" w:rsidRDefault="00801F03" w:rsidP="00801F03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Сетевое издание районной газеты "Октябрьские вести"</w:t>
      </w:r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  <w:t>http://oktvesti.ru/article/167766/</w:t>
      </w:r>
    </w:p>
    <w:p w:rsidR="00801F03" w:rsidRPr="00801F03" w:rsidRDefault="00801F03" w:rsidP="00801F03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Информация по телевидению</w:t>
      </w:r>
    </w:p>
    <w:p w:rsidR="00801F03" w:rsidRPr="00801F03" w:rsidRDefault="00801F03" w:rsidP="00801F03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нет</w:t>
      </w:r>
    </w:p>
    <w:p w:rsidR="00801F03" w:rsidRPr="00801F03" w:rsidRDefault="00801F03" w:rsidP="00801F03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Информация в Интернете, социальных сетях</w:t>
      </w:r>
    </w:p>
    <w:p w:rsidR="00801F03" w:rsidRPr="00801F03" w:rsidRDefault="00801F03" w:rsidP="00801F03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 xml:space="preserve">Имеется, </w:t>
      </w:r>
      <w:proofErr w:type="gramStart"/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ссылки:</w:t>
      </w:r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  <w:t>https://admmatlim.ru/news/internet/park__kak_mnogo_v_etom_slove.html</w:t>
      </w:r>
      <w:proofErr w:type="gramEnd"/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  <w:t>http://oktvesti.ru/article/167766/</w:t>
      </w:r>
    </w:p>
    <w:p w:rsidR="00801F03" w:rsidRPr="00801F03" w:rsidRDefault="00801F03" w:rsidP="00801F03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Информирование старостой сельского населенного пункта</w:t>
      </w:r>
    </w:p>
    <w:p w:rsidR="00801F03" w:rsidRPr="00801F03" w:rsidRDefault="00801F03" w:rsidP="00801F03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нет</w:t>
      </w:r>
    </w:p>
    <w:p w:rsidR="00801F03" w:rsidRPr="00801F03" w:rsidRDefault="00801F03" w:rsidP="00801F0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Montserrat" w:eastAsia="Times New Roman" w:hAnsi="Montserrat" w:cs="Times New Roman"/>
          <w:b/>
          <w:bCs/>
          <w:color w:val="303134"/>
          <w:sz w:val="24"/>
          <w:szCs w:val="24"/>
          <w:lang w:eastAsia="ru-RU"/>
        </w:rPr>
      </w:pPr>
      <w:r w:rsidRPr="00801F03">
        <w:rPr>
          <w:rFonts w:ascii="Montserrat" w:eastAsia="Times New Roman" w:hAnsi="Montserrat" w:cs="Times New Roman"/>
          <w:b/>
          <w:bCs/>
          <w:color w:val="303134"/>
          <w:sz w:val="24"/>
          <w:szCs w:val="24"/>
          <w:lang w:eastAsia="ru-RU"/>
        </w:rPr>
        <w:t>Ожидаемые результаты инициативного проекта</w:t>
      </w:r>
    </w:p>
    <w:p w:rsidR="00801F03" w:rsidRPr="00801F03" w:rsidRDefault="00801F03" w:rsidP="00801F03">
      <w:pPr>
        <w:shd w:val="clear" w:color="auto" w:fill="FFFFFF"/>
        <w:spacing w:after="100" w:afterAutospacing="1" w:line="240" w:lineRule="auto"/>
        <w:outlineLvl w:val="4"/>
        <w:rPr>
          <w:rFonts w:ascii="Montserrat" w:eastAsia="Times New Roman" w:hAnsi="Montserrat" w:cs="Times New Roman"/>
          <w:b/>
          <w:bCs/>
          <w:color w:val="303134"/>
          <w:sz w:val="20"/>
          <w:szCs w:val="20"/>
          <w:lang w:eastAsia="ru-RU"/>
        </w:rPr>
      </w:pPr>
      <w:r w:rsidRPr="00801F03">
        <w:rPr>
          <w:rFonts w:ascii="Montserrat" w:eastAsia="Times New Roman" w:hAnsi="Montserrat" w:cs="Times New Roman"/>
          <w:b/>
          <w:bCs/>
          <w:color w:val="303134"/>
          <w:sz w:val="20"/>
          <w:szCs w:val="20"/>
          <w:lang w:eastAsia="ru-RU"/>
        </w:rPr>
        <w:t>Социальная эффективность</w:t>
      </w:r>
    </w:p>
    <w:p w:rsidR="00801F03" w:rsidRPr="00801F03" w:rsidRDefault="00801F03" w:rsidP="00801F03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 xml:space="preserve">Число </w:t>
      </w:r>
      <w:proofErr w:type="spellStart"/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благополучателей</w:t>
      </w:r>
      <w:proofErr w:type="spellEnd"/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, человек</w:t>
      </w:r>
    </w:p>
    <w:p w:rsidR="00801F03" w:rsidRPr="00801F03" w:rsidRDefault="00801F03" w:rsidP="00801F03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464</w:t>
      </w:r>
    </w:p>
    <w:p w:rsidR="00801F03" w:rsidRPr="00801F03" w:rsidRDefault="00801F03" w:rsidP="00801F03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Число лиц, вовлеченных в реализацию проекта, человек</w:t>
      </w:r>
    </w:p>
    <w:p w:rsidR="00801F03" w:rsidRPr="00801F03" w:rsidRDefault="00801F03" w:rsidP="00801F03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50</w:t>
      </w:r>
    </w:p>
    <w:p w:rsidR="00801F03" w:rsidRPr="00801F03" w:rsidRDefault="00801F03" w:rsidP="00801F03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Количество мероприятий, которые можно провести в ходе реализации проекта (при наличии)</w:t>
      </w:r>
    </w:p>
    <w:p w:rsidR="00801F03" w:rsidRPr="00801F03" w:rsidRDefault="00801F03" w:rsidP="00801F03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6</w:t>
      </w:r>
    </w:p>
    <w:p w:rsidR="00801F03" w:rsidRPr="00801F03" w:rsidRDefault="00801F03" w:rsidP="00801F03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Montserrat" w:eastAsia="Times New Roman" w:hAnsi="Montserrat" w:cs="Times New Roman"/>
          <w:b/>
          <w:bCs/>
          <w:color w:val="303134"/>
          <w:sz w:val="20"/>
          <w:szCs w:val="20"/>
          <w:lang w:eastAsia="ru-RU"/>
        </w:rPr>
      </w:pPr>
      <w:r w:rsidRPr="00801F03">
        <w:rPr>
          <w:rFonts w:ascii="Montserrat" w:eastAsia="Times New Roman" w:hAnsi="Montserrat" w:cs="Times New Roman"/>
          <w:b/>
          <w:bCs/>
          <w:color w:val="303134"/>
          <w:sz w:val="20"/>
          <w:szCs w:val="20"/>
          <w:lang w:eastAsia="ru-RU"/>
        </w:rPr>
        <w:t>Экономическая эффективность</w:t>
      </w:r>
    </w:p>
    <w:p w:rsidR="00801F03" w:rsidRPr="00801F03" w:rsidRDefault="00801F03" w:rsidP="00801F03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 xml:space="preserve">Эксплуатационные расходы (в год) на содержание объекта, </w:t>
      </w:r>
      <w:proofErr w:type="spellStart"/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тыс.рублей</w:t>
      </w:r>
      <w:proofErr w:type="spellEnd"/>
    </w:p>
    <w:p w:rsidR="00801F03" w:rsidRPr="00801F03" w:rsidRDefault="00801F03" w:rsidP="00801F03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60</w:t>
      </w:r>
    </w:p>
    <w:p w:rsidR="00801F03" w:rsidRPr="00801F03" w:rsidRDefault="00801F03" w:rsidP="00801F03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 xml:space="preserve">Доходы муниципального бюджета (в год) от эксплуатации объекта, </w:t>
      </w:r>
      <w:proofErr w:type="spellStart"/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тыс.рублей</w:t>
      </w:r>
      <w:proofErr w:type="spellEnd"/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 xml:space="preserve"> (при наличии)</w:t>
      </w:r>
    </w:p>
    <w:p w:rsidR="00801F03" w:rsidRPr="00801F03" w:rsidRDefault="00801F03" w:rsidP="00801F03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0</w:t>
      </w:r>
    </w:p>
    <w:p w:rsidR="00801F03" w:rsidRPr="00801F03" w:rsidRDefault="00801F03" w:rsidP="00801F03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Повышение туристической привлекательности города, роста количества туристов, человек</w:t>
      </w:r>
    </w:p>
    <w:p w:rsidR="00801F03" w:rsidRPr="00801F03" w:rsidRDefault="00801F03" w:rsidP="00801F03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100</w:t>
      </w:r>
    </w:p>
    <w:p w:rsidR="00801F03" w:rsidRPr="00801F03" w:rsidRDefault="00801F03" w:rsidP="00801F03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Количество созданных рабочих мест, человек</w:t>
      </w:r>
    </w:p>
    <w:p w:rsidR="00801F03" w:rsidRPr="00801F03" w:rsidRDefault="00801F03" w:rsidP="00801F03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1</w:t>
      </w:r>
    </w:p>
    <w:p w:rsidR="00801F03" w:rsidRPr="00801F03" w:rsidRDefault="00801F03" w:rsidP="00801F03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Создание новых бизнесов, единиц</w:t>
      </w:r>
    </w:p>
    <w:p w:rsidR="00801F03" w:rsidRPr="00801F03" w:rsidRDefault="00801F03" w:rsidP="00801F03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0</w:t>
      </w:r>
    </w:p>
    <w:p w:rsidR="00801F03" w:rsidRPr="00801F03" w:rsidRDefault="00801F03" w:rsidP="00801F0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Montserrat" w:eastAsia="Times New Roman" w:hAnsi="Montserrat" w:cs="Times New Roman"/>
          <w:b/>
          <w:bCs/>
          <w:color w:val="303134"/>
          <w:sz w:val="24"/>
          <w:szCs w:val="24"/>
          <w:lang w:eastAsia="ru-RU"/>
        </w:rPr>
      </w:pPr>
      <w:r w:rsidRPr="00801F03">
        <w:rPr>
          <w:rFonts w:ascii="Montserrat" w:eastAsia="Times New Roman" w:hAnsi="Montserrat" w:cs="Times New Roman"/>
          <w:b/>
          <w:bCs/>
          <w:color w:val="303134"/>
          <w:sz w:val="24"/>
          <w:szCs w:val="24"/>
          <w:lang w:eastAsia="ru-RU"/>
        </w:rPr>
        <w:t>Наличие механизмов эффективной эксплуатации и содержания инициативного проекта</w:t>
      </w:r>
    </w:p>
    <w:p w:rsidR="00801F03" w:rsidRPr="00801F03" w:rsidRDefault="00801F03" w:rsidP="00801F03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Наличие механизмов эффективной эксплуатации и содержания инициативного проекта</w:t>
      </w:r>
    </w:p>
    <w:p w:rsidR="00801F03" w:rsidRPr="00801F03" w:rsidRDefault="00801F03" w:rsidP="00801F03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lastRenderedPageBreak/>
        <w:t>Эффективная эксплуатация Парка отдыха будет достигнута в ходе проведения различных регулярных культурных и спортивных мероприятий в рамках деятельности нового сельского дома культуры, находящегося на территории Парка.</w:t>
      </w:r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  <w:t>Парк отдыха, как культурный объект, будет передан на содержание муниципальному учреждению культуры.</w:t>
      </w:r>
    </w:p>
    <w:p w:rsidR="00801F03" w:rsidRPr="00801F03" w:rsidRDefault="00801F03" w:rsidP="00801F03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Хозяйствующий субъект, который будет отвечать за эксплуатацию и содержание созданного инициативного проекта</w:t>
      </w:r>
    </w:p>
    <w:p w:rsidR="00801F03" w:rsidRPr="00801F03" w:rsidRDefault="00801F03" w:rsidP="00801F03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МБУ «Центр культуры и библиотечного обслуживания», филиал Комсомольский сельский дом культуры»</w:t>
      </w:r>
    </w:p>
    <w:p w:rsidR="00801F03" w:rsidRPr="00801F03" w:rsidRDefault="00801F03" w:rsidP="00801F03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Указание соответствующих для этого ресурсов, тыс. рублей</w:t>
      </w:r>
    </w:p>
    <w:p w:rsidR="00801F03" w:rsidRPr="00801F03" w:rsidRDefault="00801F03" w:rsidP="00801F03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801F03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60</w:t>
      </w:r>
    </w:p>
    <w:p w:rsidR="00472702" w:rsidRDefault="00801F03">
      <w:bookmarkStart w:id="5" w:name="_GoBack"/>
      <w:bookmarkEnd w:id="5"/>
    </w:p>
    <w:sectPr w:rsidR="00472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01"/>
    <w:rsid w:val="002B5038"/>
    <w:rsid w:val="00322001"/>
    <w:rsid w:val="00801F03"/>
    <w:rsid w:val="00CE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25E5F-8150-41F8-8291-F00E98EC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1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23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5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105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4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0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06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301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7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615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15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2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38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113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0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42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256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95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9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436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73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20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161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99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72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543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79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38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617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89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76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984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53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97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564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6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71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053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43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49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00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329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570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28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7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240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623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74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352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13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874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48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45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506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30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12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322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29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42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461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042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6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202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0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470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219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31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6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163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03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34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262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70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514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8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31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119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78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82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67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16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39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667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65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33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952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8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02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852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938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79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420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21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83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757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28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44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01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60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79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13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29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63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750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1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51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061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29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29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789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87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21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sib.myopenugra.ru/upload/iblock/cee/%D0%9F%D1%80%D0%B5%D0%B7%D0%B5%D0%BD%D1%82%D0%B0%D1%86%D0%B8%D1%8F%20%D0%9E%D0%B1%D1%83%D1%81%D1%82%D1%80%D0%BE%D0%B9%D1%81%D1%82%D0%B2%D0%BE%20%D0%9F%D0%B0%D1%80%D0%BA%D0%B0%20%D0%BE%D1%82%D0%B4%D1%8B%D1%85%D0%B0%20%D0%BF.%20%D0%9A%D0%BE%D0%BC%D1%81%D0%BE%D0%BC%D0%BE%D0%BB%D1%8C%D1%81%D0%BA%D0%B8%D0%B9.ppt" TargetMode="External"/><Relationship Id="rId4" Type="http://schemas.openxmlformats.org/officeDocument/2006/relationships/hyperlink" Target="https://isib.myopenugra.ru/compete/regional/view/?id=4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1470</Words>
  <Characters>8380</Characters>
  <Application>Microsoft Office Word</Application>
  <DocSecurity>0</DocSecurity>
  <Lines>69</Lines>
  <Paragraphs>19</Paragraphs>
  <ScaleCrop>false</ScaleCrop>
  <Company/>
  <LinksUpToDate>false</LinksUpToDate>
  <CharactersWithSpaces>9831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2021-04-13T07:47:00Z</dcterms:created>
  <dcterms:modified xsi:type="dcterms:W3CDTF">2021-04-13T07:48:00Z</dcterms:modified>
</cp:coreProperties>
</file>