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46" w:rsidRPr="007A37E2" w:rsidRDefault="00C41846">
      <w:pPr>
        <w:rPr>
          <w:sz w:val="2"/>
        </w:rPr>
      </w:pPr>
      <w:bookmarkStart w:id="0" w:name="_GoBack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741DEC" w:rsidRPr="00741DEC" w:rsidRDefault="00741DEC" w:rsidP="00741DEC">
            <w:pPr>
              <w:pStyle w:val="a7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 xml:space="preserve">«Каменный (западная часть) ЛУ. ВЛ-6 </w:t>
            </w:r>
            <w:proofErr w:type="spellStart"/>
            <w:r w:rsidRPr="004D2DB2">
              <w:rPr>
                <w:u w:val="single"/>
              </w:rPr>
              <w:t>кВ.</w:t>
            </w:r>
            <w:proofErr w:type="spellEnd"/>
            <w:r w:rsidRPr="004D2DB2">
              <w:rPr>
                <w:u w:val="single"/>
              </w:rPr>
              <w:t xml:space="preserve"> К-313, 240, 115, 116Б, 113Б. Региональная» для АО «РН-Няганьнефтегаз»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r w:rsidR="001435EE">
              <w:rPr>
                <w:sz w:val="20"/>
              </w:rPr>
              <w:t>)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–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556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24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–</w:t>
            </w:r>
          </w:p>
        </w:tc>
      </w:tr>
    </w:tbl>
    <w:p w:rsidR="00157F6A" w:rsidRDefault="00157F6A"/>
    <w:p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0F1DC5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0F1DC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0F1DC5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МСК-86, зона 2, 6 градусная | 86.2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0F1DC5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0F1DC5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0F1DC5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0F1DC5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0F1DC5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0F1DC5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0F1DC5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C60A54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0F1DC5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0F1DC5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C60A54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C60A54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C60A54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0F1DC5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0F1DC5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0F1DC5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0F1DC5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0F1DC5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0F1DC5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F1DC5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0F1DC5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1013350.69</w:t>
            </w:r>
          </w:p>
        </w:tc>
        <w:tc>
          <w:tcPr>
            <w:tcW w:w="1562" w:type="dxa"/>
          </w:tcPr>
          <w:p w:rsidR="006E1041" w:rsidRPr="002E6E74" w:rsidRDefault="000F1DC5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2572215.56</w:t>
            </w:r>
          </w:p>
        </w:tc>
        <w:tc>
          <w:tcPr>
            <w:tcW w:w="2134" w:type="dxa"/>
          </w:tcPr>
          <w:p w:rsidR="006E1041" w:rsidRPr="002E6E74" w:rsidRDefault="000F1DC5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0F1DC5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0F1DC5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F1DC5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0F1DC5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1013364.87</w:t>
            </w:r>
          </w:p>
        </w:tc>
        <w:tc>
          <w:tcPr>
            <w:tcW w:w="1562" w:type="dxa"/>
          </w:tcPr>
          <w:p w:rsidR="006E1041" w:rsidRPr="002E6E74" w:rsidRDefault="000F1DC5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2572220.66</w:t>
            </w:r>
          </w:p>
        </w:tc>
        <w:tc>
          <w:tcPr>
            <w:tcW w:w="2134" w:type="dxa"/>
          </w:tcPr>
          <w:p w:rsidR="006E1041" w:rsidRPr="002E6E74" w:rsidRDefault="000F1DC5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0F1DC5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0F1DC5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F1DC5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0F1DC5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1013371.33</w:t>
            </w:r>
          </w:p>
        </w:tc>
        <w:tc>
          <w:tcPr>
            <w:tcW w:w="1562" w:type="dxa"/>
          </w:tcPr>
          <w:p w:rsidR="006E1041" w:rsidRPr="002E6E74" w:rsidRDefault="000F1DC5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2572223.14</w:t>
            </w:r>
          </w:p>
        </w:tc>
        <w:tc>
          <w:tcPr>
            <w:tcW w:w="2134" w:type="dxa"/>
          </w:tcPr>
          <w:p w:rsidR="006E1041" w:rsidRPr="002E6E74" w:rsidRDefault="000F1DC5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0F1DC5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0F1DC5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F1DC5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0F1DC5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1013362.61</w:t>
            </w:r>
          </w:p>
        </w:tc>
        <w:tc>
          <w:tcPr>
            <w:tcW w:w="1562" w:type="dxa"/>
          </w:tcPr>
          <w:p w:rsidR="006E1041" w:rsidRPr="002E6E74" w:rsidRDefault="000F1DC5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2572246.97</w:t>
            </w:r>
          </w:p>
        </w:tc>
        <w:tc>
          <w:tcPr>
            <w:tcW w:w="2134" w:type="dxa"/>
          </w:tcPr>
          <w:p w:rsidR="006E1041" w:rsidRPr="002E6E74" w:rsidRDefault="000F1DC5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0F1DC5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0F1DC5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F1DC5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0F1DC5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1013342.07</w:t>
            </w:r>
          </w:p>
        </w:tc>
        <w:tc>
          <w:tcPr>
            <w:tcW w:w="1562" w:type="dxa"/>
          </w:tcPr>
          <w:p w:rsidR="006E1041" w:rsidRPr="002E6E74" w:rsidRDefault="000F1DC5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2572239.11</w:t>
            </w:r>
          </w:p>
        </w:tc>
        <w:tc>
          <w:tcPr>
            <w:tcW w:w="2134" w:type="dxa"/>
          </w:tcPr>
          <w:p w:rsidR="006E1041" w:rsidRPr="002E6E74" w:rsidRDefault="000F1DC5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0F1DC5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0F1DC5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F1DC5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0F1DC5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1013350.69</w:t>
            </w:r>
          </w:p>
        </w:tc>
        <w:tc>
          <w:tcPr>
            <w:tcW w:w="1562" w:type="dxa"/>
          </w:tcPr>
          <w:p w:rsidR="006E1041" w:rsidRPr="002E6E74" w:rsidRDefault="000F1DC5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2572215.56</w:t>
            </w:r>
          </w:p>
        </w:tc>
        <w:tc>
          <w:tcPr>
            <w:tcW w:w="2134" w:type="dxa"/>
          </w:tcPr>
          <w:p w:rsidR="006E1041" w:rsidRPr="002E6E74" w:rsidRDefault="000F1DC5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Аналитический метод</w:t>
            </w:r>
          </w:p>
        </w:tc>
        <w:tc>
          <w:tcPr>
            <w:tcW w:w="1985" w:type="dxa"/>
          </w:tcPr>
          <w:p w:rsidR="006E1041" w:rsidRPr="002E6E74" w:rsidRDefault="000F1DC5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0.50</w:t>
            </w:r>
          </w:p>
        </w:tc>
        <w:tc>
          <w:tcPr>
            <w:tcW w:w="1702" w:type="dxa"/>
          </w:tcPr>
          <w:p w:rsidR="006E1041" w:rsidRPr="002E6E74" w:rsidRDefault="000F1DC5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0F1DC5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0F1DC5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0F1DC5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0F1DC5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0F1DC5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0F1DC5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0F1DC5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C60A54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0F1DC5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0F1DC5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C60A54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C60A54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C60A54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0F1DC5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0F1DC5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0F1DC5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0F1DC5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0F1DC5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0F1DC5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0F1DC5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0F1DC5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0F1DC5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0F1DC5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0F1DC5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0F1DC5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157F6A" w:rsidRDefault="00157F6A"/>
    <w:p w:rsidR="00157F6A" w:rsidRDefault="000F1DC5">
      <w:r>
        <w:br w:type="page"/>
      </w:r>
    </w:p>
    <w:p w:rsidR="00157F6A" w:rsidRDefault="00157F6A">
      <w:pPr>
        <w:sectPr w:rsidR="00157F6A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0F1DC5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AF407B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0F1DC5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7B6039" w:rsidRDefault="007B6039" w:rsidP="00094F1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-86995</wp:posOffset>
                  </wp:positionV>
                  <wp:extent cx="6038215" cy="358521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03" t="11471" b="7232"/>
                          <a:stretch/>
                        </pic:blipFill>
                        <pic:spPr bwMode="auto">
                          <a:xfrm>
                            <a:off x="0" y="0"/>
                            <a:ext cx="6038215" cy="358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6039" w:rsidRDefault="007B6039" w:rsidP="00094F15">
            <w:pPr>
              <w:jc w:val="center"/>
              <w:rPr>
                <w:noProof/>
              </w:rPr>
            </w:pPr>
          </w:p>
          <w:p w:rsidR="007B6039" w:rsidRDefault="007B6039" w:rsidP="00094F15">
            <w:pPr>
              <w:jc w:val="center"/>
              <w:rPr>
                <w:noProof/>
              </w:rPr>
            </w:pPr>
          </w:p>
          <w:p w:rsidR="007B6039" w:rsidRDefault="007B6039" w:rsidP="00094F15">
            <w:pPr>
              <w:jc w:val="center"/>
              <w:rPr>
                <w:noProof/>
              </w:rPr>
            </w:pPr>
          </w:p>
          <w:p w:rsidR="007B6039" w:rsidRDefault="007B6039" w:rsidP="00094F15">
            <w:pPr>
              <w:jc w:val="center"/>
              <w:rPr>
                <w:noProof/>
              </w:rPr>
            </w:pPr>
          </w:p>
          <w:p w:rsidR="007B6039" w:rsidRDefault="007B6039" w:rsidP="00094F15">
            <w:pPr>
              <w:jc w:val="center"/>
              <w:rPr>
                <w:noProof/>
              </w:rPr>
            </w:pPr>
          </w:p>
          <w:p w:rsidR="007B6039" w:rsidRDefault="007B6039" w:rsidP="00094F15">
            <w:pPr>
              <w:jc w:val="center"/>
              <w:rPr>
                <w:noProof/>
              </w:rPr>
            </w:pPr>
          </w:p>
          <w:p w:rsidR="007B6039" w:rsidRDefault="007B6039" w:rsidP="00094F15">
            <w:pPr>
              <w:jc w:val="center"/>
              <w:rPr>
                <w:noProof/>
              </w:rPr>
            </w:pPr>
          </w:p>
          <w:p w:rsidR="007B6039" w:rsidRDefault="007B6039" w:rsidP="00094F15">
            <w:pPr>
              <w:jc w:val="center"/>
              <w:rPr>
                <w:noProof/>
              </w:rPr>
            </w:pPr>
          </w:p>
          <w:p w:rsidR="007B6039" w:rsidRDefault="007B6039" w:rsidP="00094F15">
            <w:pPr>
              <w:jc w:val="center"/>
              <w:rPr>
                <w:noProof/>
              </w:rPr>
            </w:pPr>
          </w:p>
          <w:p w:rsidR="007B6039" w:rsidRDefault="007B6039" w:rsidP="00094F15">
            <w:pPr>
              <w:jc w:val="center"/>
            </w:pPr>
          </w:p>
          <w:p w:rsidR="007B6039" w:rsidRDefault="007B6039" w:rsidP="007B6039"/>
          <w:p w:rsidR="007B6039" w:rsidRDefault="007B6039" w:rsidP="007B6039"/>
          <w:p w:rsidR="007B6039" w:rsidRDefault="007B6039" w:rsidP="007B6039">
            <w:pPr>
              <w:jc w:val="center"/>
              <w:rPr>
                <w:sz w:val="20"/>
              </w:rPr>
            </w:pPr>
          </w:p>
          <w:p w:rsidR="007B6039" w:rsidRDefault="007B6039" w:rsidP="007B6039">
            <w:pPr>
              <w:jc w:val="center"/>
              <w:rPr>
                <w:sz w:val="20"/>
              </w:rPr>
            </w:pPr>
          </w:p>
          <w:p w:rsidR="007B6039" w:rsidRDefault="007B6039" w:rsidP="007B6039">
            <w:pPr>
              <w:jc w:val="center"/>
              <w:rPr>
                <w:sz w:val="20"/>
              </w:rPr>
            </w:pPr>
          </w:p>
          <w:p w:rsidR="007B6039" w:rsidRDefault="007B6039" w:rsidP="007B6039">
            <w:pPr>
              <w:jc w:val="center"/>
              <w:rPr>
                <w:sz w:val="20"/>
              </w:rPr>
            </w:pPr>
          </w:p>
          <w:p w:rsidR="007B6039" w:rsidRDefault="007B6039" w:rsidP="007B6039">
            <w:pPr>
              <w:jc w:val="center"/>
              <w:rPr>
                <w:sz w:val="20"/>
              </w:rPr>
            </w:pPr>
          </w:p>
          <w:p w:rsidR="007B6039" w:rsidRDefault="007B6039" w:rsidP="007B6039">
            <w:pPr>
              <w:jc w:val="center"/>
              <w:rPr>
                <w:sz w:val="20"/>
              </w:rPr>
            </w:pPr>
          </w:p>
          <w:p w:rsidR="007B6039" w:rsidRDefault="007B6039" w:rsidP="007B6039">
            <w:pPr>
              <w:jc w:val="center"/>
              <w:rPr>
                <w:sz w:val="20"/>
              </w:rPr>
            </w:pPr>
          </w:p>
          <w:p w:rsidR="007B6039" w:rsidRDefault="007B6039" w:rsidP="007B6039">
            <w:pPr>
              <w:jc w:val="center"/>
              <w:rPr>
                <w:sz w:val="20"/>
              </w:rPr>
            </w:pPr>
          </w:p>
          <w:p w:rsidR="007B6039" w:rsidRDefault="007B6039" w:rsidP="007B6039">
            <w:pPr>
              <w:jc w:val="center"/>
              <w:rPr>
                <w:sz w:val="20"/>
              </w:rPr>
            </w:pPr>
          </w:p>
          <w:p w:rsidR="007B6039" w:rsidRDefault="007B6039" w:rsidP="007B60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Условные обозначения:</w:t>
            </w:r>
          </w:p>
          <w:p w:rsidR="007B6039" w:rsidRDefault="007B6039" w:rsidP="007B6039">
            <w:pPr>
              <w:rPr>
                <w:sz w:val="20"/>
              </w:rPr>
            </w:pPr>
            <w:r>
              <w:pict>
                <v:rect id="Прямоугольник 3" o:spid="_x0000_s1065" style="position:absolute;margin-left:11.9pt;margin-top:1.45pt;width:34.5pt;height: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" fillcolor="silver" strokecolor="black [3213]" strokeweight="2pt"/>
              </w:pict>
            </w:r>
            <w:r>
              <w:rPr>
                <w:sz w:val="20"/>
              </w:rPr>
              <w:t xml:space="preserve">                            - границы земельных участков по данным ЕГРН;</w:t>
            </w:r>
          </w:p>
          <w:p w:rsidR="007B6039" w:rsidRDefault="007B6039" w:rsidP="007B6039">
            <w:pPr>
              <w:rPr>
                <w:sz w:val="20"/>
              </w:rPr>
            </w:pPr>
            <w:r>
              <w:rPr>
                <w:sz w:val="14"/>
              </w:rPr>
              <w:t xml:space="preserve">    86:07:0101008:151         </w:t>
            </w:r>
            <w:r>
              <w:rPr>
                <w:sz w:val="20"/>
              </w:rPr>
              <w:t>- кадастровый номер земельного участка по данным ЕГРН;</w:t>
            </w:r>
          </w:p>
          <w:p w:rsidR="007B6039" w:rsidRDefault="007B6039" w:rsidP="007B6039">
            <w:pPr>
              <w:rPr>
                <w:sz w:val="20"/>
              </w:rPr>
            </w:pPr>
            <w:r>
              <w:pict>
                <v:line id="Прямая соединительная линия 14" o:spid="_x0000_s106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5.05pt" to="48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" strokecolor="#4579b8 [3044]"/>
              </w:pict>
            </w:r>
            <w:r>
              <w:rPr>
                <w:sz w:val="20"/>
              </w:rPr>
              <w:t xml:space="preserve">                            - границы кадастрового квартала;</w:t>
            </w:r>
          </w:p>
          <w:p w:rsidR="007B6039" w:rsidRDefault="007B6039" w:rsidP="007B6039">
            <w:pPr>
              <w:rPr>
                <w:sz w:val="20"/>
              </w:rPr>
            </w:pPr>
            <w:r>
              <w:rPr>
                <w:sz w:val="14"/>
              </w:rPr>
              <w:t xml:space="preserve">       86:07:0101008</w:t>
            </w:r>
            <w:r>
              <w:rPr>
                <w:sz w:val="20"/>
              </w:rPr>
              <w:t xml:space="preserve">      - номер кадастрового квартала;</w:t>
            </w:r>
          </w:p>
          <w:p w:rsidR="007B6039" w:rsidRDefault="007B6039" w:rsidP="007B6039">
            <w:pPr>
              <w:rPr>
                <w:sz w:val="20"/>
              </w:rPr>
            </w:pPr>
            <w:r>
              <w:pict>
                <v:line id="Прямая соединительная линия 15" o:spid="_x0000_s1064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6.25pt" to="47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" strokecolor="red" strokeweight="1.5pt"/>
              </w:pict>
            </w:r>
            <w:r>
              <w:rPr>
                <w:sz w:val="20"/>
              </w:rPr>
              <w:t xml:space="preserve">                            - границы испрашиваемого земельного участка под публичный сервитут;</w:t>
            </w:r>
          </w:p>
          <w:p w:rsidR="007B6039" w:rsidRDefault="007B6039" w:rsidP="007B6039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14"/>
              </w:rPr>
              <w:t xml:space="preserve">1,2,3                </w:t>
            </w:r>
            <w:r>
              <w:rPr>
                <w:sz w:val="20"/>
              </w:rPr>
              <w:t xml:space="preserve">- номер и обозначение характерной точки испрашиваемого земельного участка;  </w:t>
            </w:r>
          </w:p>
          <w:p w:rsidR="007B6039" w:rsidRDefault="007B6039" w:rsidP="007B6039">
            <w:pPr>
              <w:rPr>
                <w:b/>
                <w:sz w:val="14"/>
              </w:rPr>
            </w:pPr>
            <w:r>
              <w:rPr>
                <w:color w:val="FF0000"/>
                <w:sz w:val="14"/>
              </w:rPr>
              <w:t xml:space="preserve">   </w:t>
            </w:r>
            <w:r>
              <w:rPr>
                <w:b/>
                <w:color w:val="FF0000"/>
                <w:sz w:val="14"/>
              </w:rPr>
              <w:t xml:space="preserve">86:07:0101008:296/чзу1 </w:t>
            </w:r>
            <w:r>
              <w:rPr>
                <w:sz w:val="20"/>
              </w:rPr>
              <w:t>- условный номер испрашиваемого земельного участка под сервитут;</w:t>
            </w:r>
          </w:p>
          <w:p w:rsidR="007B6039" w:rsidRDefault="007B6039" w:rsidP="007B6039">
            <w:pPr>
              <w:rPr>
                <w:sz w:val="20"/>
              </w:rPr>
            </w:pPr>
            <w:r>
              <w:rPr>
                <w:sz w:val="16"/>
              </w:rPr>
              <w:t xml:space="preserve">          86:00-15.1</w:t>
            </w:r>
            <w:r>
              <w:rPr>
                <w:sz w:val="20"/>
              </w:rPr>
              <w:t xml:space="preserve">     - условный номер территориальной зоны; граница охранной зоны; муниципального образования</w:t>
            </w:r>
          </w:p>
          <w:p w:rsidR="007B6039" w:rsidRDefault="007B6039" w:rsidP="007B6039">
            <w:pPr>
              <w:rPr>
                <w:sz w:val="20"/>
              </w:rPr>
            </w:pPr>
            <w:r>
              <w:pict>
                <v:rect id="Прямоугольник 16" o:spid="_x0000_s1066" style="position:absolute;margin-left:4.55pt;margin-top:.6pt;width:59.5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" filled="f" strokecolor="#42cd11" strokeweight="2.25pt">
                  <v:stroke dashstyle="dash"/>
                </v:rect>
              </w:pict>
            </w:r>
            <w:r>
              <w:rPr>
                <w:sz w:val="20"/>
              </w:rPr>
              <w:t xml:space="preserve">                          - граница территориальной зоны; граница охранной зоны</w:t>
            </w:r>
          </w:p>
          <w:p w:rsidR="007B6039" w:rsidRDefault="007B6039" w:rsidP="007B6039">
            <w:pPr>
              <w:rPr>
                <w:sz w:val="20"/>
              </w:rPr>
            </w:pPr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733425" cy="47625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9" t="30742" r="10950" b="42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sz w:val="20"/>
              </w:rPr>
              <w:t>- граница муниципального образования</w:t>
            </w:r>
          </w:p>
          <w:p w:rsidR="007B6039" w:rsidRDefault="007B6039" w:rsidP="007B6039">
            <w:pPr>
              <w:tabs>
                <w:tab w:val="left" w:pos="1905"/>
              </w:tabs>
              <w:jc w:val="both"/>
              <w:rPr>
                <w:sz w:val="20"/>
              </w:rPr>
            </w:pPr>
            <w:r>
              <w:pict>
                <v:line id="Прямая соединительная линия 17" o:spid="_x0000_s1067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6.6pt" to="57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" strokecolor="blue" strokeweight="1.5pt"/>
              </w:pict>
            </w:r>
            <w:r>
              <w:tab/>
            </w:r>
            <w:r>
              <w:rPr>
                <w:sz w:val="20"/>
              </w:rPr>
              <w:t>- ВЛ-6кВ проектируемая</w:t>
            </w:r>
          </w:p>
          <w:p w:rsidR="007B6039" w:rsidRDefault="007B6039" w:rsidP="007B6039">
            <w:pPr>
              <w:jc w:val="center"/>
              <w:rPr>
                <w:noProof/>
              </w:rPr>
            </w:pPr>
          </w:p>
          <w:tbl>
            <w:tblPr>
              <w:tblW w:w="0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6080"/>
              <w:gridCol w:w="8023"/>
            </w:tblGrid>
            <w:tr w:rsidR="007B6039" w:rsidTr="007B6039">
              <w:trPr>
                <w:cantSplit/>
                <w:trHeight w:val="567"/>
              </w:trPr>
              <w:tc>
                <w:tcPr>
                  <w:tcW w:w="6080" w:type="dxa"/>
                  <w:hideMark/>
                </w:tcPr>
                <w:p w:rsidR="007B6039" w:rsidRDefault="007B6039" w:rsidP="007B6039">
                  <w:pPr>
                    <w:jc w:val="center"/>
                  </w:pPr>
                  <w:r>
                    <w:t>Подпись ______________________ (–)</w:t>
                  </w:r>
                </w:p>
              </w:tc>
              <w:tc>
                <w:tcPr>
                  <w:tcW w:w="8023" w:type="dxa"/>
                </w:tcPr>
                <w:p w:rsidR="007B6039" w:rsidRDefault="007B6039" w:rsidP="007B6039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  <w:r>
                    <w:t xml:space="preserve">    Дата – г.</w:t>
                  </w:r>
                </w:p>
                <w:p w:rsidR="007B6039" w:rsidRDefault="007B6039" w:rsidP="007B6039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7B6039" w:rsidTr="007B6039">
              <w:trPr>
                <w:cantSplit/>
                <w:trHeight w:val="567"/>
              </w:trPr>
              <w:tc>
                <w:tcPr>
                  <w:tcW w:w="14103" w:type="dxa"/>
                  <w:gridSpan w:val="2"/>
                </w:tcPr>
                <w:p w:rsidR="007B6039" w:rsidRDefault="007B6039" w:rsidP="007B6039">
                  <w:pPr>
                    <w:pStyle w:val="1"/>
                    <w:tabs>
                      <w:tab w:val="left" w:pos="10142"/>
                    </w:tabs>
                    <w:rPr>
                      <w:i/>
                      <w:sz w:val="20"/>
                    </w:rPr>
                  </w:pPr>
                </w:p>
                <w:p w:rsidR="007B6039" w:rsidRDefault="007B6039" w:rsidP="007B6039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Место для оттиска печати (при наличии) лица, составившего описание местоположения границ </w:t>
                  </w:r>
                </w:p>
                <w:p w:rsidR="007B6039" w:rsidRDefault="007B6039" w:rsidP="007B6039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объекта</w:t>
                  </w:r>
                </w:p>
              </w:tc>
            </w:tr>
          </w:tbl>
          <w:p w:rsidR="001E1206" w:rsidRPr="007B6039" w:rsidRDefault="00C60A54" w:rsidP="007B6039"/>
        </w:tc>
      </w:tr>
      <w:tr w:rsidR="00094F15" w:rsidRPr="005B4876" w:rsidTr="007B6039">
        <w:trPr>
          <w:trHeight w:val="80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Pr="00401181" w:rsidRDefault="00C60A54" w:rsidP="007B6039">
            <w:pPr>
              <w:jc w:val="center"/>
              <w:rPr>
                <w:noProof/>
              </w:rPr>
            </w:pPr>
          </w:p>
        </w:tc>
      </w:tr>
    </w:tbl>
    <w:p w:rsidR="007B6039" w:rsidRDefault="007B6039"/>
    <w:p w:rsidR="00C41846" w:rsidRPr="007B6039" w:rsidRDefault="00C41846">
      <w:pPr>
        <w:rPr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559"/>
        <w:gridCol w:w="7092"/>
      </w:tblGrid>
      <w:tr w:rsidR="00B256B9" w:rsidRPr="002E6E74" w:rsidTr="004B2EEB">
        <w:trPr>
          <w:trHeight w:val="243"/>
        </w:trPr>
        <w:tc>
          <w:tcPr>
            <w:tcW w:w="10349" w:type="dxa"/>
            <w:gridSpan w:val="3"/>
          </w:tcPr>
          <w:p w:rsidR="00B256B9" w:rsidRPr="002E6E74" w:rsidRDefault="000F1DC5" w:rsidP="00B27855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Текстовое описание местоположения границ объекта</w:t>
            </w:r>
          </w:p>
        </w:tc>
      </w:tr>
      <w:tr w:rsidR="00B256B9" w:rsidRPr="002E6E74" w:rsidTr="004B2EEB">
        <w:trPr>
          <w:trHeight w:val="243"/>
        </w:trPr>
        <w:tc>
          <w:tcPr>
            <w:tcW w:w="3257" w:type="dxa"/>
            <w:gridSpan w:val="2"/>
            <w:vAlign w:val="center"/>
          </w:tcPr>
          <w:p w:rsidR="00B256B9" w:rsidRPr="002E6E74" w:rsidRDefault="000F1DC5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Прохождение границы</w:t>
            </w:r>
          </w:p>
        </w:tc>
        <w:tc>
          <w:tcPr>
            <w:tcW w:w="7092" w:type="dxa"/>
            <w:vMerge w:val="restart"/>
            <w:vAlign w:val="center"/>
          </w:tcPr>
          <w:p w:rsidR="00B256B9" w:rsidRPr="002E6E74" w:rsidRDefault="000F1DC5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прохождения границы</w:t>
            </w:r>
          </w:p>
        </w:tc>
      </w:tr>
      <w:tr w:rsidR="00B256B9" w:rsidRPr="002E6E74" w:rsidTr="004B2EEB">
        <w:trPr>
          <w:trHeight w:val="243"/>
        </w:trPr>
        <w:tc>
          <w:tcPr>
            <w:tcW w:w="1698" w:type="dxa"/>
            <w:vAlign w:val="center"/>
          </w:tcPr>
          <w:p w:rsidR="00B256B9" w:rsidRPr="002E6E74" w:rsidRDefault="000F1DC5" w:rsidP="00D17FA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от точки</w:t>
            </w:r>
          </w:p>
        </w:tc>
        <w:tc>
          <w:tcPr>
            <w:tcW w:w="1559" w:type="dxa"/>
            <w:vAlign w:val="center"/>
          </w:tcPr>
          <w:p w:rsidR="00B256B9" w:rsidRPr="002E6E74" w:rsidRDefault="000F1DC5" w:rsidP="00D17FAB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2E6E74">
              <w:rPr>
                <w:sz w:val="20"/>
                <w:lang w:val="en-US"/>
              </w:rPr>
              <w:t>о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точки</w:t>
            </w:r>
          </w:p>
        </w:tc>
        <w:tc>
          <w:tcPr>
            <w:tcW w:w="7092" w:type="dxa"/>
            <w:vMerge/>
          </w:tcPr>
          <w:p w:rsidR="00B256B9" w:rsidRPr="002E6E74" w:rsidRDefault="00C60A54" w:rsidP="00D17FAB">
            <w:pPr>
              <w:pStyle w:val="1"/>
              <w:rPr>
                <w:sz w:val="20"/>
              </w:rPr>
            </w:pPr>
          </w:p>
        </w:tc>
      </w:tr>
      <w:tr w:rsidR="00B256B9" w:rsidRPr="002E6E74" w:rsidTr="004B2EEB">
        <w:trPr>
          <w:trHeight w:val="243"/>
        </w:trPr>
        <w:tc>
          <w:tcPr>
            <w:tcW w:w="1698" w:type="dxa"/>
          </w:tcPr>
          <w:p w:rsidR="00B256B9" w:rsidRPr="002E6E74" w:rsidRDefault="000F1DC5" w:rsidP="00D17FAB">
            <w:pPr>
              <w:pStyle w:val="aa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256B9" w:rsidRPr="002E6E74" w:rsidRDefault="000F1DC5" w:rsidP="00D17FAB">
            <w:pPr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092" w:type="dxa"/>
          </w:tcPr>
          <w:p w:rsidR="00B256B9" w:rsidRPr="002E6E74" w:rsidRDefault="000F1DC5" w:rsidP="00D17FA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3</w:t>
            </w:r>
          </w:p>
        </w:tc>
      </w:tr>
      <w:tr w:rsidR="00B256B9" w:rsidRPr="002E6E74" w:rsidTr="004B2EEB">
        <w:trPr>
          <w:trHeight w:val="243"/>
        </w:trPr>
        <w:tc>
          <w:tcPr>
            <w:tcW w:w="1698" w:type="dxa"/>
          </w:tcPr>
          <w:p w:rsidR="00B256B9" w:rsidRPr="002E6E74" w:rsidRDefault="000F1DC5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9" w:type="dxa"/>
          </w:tcPr>
          <w:p w:rsidR="00B256B9" w:rsidRPr="002E6E74" w:rsidRDefault="000F1DC5" w:rsidP="00D17FAB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092" w:type="dxa"/>
          </w:tcPr>
          <w:p w:rsidR="00B256B9" w:rsidRPr="002E6E74" w:rsidRDefault="000F1DC5" w:rsidP="0095200F">
            <w:pPr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</w:tbl>
    <w:p w:rsidR="005C65CD" w:rsidRDefault="005C65CD"/>
    <w:sectPr w:rsidR="005C65CD" w:rsidSect="00B92363">
      <w:footerReference w:type="even" r:id="rId12"/>
      <w:footerReference w:type="default" r:id="rId13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54" w:rsidRDefault="00C60A54">
      <w:r>
        <w:separator/>
      </w:r>
    </w:p>
  </w:endnote>
  <w:endnote w:type="continuationSeparator" w:id="0">
    <w:p w:rsidR="00C60A54" w:rsidRDefault="00C6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14264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D51C3" w:rsidP="008D51C3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0F1DC5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54" w:rsidRDefault="00C60A54">
      <w:r>
        <w:separator/>
      </w:r>
    </w:p>
  </w:footnote>
  <w:footnote w:type="continuationSeparator" w:id="0">
    <w:p w:rsidR="00C60A54" w:rsidRDefault="00C6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B63"/>
    <w:rsid w:val="000270B6"/>
    <w:rsid w:val="00061302"/>
    <w:rsid w:val="0006195B"/>
    <w:rsid w:val="0007437B"/>
    <w:rsid w:val="000A2D35"/>
    <w:rsid w:val="000E0AF3"/>
    <w:rsid w:val="000E6177"/>
    <w:rsid w:val="000F1DC5"/>
    <w:rsid w:val="000F74BA"/>
    <w:rsid w:val="00137CEE"/>
    <w:rsid w:val="001435EE"/>
    <w:rsid w:val="001518D1"/>
    <w:rsid w:val="00157F6A"/>
    <w:rsid w:val="00192B63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81DA4"/>
    <w:rsid w:val="002B3D5C"/>
    <w:rsid w:val="002C054A"/>
    <w:rsid w:val="002E3FCA"/>
    <w:rsid w:val="002E44B9"/>
    <w:rsid w:val="002E69BF"/>
    <w:rsid w:val="00316410"/>
    <w:rsid w:val="00335943"/>
    <w:rsid w:val="00337F43"/>
    <w:rsid w:val="00345723"/>
    <w:rsid w:val="003C627B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7783D"/>
    <w:rsid w:val="00481272"/>
    <w:rsid w:val="00484838"/>
    <w:rsid w:val="004951A1"/>
    <w:rsid w:val="004A0135"/>
    <w:rsid w:val="004A5B15"/>
    <w:rsid w:val="004A7771"/>
    <w:rsid w:val="004B2EEB"/>
    <w:rsid w:val="004D2DB2"/>
    <w:rsid w:val="004F6141"/>
    <w:rsid w:val="0051104D"/>
    <w:rsid w:val="005255A4"/>
    <w:rsid w:val="0054169C"/>
    <w:rsid w:val="005A5528"/>
    <w:rsid w:val="005B4876"/>
    <w:rsid w:val="005C5F96"/>
    <w:rsid w:val="005C65CD"/>
    <w:rsid w:val="005D3807"/>
    <w:rsid w:val="005F1B34"/>
    <w:rsid w:val="005F5C35"/>
    <w:rsid w:val="00603FB9"/>
    <w:rsid w:val="006151C2"/>
    <w:rsid w:val="00632FA7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B1A3F"/>
    <w:rsid w:val="007B6039"/>
    <w:rsid w:val="007E1B10"/>
    <w:rsid w:val="00814264"/>
    <w:rsid w:val="00832DCE"/>
    <w:rsid w:val="00845B7C"/>
    <w:rsid w:val="00876251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A0C27"/>
    <w:rsid w:val="009A4E00"/>
    <w:rsid w:val="009F3C61"/>
    <w:rsid w:val="00A11DCA"/>
    <w:rsid w:val="00A16F04"/>
    <w:rsid w:val="00A33F22"/>
    <w:rsid w:val="00A60554"/>
    <w:rsid w:val="00A67426"/>
    <w:rsid w:val="00A72B10"/>
    <w:rsid w:val="00A7334B"/>
    <w:rsid w:val="00A80C56"/>
    <w:rsid w:val="00AB7AAE"/>
    <w:rsid w:val="00AC715C"/>
    <w:rsid w:val="00AD0B32"/>
    <w:rsid w:val="00AF407B"/>
    <w:rsid w:val="00AF7979"/>
    <w:rsid w:val="00B31482"/>
    <w:rsid w:val="00B31871"/>
    <w:rsid w:val="00B4125C"/>
    <w:rsid w:val="00B53084"/>
    <w:rsid w:val="00B90700"/>
    <w:rsid w:val="00BA11ED"/>
    <w:rsid w:val="00BC234A"/>
    <w:rsid w:val="00BE1C64"/>
    <w:rsid w:val="00BF4A77"/>
    <w:rsid w:val="00C11B14"/>
    <w:rsid w:val="00C24B6C"/>
    <w:rsid w:val="00C41846"/>
    <w:rsid w:val="00C54B37"/>
    <w:rsid w:val="00C60A54"/>
    <w:rsid w:val="00C622F7"/>
    <w:rsid w:val="00C76277"/>
    <w:rsid w:val="00C90EB6"/>
    <w:rsid w:val="00C92D95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B4850"/>
    <w:rsid w:val="00DC3827"/>
    <w:rsid w:val="00DF6A6C"/>
    <w:rsid w:val="00DF7293"/>
    <w:rsid w:val="00E05870"/>
    <w:rsid w:val="00E13CAA"/>
    <w:rsid w:val="00E24D8E"/>
    <w:rsid w:val="00E34A2D"/>
    <w:rsid w:val="00E55143"/>
    <w:rsid w:val="00E82666"/>
    <w:rsid w:val="00E83290"/>
    <w:rsid w:val="00E85DA1"/>
    <w:rsid w:val="00E8672D"/>
    <w:rsid w:val="00EB0B42"/>
    <w:rsid w:val="00EE1B03"/>
    <w:rsid w:val="00EE1FBE"/>
    <w:rsid w:val="00EE4A54"/>
    <w:rsid w:val="00EF7499"/>
    <w:rsid w:val="00F07C00"/>
    <w:rsid w:val="00F5488D"/>
    <w:rsid w:val="00F550FD"/>
    <w:rsid w:val="00F66554"/>
    <w:rsid w:val="00F679A1"/>
    <w:rsid w:val="00F969E1"/>
    <w:rsid w:val="00FA455C"/>
    <w:rsid w:val="00FB0474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EAF20F-E00D-406B-846E-865A6B13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Сакуть Альбина Мазгаровна</cp:lastModifiedBy>
  <cp:revision>4</cp:revision>
  <dcterms:created xsi:type="dcterms:W3CDTF">2023-05-31T11:30:00Z</dcterms:created>
  <dcterms:modified xsi:type="dcterms:W3CDTF">2023-05-31T11:34:00Z</dcterms:modified>
</cp:coreProperties>
</file>